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0E5"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7140E5" w:rsidRDefault="007140E5" w:rsidP="007140E5">
      <w:pPr>
        <w:tabs>
          <w:tab w:val="left" w:pos="284"/>
          <w:tab w:val="left" w:pos="3828"/>
        </w:tabs>
        <w:spacing w:after="0" w:line="240" w:lineRule="auto"/>
        <w:jc w:val="both"/>
        <w:rPr>
          <w:rFonts w:ascii="Times New Roman" w:eastAsia="Calibri" w:hAnsi="Times New Roman" w:cs="Times New Roman"/>
          <w:sz w:val="12"/>
          <w:szCs w:val="12"/>
        </w:rPr>
      </w:pPr>
    </w:p>
    <w:p w:rsidR="00A20D41" w:rsidRPr="00A20E15" w:rsidRDefault="004C6993" w:rsidP="00A20E15">
      <w:pPr>
        <w:tabs>
          <w:tab w:val="left" w:pos="284"/>
        </w:tabs>
        <w:spacing w:after="0" w:line="240" w:lineRule="auto"/>
        <w:ind w:firstLine="284"/>
        <w:jc w:val="both"/>
        <w:rPr>
          <w:rFonts w:ascii="Times New Roman" w:eastAsia="Calibri" w:hAnsi="Times New Roman" w:cs="Times New Roman"/>
          <w:sz w:val="12"/>
          <w:szCs w:val="12"/>
        </w:rPr>
      </w:pPr>
      <w:r w:rsidRPr="00A20E15">
        <w:rPr>
          <w:rFonts w:ascii="Times New Roman" w:eastAsia="Calibri" w:hAnsi="Times New Roman" w:cs="Times New Roman"/>
          <w:sz w:val="12"/>
          <w:szCs w:val="12"/>
        </w:rPr>
        <w:t>1</w:t>
      </w:r>
      <w:r w:rsidR="00A20D41" w:rsidRPr="00A20E15">
        <w:rPr>
          <w:rFonts w:ascii="Times New Roman" w:eastAsia="Calibri" w:hAnsi="Times New Roman" w:cs="Times New Roman"/>
          <w:sz w:val="12"/>
          <w:szCs w:val="12"/>
        </w:rPr>
        <w:t>. Решение Собрания Представителей муниципального района Сергиевский Самарской области</w:t>
      </w:r>
      <w:r w:rsidRPr="00A20E15">
        <w:rPr>
          <w:rFonts w:ascii="Times New Roman" w:eastAsia="Calibri" w:hAnsi="Times New Roman" w:cs="Times New Roman"/>
          <w:sz w:val="12"/>
          <w:szCs w:val="12"/>
        </w:rPr>
        <w:t xml:space="preserve"> №45 от 27.11.2019 года «О внесении изменений и дополнений в бюджет  муниципального района Сергиевский на 2019 год и на плановый период 2020 и 2021 годов»…………..</w:t>
      </w:r>
      <w:r w:rsidR="00A20D41" w:rsidRPr="00A20E15">
        <w:rPr>
          <w:rFonts w:ascii="Times New Roman" w:eastAsia="Calibri" w:hAnsi="Times New Roman" w:cs="Times New Roman"/>
          <w:sz w:val="12"/>
          <w:szCs w:val="12"/>
        </w:rPr>
        <w:t>……</w:t>
      </w:r>
      <w:r w:rsidR="00DD41BB" w:rsidRPr="00A20E15">
        <w:rPr>
          <w:rFonts w:ascii="Times New Roman" w:eastAsia="Calibri" w:hAnsi="Times New Roman" w:cs="Times New Roman"/>
          <w:sz w:val="12"/>
          <w:szCs w:val="12"/>
        </w:rPr>
        <w:t>.</w:t>
      </w:r>
      <w:r w:rsidR="00A20D41" w:rsidRPr="00A20E15">
        <w:rPr>
          <w:rFonts w:ascii="Times New Roman" w:eastAsia="Calibri" w:hAnsi="Times New Roman" w:cs="Times New Roman"/>
          <w:sz w:val="12"/>
          <w:szCs w:val="12"/>
        </w:rPr>
        <w:t>.3</w:t>
      </w:r>
    </w:p>
    <w:p w:rsidR="00B17A65" w:rsidRPr="00A20E15" w:rsidRDefault="00D826B8" w:rsidP="00A20E15">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A20E15">
        <w:rPr>
          <w:rFonts w:ascii="Times New Roman" w:eastAsia="Calibri" w:hAnsi="Times New Roman" w:cs="Times New Roman"/>
          <w:bCs/>
          <w:sz w:val="12"/>
          <w:szCs w:val="12"/>
        </w:rPr>
        <w:t>2</w:t>
      </w:r>
      <w:r w:rsidR="00B17A65" w:rsidRPr="00A20E15">
        <w:rPr>
          <w:rFonts w:ascii="Times New Roman" w:eastAsia="Calibri" w:hAnsi="Times New Roman" w:cs="Times New Roman"/>
          <w:bCs/>
          <w:sz w:val="12"/>
          <w:szCs w:val="12"/>
        </w:rPr>
        <w:t>. Решение Собрания Представителей сельского поселения Антоновка муниципального района Сергиевский Самарской области №</w:t>
      </w:r>
      <w:r w:rsidRPr="00A20E15">
        <w:rPr>
          <w:rFonts w:ascii="Times New Roman" w:eastAsia="Calibri" w:hAnsi="Times New Roman" w:cs="Times New Roman"/>
          <w:bCs/>
          <w:sz w:val="12"/>
          <w:szCs w:val="12"/>
        </w:rPr>
        <w:t>33</w:t>
      </w:r>
      <w:r w:rsidR="00B17A65" w:rsidRPr="00A20E15">
        <w:rPr>
          <w:rFonts w:ascii="Times New Roman" w:eastAsia="Calibri" w:hAnsi="Times New Roman" w:cs="Times New Roman"/>
          <w:bCs/>
          <w:sz w:val="12"/>
          <w:szCs w:val="12"/>
        </w:rPr>
        <w:t xml:space="preserve"> от </w:t>
      </w:r>
      <w:r w:rsidRPr="00A20E15">
        <w:rPr>
          <w:rFonts w:ascii="Times New Roman" w:eastAsia="Calibri" w:hAnsi="Times New Roman" w:cs="Times New Roman"/>
          <w:bCs/>
          <w:sz w:val="12"/>
          <w:szCs w:val="12"/>
        </w:rPr>
        <w:t xml:space="preserve">27.11.2019 </w:t>
      </w:r>
      <w:r w:rsidR="00B17A65" w:rsidRPr="00A20E15">
        <w:rPr>
          <w:rFonts w:ascii="Times New Roman" w:eastAsia="Calibri" w:hAnsi="Times New Roman" w:cs="Times New Roman"/>
          <w:bCs/>
          <w:sz w:val="12"/>
          <w:szCs w:val="12"/>
        </w:rPr>
        <w:t>года «</w:t>
      </w:r>
      <w:r w:rsidRPr="00A20E15">
        <w:rPr>
          <w:rFonts w:ascii="Times New Roman" w:eastAsia="Calibri" w:hAnsi="Times New Roman" w:cs="Times New Roman"/>
          <w:bCs/>
          <w:sz w:val="12"/>
          <w:szCs w:val="12"/>
        </w:rPr>
        <w:t>О внесении изменений и дополнений в бюджет сельского  поселения  Антоновка на 2019 год и на плановый период 2020 и 2021 годов»</w:t>
      </w:r>
      <w:r w:rsidR="00B17A65" w:rsidRPr="00A20E15">
        <w:rPr>
          <w:rFonts w:ascii="Times New Roman" w:eastAsia="Calibri" w:hAnsi="Times New Roman" w:cs="Times New Roman"/>
          <w:bCs/>
          <w:sz w:val="12"/>
          <w:szCs w:val="12"/>
        </w:rPr>
        <w:t>………………………………………………………………………………………………………………………………………………..…………</w:t>
      </w:r>
      <w:r w:rsidRPr="00A20E15">
        <w:rPr>
          <w:rFonts w:ascii="Times New Roman" w:eastAsia="Calibri" w:hAnsi="Times New Roman" w:cs="Times New Roman"/>
          <w:bCs/>
          <w:sz w:val="12"/>
          <w:szCs w:val="12"/>
        </w:rPr>
        <w:t>16</w:t>
      </w:r>
    </w:p>
    <w:p w:rsidR="00B17A65" w:rsidRPr="00A20E15" w:rsidRDefault="00DC78A4" w:rsidP="00A20E15">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A20E15">
        <w:rPr>
          <w:rFonts w:ascii="Times New Roman" w:eastAsia="Calibri" w:hAnsi="Times New Roman" w:cs="Times New Roman"/>
          <w:bCs/>
          <w:sz w:val="12"/>
          <w:szCs w:val="12"/>
        </w:rPr>
        <w:t>3</w:t>
      </w:r>
      <w:r w:rsidR="00B17A65" w:rsidRPr="00A20E15">
        <w:rPr>
          <w:rFonts w:ascii="Times New Roman" w:eastAsia="Calibri" w:hAnsi="Times New Roman" w:cs="Times New Roman"/>
          <w:bCs/>
          <w:sz w:val="12"/>
          <w:szCs w:val="12"/>
        </w:rPr>
        <w:t>. Решение Собрания Представителей сельского поселения Верхняя Орлянка муниципального района Сергиевский Самарской области №3</w:t>
      </w:r>
      <w:r w:rsidRPr="00A20E15">
        <w:rPr>
          <w:rFonts w:ascii="Times New Roman" w:eastAsia="Calibri" w:hAnsi="Times New Roman" w:cs="Times New Roman"/>
          <w:bCs/>
          <w:sz w:val="12"/>
          <w:szCs w:val="12"/>
        </w:rPr>
        <w:t>4</w:t>
      </w:r>
      <w:r w:rsidR="00B17A65" w:rsidRPr="00A20E15">
        <w:rPr>
          <w:rFonts w:ascii="Times New Roman" w:eastAsia="Calibri" w:hAnsi="Times New Roman" w:cs="Times New Roman"/>
          <w:bCs/>
          <w:sz w:val="12"/>
          <w:szCs w:val="12"/>
        </w:rPr>
        <w:t xml:space="preserve"> от </w:t>
      </w:r>
      <w:r w:rsidRPr="00A20E15">
        <w:rPr>
          <w:rFonts w:ascii="Times New Roman" w:eastAsia="Calibri" w:hAnsi="Times New Roman" w:cs="Times New Roman"/>
          <w:bCs/>
          <w:sz w:val="12"/>
          <w:szCs w:val="12"/>
        </w:rPr>
        <w:t>27.11</w:t>
      </w:r>
      <w:r w:rsidR="00B17A65" w:rsidRPr="00A20E15">
        <w:rPr>
          <w:rFonts w:ascii="Times New Roman" w:eastAsia="Calibri" w:hAnsi="Times New Roman" w:cs="Times New Roman"/>
          <w:bCs/>
          <w:sz w:val="12"/>
          <w:szCs w:val="12"/>
        </w:rPr>
        <w:t>.2019года «О внесении изменений и дополнений в бюджет сельского  поселения  Верхняя Орлянка на 2019 год и на плановый период 2020 и 2021 годов»…………………………………………………………………………………………………………………………………………….</w:t>
      </w:r>
      <w:r w:rsidRPr="00A20E15">
        <w:rPr>
          <w:rFonts w:ascii="Times New Roman" w:eastAsia="Calibri" w:hAnsi="Times New Roman" w:cs="Times New Roman"/>
          <w:bCs/>
          <w:sz w:val="12"/>
          <w:szCs w:val="12"/>
        </w:rPr>
        <w:t>18</w:t>
      </w:r>
    </w:p>
    <w:p w:rsidR="00B17A65" w:rsidRPr="00A20E15" w:rsidRDefault="00DC78A4" w:rsidP="00A20E15">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A20E15">
        <w:rPr>
          <w:rFonts w:ascii="Times New Roman" w:eastAsia="Calibri" w:hAnsi="Times New Roman" w:cs="Times New Roman"/>
          <w:bCs/>
          <w:sz w:val="12"/>
          <w:szCs w:val="12"/>
        </w:rPr>
        <w:t>4</w:t>
      </w:r>
      <w:r w:rsidR="00B17A65" w:rsidRPr="00A20E15">
        <w:rPr>
          <w:rFonts w:ascii="Times New Roman" w:eastAsia="Calibri" w:hAnsi="Times New Roman" w:cs="Times New Roman"/>
          <w:bCs/>
          <w:sz w:val="12"/>
          <w:szCs w:val="12"/>
        </w:rPr>
        <w:t>. Решение Собрания Представителей сельского поселения Воротнее муниципального района Сергиевский Самарской области №3</w:t>
      </w:r>
      <w:r w:rsidRPr="00A20E15">
        <w:rPr>
          <w:rFonts w:ascii="Times New Roman" w:eastAsia="Calibri" w:hAnsi="Times New Roman" w:cs="Times New Roman"/>
          <w:bCs/>
          <w:sz w:val="12"/>
          <w:szCs w:val="12"/>
        </w:rPr>
        <w:t>4</w:t>
      </w:r>
      <w:r w:rsidR="00B17A65" w:rsidRPr="00A20E15">
        <w:rPr>
          <w:rFonts w:ascii="Times New Roman" w:eastAsia="Calibri" w:hAnsi="Times New Roman" w:cs="Times New Roman"/>
          <w:bCs/>
          <w:sz w:val="12"/>
          <w:szCs w:val="12"/>
        </w:rPr>
        <w:t xml:space="preserve"> от </w:t>
      </w:r>
      <w:r w:rsidRPr="00A20E15">
        <w:rPr>
          <w:rFonts w:ascii="Times New Roman" w:eastAsia="Calibri" w:hAnsi="Times New Roman" w:cs="Times New Roman"/>
          <w:bCs/>
          <w:sz w:val="12"/>
          <w:szCs w:val="12"/>
        </w:rPr>
        <w:t>27.11.</w:t>
      </w:r>
      <w:r w:rsidR="00B17A65" w:rsidRPr="00A20E15">
        <w:rPr>
          <w:rFonts w:ascii="Times New Roman" w:eastAsia="Calibri" w:hAnsi="Times New Roman" w:cs="Times New Roman"/>
          <w:bCs/>
          <w:sz w:val="12"/>
          <w:szCs w:val="12"/>
        </w:rPr>
        <w:t>2019года «О внесении изменений и дополнений в бюджет сельского  поселения  Воротнее  на 2019 год и на плановый период 2020 и 2021 годов»………………………………………………………………</w:t>
      </w:r>
      <w:bookmarkStart w:id="0" w:name="_GoBack"/>
      <w:bookmarkEnd w:id="0"/>
      <w:r w:rsidR="00B17A65" w:rsidRPr="00A20E15">
        <w:rPr>
          <w:rFonts w:ascii="Times New Roman" w:eastAsia="Calibri" w:hAnsi="Times New Roman" w:cs="Times New Roman"/>
          <w:bCs/>
          <w:sz w:val="12"/>
          <w:szCs w:val="12"/>
        </w:rPr>
        <w:t>……………………………………………………………………………………..……</w:t>
      </w:r>
      <w:r w:rsidRPr="00A20E15">
        <w:rPr>
          <w:rFonts w:ascii="Times New Roman" w:eastAsia="Calibri" w:hAnsi="Times New Roman" w:cs="Times New Roman"/>
          <w:bCs/>
          <w:sz w:val="12"/>
          <w:szCs w:val="12"/>
        </w:rPr>
        <w:t>21</w:t>
      </w:r>
    </w:p>
    <w:p w:rsidR="00B17A65" w:rsidRPr="00A20E15" w:rsidRDefault="00DC78A4" w:rsidP="00A20E15">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A20E15">
        <w:rPr>
          <w:rFonts w:ascii="Times New Roman" w:eastAsia="Calibri" w:hAnsi="Times New Roman" w:cs="Times New Roman"/>
          <w:bCs/>
          <w:sz w:val="12"/>
          <w:szCs w:val="12"/>
        </w:rPr>
        <w:t>5</w:t>
      </w:r>
      <w:r w:rsidR="00B17A65" w:rsidRPr="00A20E15">
        <w:rPr>
          <w:rFonts w:ascii="Times New Roman" w:eastAsia="Calibri" w:hAnsi="Times New Roman" w:cs="Times New Roman"/>
          <w:bCs/>
          <w:sz w:val="12"/>
          <w:szCs w:val="12"/>
        </w:rPr>
        <w:t>. Решение Собрания Представителей сельского поселения Елшанка муниципального района Сергиевский Самарской области №3</w:t>
      </w:r>
      <w:r w:rsidRPr="00A20E15">
        <w:rPr>
          <w:rFonts w:ascii="Times New Roman" w:eastAsia="Calibri" w:hAnsi="Times New Roman" w:cs="Times New Roman"/>
          <w:bCs/>
          <w:sz w:val="12"/>
          <w:szCs w:val="12"/>
        </w:rPr>
        <w:t>3</w:t>
      </w:r>
      <w:r w:rsidR="00B17A65" w:rsidRPr="00A20E15">
        <w:rPr>
          <w:rFonts w:ascii="Times New Roman" w:eastAsia="Calibri" w:hAnsi="Times New Roman" w:cs="Times New Roman"/>
          <w:bCs/>
          <w:sz w:val="12"/>
          <w:szCs w:val="12"/>
        </w:rPr>
        <w:t xml:space="preserve"> от </w:t>
      </w:r>
      <w:r w:rsidRPr="00A20E15">
        <w:rPr>
          <w:rFonts w:ascii="Times New Roman" w:eastAsia="Calibri" w:hAnsi="Times New Roman" w:cs="Times New Roman"/>
          <w:bCs/>
          <w:sz w:val="12"/>
          <w:szCs w:val="12"/>
        </w:rPr>
        <w:t>27.11.</w:t>
      </w:r>
      <w:r w:rsidR="00B17A65" w:rsidRPr="00A20E15">
        <w:rPr>
          <w:rFonts w:ascii="Times New Roman" w:eastAsia="Calibri" w:hAnsi="Times New Roman" w:cs="Times New Roman"/>
          <w:bCs/>
          <w:sz w:val="12"/>
          <w:szCs w:val="12"/>
        </w:rPr>
        <w:t>2019года «О внесении изменений и дополнений в бюджет сельского  поселения  Елшанка на 2019 год и на плановый период 2020 и 2021 годов»…………………………………………………………………………………………………………………………………………………….…….</w:t>
      </w:r>
      <w:r w:rsidRPr="00A20E15">
        <w:rPr>
          <w:rFonts w:ascii="Times New Roman" w:eastAsia="Calibri" w:hAnsi="Times New Roman" w:cs="Times New Roman"/>
          <w:bCs/>
          <w:sz w:val="12"/>
          <w:szCs w:val="12"/>
        </w:rPr>
        <w:t>23</w:t>
      </w:r>
    </w:p>
    <w:p w:rsidR="00B17A65" w:rsidRPr="00A20E15" w:rsidRDefault="00E045E8" w:rsidP="00A20E15">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A20E15">
        <w:rPr>
          <w:rFonts w:ascii="Times New Roman" w:eastAsia="Calibri" w:hAnsi="Times New Roman" w:cs="Times New Roman"/>
          <w:bCs/>
          <w:sz w:val="12"/>
          <w:szCs w:val="12"/>
        </w:rPr>
        <w:t>6</w:t>
      </w:r>
      <w:r w:rsidR="00B17A65" w:rsidRPr="00A20E15">
        <w:rPr>
          <w:rFonts w:ascii="Times New Roman" w:eastAsia="Calibri" w:hAnsi="Times New Roman" w:cs="Times New Roman"/>
          <w:bCs/>
          <w:sz w:val="12"/>
          <w:szCs w:val="12"/>
        </w:rPr>
        <w:t>. Решение Собрания Представителей сельского поселения Захаркино муниципального района Сергиевский Самарской области №</w:t>
      </w:r>
      <w:r w:rsidR="0027572E" w:rsidRPr="00A20E15">
        <w:rPr>
          <w:rFonts w:ascii="Times New Roman" w:eastAsia="Calibri" w:hAnsi="Times New Roman" w:cs="Times New Roman"/>
          <w:bCs/>
          <w:sz w:val="12"/>
          <w:szCs w:val="12"/>
        </w:rPr>
        <w:t>3</w:t>
      </w:r>
      <w:r w:rsidRPr="00A20E15">
        <w:rPr>
          <w:rFonts w:ascii="Times New Roman" w:eastAsia="Calibri" w:hAnsi="Times New Roman" w:cs="Times New Roman"/>
          <w:bCs/>
          <w:sz w:val="12"/>
          <w:szCs w:val="12"/>
        </w:rPr>
        <w:t>5</w:t>
      </w:r>
      <w:r w:rsidR="00B17A65" w:rsidRPr="00A20E15">
        <w:rPr>
          <w:rFonts w:ascii="Times New Roman" w:eastAsia="Calibri" w:hAnsi="Times New Roman" w:cs="Times New Roman"/>
          <w:bCs/>
          <w:sz w:val="12"/>
          <w:szCs w:val="12"/>
        </w:rPr>
        <w:t xml:space="preserve"> от </w:t>
      </w:r>
      <w:r w:rsidRPr="00A20E15">
        <w:rPr>
          <w:rFonts w:ascii="Times New Roman" w:eastAsia="Calibri" w:hAnsi="Times New Roman" w:cs="Times New Roman"/>
          <w:bCs/>
          <w:sz w:val="12"/>
          <w:szCs w:val="12"/>
        </w:rPr>
        <w:t>27.11</w:t>
      </w:r>
      <w:r w:rsidR="00B17A65" w:rsidRPr="00A20E15">
        <w:rPr>
          <w:rFonts w:ascii="Times New Roman" w:eastAsia="Calibri" w:hAnsi="Times New Roman" w:cs="Times New Roman"/>
          <w:bCs/>
          <w:sz w:val="12"/>
          <w:szCs w:val="12"/>
        </w:rPr>
        <w:t>.2019года «О внесении изменений и дополнений в бюджет сельского  поселения  Захаркино на 2019 год и на плановый период 2020 и 2021 годов»……………………………………………………………………………………………………………………………………………………..…</w:t>
      </w:r>
      <w:r w:rsidR="0027572E" w:rsidRPr="00A20E15">
        <w:rPr>
          <w:rFonts w:ascii="Times New Roman" w:eastAsia="Calibri" w:hAnsi="Times New Roman" w:cs="Times New Roman"/>
          <w:bCs/>
          <w:sz w:val="12"/>
          <w:szCs w:val="12"/>
        </w:rPr>
        <w:t>…</w:t>
      </w:r>
      <w:r w:rsidRPr="00A20E15">
        <w:rPr>
          <w:rFonts w:ascii="Times New Roman" w:eastAsia="Calibri" w:hAnsi="Times New Roman" w:cs="Times New Roman"/>
          <w:bCs/>
          <w:sz w:val="12"/>
          <w:szCs w:val="12"/>
        </w:rPr>
        <w:t>26</w:t>
      </w:r>
    </w:p>
    <w:p w:rsidR="00B17A65" w:rsidRPr="00A20E15" w:rsidRDefault="00CA745B" w:rsidP="00A20E15">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A20E15">
        <w:rPr>
          <w:rFonts w:ascii="Times New Roman" w:eastAsia="Calibri" w:hAnsi="Times New Roman" w:cs="Times New Roman"/>
          <w:bCs/>
          <w:sz w:val="12"/>
          <w:szCs w:val="12"/>
        </w:rPr>
        <w:t>7</w:t>
      </w:r>
      <w:r w:rsidR="00B17A65" w:rsidRPr="00A20E15">
        <w:rPr>
          <w:rFonts w:ascii="Times New Roman" w:eastAsia="Calibri" w:hAnsi="Times New Roman" w:cs="Times New Roman"/>
          <w:bCs/>
          <w:sz w:val="12"/>
          <w:szCs w:val="12"/>
        </w:rPr>
        <w:t>. Решение Собрания Представителей сельского поселения Кармало-Аделяково муниципального района Сергиевский Самарской области №</w:t>
      </w:r>
      <w:r w:rsidRPr="00A20E15">
        <w:rPr>
          <w:rFonts w:ascii="Times New Roman" w:eastAsia="Calibri" w:hAnsi="Times New Roman" w:cs="Times New Roman"/>
          <w:bCs/>
          <w:sz w:val="12"/>
          <w:szCs w:val="12"/>
        </w:rPr>
        <w:t xml:space="preserve">34 </w:t>
      </w:r>
      <w:r w:rsidR="00B17A65" w:rsidRPr="00A20E15">
        <w:rPr>
          <w:rFonts w:ascii="Times New Roman" w:eastAsia="Calibri" w:hAnsi="Times New Roman" w:cs="Times New Roman"/>
          <w:bCs/>
          <w:sz w:val="12"/>
          <w:szCs w:val="12"/>
        </w:rPr>
        <w:t xml:space="preserve"> от </w:t>
      </w:r>
      <w:r w:rsidRPr="00A20E15">
        <w:rPr>
          <w:rFonts w:ascii="Times New Roman" w:eastAsia="Calibri" w:hAnsi="Times New Roman" w:cs="Times New Roman"/>
          <w:bCs/>
          <w:sz w:val="12"/>
          <w:szCs w:val="12"/>
        </w:rPr>
        <w:t>27.11</w:t>
      </w:r>
      <w:r w:rsidR="00B17A65" w:rsidRPr="00A20E15">
        <w:rPr>
          <w:rFonts w:ascii="Times New Roman" w:eastAsia="Calibri" w:hAnsi="Times New Roman" w:cs="Times New Roman"/>
          <w:bCs/>
          <w:sz w:val="12"/>
          <w:szCs w:val="12"/>
        </w:rPr>
        <w:t>.2019года «О внесении изменений и дополнений в бюджет сельского  поселения  Кармало-Аделяково на 2019 год и на плановый период 2020 и 2021 годов»………………………………………………………………………………………………………….…………………..…</w:t>
      </w:r>
      <w:r w:rsidR="0027572E" w:rsidRPr="00A20E15">
        <w:rPr>
          <w:rFonts w:ascii="Times New Roman" w:eastAsia="Calibri" w:hAnsi="Times New Roman" w:cs="Times New Roman"/>
          <w:bCs/>
          <w:sz w:val="12"/>
          <w:szCs w:val="12"/>
        </w:rPr>
        <w:t>….</w:t>
      </w:r>
      <w:r w:rsidRPr="00A20E15">
        <w:rPr>
          <w:rFonts w:ascii="Times New Roman" w:eastAsia="Calibri" w:hAnsi="Times New Roman" w:cs="Times New Roman"/>
          <w:bCs/>
          <w:sz w:val="12"/>
          <w:szCs w:val="12"/>
        </w:rPr>
        <w:t>29</w:t>
      </w:r>
    </w:p>
    <w:p w:rsidR="00B17A65" w:rsidRPr="00A20E15" w:rsidRDefault="00F50F52" w:rsidP="00A20E15">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A20E15">
        <w:rPr>
          <w:rFonts w:ascii="Times New Roman" w:eastAsia="Calibri" w:hAnsi="Times New Roman" w:cs="Times New Roman"/>
          <w:bCs/>
          <w:sz w:val="12"/>
          <w:szCs w:val="12"/>
        </w:rPr>
        <w:t>8</w:t>
      </w:r>
      <w:r w:rsidR="00B17A65" w:rsidRPr="00A20E15">
        <w:rPr>
          <w:rFonts w:ascii="Times New Roman" w:eastAsia="Calibri" w:hAnsi="Times New Roman" w:cs="Times New Roman"/>
          <w:bCs/>
          <w:sz w:val="12"/>
          <w:szCs w:val="12"/>
        </w:rPr>
        <w:t>. Решение Собрания Представителей сельского поселения Калиновка муниципального района Сергиевский Самарской области №</w:t>
      </w:r>
      <w:r w:rsidRPr="00A20E15">
        <w:rPr>
          <w:rFonts w:ascii="Times New Roman" w:eastAsia="Calibri" w:hAnsi="Times New Roman" w:cs="Times New Roman"/>
          <w:bCs/>
          <w:sz w:val="12"/>
          <w:szCs w:val="12"/>
        </w:rPr>
        <w:t>34</w:t>
      </w:r>
      <w:r w:rsidR="0027572E" w:rsidRPr="00A20E15">
        <w:rPr>
          <w:rFonts w:ascii="Times New Roman" w:eastAsia="Calibri" w:hAnsi="Times New Roman" w:cs="Times New Roman"/>
          <w:bCs/>
          <w:sz w:val="12"/>
          <w:szCs w:val="12"/>
        </w:rPr>
        <w:t xml:space="preserve"> </w:t>
      </w:r>
      <w:r w:rsidR="00B17A65" w:rsidRPr="00A20E15">
        <w:rPr>
          <w:rFonts w:ascii="Times New Roman" w:eastAsia="Calibri" w:hAnsi="Times New Roman" w:cs="Times New Roman"/>
          <w:bCs/>
          <w:sz w:val="12"/>
          <w:szCs w:val="12"/>
        </w:rPr>
        <w:t xml:space="preserve">от </w:t>
      </w:r>
      <w:r w:rsidRPr="00A20E15">
        <w:rPr>
          <w:rFonts w:ascii="Times New Roman" w:eastAsia="Calibri" w:hAnsi="Times New Roman" w:cs="Times New Roman"/>
          <w:bCs/>
          <w:sz w:val="12"/>
          <w:szCs w:val="12"/>
        </w:rPr>
        <w:t>27.11.</w:t>
      </w:r>
      <w:r w:rsidR="00B17A65" w:rsidRPr="00A20E15">
        <w:rPr>
          <w:rFonts w:ascii="Times New Roman" w:eastAsia="Calibri" w:hAnsi="Times New Roman" w:cs="Times New Roman"/>
          <w:bCs/>
          <w:sz w:val="12"/>
          <w:szCs w:val="12"/>
        </w:rPr>
        <w:t>2019года «О внесении изменений и дополнений в бюджет сельского  поселения  Калиновка на 2019 год и на плановый период 2020 и 2021 годов»………………………………………………………………………………………………………….……………………………….……………</w:t>
      </w:r>
      <w:r w:rsidR="0027572E" w:rsidRPr="00A20E15">
        <w:rPr>
          <w:rFonts w:ascii="Times New Roman" w:eastAsia="Calibri" w:hAnsi="Times New Roman" w:cs="Times New Roman"/>
          <w:bCs/>
          <w:sz w:val="12"/>
          <w:szCs w:val="12"/>
        </w:rPr>
        <w:t>…</w:t>
      </w:r>
      <w:r w:rsidRPr="00A20E15">
        <w:rPr>
          <w:rFonts w:ascii="Times New Roman" w:eastAsia="Calibri" w:hAnsi="Times New Roman" w:cs="Times New Roman"/>
          <w:bCs/>
          <w:sz w:val="12"/>
          <w:szCs w:val="12"/>
        </w:rPr>
        <w:t>31</w:t>
      </w:r>
    </w:p>
    <w:p w:rsidR="00B17A65" w:rsidRPr="00A20E15" w:rsidRDefault="009B1D87" w:rsidP="00A20E15">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A20E15">
        <w:rPr>
          <w:rFonts w:ascii="Times New Roman" w:eastAsia="Calibri" w:hAnsi="Times New Roman" w:cs="Times New Roman"/>
          <w:bCs/>
          <w:sz w:val="12"/>
          <w:szCs w:val="12"/>
        </w:rPr>
        <w:t>9</w:t>
      </w:r>
      <w:r w:rsidR="00B17A65" w:rsidRPr="00A20E15">
        <w:rPr>
          <w:rFonts w:ascii="Times New Roman" w:eastAsia="Calibri" w:hAnsi="Times New Roman" w:cs="Times New Roman"/>
          <w:bCs/>
          <w:sz w:val="12"/>
          <w:szCs w:val="12"/>
        </w:rPr>
        <w:t>. Решение Собрания Представителей сельского поселения Кандабулак муниципального района Сергиевский Самарской области №</w:t>
      </w:r>
      <w:r w:rsidR="0027572E" w:rsidRPr="00A20E15">
        <w:rPr>
          <w:rFonts w:ascii="Times New Roman" w:eastAsia="Calibri" w:hAnsi="Times New Roman" w:cs="Times New Roman"/>
          <w:bCs/>
          <w:sz w:val="12"/>
          <w:szCs w:val="12"/>
        </w:rPr>
        <w:t>3</w:t>
      </w:r>
      <w:r w:rsidR="001A26DA" w:rsidRPr="00A20E15">
        <w:rPr>
          <w:rFonts w:ascii="Times New Roman" w:eastAsia="Calibri" w:hAnsi="Times New Roman" w:cs="Times New Roman"/>
          <w:bCs/>
          <w:sz w:val="12"/>
          <w:szCs w:val="12"/>
        </w:rPr>
        <w:t>7</w:t>
      </w:r>
      <w:r w:rsidR="00B17A65" w:rsidRPr="00A20E15">
        <w:rPr>
          <w:rFonts w:ascii="Times New Roman" w:eastAsia="Calibri" w:hAnsi="Times New Roman" w:cs="Times New Roman"/>
          <w:bCs/>
          <w:sz w:val="12"/>
          <w:szCs w:val="12"/>
        </w:rPr>
        <w:t xml:space="preserve"> от </w:t>
      </w:r>
      <w:r w:rsidR="001A26DA" w:rsidRPr="00A20E15">
        <w:rPr>
          <w:rFonts w:ascii="Times New Roman" w:eastAsia="Calibri" w:hAnsi="Times New Roman" w:cs="Times New Roman"/>
          <w:bCs/>
          <w:sz w:val="12"/>
          <w:szCs w:val="12"/>
        </w:rPr>
        <w:t>27.11</w:t>
      </w:r>
      <w:r w:rsidR="00B17A65" w:rsidRPr="00A20E15">
        <w:rPr>
          <w:rFonts w:ascii="Times New Roman" w:eastAsia="Calibri" w:hAnsi="Times New Roman" w:cs="Times New Roman"/>
          <w:bCs/>
          <w:sz w:val="12"/>
          <w:szCs w:val="12"/>
        </w:rPr>
        <w:t>.2019года «О внесении изменений и дополнений в бюджет сельского  поселения  Кандабулак  на 2019 год и на плановый период 2020 и 2021 годов»………………………………………………………………………………………………………….……………………………….…..…</w:t>
      </w:r>
      <w:r w:rsidR="0027572E" w:rsidRPr="00A20E15">
        <w:rPr>
          <w:rFonts w:ascii="Times New Roman" w:eastAsia="Calibri" w:hAnsi="Times New Roman" w:cs="Times New Roman"/>
          <w:bCs/>
          <w:sz w:val="12"/>
          <w:szCs w:val="12"/>
        </w:rPr>
        <w:t>….</w:t>
      </w:r>
      <w:r w:rsidR="001A26DA" w:rsidRPr="00A20E15">
        <w:rPr>
          <w:rFonts w:ascii="Times New Roman" w:eastAsia="Calibri" w:hAnsi="Times New Roman" w:cs="Times New Roman"/>
          <w:bCs/>
          <w:sz w:val="12"/>
          <w:szCs w:val="12"/>
        </w:rPr>
        <w:t>33</w:t>
      </w:r>
    </w:p>
    <w:p w:rsidR="00B17A65" w:rsidRPr="00A20E15" w:rsidRDefault="00B17A65" w:rsidP="00A20E15">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A20E15">
        <w:rPr>
          <w:rFonts w:ascii="Times New Roman" w:eastAsia="Calibri" w:hAnsi="Times New Roman" w:cs="Times New Roman"/>
          <w:bCs/>
          <w:sz w:val="12"/>
          <w:szCs w:val="12"/>
        </w:rPr>
        <w:t>1</w:t>
      </w:r>
      <w:r w:rsidR="009B1D87" w:rsidRPr="00A20E15">
        <w:rPr>
          <w:rFonts w:ascii="Times New Roman" w:eastAsia="Calibri" w:hAnsi="Times New Roman" w:cs="Times New Roman"/>
          <w:bCs/>
          <w:sz w:val="12"/>
          <w:szCs w:val="12"/>
        </w:rPr>
        <w:t>0</w:t>
      </w:r>
      <w:r w:rsidRPr="00A20E15">
        <w:rPr>
          <w:rFonts w:ascii="Times New Roman" w:eastAsia="Calibri" w:hAnsi="Times New Roman" w:cs="Times New Roman"/>
          <w:bCs/>
          <w:sz w:val="12"/>
          <w:szCs w:val="12"/>
        </w:rPr>
        <w:t>. Решение Собрания Представителей сельского поселения Красносельское муниципального района Сергиевский Самарской области №</w:t>
      </w:r>
      <w:r w:rsidR="0027572E" w:rsidRPr="00A20E15">
        <w:rPr>
          <w:rFonts w:ascii="Times New Roman" w:eastAsia="Calibri" w:hAnsi="Times New Roman" w:cs="Times New Roman"/>
          <w:bCs/>
          <w:sz w:val="12"/>
          <w:szCs w:val="12"/>
        </w:rPr>
        <w:t>3</w:t>
      </w:r>
      <w:r w:rsidR="00E10E96" w:rsidRPr="00A20E15">
        <w:rPr>
          <w:rFonts w:ascii="Times New Roman" w:eastAsia="Calibri" w:hAnsi="Times New Roman" w:cs="Times New Roman"/>
          <w:bCs/>
          <w:sz w:val="12"/>
          <w:szCs w:val="12"/>
        </w:rPr>
        <w:t>4</w:t>
      </w:r>
      <w:r w:rsidRPr="00A20E15">
        <w:rPr>
          <w:rFonts w:ascii="Times New Roman" w:eastAsia="Calibri" w:hAnsi="Times New Roman" w:cs="Times New Roman"/>
          <w:bCs/>
          <w:sz w:val="12"/>
          <w:szCs w:val="12"/>
        </w:rPr>
        <w:t xml:space="preserve"> от</w:t>
      </w:r>
      <w:r w:rsidR="0027572E" w:rsidRPr="00A20E15">
        <w:rPr>
          <w:rFonts w:ascii="Times New Roman" w:eastAsia="Calibri" w:hAnsi="Times New Roman" w:cs="Times New Roman"/>
          <w:bCs/>
          <w:sz w:val="12"/>
          <w:szCs w:val="12"/>
        </w:rPr>
        <w:t xml:space="preserve"> </w:t>
      </w:r>
      <w:r w:rsidR="00E10E96" w:rsidRPr="00A20E15">
        <w:rPr>
          <w:rFonts w:ascii="Times New Roman" w:eastAsia="Calibri" w:hAnsi="Times New Roman" w:cs="Times New Roman"/>
          <w:bCs/>
          <w:sz w:val="12"/>
          <w:szCs w:val="12"/>
        </w:rPr>
        <w:t>27.11</w:t>
      </w:r>
      <w:r w:rsidRPr="00A20E15">
        <w:rPr>
          <w:rFonts w:ascii="Times New Roman" w:eastAsia="Calibri" w:hAnsi="Times New Roman" w:cs="Times New Roman"/>
          <w:bCs/>
          <w:sz w:val="12"/>
          <w:szCs w:val="12"/>
        </w:rPr>
        <w:t>.2019года «О внесении изменений и дополнений в бюджет сельского  поселения  Красносельское  на 2019 год и на плановый период 2020 и 2021 годов»………………………………………………………………………………………………….……………………………….…..…</w:t>
      </w:r>
      <w:r w:rsidR="0027572E" w:rsidRPr="00A20E15">
        <w:rPr>
          <w:rFonts w:ascii="Times New Roman" w:eastAsia="Calibri" w:hAnsi="Times New Roman" w:cs="Times New Roman"/>
          <w:bCs/>
          <w:sz w:val="12"/>
          <w:szCs w:val="12"/>
        </w:rPr>
        <w:t>……….</w:t>
      </w:r>
      <w:r w:rsidR="009B1D87" w:rsidRPr="00A20E15">
        <w:rPr>
          <w:rFonts w:ascii="Times New Roman" w:eastAsia="Calibri" w:hAnsi="Times New Roman" w:cs="Times New Roman"/>
          <w:bCs/>
          <w:sz w:val="12"/>
          <w:szCs w:val="12"/>
        </w:rPr>
        <w:t>.</w:t>
      </w:r>
      <w:r w:rsidR="00E10E96" w:rsidRPr="00A20E15">
        <w:rPr>
          <w:rFonts w:ascii="Times New Roman" w:eastAsia="Calibri" w:hAnsi="Times New Roman" w:cs="Times New Roman"/>
          <w:bCs/>
          <w:sz w:val="12"/>
          <w:szCs w:val="12"/>
        </w:rPr>
        <w:t>36</w:t>
      </w:r>
    </w:p>
    <w:p w:rsidR="00B17A65" w:rsidRPr="00A20E15" w:rsidRDefault="00B17A65" w:rsidP="00A20E15">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A20E15">
        <w:rPr>
          <w:rFonts w:ascii="Times New Roman" w:eastAsia="Calibri" w:hAnsi="Times New Roman" w:cs="Times New Roman"/>
          <w:bCs/>
          <w:sz w:val="12"/>
          <w:szCs w:val="12"/>
        </w:rPr>
        <w:t>1</w:t>
      </w:r>
      <w:r w:rsidR="009B1D87" w:rsidRPr="00A20E15">
        <w:rPr>
          <w:rFonts w:ascii="Times New Roman" w:eastAsia="Calibri" w:hAnsi="Times New Roman" w:cs="Times New Roman"/>
          <w:bCs/>
          <w:sz w:val="12"/>
          <w:szCs w:val="12"/>
        </w:rPr>
        <w:t>1</w:t>
      </w:r>
      <w:r w:rsidRPr="00A20E15">
        <w:rPr>
          <w:rFonts w:ascii="Times New Roman" w:eastAsia="Calibri" w:hAnsi="Times New Roman" w:cs="Times New Roman"/>
          <w:bCs/>
          <w:sz w:val="12"/>
          <w:szCs w:val="12"/>
        </w:rPr>
        <w:t>. Решение Собрания Представителей сельского поселения Кутузовский муниципального района Сергиевский Самарской области №</w:t>
      </w:r>
      <w:r w:rsidR="0027572E" w:rsidRPr="00A20E15">
        <w:rPr>
          <w:rFonts w:ascii="Times New Roman" w:eastAsia="Calibri" w:hAnsi="Times New Roman" w:cs="Times New Roman"/>
          <w:bCs/>
          <w:sz w:val="12"/>
          <w:szCs w:val="12"/>
        </w:rPr>
        <w:t>3</w:t>
      </w:r>
      <w:r w:rsidR="009B1D87" w:rsidRPr="00A20E15">
        <w:rPr>
          <w:rFonts w:ascii="Times New Roman" w:eastAsia="Calibri" w:hAnsi="Times New Roman" w:cs="Times New Roman"/>
          <w:bCs/>
          <w:sz w:val="12"/>
          <w:szCs w:val="12"/>
        </w:rPr>
        <w:t>6</w:t>
      </w:r>
      <w:r w:rsidRPr="00A20E15">
        <w:rPr>
          <w:rFonts w:ascii="Times New Roman" w:eastAsia="Calibri" w:hAnsi="Times New Roman" w:cs="Times New Roman"/>
          <w:bCs/>
          <w:sz w:val="12"/>
          <w:szCs w:val="12"/>
        </w:rPr>
        <w:t xml:space="preserve"> от </w:t>
      </w:r>
      <w:r w:rsidR="009B1D87" w:rsidRPr="00A20E15">
        <w:rPr>
          <w:rFonts w:ascii="Times New Roman" w:eastAsia="Calibri" w:hAnsi="Times New Roman" w:cs="Times New Roman"/>
          <w:bCs/>
          <w:sz w:val="12"/>
          <w:szCs w:val="12"/>
        </w:rPr>
        <w:t>27.11</w:t>
      </w:r>
      <w:r w:rsidRPr="00A20E15">
        <w:rPr>
          <w:rFonts w:ascii="Times New Roman" w:eastAsia="Calibri" w:hAnsi="Times New Roman" w:cs="Times New Roman"/>
          <w:bCs/>
          <w:sz w:val="12"/>
          <w:szCs w:val="12"/>
        </w:rPr>
        <w:t>.2019года «О внесении изменений и дополнений в бюджет сельского  поселения  Кутузовский  на 2019 год и на плановый период 2020 и 2021 годов»………………………………………………………………………………………………….……………………………….……………</w:t>
      </w:r>
      <w:r w:rsidR="0027572E" w:rsidRPr="00A20E15">
        <w:rPr>
          <w:rFonts w:ascii="Times New Roman" w:eastAsia="Calibri" w:hAnsi="Times New Roman" w:cs="Times New Roman"/>
          <w:bCs/>
          <w:sz w:val="12"/>
          <w:szCs w:val="12"/>
        </w:rPr>
        <w:t>…...</w:t>
      </w:r>
      <w:r w:rsidR="009B1D87" w:rsidRPr="00A20E15">
        <w:rPr>
          <w:rFonts w:ascii="Times New Roman" w:eastAsia="Calibri" w:hAnsi="Times New Roman" w:cs="Times New Roman"/>
          <w:bCs/>
          <w:sz w:val="12"/>
          <w:szCs w:val="12"/>
        </w:rPr>
        <w:t>39</w:t>
      </w:r>
    </w:p>
    <w:p w:rsidR="00B17A65" w:rsidRPr="00A20E15" w:rsidRDefault="005D3EEA" w:rsidP="00A20E15">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A20E15">
        <w:rPr>
          <w:rFonts w:ascii="Times New Roman" w:eastAsia="Calibri" w:hAnsi="Times New Roman" w:cs="Times New Roman"/>
          <w:bCs/>
          <w:sz w:val="12"/>
          <w:szCs w:val="12"/>
        </w:rPr>
        <w:t>12</w:t>
      </w:r>
      <w:r w:rsidR="00B17A65" w:rsidRPr="00A20E15">
        <w:rPr>
          <w:rFonts w:ascii="Times New Roman" w:eastAsia="Calibri" w:hAnsi="Times New Roman" w:cs="Times New Roman"/>
          <w:bCs/>
          <w:sz w:val="12"/>
          <w:szCs w:val="12"/>
        </w:rPr>
        <w:t>. Решение Собрания Представителей сельского поселения Липовка муниципального района Сергиевский Самарской области №</w:t>
      </w:r>
      <w:r w:rsidR="0027572E" w:rsidRPr="00A20E15">
        <w:rPr>
          <w:rFonts w:ascii="Times New Roman" w:eastAsia="Calibri" w:hAnsi="Times New Roman" w:cs="Times New Roman"/>
          <w:bCs/>
          <w:sz w:val="12"/>
          <w:szCs w:val="12"/>
        </w:rPr>
        <w:t>3</w:t>
      </w:r>
      <w:r w:rsidRPr="00A20E15">
        <w:rPr>
          <w:rFonts w:ascii="Times New Roman" w:eastAsia="Calibri" w:hAnsi="Times New Roman" w:cs="Times New Roman"/>
          <w:bCs/>
          <w:sz w:val="12"/>
          <w:szCs w:val="12"/>
        </w:rPr>
        <w:t>5</w:t>
      </w:r>
      <w:r w:rsidR="00B17A65" w:rsidRPr="00A20E15">
        <w:rPr>
          <w:rFonts w:ascii="Times New Roman" w:eastAsia="Calibri" w:hAnsi="Times New Roman" w:cs="Times New Roman"/>
          <w:bCs/>
          <w:sz w:val="12"/>
          <w:szCs w:val="12"/>
        </w:rPr>
        <w:t xml:space="preserve"> от </w:t>
      </w:r>
      <w:r w:rsidRPr="00A20E15">
        <w:rPr>
          <w:rFonts w:ascii="Times New Roman" w:eastAsia="Calibri" w:hAnsi="Times New Roman" w:cs="Times New Roman"/>
          <w:bCs/>
          <w:sz w:val="12"/>
          <w:szCs w:val="12"/>
        </w:rPr>
        <w:t>27.11</w:t>
      </w:r>
      <w:r w:rsidR="00B17A65" w:rsidRPr="00A20E15">
        <w:rPr>
          <w:rFonts w:ascii="Times New Roman" w:eastAsia="Calibri" w:hAnsi="Times New Roman" w:cs="Times New Roman"/>
          <w:bCs/>
          <w:sz w:val="12"/>
          <w:szCs w:val="12"/>
        </w:rPr>
        <w:t>.2019года «О внесении изменений и дополнений в бюджет сельского  поселения  Липовка  на 2019 год и на плановый период 2020 и 2021 годов»………………………………………………………………………………………………….……………………………….……………………</w:t>
      </w:r>
      <w:r w:rsidR="0027572E" w:rsidRPr="00A20E15">
        <w:rPr>
          <w:rFonts w:ascii="Times New Roman" w:eastAsia="Calibri" w:hAnsi="Times New Roman" w:cs="Times New Roman"/>
          <w:bCs/>
          <w:sz w:val="12"/>
          <w:szCs w:val="12"/>
        </w:rPr>
        <w:t>…</w:t>
      </w:r>
      <w:r w:rsidRPr="00A20E15">
        <w:rPr>
          <w:rFonts w:ascii="Times New Roman" w:eastAsia="Calibri" w:hAnsi="Times New Roman" w:cs="Times New Roman"/>
          <w:bCs/>
          <w:sz w:val="12"/>
          <w:szCs w:val="12"/>
        </w:rPr>
        <w:t>42</w:t>
      </w:r>
    </w:p>
    <w:p w:rsidR="00B17A65" w:rsidRPr="00A20E15" w:rsidRDefault="00596603" w:rsidP="00A20E15">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A20E15">
        <w:rPr>
          <w:rFonts w:ascii="Times New Roman" w:eastAsia="Calibri" w:hAnsi="Times New Roman" w:cs="Times New Roman"/>
          <w:bCs/>
          <w:sz w:val="12"/>
          <w:szCs w:val="12"/>
        </w:rPr>
        <w:t>1</w:t>
      </w:r>
      <w:r w:rsidR="003D1BA2" w:rsidRPr="00A20E15">
        <w:rPr>
          <w:rFonts w:ascii="Times New Roman" w:eastAsia="Calibri" w:hAnsi="Times New Roman" w:cs="Times New Roman"/>
          <w:bCs/>
          <w:sz w:val="12"/>
          <w:szCs w:val="12"/>
        </w:rPr>
        <w:t>3</w:t>
      </w:r>
      <w:r w:rsidR="00B17A65" w:rsidRPr="00A20E15">
        <w:rPr>
          <w:rFonts w:ascii="Times New Roman" w:eastAsia="Calibri" w:hAnsi="Times New Roman" w:cs="Times New Roman"/>
          <w:bCs/>
          <w:sz w:val="12"/>
          <w:szCs w:val="12"/>
        </w:rPr>
        <w:t>.  Решение Собрания Представителей сельского поселения Светлодольск муниципального района Сергиевский Самарской области №</w:t>
      </w:r>
      <w:r w:rsidR="003D1BA2" w:rsidRPr="00A20E15">
        <w:rPr>
          <w:rFonts w:ascii="Times New Roman" w:eastAsia="Calibri" w:hAnsi="Times New Roman" w:cs="Times New Roman"/>
          <w:bCs/>
          <w:sz w:val="12"/>
          <w:szCs w:val="12"/>
        </w:rPr>
        <w:t>33</w:t>
      </w:r>
      <w:r w:rsidR="00B17A65" w:rsidRPr="00A20E15">
        <w:rPr>
          <w:rFonts w:ascii="Times New Roman" w:eastAsia="Calibri" w:hAnsi="Times New Roman" w:cs="Times New Roman"/>
          <w:bCs/>
          <w:sz w:val="12"/>
          <w:szCs w:val="12"/>
        </w:rPr>
        <w:t xml:space="preserve"> от </w:t>
      </w:r>
      <w:r w:rsidR="003D1BA2" w:rsidRPr="00A20E15">
        <w:rPr>
          <w:rFonts w:ascii="Times New Roman" w:eastAsia="Calibri" w:hAnsi="Times New Roman" w:cs="Times New Roman"/>
          <w:bCs/>
          <w:sz w:val="12"/>
          <w:szCs w:val="12"/>
        </w:rPr>
        <w:t>27.11</w:t>
      </w:r>
      <w:r w:rsidR="00B17A65" w:rsidRPr="00A20E15">
        <w:rPr>
          <w:rFonts w:ascii="Times New Roman" w:eastAsia="Calibri" w:hAnsi="Times New Roman" w:cs="Times New Roman"/>
          <w:bCs/>
          <w:sz w:val="12"/>
          <w:szCs w:val="12"/>
        </w:rPr>
        <w:t>.2019года «О внесении изменений и дополнений в бюджет сельского  поселения  Светлодольск  на 2019 год и на плановый период 2020 и 2021 годов»…………………………………………………………………………………………………………………….……………………….…</w:t>
      </w:r>
      <w:r w:rsidR="0027572E" w:rsidRPr="00A20E15">
        <w:rPr>
          <w:rFonts w:ascii="Times New Roman" w:eastAsia="Calibri" w:hAnsi="Times New Roman" w:cs="Times New Roman"/>
          <w:bCs/>
          <w:sz w:val="12"/>
          <w:szCs w:val="12"/>
        </w:rPr>
        <w:t>…..</w:t>
      </w:r>
      <w:r w:rsidR="00DD41BB" w:rsidRPr="00A20E15">
        <w:rPr>
          <w:rFonts w:ascii="Times New Roman" w:eastAsia="Calibri" w:hAnsi="Times New Roman" w:cs="Times New Roman"/>
          <w:bCs/>
          <w:sz w:val="12"/>
          <w:szCs w:val="12"/>
        </w:rPr>
        <w:t>.</w:t>
      </w:r>
      <w:r w:rsidR="003D1BA2" w:rsidRPr="00A20E15">
        <w:rPr>
          <w:rFonts w:ascii="Times New Roman" w:eastAsia="Calibri" w:hAnsi="Times New Roman" w:cs="Times New Roman"/>
          <w:bCs/>
          <w:sz w:val="12"/>
          <w:szCs w:val="12"/>
        </w:rPr>
        <w:t>44</w:t>
      </w:r>
    </w:p>
    <w:p w:rsidR="00B17A65" w:rsidRPr="00A20E15" w:rsidRDefault="00354F9C" w:rsidP="00A20E15">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A20E15">
        <w:rPr>
          <w:rFonts w:ascii="Times New Roman" w:eastAsia="Calibri" w:hAnsi="Times New Roman" w:cs="Times New Roman"/>
          <w:bCs/>
          <w:sz w:val="12"/>
          <w:szCs w:val="12"/>
        </w:rPr>
        <w:t>14</w:t>
      </w:r>
      <w:r w:rsidR="00B17A65" w:rsidRPr="00A20E15">
        <w:rPr>
          <w:rFonts w:ascii="Times New Roman" w:eastAsia="Calibri" w:hAnsi="Times New Roman" w:cs="Times New Roman"/>
          <w:bCs/>
          <w:sz w:val="12"/>
          <w:szCs w:val="12"/>
        </w:rPr>
        <w:t>.  Решение Собрания Представителей сельского поселения Сергиевск муниципального района Сергиевский Самарской области №</w:t>
      </w:r>
      <w:r w:rsidR="007A7F1E" w:rsidRPr="00A20E15">
        <w:rPr>
          <w:rFonts w:ascii="Times New Roman" w:eastAsia="Calibri" w:hAnsi="Times New Roman" w:cs="Times New Roman"/>
          <w:bCs/>
          <w:sz w:val="12"/>
          <w:szCs w:val="12"/>
        </w:rPr>
        <w:t>3</w:t>
      </w:r>
      <w:r w:rsidRPr="00A20E15">
        <w:rPr>
          <w:rFonts w:ascii="Times New Roman" w:eastAsia="Calibri" w:hAnsi="Times New Roman" w:cs="Times New Roman"/>
          <w:bCs/>
          <w:sz w:val="12"/>
          <w:szCs w:val="12"/>
        </w:rPr>
        <w:t>7</w:t>
      </w:r>
      <w:r w:rsidR="00B17A65" w:rsidRPr="00A20E15">
        <w:rPr>
          <w:rFonts w:ascii="Times New Roman" w:eastAsia="Calibri" w:hAnsi="Times New Roman" w:cs="Times New Roman"/>
          <w:bCs/>
          <w:sz w:val="12"/>
          <w:szCs w:val="12"/>
        </w:rPr>
        <w:t xml:space="preserve"> от </w:t>
      </w:r>
      <w:r w:rsidRPr="00A20E15">
        <w:rPr>
          <w:rFonts w:ascii="Times New Roman" w:eastAsia="Calibri" w:hAnsi="Times New Roman" w:cs="Times New Roman"/>
          <w:bCs/>
          <w:sz w:val="12"/>
          <w:szCs w:val="12"/>
        </w:rPr>
        <w:t>27.11.</w:t>
      </w:r>
      <w:r w:rsidR="00B17A65" w:rsidRPr="00A20E15">
        <w:rPr>
          <w:rFonts w:ascii="Times New Roman" w:eastAsia="Calibri" w:hAnsi="Times New Roman" w:cs="Times New Roman"/>
          <w:bCs/>
          <w:sz w:val="12"/>
          <w:szCs w:val="12"/>
        </w:rPr>
        <w:t>2019года «О внесении изменений и дополнений в бюджет сельского  поселения  Сергиевск  на 2019 год и на плановый период 2020 и 2021годов»……………………………………………………………………………………………………………….……………………………….…</w:t>
      </w:r>
      <w:r w:rsidR="007A7F1E" w:rsidRPr="00A20E15">
        <w:rPr>
          <w:rFonts w:ascii="Times New Roman" w:eastAsia="Calibri" w:hAnsi="Times New Roman" w:cs="Times New Roman"/>
          <w:bCs/>
          <w:sz w:val="12"/>
          <w:szCs w:val="12"/>
        </w:rPr>
        <w:t>…</w:t>
      </w:r>
      <w:r w:rsidRPr="00A20E15">
        <w:rPr>
          <w:rFonts w:ascii="Times New Roman" w:eastAsia="Calibri" w:hAnsi="Times New Roman" w:cs="Times New Roman"/>
          <w:bCs/>
          <w:sz w:val="12"/>
          <w:szCs w:val="12"/>
        </w:rPr>
        <w:t>4</w:t>
      </w:r>
      <w:r w:rsidR="008A1CD7" w:rsidRPr="00A20E15">
        <w:rPr>
          <w:rFonts w:ascii="Times New Roman" w:eastAsia="Calibri" w:hAnsi="Times New Roman" w:cs="Times New Roman"/>
          <w:bCs/>
          <w:sz w:val="12"/>
          <w:szCs w:val="12"/>
        </w:rPr>
        <w:t>6</w:t>
      </w:r>
    </w:p>
    <w:p w:rsidR="00B17A65" w:rsidRPr="00A20E15" w:rsidRDefault="00873F84" w:rsidP="00A20E15">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A20E15">
        <w:rPr>
          <w:rFonts w:ascii="Times New Roman" w:eastAsia="Calibri" w:hAnsi="Times New Roman" w:cs="Times New Roman"/>
          <w:bCs/>
          <w:sz w:val="12"/>
          <w:szCs w:val="12"/>
        </w:rPr>
        <w:t>15</w:t>
      </w:r>
      <w:r w:rsidR="00B17A65" w:rsidRPr="00A20E15">
        <w:rPr>
          <w:rFonts w:ascii="Times New Roman" w:eastAsia="Calibri" w:hAnsi="Times New Roman" w:cs="Times New Roman"/>
          <w:bCs/>
          <w:sz w:val="12"/>
          <w:szCs w:val="12"/>
        </w:rPr>
        <w:t>.  Решение Собрания Представителей сельского поселения Серноводск муниципального района Сергиевский Самарской области №</w:t>
      </w:r>
      <w:r w:rsidR="008A48A1" w:rsidRPr="00A20E15">
        <w:rPr>
          <w:rFonts w:ascii="Times New Roman" w:eastAsia="Calibri" w:hAnsi="Times New Roman" w:cs="Times New Roman"/>
          <w:bCs/>
          <w:sz w:val="12"/>
          <w:szCs w:val="12"/>
        </w:rPr>
        <w:t>3</w:t>
      </w:r>
      <w:r w:rsidR="00327918" w:rsidRPr="00A20E15">
        <w:rPr>
          <w:rFonts w:ascii="Times New Roman" w:eastAsia="Calibri" w:hAnsi="Times New Roman" w:cs="Times New Roman"/>
          <w:bCs/>
          <w:sz w:val="12"/>
          <w:szCs w:val="12"/>
        </w:rPr>
        <w:t>5</w:t>
      </w:r>
      <w:r w:rsidR="00B17A65" w:rsidRPr="00A20E15">
        <w:rPr>
          <w:rFonts w:ascii="Times New Roman" w:eastAsia="Calibri" w:hAnsi="Times New Roman" w:cs="Times New Roman"/>
          <w:bCs/>
          <w:sz w:val="12"/>
          <w:szCs w:val="12"/>
        </w:rPr>
        <w:t xml:space="preserve"> от </w:t>
      </w:r>
      <w:r w:rsidR="00327918" w:rsidRPr="00A20E15">
        <w:rPr>
          <w:rFonts w:ascii="Times New Roman" w:eastAsia="Calibri" w:hAnsi="Times New Roman" w:cs="Times New Roman"/>
          <w:bCs/>
          <w:sz w:val="12"/>
          <w:szCs w:val="12"/>
        </w:rPr>
        <w:t>27.11</w:t>
      </w:r>
      <w:r w:rsidR="00B17A65" w:rsidRPr="00A20E15">
        <w:rPr>
          <w:rFonts w:ascii="Times New Roman" w:eastAsia="Calibri" w:hAnsi="Times New Roman" w:cs="Times New Roman"/>
          <w:bCs/>
          <w:sz w:val="12"/>
          <w:szCs w:val="12"/>
        </w:rPr>
        <w:t>.2019года «О внесении изменений и дополнений в бюджет сельского  поселения  Серноводск  на 2019 год и на плановый период 2020 и 2021годов»…………………………………………………………………………………………………………….………………………………….…</w:t>
      </w:r>
      <w:r w:rsidR="008A48A1" w:rsidRPr="00A20E15">
        <w:rPr>
          <w:rFonts w:ascii="Times New Roman" w:eastAsia="Calibri" w:hAnsi="Times New Roman" w:cs="Times New Roman"/>
          <w:bCs/>
          <w:sz w:val="12"/>
          <w:szCs w:val="12"/>
        </w:rPr>
        <w:t>…</w:t>
      </w:r>
      <w:r w:rsidR="00327918" w:rsidRPr="00A20E15">
        <w:rPr>
          <w:rFonts w:ascii="Times New Roman" w:eastAsia="Calibri" w:hAnsi="Times New Roman" w:cs="Times New Roman"/>
          <w:bCs/>
          <w:sz w:val="12"/>
          <w:szCs w:val="12"/>
        </w:rPr>
        <w:t>5</w:t>
      </w:r>
      <w:r w:rsidR="008A48A1" w:rsidRPr="00A20E15">
        <w:rPr>
          <w:rFonts w:ascii="Times New Roman" w:eastAsia="Calibri" w:hAnsi="Times New Roman" w:cs="Times New Roman"/>
          <w:bCs/>
          <w:sz w:val="12"/>
          <w:szCs w:val="12"/>
        </w:rPr>
        <w:t>0</w:t>
      </w:r>
    </w:p>
    <w:p w:rsidR="00B17A65" w:rsidRPr="00A20E15" w:rsidRDefault="00873F84" w:rsidP="00A20E15">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A20E15">
        <w:rPr>
          <w:rFonts w:ascii="Times New Roman" w:eastAsia="Calibri" w:hAnsi="Times New Roman" w:cs="Times New Roman"/>
          <w:bCs/>
          <w:sz w:val="12"/>
          <w:szCs w:val="12"/>
        </w:rPr>
        <w:t>16</w:t>
      </w:r>
      <w:r w:rsidR="00B17A65" w:rsidRPr="00A20E15">
        <w:rPr>
          <w:rFonts w:ascii="Times New Roman" w:eastAsia="Calibri" w:hAnsi="Times New Roman" w:cs="Times New Roman"/>
          <w:bCs/>
          <w:sz w:val="12"/>
          <w:szCs w:val="12"/>
        </w:rPr>
        <w:t>.  Решение Собрания Представителей сельского поселения Сургут муниципального района Сергиевский Самарской области №</w:t>
      </w:r>
      <w:r w:rsidR="00C433F3" w:rsidRPr="00A20E15">
        <w:rPr>
          <w:rFonts w:ascii="Times New Roman" w:eastAsia="Calibri" w:hAnsi="Times New Roman" w:cs="Times New Roman"/>
          <w:bCs/>
          <w:sz w:val="12"/>
          <w:szCs w:val="12"/>
        </w:rPr>
        <w:t>3</w:t>
      </w:r>
      <w:r w:rsidR="006A6B2B" w:rsidRPr="00A20E15">
        <w:rPr>
          <w:rFonts w:ascii="Times New Roman" w:eastAsia="Calibri" w:hAnsi="Times New Roman" w:cs="Times New Roman"/>
          <w:bCs/>
          <w:sz w:val="12"/>
          <w:szCs w:val="12"/>
        </w:rPr>
        <w:t>3</w:t>
      </w:r>
      <w:r w:rsidR="00B17A65" w:rsidRPr="00A20E15">
        <w:rPr>
          <w:rFonts w:ascii="Times New Roman" w:eastAsia="Calibri" w:hAnsi="Times New Roman" w:cs="Times New Roman"/>
          <w:bCs/>
          <w:sz w:val="12"/>
          <w:szCs w:val="12"/>
        </w:rPr>
        <w:t xml:space="preserve"> от </w:t>
      </w:r>
      <w:r w:rsidR="006A6B2B" w:rsidRPr="00A20E15">
        <w:rPr>
          <w:rFonts w:ascii="Times New Roman" w:eastAsia="Calibri" w:hAnsi="Times New Roman" w:cs="Times New Roman"/>
          <w:bCs/>
          <w:sz w:val="12"/>
          <w:szCs w:val="12"/>
        </w:rPr>
        <w:t>27.11</w:t>
      </w:r>
      <w:r w:rsidR="00B17A65" w:rsidRPr="00A20E15">
        <w:rPr>
          <w:rFonts w:ascii="Times New Roman" w:eastAsia="Calibri" w:hAnsi="Times New Roman" w:cs="Times New Roman"/>
          <w:bCs/>
          <w:sz w:val="12"/>
          <w:szCs w:val="12"/>
        </w:rPr>
        <w:t>.2019года «О внесении изменений и дополнений в бюджет сельского  поселения  Сургут  на 2019 год и на плановый период 2020 и 2021годов»…………………………………………………………………………………………………………….………………………………….…</w:t>
      </w:r>
      <w:r w:rsidR="00C433F3" w:rsidRPr="00A20E15">
        <w:rPr>
          <w:rFonts w:ascii="Times New Roman" w:eastAsia="Calibri" w:hAnsi="Times New Roman" w:cs="Times New Roman"/>
          <w:bCs/>
          <w:sz w:val="12"/>
          <w:szCs w:val="12"/>
        </w:rPr>
        <w:t>…</w:t>
      </w:r>
      <w:r w:rsidR="006A6B2B" w:rsidRPr="00A20E15">
        <w:rPr>
          <w:rFonts w:ascii="Times New Roman" w:eastAsia="Calibri" w:hAnsi="Times New Roman" w:cs="Times New Roman"/>
          <w:bCs/>
          <w:sz w:val="12"/>
          <w:szCs w:val="12"/>
        </w:rPr>
        <w:t>5</w:t>
      </w:r>
      <w:r w:rsidR="00B727FA" w:rsidRPr="00A20E15">
        <w:rPr>
          <w:rFonts w:ascii="Times New Roman" w:eastAsia="Calibri" w:hAnsi="Times New Roman" w:cs="Times New Roman"/>
          <w:bCs/>
          <w:sz w:val="12"/>
          <w:szCs w:val="12"/>
        </w:rPr>
        <w:t>2</w:t>
      </w:r>
    </w:p>
    <w:p w:rsidR="000F0719" w:rsidRPr="00A20E15" w:rsidRDefault="00873F84" w:rsidP="00A20E15">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A20E15">
        <w:rPr>
          <w:rFonts w:ascii="Times New Roman" w:eastAsia="Calibri" w:hAnsi="Times New Roman" w:cs="Times New Roman"/>
          <w:bCs/>
          <w:sz w:val="12"/>
          <w:szCs w:val="12"/>
        </w:rPr>
        <w:t>17</w:t>
      </w:r>
      <w:r w:rsidR="000F0719" w:rsidRPr="00A20E15">
        <w:rPr>
          <w:rFonts w:ascii="Times New Roman" w:eastAsia="Calibri" w:hAnsi="Times New Roman" w:cs="Times New Roman"/>
          <w:bCs/>
          <w:sz w:val="12"/>
          <w:szCs w:val="12"/>
        </w:rPr>
        <w:t>.  Решение Собрания Представителей городского поселения Суходол муниципального района Сергиевский Самарской области №3</w:t>
      </w:r>
      <w:r w:rsidRPr="00A20E15">
        <w:rPr>
          <w:rFonts w:ascii="Times New Roman" w:eastAsia="Calibri" w:hAnsi="Times New Roman" w:cs="Times New Roman"/>
          <w:bCs/>
          <w:sz w:val="12"/>
          <w:szCs w:val="12"/>
        </w:rPr>
        <w:t>4</w:t>
      </w:r>
      <w:r w:rsidR="000F0719" w:rsidRPr="00A20E15">
        <w:rPr>
          <w:rFonts w:ascii="Times New Roman" w:eastAsia="Calibri" w:hAnsi="Times New Roman" w:cs="Times New Roman"/>
          <w:bCs/>
          <w:sz w:val="12"/>
          <w:szCs w:val="12"/>
        </w:rPr>
        <w:t xml:space="preserve"> от </w:t>
      </w:r>
      <w:r w:rsidRPr="00A20E15">
        <w:rPr>
          <w:rFonts w:ascii="Times New Roman" w:eastAsia="Calibri" w:hAnsi="Times New Roman" w:cs="Times New Roman"/>
          <w:bCs/>
          <w:sz w:val="12"/>
          <w:szCs w:val="12"/>
        </w:rPr>
        <w:t>27.11</w:t>
      </w:r>
      <w:r w:rsidR="000F0719" w:rsidRPr="00A20E15">
        <w:rPr>
          <w:rFonts w:ascii="Times New Roman" w:eastAsia="Calibri" w:hAnsi="Times New Roman" w:cs="Times New Roman"/>
          <w:bCs/>
          <w:sz w:val="12"/>
          <w:szCs w:val="12"/>
        </w:rPr>
        <w:t>.2019года «О внесении изменений и дополнений в бюджет городского  поселения  Суходол  на 2019 год и на плановый период 2020 и 2021годов»…………………………………………………………………………………………………………….……………………………………….</w:t>
      </w:r>
      <w:r w:rsidRPr="00A20E15">
        <w:rPr>
          <w:rFonts w:ascii="Times New Roman" w:eastAsia="Calibri" w:hAnsi="Times New Roman" w:cs="Times New Roman"/>
          <w:bCs/>
          <w:sz w:val="12"/>
          <w:szCs w:val="12"/>
        </w:rPr>
        <w:t>55</w:t>
      </w:r>
    </w:p>
    <w:p w:rsidR="00B17A65" w:rsidRPr="00A20E15" w:rsidRDefault="00873F84" w:rsidP="00A20E15">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A20E15">
        <w:rPr>
          <w:rFonts w:ascii="Times New Roman" w:eastAsia="Calibri" w:hAnsi="Times New Roman" w:cs="Times New Roman"/>
          <w:bCs/>
          <w:sz w:val="12"/>
          <w:szCs w:val="12"/>
        </w:rPr>
        <w:t>18</w:t>
      </w:r>
      <w:r w:rsidR="00B17A65" w:rsidRPr="00A20E15">
        <w:rPr>
          <w:rFonts w:ascii="Times New Roman" w:eastAsia="Calibri" w:hAnsi="Times New Roman" w:cs="Times New Roman"/>
          <w:bCs/>
          <w:sz w:val="12"/>
          <w:szCs w:val="12"/>
        </w:rPr>
        <w:t>.  Решение Собрания Представителей сельского поселения Черновка муниципального района Сергиевский Самарской области №</w:t>
      </w:r>
      <w:r w:rsidR="00ED080B" w:rsidRPr="00A20E15">
        <w:rPr>
          <w:rFonts w:ascii="Times New Roman" w:eastAsia="Calibri" w:hAnsi="Times New Roman" w:cs="Times New Roman"/>
          <w:bCs/>
          <w:sz w:val="12"/>
          <w:szCs w:val="12"/>
        </w:rPr>
        <w:t>3</w:t>
      </w:r>
      <w:r w:rsidR="003E68F1" w:rsidRPr="00A20E15">
        <w:rPr>
          <w:rFonts w:ascii="Times New Roman" w:eastAsia="Calibri" w:hAnsi="Times New Roman" w:cs="Times New Roman"/>
          <w:bCs/>
          <w:sz w:val="12"/>
          <w:szCs w:val="12"/>
        </w:rPr>
        <w:t>4</w:t>
      </w:r>
      <w:r w:rsidR="00B17A65" w:rsidRPr="00A20E15">
        <w:rPr>
          <w:rFonts w:ascii="Times New Roman" w:eastAsia="Calibri" w:hAnsi="Times New Roman" w:cs="Times New Roman"/>
          <w:bCs/>
          <w:sz w:val="12"/>
          <w:szCs w:val="12"/>
        </w:rPr>
        <w:t xml:space="preserve"> от </w:t>
      </w:r>
      <w:r w:rsidR="003E68F1" w:rsidRPr="00A20E15">
        <w:rPr>
          <w:rFonts w:ascii="Times New Roman" w:eastAsia="Calibri" w:hAnsi="Times New Roman" w:cs="Times New Roman"/>
          <w:bCs/>
          <w:sz w:val="12"/>
          <w:szCs w:val="12"/>
        </w:rPr>
        <w:t>27.11</w:t>
      </w:r>
      <w:r w:rsidR="00B17A65" w:rsidRPr="00A20E15">
        <w:rPr>
          <w:rFonts w:ascii="Times New Roman" w:eastAsia="Calibri" w:hAnsi="Times New Roman" w:cs="Times New Roman"/>
          <w:bCs/>
          <w:sz w:val="12"/>
          <w:szCs w:val="12"/>
        </w:rPr>
        <w:t>.2019года «О внесении изменений и дополнений в бюджет сельского  поселения  Черновка  на 2019 год и на плановый период 2020 и 2021годов»…………………………………………………………………………………………………………….…………………………………</w:t>
      </w:r>
      <w:r w:rsidR="00ED080B" w:rsidRPr="00A20E15">
        <w:rPr>
          <w:rFonts w:ascii="Times New Roman" w:eastAsia="Calibri" w:hAnsi="Times New Roman" w:cs="Times New Roman"/>
          <w:bCs/>
          <w:sz w:val="12"/>
          <w:szCs w:val="12"/>
        </w:rPr>
        <w:t>…</w:t>
      </w:r>
      <w:r w:rsidR="00B17A65" w:rsidRPr="00A20E15">
        <w:rPr>
          <w:rFonts w:ascii="Times New Roman" w:eastAsia="Calibri" w:hAnsi="Times New Roman" w:cs="Times New Roman"/>
          <w:bCs/>
          <w:sz w:val="12"/>
          <w:szCs w:val="12"/>
        </w:rPr>
        <w:t>.…</w:t>
      </w:r>
      <w:r w:rsidR="003E68F1" w:rsidRPr="00A20E15">
        <w:rPr>
          <w:rFonts w:ascii="Times New Roman" w:eastAsia="Calibri" w:hAnsi="Times New Roman" w:cs="Times New Roman"/>
          <w:bCs/>
          <w:sz w:val="12"/>
          <w:szCs w:val="12"/>
        </w:rPr>
        <w:t>5</w:t>
      </w:r>
      <w:r w:rsidR="00ED080B" w:rsidRPr="00A20E15">
        <w:rPr>
          <w:rFonts w:ascii="Times New Roman" w:eastAsia="Calibri" w:hAnsi="Times New Roman" w:cs="Times New Roman"/>
          <w:bCs/>
          <w:sz w:val="12"/>
          <w:szCs w:val="12"/>
        </w:rPr>
        <w:t>8</w:t>
      </w:r>
    </w:p>
    <w:p w:rsidR="007140E5" w:rsidRPr="00A20E15" w:rsidRDefault="009503AC" w:rsidP="00A20E15">
      <w:pPr>
        <w:tabs>
          <w:tab w:val="left" w:pos="284"/>
          <w:tab w:val="left" w:pos="3828"/>
        </w:tabs>
        <w:spacing w:after="0" w:line="240" w:lineRule="auto"/>
        <w:ind w:firstLine="284"/>
        <w:jc w:val="both"/>
        <w:rPr>
          <w:rFonts w:ascii="Times New Roman" w:eastAsia="Calibri" w:hAnsi="Times New Roman" w:cs="Times New Roman"/>
          <w:sz w:val="20"/>
          <w:szCs w:val="20"/>
        </w:rPr>
      </w:pPr>
      <w:r w:rsidRPr="00A20E15">
        <w:rPr>
          <w:rFonts w:ascii="Times New Roman" w:hAnsi="Times New Roman" w:cs="Times New Roman"/>
          <w:sz w:val="12"/>
          <w:szCs w:val="12"/>
        </w:rPr>
        <w:t>19. ИНФОРМАЦИОННОЕ СООБЩЕНИЕ О ПРОВЕДЕНИИ АУКЦИОНА………………………………………………………………………61</w:t>
      </w:r>
    </w:p>
    <w:p w:rsidR="007140E5" w:rsidRPr="00A20E15" w:rsidRDefault="009503AC" w:rsidP="00A20E15">
      <w:pPr>
        <w:tabs>
          <w:tab w:val="left" w:pos="284"/>
          <w:tab w:val="left" w:pos="3828"/>
        </w:tabs>
        <w:spacing w:after="0" w:line="240" w:lineRule="auto"/>
        <w:ind w:firstLine="284"/>
        <w:jc w:val="both"/>
        <w:rPr>
          <w:rFonts w:ascii="Times New Roman" w:eastAsia="Calibri" w:hAnsi="Times New Roman" w:cs="Times New Roman"/>
          <w:sz w:val="12"/>
          <w:szCs w:val="12"/>
        </w:rPr>
      </w:pPr>
      <w:r w:rsidRPr="00A20E15">
        <w:rPr>
          <w:rFonts w:ascii="Times New Roman" w:eastAsia="Calibri" w:hAnsi="Times New Roman" w:cs="Times New Roman"/>
          <w:sz w:val="12"/>
          <w:szCs w:val="12"/>
        </w:rPr>
        <w:t>20. Извещение о предоставлении земельного участка………………………………………………………………………………………………..63</w:t>
      </w:r>
    </w:p>
    <w:p w:rsidR="00FA3690" w:rsidRPr="00A20E15" w:rsidRDefault="00FA3690" w:rsidP="00A20E15">
      <w:pPr>
        <w:tabs>
          <w:tab w:val="left" w:pos="284"/>
        </w:tabs>
        <w:spacing w:after="0" w:line="240" w:lineRule="auto"/>
        <w:ind w:firstLine="284"/>
        <w:jc w:val="both"/>
        <w:rPr>
          <w:rFonts w:ascii="Times New Roman" w:hAnsi="Times New Roman" w:cs="Times New Roman"/>
          <w:sz w:val="12"/>
          <w:szCs w:val="12"/>
        </w:rPr>
      </w:pPr>
      <w:r w:rsidRPr="00A20E15">
        <w:rPr>
          <w:rFonts w:ascii="Times New Roman" w:eastAsia="Calibri" w:hAnsi="Times New Roman" w:cs="Times New Roman"/>
          <w:sz w:val="12"/>
          <w:szCs w:val="12"/>
        </w:rPr>
        <w:t>21. Решение Собрания Представителей муниципального района Сергиевский Самарской области №46 от 27.11.2019 года «</w:t>
      </w:r>
      <w:r w:rsidRPr="00A20E15">
        <w:rPr>
          <w:rFonts w:ascii="Times New Roman" w:hAnsi="Times New Roman" w:cs="Times New Roman"/>
          <w:sz w:val="12"/>
          <w:szCs w:val="12"/>
        </w:rPr>
        <w:t>О принятии осуществления части полномочий органов местного самоуправления сельских (городского) поселений муниципального района Сергиевский»…………………………………………………………………………………………………………………………………………………..63</w:t>
      </w:r>
    </w:p>
    <w:p w:rsidR="007F5E2B" w:rsidRPr="00A20E15" w:rsidRDefault="007F5E2B" w:rsidP="00A20E15">
      <w:pPr>
        <w:tabs>
          <w:tab w:val="left" w:pos="284"/>
        </w:tabs>
        <w:spacing w:after="0" w:line="240" w:lineRule="auto"/>
        <w:ind w:firstLine="284"/>
        <w:jc w:val="both"/>
        <w:rPr>
          <w:rFonts w:ascii="Times New Roman" w:hAnsi="Times New Roman" w:cs="Times New Roman"/>
          <w:sz w:val="12"/>
          <w:szCs w:val="12"/>
        </w:rPr>
      </w:pPr>
      <w:r w:rsidRPr="00A20E15">
        <w:rPr>
          <w:rFonts w:ascii="Times New Roman" w:hAnsi="Times New Roman" w:cs="Times New Roman"/>
          <w:sz w:val="12"/>
          <w:szCs w:val="12"/>
        </w:rPr>
        <w:t>22. Решение Собрания Представителей муниципального района Сергиевский Самарской области №47 от 27.11.2019 года «О внесении изменений в приложение к  Решению Собрания представителей муниципального района Сергиевский №04 от 30.01.2018г. «Об утверждении Положения «О порядке предоставления лицами, замещающими муниципальные должности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детей»…………………………….....64</w:t>
      </w:r>
    </w:p>
    <w:p w:rsidR="00FA3690" w:rsidRPr="00A20E15" w:rsidRDefault="007F5E2B" w:rsidP="00A20E15">
      <w:pPr>
        <w:tabs>
          <w:tab w:val="left" w:pos="284"/>
        </w:tabs>
        <w:spacing w:after="0" w:line="240" w:lineRule="auto"/>
        <w:ind w:firstLine="284"/>
        <w:jc w:val="both"/>
        <w:rPr>
          <w:rFonts w:ascii="Times New Roman" w:hAnsi="Times New Roman" w:cs="Times New Roman"/>
          <w:sz w:val="12"/>
          <w:szCs w:val="12"/>
        </w:rPr>
      </w:pPr>
      <w:r w:rsidRPr="00A20E15">
        <w:rPr>
          <w:rFonts w:ascii="Times New Roman" w:hAnsi="Times New Roman" w:cs="Times New Roman"/>
          <w:sz w:val="12"/>
          <w:szCs w:val="12"/>
        </w:rPr>
        <w:t>23.</w:t>
      </w:r>
      <w:r w:rsidRPr="00A20E15">
        <w:t xml:space="preserve"> </w:t>
      </w:r>
      <w:r w:rsidRPr="00A20E15">
        <w:rPr>
          <w:rFonts w:ascii="Times New Roman" w:hAnsi="Times New Roman" w:cs="Times New Roman"/>
          <w:sz w:val="12"/>
          <w:szCs w:val="12"/>
        </w:rPr>
        <w:t>Постановление администрации</w:t>
      </w:r>
      <w:r w:rsidRPr="00A20E15">
        <w:t xml:space="preserve"> </w:t>
      </w:r>
      <w:r w:rsidRPr="00A20E15">
        <w:rPr>
          <w:rFonts w:ascii="Times New Roman" w:hAnsi="Times New Roman" w:cs="Times New Roman"/>
          <w:sz w:val="12"/>
          <w:szCs w:val="12"/>
        </w:rPr>
        <w:t>муниципального района Сергиевский Самарской области №1572 от 26.11.2019 года «Об установлении расходного обязательства муниципального района Сергиевский Самарской области по совершенствованию системы обращения с отходами на территории муниципального района Сергиевский Самарской области»………………………………………………………………………………….65</w:t>
      </w:r>
    </w:p>
    <w:p w:rsidR="00CD3C9F" w:rsidRPr="00A20E15" w:rsidRDefault="00194C42" w:rsidP="00A20E15">
      <w:pPr>
        <w:tabs>
          <w:tab w:val="left" w:pos="284"/>
          <w:tab w:val="left" w:pos="3828"/>
        </w:tabs>
        <w:spacing w:after="0" w:line="240" w:lineRule="auto"/>
        <w:ind w:firstLine="284"/>
        <w:jc w:val="both"/>
        <w:rPr>
          <w:rFonts w:ascii="Times New Roman" w:eastAsia="Calibri" w:hAnsi="Times New Roman" w:cs="Times New Roman"/>
          <w:b/>
          <w:sz w:val="12"/>
          <w:szCs w:val="12"/>
        </w:rPr>
      </w:pPr>
      <w:r w:rsidRPr="00A20E15">
        <w:rPr>
          <w:rFonts w:ascii="Times New Roman" w:hAnsi="Times New Roman" w:cs="Times New Roman"/>
          <w:sz w:val="12"/>
          <w:szCs w:val="12"/>
        </w:rPr>
        <w:t>24.Постановление администрации</w:t>
      </w:r>
      <w:r w:rsidRPr="00A20E15">
        <w:t xml:space="preserve"> </w:t>
      </w:r>
      <w:r w:rsidRPr="00A20E15">
        <w:rPr>
          <w:rFonts w:ascii="Times New Roman" w:hAnsi="Times New Roman" w:cs="Times New Roman"/>
          <w:sz w:val="12"/>
          <w:szCs w:val="12"/>
        </w:rPr>
        <w:t>муниципального района Сергиевский Самарской области №1582 от 28.11.2019 года «О внесении изменений в Приложение № 1 к постановлению администрации муниципального района Сергиевский № 1074 от 01.09.2017г. «Об утверждении муниципальной программы «Развитие транспортного обслуживания населения и организаций в муниципальном районе Сергиевский Самарской области» на 2018-2020 годы»………………………………………………………………………………………………………………………………....65</w:t>
      </w:r>
    </w:p>
    <w:p w:rsidR="00CD3C9F" w:rsidRPr="00E270DF" w:rsidRDefault="00194C42" w:rsidP="00A20E15">
      <w:pPr>
        <w:tabs>
          <w:tab w:val="left" w:pos="284"/>
          <w:tab w:val="left" w:pos="3828"/>
        </w:tabs>
        <w:spacing w:after="0" w:line="240" w:lineRule="auto"/>
        <w:ind w:firstLine="284"/>
        <w:jc w:val="both"/>
        <w:rPr>
          <w:rFonts w:ascii="Times New Roman" w:eastAsia="Calibri" w:hAnsi="Times New Roman" w:cs="Times New Roman"/>
          <w:sz w:val="12"/>
          <w:szCs w:val="12"/>
        </w:rPr>
      </w:pPr>
      <w:r w:rsidRPr="00A20E15">
        <w:rPr>
          <w:rFonts w:ascii="Times New Roman" w:eastAsia="Calibri" w:hAnsi="Times New Roman" w:cs="Times New Roman"/>
          <w:sz w:val="12"/>
          <w:szCs w:val="12"/>
        </w:rPr>
        <w:t>25.</w:t>
      </w:r>
      <w:r w:rsidRPr="00A20E15">
        <w:rPr>
          <w:rFonts w:ascii="Times New Roman" w:hAnsi="Times New Roman" w:cs="Times New Roman"/>
          <w:sz w:val="12"/>
          <w:szCs w:val="12"/>
        </w:rPr>
        <w:t>Постановление администрации</w:t>
      </w:r>
      <w:r w:rsidRPr="00A20E15">
        <w:t xml:space="preserve"> </w:t>
      </w:r>
      <w:r w:rsidRPr="00A20E15">
        <w:rPr>
          <w:rFonts w:ascii="Times New Roman" w:hAnsi="Times New Roman" w:cs="Times New Roman"/>
          <w:sz w:val="12"/>
          <w:szCs w:val="12"/>
        </w:rPr>
        <w:t>муниципального района Сергиевский Самарской области №1583 от 28.11.2019 года «</w:t>
      </w:r>
      <w:r w:rsidR="00E270DF" w:rsidRPr="00A20E15">
        <w:rPr>
          <w:rFonts w:ascii="Times New Roman" w:hAnsi="Times New Roman" w:cs="Times New Roman"/>
          <w:sz w:val="12"/>
          <w:szCs w:val="12"/>
        </w:rPr>
        <w:t xml:space="preserve">О подготовке изменений в проект планировки территории и проект межевания территории объекта АО «Самаранефтегаз»: 4889П «Техническое </w:t>
      </w:r>
      <w:r w:rsidR="00E270DF" w:rsidRPr="00A20E15">
        <w:rPr>
          <w:rFonts w:ascii="Times New Roman" w:hAnsi="Times New Roman" w:cs="Times New Roman"/>
          <w:sz w:val="12"/>
          <w:szCs w:val="12"/>
        </w:rPr>
        <w:t>перевооружение напорного нефтепровода УПСВ Якушкинская – ТП Серные воды (замена подводного перехода через р.Сургут)» в границах сельского поселения Кармало-Аделяково и городского поселения Суходол муниципального района Сергиевский Самарской области»………....66</w:t>
      </w:r>
    </w:p>
    <w:p w:rsidR="00CD3C9F" w:rsidRPr="00E270DF" w:rsidRDefault="00CD3C9F" w:rsidP="00A20E15">
      <w:pPr>
        <w:tabs>
          <w:tab w:val="left" w:pos="284"/>
          <w:tab w:val="left" w:pos="3828"/>
        </w:tabs>
        <w:spacing w:after="0" w:line="240" w:lineRule="auto"/>
        <w:jc w:val="center"/>
        <w:rPr>
          <w:rFonts w:ascii="Times New Roman" w:eastAsia="Calibri" w:hAnsi="Times New Roman" w:cs="Times New Roman"/>
          <w:b/>
          <w:sz w:val="12"/>
          <w:szCs w:val="12"/>
        </w:rPr>
      </w:pPr>
    </w:p>
    <w:p w:rsidR="00CD3C9F" w:rsidRDefault="00CD3C9F" w:rsidP="00A20E15">
      <w:pPr>
        <w:tabs>
          <w:tab w:val="left" w:pos="284"/>
          <w:tab w:val="left" w:pos="3828"/>
        </w:tabs>
        <w:spacing w:after="0" w:line="240" w:lineRule="auto"/>
        <w:jc w:val="center"/>
        <w:rPr>
          <w:rFonts w:ascii="Times New Roman" w:eastAsia="Calibri" w:hAnsi="Times New Roman" w:cs="Times New Roman"/>
          <w:b/>
          <w:sz w:val="12"/>
          <w:szCs w:val="12"/>
        </w:rPr>
      </w:pPr>
    </w:p>
    <w:p w:rsidR="009503AC" w:rsidRDefault="009503AC" w:rsidP="00A20E15">
      <w:pPr>
        <w:tabs>
          <w:tab w:val="left" w:pos="284"/>
          <w:tab w:val="left" w:pos="3828"/>
        </w:tabs>
        <w:spacing w:after="0" w:line="240" w:lineRule="auto"/>
        <w:jc w:val="center"/>
        <w:rPr>
          <w:rFonts w:ascii="Times New Roman" w:eastAsia="Calibri" w:hAnsi="Times New Roman" w:cs="Times New Roman"/>
          <w:b/>
          <w:sz w:val="12"/>
          <w:szCs w:val="12"/>
        </w:rPr>
      </w:pPr>
    </w:p>
    <w:p w:rsidR="009503AC" w:rsidRDefault="009503AC" w:rsidP="00A20E15">
      <w:pPr>
        <w:tabs>
          <w:tab w:val="left" w:pos="284"/>
          <w:tab w:val="left" w:pos="3828"/>
        </w:tabs>
        <w:spacing w:after="0" w:line="240" w:lineRule="auto"/>
        <w:jc w:val="center"/>
        <w:rPr>
          <w:rFonts w:ascii="Times New Roman" w:eastAsia="Calibri" w:hAnsi="Times New Roman" w:cs="Times New Roman"/>
          <w:b/>
          <w:sz w:val="12"/>
          <w:szCs w:val="12"/>
        </w:rPr>
      </w:pPr>
    </w:p>
    <w:p w:rsidR="009503AC" w:rsidRDefault="009503AC" w:rsidP="00A20E15">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A20E15">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A20E15">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A20E15">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A20E15">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A20E15">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A20E15">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A20E15">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A20E15">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A20E15">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A20E15">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A20E15">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A20E15">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A20E15">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A20E15">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A20E15">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A20E15">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A20E15">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A20E15">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A20E15">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A20E15">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A20E15">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A20E15">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A20E15">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A20E15">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A20E15">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A20E15">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A20E15">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A20E15">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A20E15">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A20E15">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A20E15">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A20E15">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A20E15">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A20E15">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A20E15">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A20E15">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A20E15">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A20E15">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A20E15">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A20E15">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A20E15">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A20E15">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A20E15">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A20E15">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A20E15">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A20E15">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A20E15">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A20E15">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6021E8">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6021E8">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6021E8">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6021E8">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6021E8">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6021E8">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6021E8">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6021E8">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6021E8">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6021E8">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6021E8">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6021E8">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6021E8">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6021E8">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6021E8">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6021E8">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6021E8">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6021E8">
      <w:pPr>
        <w:tabs>
          <w:tab w:val="left" w:pos="284"/>
          <w:tab w:val="left" w:pos="3828"/>
        </w:tabs>
        <w:spacing w:after="0" w:line="240" w:lineRule="auto"/>
        <w:jc w:val="center"/>
        <w:rPr>
          <w:rFonts w:ascii="Times New Roman" w:eastAsia="Calibri" w:hAnsi="Times New Roman" w:cs="Times New Roman"/>
          <w:b/>
          <w:sz w:val="12"/>
          <w:szCs w:val="12"/>
        </w:rPr>
      </w:pPr>
    </w:p>
    <w:p w:rsidR="00FA3690" w:rsidRDefault="00FA3690" w:rsidP="006021E8">
      <w:pPr>
        <w:tabs>
          <w:tab w:val="left" w:pos="284"/>
          <w:tab w:val="left" w:pos="3828"/>
        </w:tabs>
        <w:spacing w:after="0" w:line="240" w:lineRule="auto"/>
        <w:jc w:val="center"/>
        <w:rPr>
          <w:rFonts w:ascii="Times New Roman" w:eastAsia="Calibri" w:hAnsi="Times New Roman" w:cs="Times New Roman"/>
          <w:b/>
          <w:sz w:val="12"/>
          <w:szCs w:val="12"/>
        </w:rPr>
      </w:pPr>
    </w:p>
    <w:p w:rsidR="006021E8" w:rsidRDefault="00675623" w:rsidP="006021E8">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 xml:space="preserve">СОБРАНИЕ ПРЕДСТАВИТЕЛЕЙ </w:t>
      </w:r>
    </w:p>
    <w:p w:rsidR="006021E8" w:rsidRPr="00713631" w:rsidRDefault="006021E8" w:rsidP="006021E8">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6021E8" w:rsidRPr="00713631" w:rsidRDefault="006021E8" w:rsidP="006021E8">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6021E8" w:rsidRPr="00675623" w:rsidRDefault="006021E8" w:rsidP="00675623">
      <w:pPr>
        <w:tabs>
          <w:tab w:val="left" w:pos="284"/>
        </w:tabs>
        <w:spacing w:after="0" w:line="240" w:lineRule="auto"/>
        <w:jc w:val="right"/>
        <w:rPr>
          <w:rFonts w:ascii="Times New Roman" w:eastAsia="Calibri" w:hAnsi="Times New Roman" w:cs="Times New Roman"/>
          <w:b/>
          <w:sz w:val="12"/>
          <w:szCs w:val="12"/>
        </w:rPr>
      </w:pPr>
    </w:p>
    <w:p w:rsidR="006021E8" w:rsidRPr="00713631" w:rsidRDefault="00675623" w:rsidP="006021E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6021E8" w:rsidRDefault="004C6993" w:rsidP="006021E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27 ноября  </w:t>
      </w:r>
      <w:r w:rsidR="006021E8" w:rsidRPr="004111E9">
        <w:rPr>
          <w:rFonts w:ascii="Times New Roman" w:eastAsia="Calibri" w:hAnsi="Times New Roman" w:cs="Times New Roman"/>
          <w:sz w:val="12"/>
          <w:szCs w:val="12"/>
        </w:rPr>
        <w:t xml:space="preserve">2019г.                                                                                                                                                                                 </w:t>
      </w:r>
      <w:r w:rsidR="0067562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675623">
        <w:rPr>
          <w:rFonts w:ascii="Times New Roman" w:eastAsia="Calibri" w:hAnsi="Times New Roman" w:cs="Times New Roman"/>
          <w:sz w:val="12"/>
          <w:szCs w:val="12"/>
        </w:rPr>
        <w:t xml:space="preserve">  </w:t>
      </w:r>
      <w:r w:rsidR="006021E8" w:rsidRPr="004111E9">
        <w:rPr>
          <w:rFonts w:ascii="Times New Roman" w:eastAsia="Calibri" w:hAnsi="Times New Roman" w:cs="Times New Roman"/>
          <w:sz w:val="12"/>
          <w:szCs w:val="12"/>
        </w:rPr>
        <w:t>№</w:t>
      </w:r>
      <w:r>
        <w:rPr>
          <w:rFonts w:ascii="Times New Roman" w:eastAsia="Calibri" w:hAnsi="Times New Roman" w:cs="Times New Roman"/>
          <w:sz w:val="12"/>
          <w:szCs w:val="12"/>
        </w:rPr>
        <w:t>45</w:t>
      </w:r>
    </w:p>
    <w:p w:rsidR="004C6993" w:rsidRPr="004C6993" w:rsidRDefault="004C6993" w:rsidP="004C6993">
      <w:pPr>
        <w:tabs>
          <w:tab w:val="left" w:pos="284"/>
        </w:tabs>
        <w:spacing w:after="0" w:line="240" w:lineRule="auto"/>
        <w:jc w:val="center"/>
        <w:rPr>
          <w:rFonts w:ascii="Times New Roman" w:eastAsia="Calibri" w:hAnsi="Times New Roman" w:cs="Times New Roman"/>
          <w:b/>
          <w:sz w:val="12"/>
          <w:szCs w:val="12"/>
        </w:rPr>
      </w:pPr>
      <w:r w:rsidRPr="004C6993">
        <w:rPr>
          <w:rFonts w:ascii="Times New Roman" w:eastAsia="Calibri" w:hAnsi="Times New Roman" w:cs="Times New Roman"/>
          <w:b/>
          <w:sz w:val="12"/>
          <w:szCs w:val="12"/>
        </w:rPr>
        <w:t>О внесении</w:t>
      </w:r>
      <w:r>
        <w:rPr>
          <w:rFonts w:ascii="Times New Roman" w:eastAsia="Calibri" w:hAnsi="Times New Roman" w:cs="Times New Roman"/>
          <w:b/>
          <w:sz w:val="12"/>
          <w:szCs w:val="12"/>
        </w:rPr>
        <w:t xml:space="preserve"> изменений и дополнений в бюджет  </w:t>
      </w:r>
      <w:r w:rsidRPr="004C6993">
        <w:rPr>
          <w:rFonts w:ascii="Times New Roman" w:eastAsia="Calibri" w:hAnsi="Times New Roman" w:cs="Times New Roman"/>
          <w:b/>
          <w:sz w:val="12"/>
          <w:szCs w:val="12"/>
        </w:rPr>
        <w:t>муниципального района Сергиевский</w:t>
      </w:r>
    </w:p>
    <w:p w:rsidR="004C6993" w:rsidRDefault="004C6993" w:rsidP="004C6993">
      <w:pPr>
        <w:tabs>
          <w:tab w:val="left" w:pos="284"/>
        </w:tabs>
        <w:spacing w:after="0" w:line="240" w:lineRule="auto"/>
        <w:jc w:val="center"/>
        <w:rPr>
          <w:rFonts w:ascii="Times New Roman" w:eastAsia="Calibri" w:hAnsi="Times New Roman" w:cs="Times New Roman"/>
          <w:b/>
          <w:sz w:val="12"/>
          <w:szCs w:val="12"/>
        </w:rPr>
      </w:pPr>
      <w:r w:rsidRPr="004C6993">
        <w:rPr>
          <w:rFonts w:ascii="Times New Roman" w:eastAsia="Calibri" w:hAnsi="Times New Roman" w:cs="Times New Roman"/>
          <w:b/>
          <w:sz w:val="12"/>
          <w:szCs w:val="12"/>
        </w:rPr>
        <w:t>на 2019 год и на плановый период 2020 и 2021 годов</w:t>
      </w:r>
    </w:p>
    <w:p w:rsidR="004C6993" w:rsidRPr="004C6993" w:rsidRDefault="004C6993" w:rsidP="004C6993">
      <w:pPr>
        <w:tabs>
          <w:tab w:val="left" w:pos="284"/>
        </w:tabs>
        <w:spacing w:after="0" w:line="240" w:lineRule="auto"/>
        <w:ind w:firstLine="284"/>
        <w:jc w:val="both"/>
        <w:rPr>
          <w:rFonts w:ascii="Times New Roman" w:eastAsia="Calibri" w:hAnsi="Times New Roman" w:cs="Times New Roman"/>
          <w:sz w:val="12"/>
          <w:szCs w:val="12"/>
        </w:rPr>
      </w:pPr>
      <w:r w:rsidRPr="004C6993">
        <w:rPr>
          <w:rFonts w:ascii="Times New Roman" w:eastAsia="Calibri" w:hAnsi="Times New Roman" w:cs="Times New Roman"/>
          <w:sz w:val="12"/>
          <w:szCs w:val="12"/>
        </w:rPr>
        <w:t xml:space="preserve">Рассмотрев представленный Администрацией муниципального района Сергиевский бюджет муниципального района Сергиевский на 2019 год и плановый период  2020 и  2021 годов, Собрание Представителей муниципального района Сергиевский </w:t>
      </w:r>
    </w:p>
    <w:p w:rsidR="004C6993" w:rsidRPr="004C6993" w:rsidRDefault="004C6993" w:rsidP="004C6993">
      <w:pPr>
        <w:tabs>
          <w:tab w:val="left" w:pos="284"/>
        </w:tabs>
        <w:spacing w:after="0" w:line="240" w:lineRule="auto"/>
        <w:ind w:firstLine="284"/>
        <w:jc w:val="both"/>
        <w:rPr>
          <w:rFonts w:ascii="Times New Roman" w:eastAsia="Calibri" w:hAnsi="Times New Roman" w:cs="Times New Roman"/>
          <w:b/>
          <w:sz w:val="12"/>
          <w:szCs w:val="12"/>
        </w:rPr>
      </w:pPr>
      <w:r w:rsidRPr="004C6993">
        <w:rPr>
          <w:rFonts w:ascii="Times New Roman" w:eastAsia="Calibri" w:hAnsi="Times New Roman" w:cs="Times New Roman"/>
          <w:b/>
          <w:sz w:val="12"/>
          <w:szCs w:val="12"/>
        </w:rPr>
        <w:t>РЕШИЛО:</w:t>
      </w:r>
    </w:p>
    <w:p w:rsidR="004C6993" w:rsidRPr="004C6993" w:rsidRDefault="004C6993" w:rsidP="004C6993">
      <w:pPr>
        <w:tabs>
          <w:tab w:val="left" w:pos="284"/>
        </w:tabs>
        <w:spacing w:after="0" w:line="240" w:lineRule="auto"/>
        <w:ind w:firstLine="284"/>
        <w:jc w:val="both"/>
        <w:rPr>
          <w:rFonts w:ascii="Times New Roman" w:eastAsia="Calibri" w:hAnsi="Times New Roman" w:cs="Times New Roman"/>
          <w:sz w:val="12"/>
          <w:szCs w:val="12"/>
        </w:rPr>
      </w:pPr>
      <w:r w:rsidRPr="004C6993">
        <w:rPr>
          <w:rFonts w:ascii="Times New Roman" w:eastAsia="Calibri" w:hAnsi="Times New Roman" w:cs="Times New Roman"/>
          <w:sz w:val="12"/>
          <w:szCs w:val="12"/>
        </w:rPr>
        <w:t>1. Внести в решение Собрания Представителей муниципального района Сергиевский от 19 декабря 2018 года № 51 «О бюджете муниципального района Сергиевский  на 2019 год и плановый период 2020 и 2021 годов» следующие изменения и дополнения:</w:t>
      </w:r>
    </w:p>
    <w:p w:rsidR="004C6993" w:rsidRPr="004C6993" w:rsidRDefault="004C6993" w:rsidP="004C6993">
      <w:pPr>
        <w:tabs>
          <w:tab w:val="left" w:pos="284"/>
        </w:tabs>
        <w:spacing w:after="0" w:line="240" w:lineRule="auto"/>
        <w:ind w:firstLine="284"/>
        <w:jc w:val="both"/>
        <w:rPr>
          <w:rFonts w:ascii="Times New Roman" w:eastAsia="Calibri" w:hAnsi="Times New Roman" w:cs="Times New Roman"/>
          <w:sz w:val="12"/>
          <w:szCs w:val="12"/>
        </w:rPr>
      </w:pPr>
      <w:r w:rsidRPr="004C6993">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4C6993">
        <w:rPr>
          <w:rFonts w:ascii="Times New Roman" w:eastAsia="Calibri" w:hAnsi="Times New Roman" w:cs="Times New Roman"/>
          <w:sz w:val="12"/>
          <w:szCs w:val="12"/>
        </w:rPr>
        <w:t>В статье 1 в пункте 1 сумму «1 330 613» заменить суммой «1 356 094»;</w:t>
      </w:r>
    </w:p>
    <w:p w:rsidR="004C6993" w:rsidRPr="004C6993" w:rsidRDefault="004C6993" w:rsidP="004C6993">
      <w:pPr>
        <w:tabs>
          <w:tab w:val="left" w:pos="284"/>
        </w:tabs>
        <w:spacing w:after="0" w:line="240" w:lineRule="auto"/>
        <w:ind w:firstLine="284"/>
        <w:jc w:val="both"/>
        <w:rPr>
          <w:rFonts w:ascii="Times New Roman" w:eastAsia="Calibri" w:hAnsi="Times New Roman" w:cs="Times New Roman"/>
          <w:sz w:val="12"/>
          <w:szCs w:val="12"/>
        </w:rPr>
      </w:pPr>
      <w:r w:rsidRPr="004C699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4C6993">
        <w:rPr>
          <w:rFonts w:ascii="Times New Roman" w:eastAsia="Calibri" w:hAnsi="Times New Roman" w:cs="Times New Roman"/>
          <w:sz w:val="12"/>
          <w:szCs w:val="12"/>
        </w:rPr>
        <w:t xml:space="preserve"> сумму «1 389 683» заменить суммой «1 414 806»;</w:t>
      </w:r>
    </w:p>
    <w:p w:rsidR="004C6993" w:rsidRPr="004C6993" w:rsidRDefault="004C6993" w:rsidP="004C6993">
      <w:pPr>
        <w:tabs>
          <w:tab w:val="left" w:pos="284"/>
        </w:tabs>
        <w:spacing w:after="0" w:line="240" w:lineRule="auto"/>
        <w:ind w:firstLine="284"/>
        <w:jc w:val="both"/>
        <w:rPr>
          <w:rFonts w:ascii="Times New Roman" w:eastAsia="Calibri" w:hAnsi="Times New Roman" w:cs="Times New Roman"/>
          <w:sz w:val="12"/>
          <w:szCs w:val="12"/>
        </w:rPr>
      </w:pPr>
      <w:r w:rsidRPr="004C699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4C6993">
        <w:rPr>
          <w:rFonts w:ascii="Times New Roman" w:eastAsia="Calibri" w:hAnsi="Times New Roman" w:cs="Times New Roman"/>
          <w:sz w:val="12"/>
          <w:szCs w:val="12"/>
        </w:rPr>
        <w:t xml:space="preserve"> сумму «59 070» заменить суммой «58 712».                        </w:t>
      </w:r>
    </w:p>
    <w:p w:rsidR="004C6993" w:rsidRPr="004C6993" w:rsidRDefault="004C6993" w:rsidP="004C6993">
      <w:pPr>
        <w:tabs>
          <w:tab w:val="left" w:pos="284"/>
        </w:tabs>
        <w:spacing w:after="0" w:line="240" w:lineRule="auto"/>
        <w:ind w:firstLine="284"/>
        <w:jc w:val="both"/>
        <w:rPr>
          <w:rFonts w:ascii="Times New Roman" w:eastAsia="Calibri" w:hAnsi="Times New Roman" w:cs="Times New Roman"/>
          <w:sz w:val="12"/>
          <w:szCs w:val="12"/>
        </w:rPr>
      </w:pPr>
      <w:r w:rsidRPr="004C6993">
        <w:rPr>
          <w:rFonts w:ascii="Times New Roman" w:eastAsia="Calibri" w:hAnsi="Times New Roman" w:cs="Times New Roman"/>
          <w:sz w:val="12"/>
          <w:szCs w:val="12"/>
        </w:rPr>
        <w:t xml:space="preserve">2)  В статье 3 сумму «8 427» заменить суммой «8 829». </w:t>
      </w:r>
    </w:p>
    <w:p w:rsidR="004C6993" w:rsidRPr="004C6993" w:rsidRDefault="004C6993" w:rsidP="004C6993">
      <w:pPr>
        <w:tabs>
          <w:tab w:val="left" w:pos="284"/>
        </w:tabs>
        <w:spacing w:after="0" w:line="240" w:lineRule="auto"/>
        <w:ind w:firstLine="284"/>
        <w:jc w:val="both"/>
        <w:rPr>
          <w:rFonts w:ascii="Times New Roman" w:eastAsia="Calibri" w:hAnsi="Times New Roman" w:cs="Times New Roman"/>
          <w:sz w:val="12"/>
          <w:szCs w:val="12"/>
        </w:rPr>
      </w:pPr>
      <w:r w:rsidRPr="004C6993">
        <w:rPr>
          <w:rFonts w:ascii="Times New Roman" w:eastAsia="Calibri" w:hAnsi="Times New Roman" w:cs="Times New Roman"/>
          <w:sz w:val="12"/>
          <w:szCs w:val="12"/>
        </w:rPr>
        <w:t>3)  пункты 1,2 статьи 4 изложить в следующей редакции:</w:t>
      </w:r>
    </w:p>
    <w:p w:rsidR="004C6993" w:rsidRPr="004C6993" w:rsidRDefault="004C6993" w:rsidP="004C6993">
      <w:pPr>
        <w:tabs>
          <w:tab w:val="left" w:pos="284"/>
        </w:tabs>
        <w:spacing w:after="0" w:line="240" w:lineRule="auto"/>
        <w:ind w:firstLine="284"/>
        <w:jc w:val="both"/>
        <w:rPr>
          <w:rFonts w:ascii="Times New Roman" w:eastAsia="Calibri" w:hAnsi="Times New Roman" w:cs="Times New Roman"/>
          <w:sz w:val="12"/>
          <w:szCs w:val="12"/>
        </w:rPr>
      </w:pPr>
      <w:r w:rsidRPr="004C6993">
        <w:rPr>
          <w:rFonts w:ascii="Times New Roman" w:eastAsia="Calibri" w:hAnsi="Times New Roman" w:cs="Times New Roman"/>
          <w:sz w:val="12"/>
          <w:szCs w:val="12"/>
        </w:rPr>
        <w:t>1. Утвердить объем безвозмездных поступлений в доход бюджета в 2019 году в сумме  980 170 тыс. рублей, из них субсидии, субвенции и иные межбюджетные трансферты, имеющие целевое назначение – 691 794 тыс. рублей;</w:t>
      </w:r>
    </w:p>
    <w:p w:rsidR="004C6993" w:rsidRPr="004C6993" w:rsidRDefault="004C6993" w:rsidP="004C6993">
      <w:pPr>
        <w:tabs>
          <w:tab w:val="left" w:pos="284"/>
        </w:tabs>
        <w:spacing w:after="0" w:line="240" w:lineRule="auto"/>
        <w:ind w:firstLine="284"/>
        <w:jc w:val="both"/>
        <w:rPr>
          <w:rFonts w:ascii="Times New Roman" w:eastAsia="Calibri" w:hAnsi="Times New Roman" w:cs="Times New Roman"/>
          <w:sz w:val="12"/>
          <w:szCs w:val="12"/>
        </w:rPr>
      </w:pPr>
      <w:r w:rsidRPr="004C6993">
        <w:rPr>
          <w:rFonts w:ascii="Times New Roman" w:eastAsia="Calibri" w:hAnsi="Times New Roman" w:cs="Times New Roman"/>
          <w:sz w:val="12"/>
          <w:szCs w:val="12"/>
        </w:rPr>
        <w:t xml:space="preserve">2.Утвердить объем межбюджетных трансфертов, получаемых </w:t>
      </w:r>
    </w:p>
    <w:p w:rsidR="004C6993" w:rsidRPr="004C6993" w:rsidRDefault="004C6993" w:rsidP="004C6993">
      <w:pPr>
        <w:tabs>
          <w:tab w:val="left" w:pos="284"/>
        </w:tabs>
        <w:spacing w:after="0" w:line="240" w:lineRule="auto"/>
        <w:jc w:val="both"/>
        <w:rPr>
          <w:rFonts w:ascii="Times New Roman" w:eastAsia="Calibri" w:hAnsi="Times New Roman" w:cs="Times New Roman"/>
          <w:sz w:val="12"/>
          <w:szCs w:val="12"/>
        </w:rPr>
      </w:pPr>
      <w:r w:rsidRPr="004C6993">
        <w:rPr>
          <w:rFonts w:ascii="Times New Roman" w:eastAsia="Calibri" w:hAnsi="Times New Roman" w:cs="Times New Roman"/>
          <w:sz w:val="12"/>
          <w:szCs w:val="12"/>
        </w:rPr>
        <w:t>из бюджетов поселений в 2019 году, в сумме 259 659 тыс. рублей.</w:t>
      </w:r>
    </w:p>
    <w:p w:rsidR="004C6993" w:rsidRPr="004C6993" w:rsidRDefault="004C6993" w:rsidP="004C6993">
      <w:pPr>
        <w:tabs>
          <w:tab w:val="left" w:pos="284"/>
        </w:tabs>
        <w:spacing w:after="0" w:line="240" w:lineRule="auto"/>
        <w:ind w:firstLine="284"/>
        <w:jc w:val="both"/>
        <w:rPr>
          <w:rFonts w:ascii="Times New Roman" w:eastAsia="Calibri" w:hAnsi="Times New Roman" w:cs="Times New Roman"/>
          <w:sz w:val="12"/>
          <w:szCs w:val="12"/>
        </w:rPr>
      </w:pPr>
      <w:r w:rsidRPr="004C6993">
        <w:rPr>
          <w:rFonts w:ascii="Times New Roman" w:eastAsia="Calibri" w:hAnsi="Times New Roman" w:cs="Times New Roman"/>
          <w:sz w:val="12"/>
          <w:szCs w:val="12"/>
        </w:rPr>
        <w:t>4)  В статье 8 в 2019 году сумму «2 216» заменить суммой «1 796».</w:t>
      </w:r>
    </w:p>
    <w:p w:rsidR="004C6993" w:rsidRPr="004C6993" w:rsidRDefault="004C6993" w:rsidP="004C6993">
      <w:pPr>
        <w:tabs>
          <w:tab w:val="left" w:pos="284"/>
        </w:tabs>
        <w:spacing w:after="0" w:line="240" w:lineRule="auto"/>
        <w:ind w:firstLine="284"/>
        <w:jc w:val="both"/>
        <w:rPr>
          <w:rFonts w:ascii="Times New Roman" w:eastAsia="Calibri" w:hAnsi="Times New Roman" w:cs="Times New Roman"/>
          <w:sz w:val="12"/>
          <w:szCs w:val="12"/>
        </w:rPr>
      </w:pPr>
      <w:r w:rsidRPr="004C6993">
        <w:rPr>
          <w:rFonts w:ascii="Times New Roman" w:eastAsia="Calibri" w:hAnsi="Times New Roman" w:cs="Times New Roman"/>
          <w:sz w:val="12"/>
          <w:szCs w:val="12"/>
        </w:rPr>
        <w:t>5)  В статье 9 в 2019 году сумму «5 476» заменить суммой «5 472».</w:t>
      </w:r>
    </w:p>
    <w:p w:rsidR="004C6993" w:rsidRPr="004C6993" w:rsidRDefault="004C6993" w:rsidP="004C6993">
      <w:pPr>
        <w:tabs>
          <w:tab w:val="left" w:pos="284"/>
        </w:tabs>
        <w:spacing w:after="0" w:line="240" w:lineRule="auto"/>
        <w:ind w:firstLine="284"/>
        <w:jc w:val="both"/>
        <w:rPr>
          <w:rFonts w:ascii="Times New Roman" w:eastAsia="Calibri" w:hAnsi="Times New Roman" w:cs="Times New Roman"/>
          <w:sz w:val="12"/>
          <w:szCs w:val="12"/>
        </w:rPr>
      </w:pPr>
      <w:r w:rsidRPr="004C6993">
        <w:rPr>
          <w:rFonts w:ascii="Times New Roman" w:eastAsia="Calibri" w:hAnsi="Times New Roman" w:cs="Times New Roman"/>
          <w:sz w:val="12"/>
          <w:szCs w:val="12"/>
        </w:rPr>
        <w:t>6)  Статью 14 изложить в следующей редакции:</w:t>
      </w:r>
    </w:p>
    <w:p w:rsidR="004C6993" w:rsidRPr="004C6993" w:rsidRDefault="004C6993" w:rsidP="004C6993">
      <w:pPr>
        <w:tabs>
          <w:tab w:val="left" w:pos="284"/>
        </w:tabs>
        <w:spacing w:after="0" w:line="240" w:lineRule="auto"/>
        <w:ind w:firstLine="284"/>
        <w:jc w:val="both"/>
        <w:rPr>
          <w:rFonts w:ascii="Times New Roman" w:eastAsia="Calibri" w:hAnsi="Times New Roman" w:cs="Times New Roman"/>
          <w:sz w:val="12"/>
          <w:szCs w:val="12"/>
        </w:rPr>
      </w:pPr>
      <w:r w:rsidRPr="004C6993">
        <w:rPr>
          <w:rFonts w:ascii="Times New Roman" w:eastAsia="Calibri" w:hAnsi="Times New Roman" w:cs="Times New Roman"/>
          <w:sz w:val="12"/>
          <w:szCs w:val="12"/>
        </w:rPr>
        <w:t xml:space="preserve">   «Утвердить на 2019 год: </w:t>
      </w:r>
    </w:p>
    <w:p w:rsidR="004C6993" w:rsidRPr="004C6993" w:rsidRDefault="004C6993" w:rsidP="004C6993">
      <w:pPr>
        <w:tabs>
          <w:tab w:val="left" w:pos="284"/>
        </w:tabs>
        <w:spacing w:after="0" w:line="240" w:lineRule="auto"/>
        <w:ind w:firstLine="284"/>
        <w:jc w:val="both"/>
        <w:rPr>
          <w:rFonts w:ascii="Times New Roman" w:eastAsia="Calibri" w:hAnsi="Times New Roman" w:cs="Times New Roman"/>
          <w:sz w:val="12"/>
          <w:szCs w:val="12"/>
        </w:rPr>
      </w:pPr>
      <w:r w:rsidRPr="004C6993">
        <w:rPr>
          <w:rFonts w:ascii="Times New Roman" w:eastAsia="Calibri" w:hAnsi="Times New Roman" w:cs="Times New Roman"/>
          <w:sz w:val="12"/>
          <w:szCs w:val="12"/>
        </w:rPr>
        <w:t xml:space="preserve">  районный фонд финансовой поддержки  поселений (РФФПП) в размере  38 650 тыс. рублей;</w:t>
      </w:r>
    </w:p>
    <w:p w:rsidR="004C6993" w:rsidRPr="004C6993" w:rsidRDefault="004C6993" w:rsidP="004C6993">
      <w:pPr>
        <w:tabs>
          <w:tab w:val="left" w:pos="284"/>
        </w:tabs>
        <w:spacing w:after="0" w:line="240" w:lineRule="auto"/>
        <w:ind w:firstLine="284"/>
        <w:jc w:val="both"/>
        <w:rPr>
          <w:rFonts w:ascii="Times New Roman" w:eastAsia="Calibri" w:hAnsi="Times New Roman" w:cs="Times New Roman"/>
          <w:sz w:val="12"/>
          <w:szCs w:val="12"/>
        </w:rPr>
      </w:pPr>
      <w:r w:rsidRPr="004C6993">
        <w:rPr>
          <w:rFonts w:ascii="Times New Roman" w:eastAsia="Calibri" w:hAnsi="Times New Roman" w:cs="Times New Roman"/>
          <w:sz w:val="12"/>
          <w:szCs w:val="12"/>
        </w:rPr>
        <w:t xml:space="preserve">  иные межбюджетные трансферты, предоставляемые бюджетам поселений в размере 13 830 тыс. рублей».</w:t>
      </w:r>
    </w:p>
    <w:p w:rsidR="004C6993" w:rsidRPr="004C6993" w:rsidRDefault="004C6993" w:rsidP="004C6993">
      <w:pPr>
        <w:tabs>
          <w:tab w:val="left" w:pos="284"/>
        </w:tabs>
        <w:spacing w:after="0" w:line="240" w:lineRule="auto"/>
        <w:ind w:firstLine="284"/>
        <w:jc w:val="both"/>
        <w:rPr>
          <w:rFonts w:ascii="Times New Roman" w:eastAsia="Calibri" w:hAnsi="Times New Roman" w:cs="Times New Roman"/>
          <w:sz w:val="12"/>
          <w:szCs w:val="12"/>
        </w:rPr>
      </w:pPr>
      <w:r w:rsidRPr="004C6993">
        <w:rPr>
          <w:rFonts w:ascii="Times New Roman" w:eastAsia="Calibri" w:hAnsi="Times New Roman" w:cs="Times New Roman"/>
          <w:sz w:val="12"/>
          <w:szCs w:val="12"/>
        </w:rPr>
        <w:t>7) В статье 17 в 2019 году сумму «3 000» заменить суммой «900».</w:t>
      </w:r>
    </w:p>
    <w:p w:rsidR="004C6993" w:rsidRPr="004C6993" w:rsidRDefault="004C6993" w:rsidP="004C6993">
      <w:pPr>
        <w:tabs>
          <w:tab w:val="left" w:pos="284"/>
        </w:tabs>
        <w:spacing w:after="0" w:line="240" w:lineRule="auto"/>
        <w:ind w:firstLine="284"/>
        <w:jc w:val="both"/>
        <w:rPr>
          <w:rFonts w:ascii="Times New Roman" w:eastAsia="Calibri" w:hAnsi="Times New Roman" w:cs="Times New Roman"/>
          <w:sz w:val="12"/>
          <w:szCs w:val="12"/>
        </w:rPr>
      </w:pPr>
      <w:r w:rsidRPr="004C6993">
        <w:rPr>
          <w:rFonts w:ascii="Times New Roman" w:eastAsia="Calibri" w:hAnsi="Times New Roman" w:cs="Times New Roman"/>
          <w:sz w:val="12"/>
          <w:szCs w:val="12"/>
        </w:rPr>
        <w:t xml:space="preserve">8)  Приложения № 4,6,8,9,10 изложить в новой редакции (прилагаются).                                                 </w:t>
      </w:r>
    </w:p>
    <w:p w:rsidR="004C6993" w:rsidRPr="004C6993" w:rsidRDefault="004C6993" w:rsidP="004C6993">
      <w:pPr>
        <w:tabs>
          <w:tab w:val="left" w:pos="284"/>
        </w:tabs>
        <w:spacing w:after="0" w:line="240" w:lineRule="auto"/>
        <w:ind w:firstLine="284"/>
        <w:jc w:val="both"/>
        <w:rPr>
          <w:rFonts w:ascii="Times New Roman" w:eastAsia="Calibri" w:hAnsi="Times New Roman" w:cs="Times New Roman"/>
          <w:sz w:val="12"/>
          <w:szCs w:val="12"/>
        </w:rPr>
      </w:pPr>
      <w:r w:rsidRPr="004C6993">
        <w:rPr>
          <w:rFonts w:ascii="Times New Roman" w:eastAsia="Calibri" w:hAnsi="Times New Roman" w:cs="Times New Roman"/>
          <w:sz w:val="12"/>
          <w:szCs w:val="12"/>
        </w:rPr>
        <w:t>2.Настоящее решение опубликовать в газете «Сергиевский вестник» и разместить на официальном сайте муниципального района Сергиевский http://www.sergievsk.ru/.</w:t>
      </w:r>
    </w:p>
    <w:p w:rsidR="004C6993" w:rsidRPr="004C6993" w:rsidRDefault="004C6993" w:rsidP="004C6993">
      <w:pPr>
        <w:tabs>
          <w:tab w:val="left" w:pos="284"/>
        </w:tabs>
        <w:spacing w:after="0" w:line="240" w:lineRule="auto"/>
        <w:ind w:firstLine="284"/>
        <w:jc w:val="both"/>
        <w:rPr>
          <w:rFonts w:ascii="Times New Roman" w:eastAsia="Calibri" w:hAnsi="Times New Roman" w:cs="Times New Roman"/>
          <w:sz w:val="12"/>
          <w:szCs w:val="12"/>
        </w:rPr>
      </w:pPr>
      <w:r w:rsidRPr="004C6993">
        <w:rPr>
          <w:rFonts w:ascii="Times New Roman" w:eastAsia="Calibri" w:hAnsi="Times New Roman" w:cs="Times New Roman"/>
          <w:sz w:val="12"/>
          <w:szCs w:val="12"/>
        </w:rPr>
        <w:t xml:space="preserve"> 3. Настоящее решение вступает в силу с момента его официального опубликования.</w:t>
      </w:r>
    </w:p>
    <w:p w:rsidR="004C6993" w:rsidRPr="004C6993" w:rsidRDefault="004C6993" w:rsidP="004C6993">
      <w:pPr>
        <w:tabs>
          <w:tab w:val="left" w:pos="284"/>
        </w:tabs>
        <w:spacing w:after="0" w:line="240" w:lineRule="auto"/>
        <w:jc w:val="center"/>
        <w:rPr>
          <w:rFonts w:ascii="Times New Roman" w:eastAsia="Calibri" w:hAnsi="Times New Roman" w:cs="Times New Roman"/>
          <w:b/>
          <w:sz w:val="12"/>
          <w:szCs w:val="12"/>
        </w:rPr>
      </w:pPr>
    </w:p>
    <w:p w:rsidR="007829C5" w:rsidRDefault="007829C5" w:rsidP="007829C5">
      <w:pPr>
        <w:tabs>
          <w:tab w:val="left" w:pos="284"/>
        </w:tabs>
        <w:spacing w:after="0" w:line="240" w:lineRule="auto"/>
        <w:jc w:val="right"/>
        <w:rPr>
          <w:rFonts w:ascii="Times New Roman" w:eastAsia="Calibri" w:hAnsi="Times New Roman" w:cs="Times New Roman"/>
          <w:sz w:val="12"/>
          <w:szCs w:val="12"/>
        </w:rPr>
      </w:pPr>
      <w:r w:rsidRPr="007829C5">
        <w:rPr>
          <w:rFonts w:ascii="Times New Roman" w:eastAsia="Calibri" w:hAnsi="Times New Roman" w:cs="Times New Roman"/>
          <w:sz w:val="12"/>
          <w:szCs w:val="12"/>
        </w:rPr>
        <w:t xml:space="preserve">Глава муниципального района Сергиевский                           </w:t>
      </w:r>
    </w:p>
    <w:p w:rsidR="007829C5" w:rsidRPr="007829C5" w:rsidRDefault="007829C5" w:rsidP="007829C5">
      <w:pPr>
        <w:tabs>
          <w:tab w:val="left" w:pos="284"/>
        </w:tabs>
        <w:spacing w:after="0" w:line="240" w:lineRule="auto"/>
        <w:jc w:val="right"/>
        <w:rPr>
          <w:rFonts w:ascii="Times New Roman" w:eastAsia="Calibri" w:hAnsi="Times New Roman" w:cs="Times New Roman"/>
          <w:sz w:val="12"/>
          <w:szCs w:val="12"/>
        </w:rPr>
      </w:pPr>
      <w:r w:rsidRPr="007829C5">
        <w:rPr>
          <w:rFonts w:ascii="Times New Roman" w:eastAsia="Calibri" w:hAnsi="Times New Roman" w:cs="Times New Roman"/>
          <w:sz w:val="12"/>
          <w:szCs w:val="12"/>
        </w:rPr>
        <w:t xml:space="preserve"> А.А. Веселов</w:t>
      </w:r>
    </w:p>
    <w:p w:rsidR="007829C5" w:rsidRPr="007829C5" w:rsidRDefault="007829C5" w:rsidP="007829C5">
      <w:pPr>
        <w:tabs>
          <w:tab w:val="left" w:pos="284"/>
        </w:tabs>
        <w:spacing w:after="0" w:line="240" w:lineRule="auto"/>
        <w:jc w:val="right"/>
        <w:rPr>
          <w:rFonts w:ascii="Times New Roman" w:eastAsia="Calibri" w:hAnsi="Times New Roman" w:cs="Times New Roman"/>
          <w:sz w:val="12"/>
          <w:szCs w:val="12"/>
        </w:rPr>
      </w:pPr>
    </w:p>
    <w:p w:rsidR="007829C5" w:rsidRPr="007829C5" w:rsidRDefault="007829C5" w:rsidP="007829C5">
      <w:pPr>
        <w:tabs>
          <w:tab w:val="left" w:pos="284"/>
        </w:tabs>
        <w:spacing w:after="0" w:line="240" w:lineRule="auto"/>
        <w:jc w:val="right"/>
        <w:rPr>
          <w:rFonts w:ascii="Times New Roman" w:eastAsia="Calibri" w:hAnsi="Times New Roman" w:cs="Times New Roman"/>
          <w:sz w:val="12"/>
          <w:szCs w:val="12"/>
        </w:rPr>
      </w:pPr>
      <w:r w:rsidRPr="007829C5">
        <w:rPr>
          <w:rFonts w:ascii="Times New Roman" w:eastAsia="Calibri" w:hAnsi="Times New Roman" w:cs="Times New Roman"/>
          <w:sz w:val="12"/>
          <w:szCs w:val="12"/>
        </w:rPr>
        <w:t>Председатель Собрания представителей</w:t>
      </w:r>
    </w:p>
    <w:p w:rsidR="007829C5" w:rsidRDefault="007829C5" w:rsidP="007829C5">
      <w:pPr>
        <w:tabs>
          <w:tab w:val="left" w:pos="284"/>
        </w:tabs>
        <w:spacing w:after="0" w:line="240" w:lineRule="auto"/>
        <w:jc w:val="right"/>
        <w:rPr>
          <w:rFonts w:ascii="Times New Roman" w:eastAsia="Calibri" w:hAnsi="Times New Roman" w:cs="Times New Roman"/>
          <w:sz w:val="12"/>
          <w:szCs w:val="12"/>
        </w:rPr>
      </w:pPr>
      <w:r w:rsidRPr="007829C5">
        <w:rPr>
          <w:rFonts w:ascii="Times New Roman" w:eastAsia="Calibri" w:hAnsi="Times New Roman" w:cs="Times New Roman"/>
          <w:sz w:val="12"/>
          <w:szCs w:val="12"/>
        </w:rPr>
        <w:t xml:space="preserve">муниципального района Сергиевский                                    </w:t>
      </w:r>
    </w:p>
    <w:p w:rsidR="00675623" w:rsidRDefault="007829C5" w:rsidP="007829C5">
      <w:pPr>
        <w:tabs>
          <w:tab w:val="left" w:pos="284"/>
        </w:tabs>
        <w:spacing w:after="0" w:line="240" w:lineRule="auto"/>
        <w:jc w:val="right"/>
        <w:rPr>
          <w:rFonts w:ascii="Times New Roman" w:eastAsia="Calibri" w:hAnsi="Times New Roman" w:cs="Times New Roman"/>
          <w:sz w:val="12"/>
          <w:szCs w:val="12"/>
        </w:rPr>
      </w:pPr>
      <w:r w:rsidRPr="007829C5">
        <w:rPr>
          <w:rFonts w:ascii="Times New Roman" w:eastAsia="Calibri" w:hAnsi="Times New Roman" w:cs="Times New Roman"/>
          <w:sz w:val="12"/>
          <w:szCs w:val="12"/>
        </w:rPr>
        <w:t xml:space="preserve"> Ю.В. Анцинов</w:t>
      </w:r>
    </w:p>
    <w:p w:rsidR="00367145" w:rsidRDefault="00367145" w:rsidP="006021E8">
      <w:pPr>
        <w:tabs>
          <w:tab w:val="left" w:pos="284"/>
        </w:tabs>
        <w:spacing w:after="0" w:line="240" w:lineRule="auto"/>
        <w:jc w:val="right"/>
        <w:rPr>
          <w:rFonts w:ascii="Times New Roman" w:eastAsia="Calibri" w:hAnsi="Times New Roman" w:cs="Times New Roman"/>
          <w:i/>
          <w:sz w:val="12"/>
          <w:szCs w:val="12"/>
        </w:rPr>
      </w:pPr>
    </w:p>
    <w:p w:rsidR="006021E8" w:rsidRPr="003A4987" w:rsidRDefault="006021E8" w:rsidP="006021E8">
      <w:pPr>
        <w:tabs>
          <w:tab w:val="left" w:pos="284"/>
        </w:tabs>
        <w:spacing w:after="0" w:line="240" w:lineRule="auto"/>
        <w:jc w:val="right"/>
        <w:rPr>
          <w:rFonts w:ascii="Times New Roman" w:eastAsia="Calibri" w:hAnsi="Times New Roman" w:cs="Times New Roman"/>
          <w:i/>
          <w:sz w:val="12"/>
          <w:szCs w:val="12"/>
        </w:rPr>
      </w:pPr>
      <w:r w:rsidRPr="003A4987">
        <w:rPr>
          <w:rFonts w:ascii="Times New Roman" w:eastAsia="Calibri" w:hAnsi="Times New Roman" w:cs="Times New Roman"/>
          <w:i/>
          <w:sz w:val="12"/>
          <w:szCs w:val="12"/>
        </w:rPr>
        <w:t>Приложение №</w:t>
      </w:r>
      <w:r w:rsidR="003A4987">
        <w:rPr>
          <w:rFonts w:ascii="Times New Roman" w:eastAsia="Calibri" w:hAnsi="Times New Roman" w:cs="Times New Roman"/>
          <w:i/>
          <w:sz w:val="12"/>
          <w:szCs w:val="12"/>
        </w:rPr>
        <w:t>4</w:t>
      </w:r>
      <w:r w:rsidRPr="003A4987">
        <w:rPr>
          <w:rFonts w:ascii="Times New Roman" w:eastAsia="Calibri" w:hAnsi="Times New Roman" w:cs="Times New Roman"/>
          <w:i/>
          <w:sz w:val="12"/>
          <w:szCs w:val="12"/>
        </w:rPr>
        <w:t xml:space="preserve"> </w:t>
      </w:r>
    </w:p>
    <w:p w:rsidR="006021E8" w:rsidRPr="003A4987" w:rsidRDefault="003A4987" w:rsidP="006021E8">
      <w:pPr>
        <w:tabs>
          <w:tab w:val="left" w:pos="284"/>
        </w:tabs>
        <w:spacing w:after="0" w:line="240" w:lineRule="auto"/>
        <w:jc w:val="right"/>
        <w:rPr>
          <w:rFonts w:ascii="Times New Roman" w:eastAsia="Calibri" w:hAnsi="Times New Roman" w:cs="Times New Roman"/>
          <w:i/>
          <w:sz w:val="12"/>
          <w:szCs w:val="12"/>
        </w:rPr>
      </w:pPr>
      <w:r w:rsidRPr="003A4987">
        <w:rPr>
          <w:rFonts w:ascii="Times New Roman" w:eastAsia="Calibri" w:hAnsi="Times New Roman" w:cs="Times New Roman"/>
          <w:i/>
          <w:sz w:val="12"/>
          <w:szCs w:val="12"/>
        </w:rPr>
        <w:t xml:space="preserve">К </w:t>
      </w:r>
      <w:r w:rsidR="00760F09" w:rsidRPr="003A4987">
        <w:rPr>
          <w:rFonts w:ascii="Times New Roman" w:eastAsia="Calibri" w:hAnsi="Times New Roman" w:cs="Times New Roman"/>
          <w:i/>
          <w:sz w:val="12"/>
          <w:szCs w:val="12"/>
        </w:rPr>
        <w:t>Решени</w:t>
      </w:r>
      <w:r w:rsidRPr="003A4987">
        <w:rPr>
          <w:rFonts w:ascii="Times New Roman" w:eastAsia="Calibri" w:hAnsi="Times New Roman" w:cs="Times New Roman"/>
          <w:i/>
          <w:sz w:val="12"/>
          <w:szCs w:val="12"/>
        </w:rPr>
        <w:t>ю</w:t>
      </w:r>
      <w:r w:rsidR="00760F09" w:rsidRPr="003A4987">
        <w:rPr>
          <w:rFonts w:ascii="Times New Roman" w:eastAsia="Calibri" w:hAnsi="Times New Roman" w:cs="Times New Roman"/>
          <w:i/>
          <w:sz w:val="12"/>
          <w:szCs w:val="12"/>
        </w:rPr>
        <w:t xml:space="preserve"> Собрания  Представителей </w:t>
      </w:r>
      <w:r w:rsidR="006021E8" w:rsidRPr="003A4987">
        <w:rPr>
          <w:rFonts w:ascii="Times New Roman" w:eastAsia="Calibri" w:hAnsi="Times New Roman" w:cs="Times New Roman"/>
          <w:i/>
          <w:sz w:val="12"/>
          <w:szCs w:val="12"/>
        </w:rPr>
        <w:t xml:space="preserve">муниципального района Сергиевский  Самарской области </w:t>
      </w:r>
    </w:p>
    <w:p w:rsidR="003A4987" w:rsidRPr="003A4987" w:rsidRDefault="006021E8" w:rsidP="003A4987">
      <w:pPr>
        <w:tabs>
          <w:tab w:val="left" w:pos="284"/>
        </w:tabs>
        <w:spacing w:after="0" w:line="240" w:lineRule="auto"/>
        <w:jc w:val="right"/>
        <w:rPr>
          <w:rFonts w:ascii="Times New Roman" w:eastAsia="Calibri" w:hAnsi="Times New Roman" w:cs="Times New Roman"/>
          <w:i/>
          <w:sz w:val="12"/>
          <w:szCs w:val="12"/>
        </w:rPr>
      </w:pPr>
      <w:r w:rsidRPr="003A4987">
        <w:rPr>
          <w:rFonts w:ascii="Times New Roman" w:eastAsia="Calibri" w:hAnsi="Times New Roman" w:cs="Times New Roman"/>
          <w:i/>
          <w:sz w:val="12"/>
          <w:szCs w:val="12"/>
        </w:rPr>
        <w:t xml:space="preserve"> </w:t>
      </w:r>
      <w:r w:rsidR="00760F09" w:rsidRPr="003A4987">
        <w:rPr>
          <w:rFonts w:ascii="Times New Roman" w:eastAsia="Calibri" w:hAnsi="Times New Roman" w:cs="Times New Roman"/>
          <w:i/>
          <w:sz w:val="12"/>
          <w:szCs w:val="12"/>
        </w:rPr>
        <w:t>«</w:t>
      </w:r>
      <w:r w:rsidR="003A4987" w:rsidRPr="003A4987">
        <w:rPr>
          <w:rFonts w:ascii="Times New Roman" w:eastAsia="Calibri" w:hAnsi="Times New Roman" w:cs="Times New Roman"/>
          <w:i/>
          <w:sz w:val="12"/>
          <w:szCs w:val="12"/>
        </w:rPr>
        <w:t>О внесении изменений и дополнений в бюджет  муниципального района Сергиевский</w:t>
      </w:r>
    </w:p>
    <w:p w:rsidR="006021E8" w:rsidRPr="003A4987" w:rsidRDefault="003A4987" w:rsidP="003A4987">
      <w:pPr>
        <w:tabs>
          <w:tab w:val="left" w:pos="284"/>
        </w:tabs>
        <w:spacing w:after="0" w:line="240" w:lineRule="auto"/>
        <w:jc w:val="right"/>
        <w:rPr>
          <w:rFonts w:ascii="Times New Roman" w:eastAsia="Calibri" w:hAnsi="Times New Roman" w:cs="Times New Roman"/>
          <w:i/>
          <w:sz w:val="12"/>
          <w:szCs w:val="12"/>
        </w:rPr>
      </w:pPr>
      <w:r w:rsidRPr="003A4987">
        <w:rPr>
          <w:rFonts w:ascii="Times New Roman" w:eastAsia="Calibri" w:hAnsi="Times New Roman" w:cs="Times New Roman"/>
          <w:i/>
          <w:sz w:val="12"/>
          <w:szCs w:val="12"/>
        </w:rPr>
        <w:t>на 2019 год и на плановый период 2020 и 2021 годов» №45 от 27.11.2019г.</w:t>
      </w:r>
    </w:p>
    <w:tbl>
      <w:tblPr>
        <w:tblOverlap w:val="never"/>
        <w:tblW w:w="7679" w:type="dxa"/>
        <w:tblLayout w:type="fixed"/>
        <w:tblCellMar>
          <w:left w:w="0" w:type="dxa"/>
          <w:right w:w="0" w:type="dxa"/>
        </w:tblCellMar>
        <w:tblLook w:val="01E0" w:firstRow="1" w:lastRow="1" w:firstColumn="1" w:lastColumn="1" w:noHBand="0" w:noVBand="0"/>
      </w:tblPr>
      <w:tblGrid>
        <w:gridCol w:w="7679"/>
      </w:tblGrid>
      <w:tr w:rsidR="003A4987" w:rsidRPr="003A4987" w:rsidTr="003A4987">
        <w:trPr>
          <w:trHeight w:val="111"/>
        </w:trPr>
        <w:tc>
          <w:tcPr>
            <w:tcW w:w="7679" w:type="dxa"/>
            <w:tcMar>
              <w:top w:w="0" w:type="dxa"/>
              <w:left w:w="0" w:type="dxa"/>
              <w:bottom w:w="560" w:type="dxa"/>
              <w:right w:w="0" w:type="dxa"/>
            </w:tcMar>
            <w:hideMark/>
          </w:tcPr>
          <w:p w:rsidR="003A4987" w:rsidRDefault="003A4987" w:rsidP="003A4987">
            <w:pPr>
              <w:spacing w:after="0" w:line="240" w:lineRule="auto"/>
              <w:jc w:val="center"/>
              <w:rPr>
                <w:rFonts w:ascii="Times New Roman" w:eastAsia="Times New Roman" w:hAnsi="Times New Roman" w:cs="Times New Roman"/>
                <w:b/>
                <w:bCs/>
                <w:color w:val="000000"/>
                <w:sz w:val="12"/>
                <w:szCs w:val="12"/>
                <w:lang w:eastAsia="ru-RU"/>
              </w:rPr>
            </w:pPr>
            <w:r w:rsidRPr="003A4987">
              <w:rPr>
                <w:rFonts w:ascii="Times New Roman" w:eastAsia="Times New Roman" w:hAnsi="Times New Roman" w:cs="Times New Roman"/>
                <w:b/>
                <w:bCs/>
                <w:color w:val="000000"/>
                <w:sz w:val="12"/>
                <w:szCs w:val="12"/>
                <w:lang w:eastAsia="ru-RU"/>
              </w:rPr>
              <w:t xml:space="preserve">Ведомственная структура расходов бюджета муниципального района Сергиевский Самарской области на очередной </w:t>
            </w:r>
          </w:p>
          <w:p w:rsidR="003A4987" w:rsidRPr="003A4987" w:rsidRDefault="003A4987" w:rsidP="003A4987">
            <w:pPr>
              <w:spacing w:after="0" w:line="240" w:lineRule="auto"/>
              <w:jc w:val="center"/>
              <w:rPr>
                <w:rFonts w:ascii="Times New Roman" w:eastAsia="Times New Roman" w:hAnsi="Times New Roman" w:cs="Times New Roman"/>
                <w:sz w:val="12"/>
                <w:szCs w:val="12"/>
                <w:lang w:eastAsia="ru-RU"/>
              </w:rPr>
            </w:pPr>
            <w:r w:rsidRPr="003A4987">
              <w:rPr>
                <w:rFonts w:ascii="Times New Roman" w:eastAsia="Times New Roman" w:hAnsi="Times New Roman" w:cs="Times New Roman"/>
                <w:b/>
                <w:bCs/>
                <w:color w:val="000000"/>
                <w:sz w:val="12"/>
                <w:szCs w:val="12"/>
                <w:lang w:eastAsia="ru-RU"/>
              </w:rPr>
              <w:t>финансовый год 2019</w:t>
            </w:r>
          </w:p>
        </w:tc>
      </w:tr>
    </w:tbl>
    <w:p w:rsidR="003A4987" w:rsidRPr="003A4987" w:rsidRDefault="003A4987" w:rsidP="003A4987">
      <w:pPr>
        <w:spacing w:after="0" w:line="240" w:lineRule="auto"/>
        <w:rPr>
          <w:rFonts w:ascii="Times New Roman" w:eastAsia="Times New Roman" w:hAnsi="Times New Roman" w:cs="Times New Roman"/>
          <w:vanish/>
          <w:sz w:val="20"/>
          <w:szCs w:val="20"/>
          <w:lang w:eastAsia="ru-RU"/>
        </w:rPr>
      </w:pPr>
    </w:p>
    <w:p w:rsidR="00315374" w:rsidRPr="00315374" w:rsidRDefault="00315374" w:rsidP="00315374">
      <w:pPr>
        <w:spacing w:after="0" w:line="240" w:lineRule="auto"/>
        <w:rPr>
          <w:rFonts w:ascii="Times New Roman" w:eastAsia="Times New Roman" w:hAnsi="Times New Roman" w:cs="Times New Roman"/>
          <w:vanish/>
          <w:sz w:val="12"/>
          <w:szCs w:val="12"/>
          <w:lang w:eastAsia="ru-RU"/>
        </w:rPr>
      </w:pPr>
    </w:p>
    <w:tbl>
      <w:tblPr>
        <w:tblOverlap w:val="never"/>
        <w:tblW w:w="7593" w:type="dxa"/>
        <w:tblLayout w:type="fixed"/>
        <w:tblLook w:val="01E0" w:firstRow="1" w:lastRow="1" w:firstColumn="1" w:lastColumn="1" w:noHBand="0" w:noVBand="0"/>
      </w:tblPr>
      <w:tblGrid>
        <w:gridCol w:w="850"/>
        <w:gridCol w:w="2916"/>
        <w:gridCol w:w="425"/>
        <w:gridCol w:w="453"/>
        <w:gridCol w:w="927"/>
        <w:gridCol w:w="632"/>
        <w:gridCol w:w="540"/>
        <w:gridCol w:w="850"/>
      </w:tblGrid>
      <w:tr w:rsidR="00315374" w:rsidRPr="00315374" w:rsidTr="00315374">
        <w:trPr>
          <w:trHeight w:val="230"/>
          <w:tblHeader/>
        </w:trPr>
        <w:tc>
          <w:tcPr>
            <w:tcW w:w="850"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hideMark/>
          </w:tcPr>
          <w:tbl>
            <w:tblPr>
              <w:tblOverlap w:val="never"/>
              <w:tblW w:w="808" w:type="dxa"/>
              <w:jc w:val="center"/>
              <w:tblLayout w:type="fixed"/>
              <w:tblCellMar>
                <w:left w:w="0" w:type="dxa"/>
                <w:right w:w="0" w:type="dxa"/>
              </w:tblCellMar>
              <w:tblLook w:val="01E0" w:firstRow="1" w:lastRow="1" w:firstColumn="1" w:lastColumn="1" w:noHBand="0" w:noVBand="0"/>
            </w:tblPr>
            <w:tblGrid>
              <w:gridCol w:w="808"/>
            </w:tblGrid>
            <w:tr w:rsidR="00315374" w:rsidRPr="00315374" w:rsidTr="00315374">
              <w:trPr>
                <w:trHeight w:val="693"/>
                <w:jc w:val="center"/>
              </w:trPr>
              <w:tc>
                <w:tcPr>
                  <w:tcW w:w="808" w:type="dxa"/>
                  <w:hideMark/>
                </w:tcPr>
                <w:p w:rsidR="00315374" w:rsidRPr="00315374" w:rsidRDefault="00315374" w:rsidP="00315374">
                  <w:pPr>
                    <w:spacing w:after="0" w:line="240" w:lineRule="auto"/>
                    <w:jc w:val="center"/>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Код главного распорядителя бюджетных средств</w:t>
                  </w:r>
                </w:p>
              </w:tc>
            </w:tr>
          </w:tbl>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2916"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15374" w:rsidRPr="00315374" w:rsidRDefault="00315374" w:rsidP="00315374">
            <w:pPr>
              <w:spacing w:after="0" w:line="240" w:lineRule="auto"/>
              <w:rPr>
                <w:rFonts w:ascii="Times New Roman" w:eastAsia="Times New Roman" w:hAnsi="Times New Roman" w:cs="Times New Roman"/>
                <w:vanish/>
                <w:sz w:val="12"/>
                <w:szCs w:val="12"/>
                <w:lang w:eastAsia="ru-RU"/>
              </w:rPr>
            </w:pPr>
          </w:p>
          <w:tbl>
            <w:tblPr>
              <w:tblOverlap w:val="never"/>
              <w:tblW w:w="2416" w:type="dxa"/>
              <w:tblLayout w:type="fixed"/>
              <w:tblCellMar>
                <w:left w:w="0" w:type="dxa"/>
                <w:right w:w="0" w:type="dxa"/>
              </w:tblCellMar>
              <w:tblLook w:val="01E0" w:firstRow="1" w:lastRow="1" w:firstColumn="1" w:lastColumn="1" w:noHBand="0" w:noVBand="0"/>
            </w:tblPr>
            <w:tblGrid>
              <w:gridCol w:w="2416"/>
            </w:tblGrid>
            <w:tr w:rsidR="00315374" w:rsidRPr="00315374" w:rsidTr="00315374">
              <w:tc>
                <w:tcPr>
                  <w:tcW w:w="2416" w:type="dxa"/>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Наименование главного распорядителя средств местного бюджета, раздела, подраздела, целевой статьи, вида расходов</w:t>
                  </w:r>
                </w:p>
              </w:tc>
            </w:tr>
          </w:tbl>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425"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15374" w:rsidRPr="00315374" w:rsidRDefault="00315374" w:rsidP="00315374">
            <w:pPr>
              <w:spacing w:after="0" w:line="240" w:lineRule="auto"/>
              <w:rPr>
                <w:rFonts w:ascii="Times New Roman" w:eastAsia="Times New Roman" w:hAnsi="Times New Roman" w:cs="Times New Roman"/>
                <w:vanish/>
                <w:sz w:val="12"/>
                <w:szCs w:val="12"/>
                <w:lang w:eastAsia="ru-RU"/>
              </w:rPr>
            </w:pPr>
          </w:p>
          <w:tbl>
            <w:tblPr>
              <w:tblOverlap w:val="never"/>
              <w:tblW w:w="0" w:type="dxa"/>
              <w:jc w:val="center"/>
              <w:tblLayout w:type="fixed"/>
              <w:tblCellMar>
                <w:left w:w="0" w:type="dxa"/>
                <w:right w:w="0" w:type="dxa"/>
              </w:tblCellMar>
              <w:tblLook w:val="01E0" w:firstRow="1" w:lastRow="1" w:firstColumn="1" w:lastColumn="1" w:noHBand="0" w:noVBand="0"/>
            </w:tblPr>
            <w:tblGrid>
              <w:gridCol w:w="303"/>
            </w:tblGrid>
            <w:tr w:rsidR="00315374" w:rsidRPr="00315374">
              <w:trPr>
                <w:jc w:val="center"/>
              </w:trPr>
              <w:tc>
                <w:tcPr>
                  <w:tcW w:w="303" w:type="dxa"/>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Рз</w:t>
                  </w:r>
                </w:p>
              </w:tc>
            </w:tr>
          </w:tbl>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453"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15374" w:rsidRPr="00315374" w:rsidRDefault="00315374" w:rsidP="00315374">
            <w:pPr>
              <w:spacing w:after="0" w:line="240" w:lineRule="auto"/>
              <w:rPr>
                <w:rFonts w:ascii="Times New Roman" w:eastAsia="Times New Roman" w:hAnsi="Times New Roman" w:cs="Times New Roman"/>
                <w:vanish/>
                <w:sz w:val="12"/>
                <w:szCs w:val="12"/>
                <w:lang w:eastAsia="ru-RU"/>
              </w:rPr>
            </w:pPr>
          </w:p>
          <w:tbl>
            <w:tblPr>
              <w:tblOverlap w:val="never"/>
              <w:tblW w:w="0" w:type="dxa"/>
              <w:jc w:val="center"/>
              <w:tblLayout w:type="fixed"/>
              <w:tblCellMar>
                <w:left w:w="0" w:type="dxa"/>
                <w:right w:w="0" w:type="dxa"/>
              </w:tblCellMar>
              <w:tblLook w:val="01E0" w:firstRow="1" w:lastRow="1" w:firstColumn="1" w:lastColumn="1" w:noHBand="0" w:noVBand="0"/>
            </w:tblPr>
            <w:tblGrid>
              <w:gridCol w:w="303"/>
            </w:tblGrid>
            <w:tr w:rsidR="00315374" w:rsidRPr="00315374">
              <w:trPr>
                <w:jc w:val="center"/>
              </w:trPr>
              <w:tc>
                <w:tcPr>
                  <w:tcW w:w="303" w:type="dxa"/>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ПР</w:t>
                  </w:r>
                </w:p>
              </w:tc>
            </w:tr>
          </w:tbl>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927"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15374" w:rsidRPr="00315374" w:rsidRDefault="00315374" w:rsidP="00315374">
            <w:pPr>
              <w:spacing w:after="0" w:line="240" w:lineRule="auto"/>
              <w:rPr>
                <w:rFonts w:ascii="Times New Roman" w:eastAsia="Times New Roman" w:hAnsi="Times New Roman" w:cs="Times New Roman"/>
                <w:vanish/>
                <w:sz w:val="12"/>
                <w:szCs w:val="12"/>
                <w:lang w:eastAsia="ru-RU"/>
              </w:rPr>
            </w:pPr>
          </w:p>
          <w:tbl>
            <w:tblPr>
              <w:tblpPr w:leftFromText="180" w:rightFromText="180" w:vertAnchor="text" w:horzAnchor="page" w:tblpX="616" w:tblpY="-199"/>
              <w:tblOverlap w:val="never"/>
              <w:tblW w:w="759" w:type="dxa"/>
              <w:tblLayout w:type="fixed"/>
              <w:tblCellMar>
                <w:left w:w="0" w:type="dxa"/>
                <w:right w:w="0" w:type="dxa"/>
              </w:tblCellMar>
              <w:tblLook w:val="01E0" w:firstRow="1" w:lastRow="1" w:firstColumn="1" w:lastColumn="1" w:noHBand="0" w:noVBand="0"/>
            </w:tblPr>
            <w:tblGrid>
              <w:gridCol w:w="759"/>
            </w:tblGrid>
            <w:tr w:rsidR="00315374" w:rsidRPr="00315374" w:rsidTr="00315374">
              <w:trPr>
                <w:trHeight w:val="828"/>
              </w:trPr>
              <w:tc>
                <w:tcPr>
                  <w:tcW w:w="759" w:type="dxa"/>
                  <w:hideMark/>
                </w:tcPr>
                <w:p w:rsidR="00315374" w:rsidRPr="00315374" w:rsidRDefault="00315374" w:rsidP="00315374">
                  <w:pPr>
                    <w:spacing w:after="0" w:line="240" w:lineRule="auto"/>
                    <w:ind w:hanging="284"/>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w:t>
                  </w:r>
                  <w:r w:rsidRPr="00315374">
                    <w:rPr>
                      <w:rFonts w:ascii="Times New Roman" w:eastAsia="Times New Roman" w:hAnsi="Times New Roman" w:cs="Times New Roman"/>
                      <w:sz w:val="12"/>
                      <w:szCs w:val="12"/>
                      <w:lang w:eastAsia="ru-RU"/>
                    </w:rPr>
                    <w:t>ЦСР</w:t>
                  </w:r>
                </w:p>
              </w:tc>
            </w:tr>
          </w:tbl>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632"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15374" w:rsidRPr="00315374" w:rsidRDefault="00315374" w:rsidP="00315374">
            <w:pPr>
              <w:spacing w:after="0" w:line="240" w:lineRule="auto"/>
              <w:rPr>
                <w:rFonts w:ascii="Times New Roman" w:eastAsia="Times New Roman" w:hAnsi="Times New Roman" w:cs="Times New Roman"/>
                <w:vanish/>
                <w:sz w:val="12"/>
                <w:szCs w:val="12"/>
                <w:lang w:eastAsia="ru-RU"/>
              </w:rPr>
            </w:pPr>
          </w:p>
          <w:tbl>
            <w:tblPr>
              <w:tblOverlap w:val="never"/>
              <w:tblW w:w="0" w:type="dxa"/>
              <w:jc w:val="center"/>
              <w:tblLayout w:type="fixed"/>
              <w:tblCellMar>
                <w:left w:w="0" w:type="dxa"/>
                <w:right w:w="0" w:type="dxa"/>
              </w:tblCellMar>
              <w:tblLook w:val="01E0" w:firstRow="1" w:lastRow="1" w:firstColumn="1" w:lastColumn="1" w:noHBand="0" w:noVBand="0"/>
            </w:tblPr>
            <w:tblGrid>
              <w:gridCol w:w="416"/>
            </w:tblGrid>
            <w:tr w:rsidR="00315374" w:rsidRPr="00315374">
              <w:trPr>
                <w:jc w:val="center"/>
              </w:trPr>
              <w:tc>
                <w:tcPr>
                  <w:tcW w:w="416" w:type="dxa"/>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ВР</w:t>
                  </w:r>
                </w:p>
              </w:tc>
            </w:tr>
          </w:tbl>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1390" w:type="dxa"/>
            <w:gridSpan w:val="2"/>
            <w:tcBorders>
              <w:top w:val="single" w:sz="6" w:space="0" w:color="000000"/>
              <w:left w:val="single" w:sz="6" w:space="0" w:color="000000"/>
              <w:bottom w:val="nil"/>
              <w:right w:val="single" w:sz="6" w:space="0" w:color="000000"/>
            </w:tcBorders>
            <w:tcMar>
              <w:top w:w="80" w:type="dxa"/>
              <w:left w:w="80" w:type="dxa"/>
              <w:bottom w:w="80" w:type="dxa"/>
              <w:right w:w="80" w:type="dxa"/>
            </w:tcMar>
            <w:vAlign w:val="center"/>
          </w:tcPr>
          <w:p w:rsidR="00315374" w:rsidRPr="00315374" w:rsidRDefault="00315374" w:rsidP="00315374">
            <w:pPr>
              <w:spacing w:after="0" w:line="240" w:lineRule="auto"/>
              <w:rPr>
                <w:rFonts w:ascii="Times New Roman" w:eastAsia="Times New Roman" w:hAnsi="Times New Roman" w:cs="Times New Roman"/>
                <w:vanish/>
                <w:sz w:val="12"/>
                <w:szCs w:val="12"/>
                <w:lang w:eastAsia="ru-RU"/>
              </w:rPr>
            </w:pPr>
          </w:p>
          <w:tbl>
            <w:tblPr>
              <w:tblOverlap w:val="never"/>
              <w:tblW w:w="3250" w:type="dxa"/>
              <w:tblLayout w:type="fixed"/>
              <w:tblCellMar>
                <w:left w:w="0" w:type="dxa"/>
                <w:right w:w="0" w:type="dxa"/>
              </w:tblCellMar>
              <w:tblLook w:val="01E0" w:firstRow="1" w:lastRow="1" w:firstColumn="1" w:lastColumn="1" w:noHBand="0" w:noVBand="0"/>
            </w:tblPr>
            <w:tblGrid>
              <w:gridCol w:w="3250"/>
            </w:tblGrid>
            <w:tr w:rsidR="00315374" w:rsidRPr="00315374" w:rsidTr="00315374">
              <w:tc>
                <w:tcPr>
                  <w:tcW w:w="3250" w:type="dxa"/>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Сумма, тыс. рублей</w:t>
                  </w:r>
                </w:p>
              </w:tc>
            </w:tr>
          </w:tbl>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r>
      <w:tr w:rsidR="00315374" w:rsidRPr="00315374" w:rsidTr="00315374">
        <w:trPr>
          <w:tblHeader/>
        </w:trPr>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2916" w:type="dxa"/>
            <w:vMerge/>
            <w:tcBorders>
              <w:top w:val="single" w:sz="6" w:space="0" w:color="000000"/>
              <w:left w:val="single" w:sz="6" w:space="0" w:color="000000"/>
              <w:bottom w:val="single" w:sz="6" w:space="0" w:color="000000"/>
              <w:right w:val="single" w:sz="6" w:space="0" w:color="000000"/>
            </w:tcBorders>
            <w:vAlign w:val="cente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453" w:type="dxa"/>
            <w:vMerge/>
            <w:tcBorders>
              <w:top w:val="single" w:sz="6" w:space="0" w:color="000000"/>
              <w:left w:val="single" w:sz="6" w:space="0" w:color="000000"/>
              <w:bottom w:val="single" w:sz="6" w:space="0" w:color="000000"/>
              <w:right w:val="single" w:sz="6" w:space="0" w:color="000000"/>
            </w:tcBorders>
            <w:vAlign w:val="cente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vAlign w:val="cente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632" w:type="dxa"/>
            <w:vMerge/>
            <w:tcBorders>
              <w:top w:val="single" w:sz="6" w:space="0" w:color="000000"/>
              <w:left w:val="single" w:sz="6" w:space="0" w:color="000000"/>
              <w:bottom w:val="single" w:sz="6" w:space="0" w:color="000000"/>
              <w:right w:val="single" w:sz="6" w:space="0" w:color="000000"/>
            </w:tcBorders>
            <w:vAlign w:val="cente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15374" w:rsidRPr="00315374" w:rsidRDefault="00315374" w:rsidP="00315374">
            <w:pPr>
              <w:spacing w:after="0" w:line="240" w:lineRule="auto"/>
              <w:rPr>
                <w:rFonts w:ascii="Times New Roman" w:eastAsia="Times New Roman" w:hAnsi="Times New Roman" w:cs="Times New Roman"/>
                <w:vanish/>
                <w:sz w:val="12"/>
                <w:szCs w:val="12"/>
                <w:lang w:eastAsia="ru-RU"/>
              </w:rPr>
            </w:pPr>
          </w:p>
          <w:tbl>
            <w:tblPr>
              <w:tblOverlap w:val="never"/>
              <w:tblW w:w="529" w:type="dxa"/>
              <w:tblLayout w:type="fixed"/>
              <w:tblCellMar>
                <w:left w:w="0" w:type="dxa"/>
                <w:right w:w="0" w:type="dxa"/>
              </w:tblCellMar>
              <w:tblLook w:val="01E0" w:firstRow="1" w:lastRow="1" w:firstColumn="1" w:lastColumn="1" w:noHBand="0" w:noVBand="0"/>
            </w:tblPr>
            <w:tblGrid>
              <w:gridCol w:w="529"/>
            </w:tblGrid>
            <w:tr w:rsidR="00315374" w:rsidRPr="00315374" w:rsidTr="00315374">
              <w:trPr>
                <w:trHeight w:val="301"/>
              </w:trPr>
              <w:tc>
                <w:tcPr>
                  <w:tcW w:w="529" w:type="dxa"/>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всего</w:t>
                  </w:r>
                </w:p>
              </w:tc>
            </w:tr>
          </w:tbl>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15374" w:rsidRPr="00315374" w:rsidRDefault="00315374" w:rsidP="00315374">
            <w:pPr>
              <w:spacing w:after="0" w:line="240" w:lineRule="auto"/>
              <w:rPr>
                <w:rFonts w:ascii="Times New Roman" w:eastAsia="Times New Roman" w:hAnsi="Times New Roman" w:cs="Times New Roman"/>
                <w:vanish/>
                <w:sz w:val="12"/>
                <w:szCs w:val="12"/>
                <w:lang w:eastAsia="ru-RU"/>
              </w:rPr>
            </w:pPr>
          </w:p>
          <w:tbl>
            <w:tblPr>
              <w:tblOverlap w:val="never"/>
              <w:tblW w:w="702" w:type="dxa"/>
              <w:tblLayout w:type="fixed"/>
              <w:tblCellMar>
                <w:left w:w="0" w:type="dxa"/>
                <w:right w:w="0" w:type="dxa"/>
              </w:tblCellMar>
              <w:tblLook w:val="01E0" w:firstRow="1" w:lastRow="1" w:firstColumn="1" w:lastColumn="1" w:noHBand="0" w:noVBand="0"/>
            </w:tblPr>
            <w:tblGrid>
              <w:gridCol w:w="702"/>
            </w:tblGrid>
            <w:tr w:rsidR="00315374" w:rsidRPr="00315374" w:rsidTr="00315374">
              <w:trPr>
                <w:trHeight w:val="306"/>
              </w:trPr>
              <w:tc>
                <w:tcPr>
                  <w:tcW w:w="702" w:type="dxa"/>
                  <w:hideMark/>
                </w:tcPr>
                <w:p w:rsidR="00315374" w:rsidRPr="00315374" w:rsidRDefault="00315374" w:rsidP="00315374">
                  <w:pPr>
                    <w:tabs>
                      <w:tab w:val="left" w:pos="99"/>
                    </w:tabs>
                    <w:spacing w:after="0" w:line="240" w:lineRule="auto"/>
                    <w:jc w:val="center"/>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в том числе за счет безвозмездных поступлений</w:t>
                  </w:r>
                </w:p>
              </w:tc>
            </w:tr>
          </w:tbl>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600</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Собрание Представителей муниципального района Сергиевский</w:t>
            </w:r>
          </w:p>
        </w:tc>
        <w:tc>
          <w:tcPr>
            <w:tcW w:w="425"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453"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927"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1 851</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11</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600</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03</w:t>
            </w:r>
          </w:p>
        </w:tc>
        <w:tc>
          <w:tcPr>
            <w:tcW w:w="927"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1 851</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11</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600</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Непрограммные направления расходов местного бюджета</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99 0 00 00000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1 851</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11</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600</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 xml:space="preserve">Расходы на выплаты персоналу государственных </w:t>
            </w:r>
            <w:r w:rsidRPr="00315374">
              <w:rPr>
                <w:rFonts w:ascii="Times New Roman" w:eastAsia="Times New Roman" w:hAnsi="Times New Roman" w:cs="Times New Roman"/>
                <w:sz w:val="12"/>
                <w:szCs w:val="12"/>
                <w:lang w:eastAsia="ru-RU"/>
              </w:rPr>
              <w:t>(муниципальных) органов</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99 0 00 00000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120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1 651</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11</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600</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99 0 00 00000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200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Администрация муниципального района Сергиевский Самарской области</w:t>
            </w:r>
          </w:p>
        </w:tc>
        <w:tc>
          <w:tcPr>
            <w:tcW w:w="425"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453"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927"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1 180 440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644 828</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02</w:t>
            </w:r>
          </w:p>
        </w:tc>
        <w:tc>
          <w:tcPr>
            <w:tcW w:w="927"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1 743</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23</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02</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1 743</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02</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120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1 743</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04</w:t>
            </w:r>
          </w:p>
        </w:tc>
        <w:tc>
          <w:tcPr>
            <w:tcW w:w="927"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36 069</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342</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36 069</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342</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120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34 764</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342</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1 278</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Уплата налогов, сборов и иных платежей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850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27</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Судебная система</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05</w:t>
            </w:r>
          </w:p>
        </w:tc>
        <w:tc>
          <w:tcPr>
            <w:tcW w:w="927"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23</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23</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Другие общегосударственные вопросы</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13</w:t>
            </w:r>
          </w:p>
        </w:tc>
        <w:tc>
          <w:tcPr>
            <w:tcW w:w="927"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59 088</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722</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13</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15 0 00 00000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4 026</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62</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lastRenderedPageBreak/>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13</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15 0 00 00000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3 756</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Субсидии автономным учреждениям</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13</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15 0 00 00000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620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270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62</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13</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19 0 00 00000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12 760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110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Расходы на выплаты персоналу казенных учреждений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13</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19 0 00 00000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110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10 524</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110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13</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19 0 00 00000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2 093</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Уплата налогов, сборов и иных платежей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13</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19 0 00 00000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850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143</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13</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42 302</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550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Расходы на выплаты персоналу казенных учреждений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13</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110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9 913</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104</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13</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4 265</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257</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Субсидии бюджетным учреждениям</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13</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610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10 269</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75</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Субсидии автономным учреждениям</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13</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620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17 540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114</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Исполнение судебных актов</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13</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830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250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Уплата налогов, сборов и иных платежей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13</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850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Специальные расходы</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13</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880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64</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03</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09</w:t>
            </w:r>
          </w:p>
        </w:tc>
        <w:tc>
          <w:tcPr>
            <w:tcW w:w="927"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7 194</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09</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11 0 00 00000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450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Субсидии автономным учреждениям</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09</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11 0 00 00000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620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450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м.р. Сергиевский"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09</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20 0 00 00000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4 419</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09</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20 0 00 00000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624</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Субсидии автономным учреждениям</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09</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20 0 00 00000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620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3 795</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"Профилактика геморрагической лихорадки с почечным синдромом, клещевого вирусного энцефалита и клещевого боррелиоза на территории муниципального района Сергиевский"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09</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22 0 00 00000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1 703</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09</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22 0 00 00000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340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Субсидии бюджетным учреждениям</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09</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22 0 00 00000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610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47</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Субсидии автономным учреждениям</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09</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22 0 00 00000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620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1 316</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Непрограммные направления расходов местного бюджета</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09</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99 0 00 00000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621</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09</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99 0 00 00000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621</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03</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14</w:t>
            </w:r>
          </w:p>
        </w:tc>
        <w:tc>
          <w:tcPr>
            <w:tcW w:w="927"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1 316</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811</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14</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300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14</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16</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Премии и гранты</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14</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350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284</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14</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961</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811</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14</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120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956</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806</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14</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5</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5</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14</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30 0 00 00000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55</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14</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30 0 00 00000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55</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Сельское хозяйство и рыболовство</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04</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05</w:t>
            </w:r>
          </w:p>
        </w:tc>
        <w:tc>
          <w:tcPr>
            <w:tcW w:w="927"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68 669</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17 524</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lastRenderedPageBreak/>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"Устойчивое развитие сельских территорий муниципального района Сергиевский Самарской области"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59 809</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9 480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2 286</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1 500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Бюджетные инвестиции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410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57 523</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7 980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4 571</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3 756</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Расходы на выплаты персоналу казенных учреждений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110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3 615</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3 189</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120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940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564</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Уплата налогов, сборов и иных платежей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850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13</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36 0 00 00000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4 289</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4 288</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36 0 00 00000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75</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74</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36 0 00 00000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810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4 214</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4 214</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Транспорт</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04</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08</w:t>
            </w:r>
          </w:p>
        </w:tc>
        <w:tc>
          <w:tcPr>
            <w:tcW w:w="927"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3 000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08</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14 0 00 00000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3 000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Обеспечение пассажирскими перевозками межпоселенческого характера</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08</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14 1 00 00000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3 000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08</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14 1 00 00000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810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3 000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Дорожное хозяйство (дорожные фонды)</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04</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09</w:t>
            </w:r>
          </w:p>
        </w:tc>
        <w:tc>
          <w:tcPr>
            <w:tcW w:w="927"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95 042</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 xml:space="preserve">Муниципальная программа  "Повышение  безопасности дорожного движения в муниципальном </w:t>
            </w:r>
            <w:r w:rsidRPr="00315374">
              <w:rPr>
                <w:rFonts w:ascii="Times New Roman" w:eastAsia="Times New Roman" w:hAnsi="Times New Roman" w:cs="Times New Roman"/>
                <w:sz w:val="12"/>
                <w:szCs w:val="12"/>
                <w:lang w:eastAsia="ru-RU"/>
              </w:rPr>
              <w:t>районе Сергиевский Самарской области"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09</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02 0 00 00000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856</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09</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02 0 00 00000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856</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09</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17 0 00 00000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75 154</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09</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17 0 00 00000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74 513</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Бюджетные инвестиции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09</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17 0 00 00000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410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641</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"Содержание улично-дорожной сети муниципального района Сергиевский"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09</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21 0 00 00000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19 031</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09</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21 0 00 00000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19 031</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Связь и информатика</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04</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10</w:t>
            </w:r>
          </w:p>
        </w:tc>
        <w:tc>
          <w:tcPr>
            <w:tcW w:w="927"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982</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982</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10</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982</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982</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выплаты населению</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10</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360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982</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982</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04</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12</w:t>
            </w:r>
          </w:p>
        </w:tc>
        <w:tc>
          <w:tcPr>
            <w:tcW w:w="927"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7 935</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2 703</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12</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4 888</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12</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12</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810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4 858</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12</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3 047</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2 703</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12</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120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447</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428</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12</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2 601</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2 275</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lastRenderedPageBreak/>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Жилищное хозяйство</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05</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01</w:t>
            </w:r>
          </w:p>
        </w:tc>
        <w:tc>
          <w:tcPr>
            <w:tcW w:w="927"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171 620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154 385</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1 001</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1 001</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"Устойчивое развитие сельских территорий муниципального района Сергиевский Самарской области"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7 130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Бюджетные инвестиции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410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7 130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10 0 00 00000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163 490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154 385</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Бюджетные инвестиции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10 0 00 00000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410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163 490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154 385</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Коммунальное хозяйство</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05</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02</w:t>
            </w:r>
          </w:p>
        </w:tc>
        <w:tc>
          <w:tcPr>
            <w:tcW w:w="927"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424 956</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347 477</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"Устойчивое развитие сельских территорий муниципального района Сергиевский Самарской области"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02</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1 500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1 500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02</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1 500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1 500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02</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12 0 00 00000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382 948</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345 977</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02</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12 0 00 00000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27 057</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Бюджетные инвестиции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02</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12 0 00 00000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410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106 609</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105 117</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02</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12 0 00 00000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810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5 989</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02</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12 0 00 00000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840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243 294</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240 861</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 xml:space="preserve">Муниципальная программа "Стимулирование </w:t>
            </w:r>
            <w:r w:rsidRPr="00315374">
              <w:rPr>
                <w:rFonts w:ascii="Times New Roman" w:eastAsia="Times New Roman" w:hAnsi="Times New Roman" w:cs="Times New Roman"/>
                <w:sz w:val="12"/>
                <w:szCs w:val="12"/>
                <w:lang w:eastAsia="ru-RU"/>
              </w:rPr>
              <w:t>развития жилищного строительства на территории м.р.Сергиевский Самарской области"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02</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34 0 00 00000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40 508</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Бюджетные инвестиции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02</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34 0 00 00000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410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40 508</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Благоустройство</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05</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03</w:t>
            </w:r>
          </w:p>
        </w:tc>
        <w:tc>
          <w:tcPr>
            <w:tcW w:w="927"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64 945</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29 223</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"Содержание улично-дорожной сети муниципального района Сергиевский"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21 0 00 00000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29 529</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21 0 00 00000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29 529</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"Формирование комфортной городской среды"</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25 0 00 00000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21 783</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17 634</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25 0 00 00000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21 783</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17 634</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"Обращение с отходами на территории м.р. Сергиевский"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28 0 00 00000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13 634</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11 589</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28 0 00 00000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13 634</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11 589</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06</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05</w:t>
            </w:r>
          </w:p>
        </w:tc>
        <w:tc>
          <w:tcPr>
            <w:tcW w:w="927"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29 838</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23 984</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06</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952</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916</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06</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120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952</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916</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"Экологическая программа территории  муниципального  района Сергиевский"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06</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27 0 00 00000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1 470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06</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27 0 00 00000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120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11</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06</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27 0 00 00000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1 385</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Премии и гранты</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06</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27 0 00 00000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350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74</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"Обращение с отходами на территории м.р. Сергиевский"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06</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28 0 00 00000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27 416</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23 068</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06</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28 0 00 00000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5 416</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2 168</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Бюджетные инвестиции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06</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28 0 00 00000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410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22 000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20 900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lastRenderedPageBreak/>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Дошкольное образование</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07</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01</w:t>
            </w:r>
          </w:p>
        </w:tc>
        <w:tc>
          <w:tcPr>
            <w:tcW w:w="927"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2 310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07</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15 0 00 00000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2 310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07</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15 0 00 00000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2 310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Общее образование</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07</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02</w:t>
            </w:r>
          </w:p>
        </w:tc>
        <w:tc>
          <w:tcPr>
            <w:tcW w:w="927"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81 948</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599</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07</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02</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15 0 00 00000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4 204</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07</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02</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15 0 00 00000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1 982</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Субсидии автономным учреждениям</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07</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02</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15 0 00 00000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620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2 222</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07</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02</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77 745</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599</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Субсидии автономным учреждениям</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07</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02</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620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77 745</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599</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Дополнительное образование детей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07</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03</w:t>
            </w:r>
          </w:p>
        </w:tc>
        <w:tc>
          <w:tcPr>
            <w:tcW w:w="927"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413</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07</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15 0 00 00000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413</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07</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15 0 00 00000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413</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Профессиональная подготовка, переподготовка и повышение квалификации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07</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05</w:t>
            </w:r>
          </w:p>
        </w:tc>
        <w:tc>
          <w:tcPr>
            <w:tcW w:w="927"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102</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07</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102</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 xml:space="preserve">Иные закупки товаров, работ и услуг для обеспечения государственных (муниципальных) </w:t>
            </w:r>
            <w:r w:rsidRPr="00315374">
              <w:rPr>
                <w:rFonts w:ascii="Times New Roman" w:eastAsia="Times New Roman" w:hAnsi="Times New Roman" w:cs="Times New Roman"/>
                <w:sz w:val="12"/>
                <w:szCs w:val="12"/>
                <w:lang w:eastAsia="ru-RU"/>
              </w:rPr>
              <w:t>нужд</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07</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102</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Молодежная политика</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07</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07</w:t>
            </w:r>
          </w:p>
        </w:tc>
        <w:tc>
          <w:tcPr>
            <w:tcW w:w="927"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4 339</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2 764</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07</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07</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08 0 00 00000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1 473</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13</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Субсидии бюджетным учреждениям</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07</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07</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08 0 00 00000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610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1 473</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13</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"Дети муниципального района Сергиевский"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07</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07</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16 0 00 00000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2 866</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2 751</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Субсидии бюджетным учреждениям</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07</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07</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16 0 00 00000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610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669</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554</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Субсидии автономным учреждениям</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07</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07</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16 0 00 00000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620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2 197</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2 197</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Другие вопросы в области образования</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07</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09</w:t>
            </w:r>
          </w:p>
        </w:tc>
        <w:tc>
          <w:tcPr>
            <w:tcW w:w="927"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16 178</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13 751</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07</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09</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15 0 00 00000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16 178</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13 751</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07</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09</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15 0 00 00000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16 178</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13 751</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Культура</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08</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01</w:t>
            </w:r>
          </w:p>
        </w:tc>
        <w:tc>
          <w:tcPr>
            <w:tcW w:w="927"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29 997</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21 697</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"Устойчивое развитие сельских территорий муниципального района Сергиевский Самарской области"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08</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17 830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16 938</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Бюджетные инвестиции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08</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410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17 830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16 938</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08</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07 0 00 00000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5 288</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4 759</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08</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07 0 00 00000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5 288</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4 759</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08</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15 0 00 00000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6 880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08</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15 0 00 00000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6 845</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Субсидии автономным учреждениям</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08</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15 0 00 00000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620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35</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lastRenderedPageBreak/>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Другие вопросы в области культуры, кинематографии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08</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04</w:t>
            </w:r>
          </w:p>
        </w:tc>
        <w:tc>
          <w:tcPr>
            <w:tcW w:w="927"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295</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08</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08 0 00 00000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Субсидии бюджетным учреждениям</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08</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08 0 00 00000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610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08</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15 0 00 00000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55</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08</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15 0 00 00000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55</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Другие вопросы в области здравоохранения</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09</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09</w:t>
            </w:r>
          </w:p>
        </w:tc>
        <w:tc>
          <w:tcPr>
            <w:tcW w:w="927"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240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09</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09</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37 0 00 00000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выплаты населению</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09</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09</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37 0 00 00000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360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Социальное обеспечение населения</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10</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03</w:t>
            </w:r>
          </w:p>
        </w:tc>
        <w:tc>
          <w:tcPr>
            <w:tcW w:w="927"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4 509</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3 201</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"Устойчивое развитие сельских территорий муниципального района Сергиевский Самарской области"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10</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300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Социальные выплаты гражданам, кроме публичных нормативных социальных выплат</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10</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05 0 00 00000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320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300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10</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12 0 00 00000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804</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33</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10</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12 0 00 00000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804</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33</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10</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3 341</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3 168</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Публичные нормативные социальные выплаты гражданам</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10</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310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3 261</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3 168</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выплаты населению</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10</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360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80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Непрограммные направления расходов местного бюджета</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10</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99 0 00 00000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65</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Социальные выплаты гражданам, кроме публичных нормативных социальных выплат</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10</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99 0 00 00000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320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65</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Охрана семьи и детства</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10</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04</w:t>
            </w:r>
          </w:p>
        </w:tc>
        <w:tc>
          <w:tcPr>
            <w:tcW w:w="927"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21 976</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19 645</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10</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06 0 00 00000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6 608</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6 608</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Социальные выплаты гражданам, кроме публичных нормативных социальных выплат</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10</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06 0 00 00000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320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6 608</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6 608</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муниципального района Сергиевский "Молодой семье-доступное жилье"</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10</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13 0 00 00000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8 417</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6 086</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Социальные выплаты гражданам, кроме публичных нормативных социальных выплат</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10</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13 0 00 00000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320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8 417</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6 086</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10</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6 951</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6 951</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Бюджетные инвестиции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10</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410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6 951</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6 951</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Другие вопросы в области социальной политики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10</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06</w:t>
            </w:r>
          </w:p>
        </w:tc>
        <w:tc>
          <w:tcPr>
            <w:tcW w:w="927"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6 378</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4 809</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10</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06</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06 0 00 00000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3 400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3 389</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Расходы на выплаты персоналу казенных учреждений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10</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06</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06 0 00 00000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110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3 022</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3 022</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10</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06</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06 0 00 00000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361</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361</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Уплата налогов, сборов и иных платежей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10</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06</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06 0 00 00000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850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17</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"Дети муниципального района Сергиевский"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10</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06</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16 0 00 00000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929</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10</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06</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16 0 00 00000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286</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выплаты населению</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10</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06</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16 0 00 00000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360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204</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Субсидии автономным учреждениям</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10</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06</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16 0 00 00000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620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439</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 xml:space="preserve">Муниципальная программа "Совершенствование муниципального управления и повышение инвестиционной привлекательности  </w:t>
            </w:r>
            <w:r w:rsidRPr="00315374">
              <w:rPr>
                <w:rFonts w:ascii="Times New Roman" w:eastAsia="Times New Roman" w:hAnsi="Times New Roman" w:cs="Times New Roman"/>
                <w:sz w:val="12"/>
                <w:szCs w:val="12"/>
                <w:lang w:eastAsia="ru-RU"/>
              </w:rPr>
              <w:lastRenderedPageBreak/>
              <w:t>муниципального района Сергиевский"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lastRenderedPageBreak/>
              <w:t>10</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06</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722</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722</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10</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06</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120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655</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655</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10</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06</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67</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67</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10</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06</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26 0 00 00000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932</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699</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10</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06</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26 0 00 00000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932</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699</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"Улучшение условий и охраны труда в муниципальном районе Сергиевский"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10</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06</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32 0 00 00000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396</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10</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06</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32 0 00 00000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120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74</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10</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06</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32 0 00 00000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322</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Физическая культура</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11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01</w:t>
            </w:r>
          </w:p>
        </w:tc>
        <w:tc>
          <w:tcPr>
            <w:tcW w:w="927"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39 333</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162</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09 0 00 00000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34 958</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162</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Субсидии автономным учреждениям</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09 0 00 00000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620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34 958</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162</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15 0 00 00000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4 375</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15 0 00 00000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4 375</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603</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Контрольно-ревизионное управление муниципального района Сергиевский</w:t>
            </w:r>
          </w:p>
        </w:tc>
        <w:tc>
          <w:tcPr>
            <w:tcW w:w="425"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453"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927"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565</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6</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603</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06</w:t>
            </w:r>
          </w:p>
        </w:tc>
        <w:tc>
          <w:tcPr>
            <w:tcW w:w="927"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565</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6</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603</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06</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18 0 00 00000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565</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603</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06</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18 3 00 00000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565</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603</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06</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18 3 00 00000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120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545</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603</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06</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18 3 00 00000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19</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603</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Уплата налогов, сборов и иных платежей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06</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18 3 00 00000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850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608</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c>
          <w:tcPr>
            <w:tcW w:w="425"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453"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927"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8 315</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558</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608</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04</w:t>
            </w:r>
          </w:p>
        </w:tc>
        <w:tc>
          <w:tcPr>
            <w:tcW w:w="927"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5 814</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58</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608</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5 814</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58</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608</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120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5 462</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58</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608</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351</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608</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Уплата налогов, сборов и иных платежей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850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608</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Другие общегосударственные вопросы</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13</w:t>
            </w:r>
          </w:p>
        </w:tc>
        <w:tc>
          <w:tcPr>
            <w:tcW w:w="927"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2 501</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500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608</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13</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2 501</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500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608</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13</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2 501</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500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631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425"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453"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927"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109 745</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43 217</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631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03</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09</w:t>
            </w:r>
          </w:p>
        </w:tc>
        <w:tc>
          <w:tcPr>
            <w:tcW w:w="927"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573</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09</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11 0 00 00000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350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Субсидии автономным учреждениям</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09</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11 0 00 00000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620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350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lastRenderedPageBreak/>
              <w:t>631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м.р. Сергиевский"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09</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20 0 00 00000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63</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Субсидии бюджетным учреждениям</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09</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20 0 00 00000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610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63</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"Профилактика геморрагической лихорадки с почечным синдромом, клещевого вирусного энцефалита и клещевого боррелиоза на территории муниципального района Сергиевский"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09</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22 0 00 00000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160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Субсидии бюджетным учреждениям</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09</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22 0 00 00000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610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36</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Субсидии автономным учреждениям</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09</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22 0 00 00000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620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124</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631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Дополнительное образование детей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07</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03</w:t>
            </w:r>
          </w:p>
        </w:tc>
        <w:tc>
          <w:tcPr>
            <w:tcW w:w="927"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16 206</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4 950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07</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07 0 00 00000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16 206</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4 950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Субсидии бюджетным учреждениям</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07</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07 0 00 00000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610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16 206</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4 950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631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Культура</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08</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01</w:t>
            </w:r>
          </w:p>
        </w:tc>
        <w:tc>
          <w:tcPr>
            <w:tcW w:w="927"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71 830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38 133</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08</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07 0 00 00000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70 526</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38 133</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Субсидии бюджетным учреждениям</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08</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07 0 00 00000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610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34 687</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25 920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Субсидии автономным учреждениям</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08</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07 0 00 00000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620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35 839</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12 213</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08</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15 0 00 00000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1 304</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Субсидии автономным учреждениям</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08</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15 0 00 00000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620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1 304</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631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Другие вопросы в области культуры, кинематографии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08</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04</w:t>
            </w:r>
          </w:p>
        </w:tc>
        <w:tc>
          <w:tcPr>
            <w:tcW w:w="927"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21 121</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134</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08</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07 0 00 00000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20 166</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134</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Расходы на выплаты персоналу казенных учреждений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08</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07 0 00 00000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110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12 638</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134</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08</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07 0 00 00000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912</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Субсидии бюджетным учреждениям</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08</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07 0 00 00000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610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640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Субсидии автономным учреждениям</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08</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07 0 00 00000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620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5 975</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08</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08 0 00 00000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955</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Субсидии автономным учреждениям</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08</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04</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08 0 00 00000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620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955</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631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Другие вопросы в области социальной политики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10</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06</w:t>
            </w:r>
          </w:p>
        </w:tc>
        <w:tc>
          <w:tcPr>
            <w:tcW w:w="927"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15</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"Дети муниципального района Сергиевский"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10</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06</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16 0 00 00000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15</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Субсидии автономным учреждениям</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10</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06</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16 0 00 00000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620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15</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931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Управление финансами Администрации муниципального района Сергиевский Самарской области</w:t>
            </w:r>
          </w:p>
        </w:tc>
        <w:tc>
          <w:tcPr>
            <w:tcW w:w="425"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453"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927"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113 890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3 174</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931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06</w:t>
            </w:r>
          </w:p>
        </w:tc>
        <w:tc>
          <w:tcPr>
            <w:tcW w:w="927"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11 286</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115</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06</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18 0 00 00000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11 286</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115</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06</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18 3 00 00000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11 286</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115</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06</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18 3 00 00000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120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11 159</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115</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06</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18 3 00 00000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126</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Уплата налогов, сборов и иных платежей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06</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18 3 00 00000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850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931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Резервные фонды</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11</w:t>
            </w:r>
          </w:p>
        </w:tc>
        <w:tc>
          <w:tcPr>
            <w:tcW w:w="927"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1 110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Непрограммные направления расходов местного бюджета</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11</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99 0 00 00000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1 110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Резервные средства</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11</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99 0 00 00000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870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1 110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931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Другие общегосударственные вопросы</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13</w:t>
            </w:r>
          </w:p>
        </w:tc>
        <w:tc>
          <w:tcPr>
            <w:tcW w:w="927"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42 716</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1 818</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13</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14 0 00 00000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38 605</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Развитие системы оказания автотранспортных услуг структурных подразделений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13</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14 2 00 00000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38 605</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Субсидии бюджетным учреждениям</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13</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14 2 00 00000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610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38 605</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lastRenderedPageBreak/>
              <w:t>931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13</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15 0 00 00000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578</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13</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15 0 00 00000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578</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13</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18 0 00 00000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3 533</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1 818</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13</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18 3 00 00000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3 533</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1 818</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13</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18 3 00 00000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3 533</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1 818</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931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03</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09</w:t>
            </w:r>
          </w:p>
        </w:tc>
        <w:tc>
          <w:tcPr>
            <w:tcW w:w="927"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23</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"Профилактика геморрагической лихорадки с почечным синдромом, клещевого вирусного энцефалита и клещевого боррелиоза на территории муниципального района Сергиевский"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09</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22 0 00 00000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23</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09</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22 0 00 00000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4</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Субсидии бюджетным учреждениям</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03</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09</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22 0 00 00000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610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931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Пенсионное обеспечение</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10</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01</w:t>
            </w:r>
          </w:p>
        </w:tc>
        <w:tc>
          <w:tcPr>
            <w:tcW w:w="927"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4 062</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Непрограммные направления расходов местного бюджета</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10</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99 0 00 00000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4 062</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Публичные нормативные социальные выплаты гражданам</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10</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99 0 00 00000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310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4 062</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931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Другие вопросы в области социальной политики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10</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06</w:t>
            </w:r>
          </w:p>
        </w:tc>
        <w:tc>
          <w:tcPr>
            <w:tcW w:w="927"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73</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"Улучшение условий и охраны труда в муниципальном районе Сергиевский"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10</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06</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32 0 00 00000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73</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10</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06</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32 0 00 00000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240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73</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931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Обслуживание государственного внутреннего и муниципального долга</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13</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01</w:t>
            </w:r>
          </w:p>
        </w:tc>
        <w:tc>
          <w:tcPr>
            <w:tcW w:w="927"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900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13</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18 0 00 00000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900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Подпрограмма "Управление муниципальным долгом муниципального района Сергиевский Самарской области "</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13</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18 1 00 00000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900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Обслуживание муниципального долга</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13</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18 1 00 00000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730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900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931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Дотации на выравнивание бюджетной обеспеченности субъектов Российской Федерации и муниципальных образований</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14</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01</w:t>
            </w:r>
          </w:p>
        </w:tc>
        <w:tc>
          <w:tcPr>
            <w:tcW w:w="927"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39 891</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1 241</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14</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18 0 00 00000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39 891</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1 241</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Подпрограмма "Межбюджетные отношения муниципального района Сергиевский Самарской области"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14</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18 2 00 00000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39 891</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1 241</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Дотации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14</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01</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18 2 00 00000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510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39 891</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1 241</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931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Иные дотации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14</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02</w:t>
            </w:r>
          </w:p>
        </w:tc>
        <w:tc>
          <w:tcPr>
            <w:tcW w:w="927"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13 830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14</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02</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18 0 00 00000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13 830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Подпрограмма "Межбюджетные отношения муниципального района Сергиевский Самарской области"</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14</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02</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18 2 00 00000</w:t>
            </w: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13 830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931</w:t>
            </w: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Иные межбюджетные трансферты</w:t>
            </w:r>
          </w:p>
        </w:tc>
        <w:tc>
          <w:tcPr>
            <w:tcW w:w="425"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14</w:t>
            </w:r>
          </w:p>
        </w:tc>
        <w:tc>
          <w:tcPr>
            <w:tcW w:w="453"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02</w:t>
            </w:r>
          </w:p>
        </w:tc>
        <w:tc>
          <w:tcPr>
            <w:tcW w:w="927"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18 2 00 00000</w:t>
            </w:r>
          </w:p>
        </w:tc>
        <w:tc>
          <w:tcPr>
            <w:tcW w:w="632"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540</w:t>
            </w:r>
          </w:p>
        </w:tc>
        <w:tc>
          <w:tcPr>
            <w:tcW w:w="540"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13 830</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sz w:val="12"/>
                <w:szCs w:val="12"/>
                <w:lang w:eastAsia="ru-RU"/>
              </w:rPr>
            </w:pPr>
            <w:r w:rsidRPr="00315374">
              <w:rPr>
                <w:rFonts w:ascii="Times New Roman" w:eastAsia="Times New Roman" w:hAnsi="Times New Roman" w:cs="Times New Roman"/>
                <w:sz w:val="12"/>
                <w:szCs w:val="12"/>
                <w:lang w:eastAsia="ru-RU"/>
              </w:rPr>
              <w:t>0</w:t>
            </w:r>
          </w:p>
        </w:tc>
      </w:tr>
      <w:tr w:rsidR="00315374" w:rsidRPr="00315374" w:rsidTr="00315374">
        <w:tc>
          <w:tcPr>
            <w:tcW w:w="850"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2916" w:type="dxa"/>
            <w:tcMar>
              <w:top w:w="80" w:type="dxa"/>
              <w:left w:w="80" w:type="dxa"/>
              <w:bottom w:w="80" w:type="dxa"/>
              <w:right w:w="80" w:type="dxa"/>
            </w:tcMar>
            <w:hideMark/>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ИТОГО</w:t>
            </w:r>
          </w:p>
        </w:tc>
        <w:tc>
          <w:tcPr>
            <w:tcW w:w="425"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453"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927"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632" w:type="dxa"/>
            <w:tcMar>
              <w:top w:w="80" w:type="dxa"/>
              <w:left w:w="80" w:type="dxa"/>
              <w:bottom w:w="80" w:type="dxa"/>
              <w:right w:w="80" w:type="dxa"/>
            </w:tcMar>
          </w:tcPr>
          <w:p w:rsidR="00315374" w:rsidRPr="00315374" w:rsidRDefault="00315374" w:rsidP="00315374">
            <w:pPr>
              <w:spacing w:after="0" w:line="240" w:lineRule="auto"/>
              <w:rPr>
                <w:rFonts w:ascii="Times New Roman" w:eastAsia="Times New Roman" w:hAnsi="Times New Roman" w:cs="Times New Roman"/>
                <w:b/>
                <w:bCs/>
                <w:sz w:val="12"/>
                <w:szCs w:val="12"/>
                <w:lang w:eastAsia="ru-RU"/>
              </w:rPr>
            </w:pPr>
          </w:p>
        </w:tc>
        <w:tc>
          <w:tcPr>
            <w:tcW w:w="540" w:type="dxa"/>
            <w:tcMar>
              <w:top w:w="80" w:type="dxa"/>
              <w:left w:w="80" w:type="dxa"/>
              <w:bottom w:w="80" w:type="dxa"/>
              <w:right w:w="80" w:type="dxa"/>
            </w:tcMar>
            <w:hideMark/>
          </w:tcPr>
          <w:p w:rsidR="00315374" w:rsidRPr="00315374" w:rsidRDefault="00315374" w:rsidP="00315374">
            <w:pPr>
              <w:spacing w:after="0" w:line="240" w:lineRule="auto"/>
              <w:ind w:hanging="107"/>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1 414 806</w:t>
            </w:r>
          </w:p>
        </w:tc>
        <w:tc>
          <w:tcPr>
            <w:tcW w:w="850" w:type="dxa"/>
            <w:tcMar>
              <w:top w:w="80" w:type="dxa"/>
              <w:left w:w="80" w:type="dxa"/>
              <w:bottom w:w="80" w:type="dxa"/>
              <w:right w:w="80" w:type="dxa"/>
            </w:tcMar>
            <w:hideMark/>
          </w:tcPr>
          <w:p w:rsidR="00315374" w:rsidRPr="00315374" w:rsidRDefault="00315374" w:rsidP="00315374">
            <w:pPr>
              <w:spacing w:after="0" w:line="240" w:lineRule="auto"/>
              <w:jc w:val="right"/>
              <w:rPr>
                <w:rFonts w:ascii="Times New Roman" w:eastAsia="Times New Roman" w:hAnsi="Times New Roman" w:cs="Times New Roman"/>
                <w:b/>
                <w:bCs/>
                <w:sz w:val="12"/>
                <w:szCs w:val="12"/>
                <w:lang w:eastAsia="ru-RU"/>
              </w:rPr>
            </w:pPr>
            <w:r w:rsidRPr="00315374">
              <w:rPr>
                <w:rFonts w:ascii="Times New Roman" w:eastAsia="Times New Roman" w:hAnsi="Times New Roman" w:cs="Times New Roman"/>
                <w:b/>
                <w:bCs/>
                <w:sz w:val="12"/>
                <w:szCs w:val="12"/>
                <w:lang w:eastAsia="ru-RU"/>
              </w:rPr>
              <w:t>691 794</w:t>
            </w:r>
          </w:p>
        </w:tc>
      </w:tr>
    </w:tbl>
    <w:p w:rsidR="00315374" w:rsidRPr="00315374" w:rsidRDefault="00315374" w:rsidP="00315374">
      <w:pPr>
        <w:spacing w:after="0" w:line="240" w:lineRule="auto"/>
        <w:rPr>
          <w:rFonts w:ascii="Times New Roman" w:eastAsia="Times New Roman" w:hAnsi="Times New Roman" w:cs="Times New Roman"/>
          <w:sz w:val="12"/>
          <w:szCs w:val="12"/>
          <w:lang w:eastAsia="ru-RU"/>
        </w:rPr>
      </w:pPr>
    </w:p>
    <w:p w:rsidR="00ED74B0" w:rsidRDefault="00ED74B0" w:rsidP="00F01630">
      <w:pPr>
        <w:tabs>
          <w:tab w:val="left" w:pos="284"/>
        </w:tabs>
        <w:spacing w:after="0" w:line="240" w:lineRule="auto"/>
        <w:jc w:val="right"/>
        <w:rPr>
          <w:rFonts w:ascii="Times New Roman" w:eastAsia="Calibri" w:hAnsi="Times New Roman" w:cs="Times New Roman"/>
          <w:i/>
          <w:sz w:val="12"/>
          <w:szCs w:val="12"/>
        </w:rPr>
      </w:pPr>
    </w:p>
    <w:p w:rsidR="00ED74B0" w:rsidRDefault="00ED74B0" w:rsidP="00F01630">
      <w:pPr>
        <w:tabs>
          <w:tab w:val="left" w:pos="284"/>
        </w:tabs>
        <w:spacing w:after="0" w:line="240" w:lineRule="auto"/>
        <w:jc w:val="right"/>
        <w:rPr>
          <w:rFonts w:ascii="Times New Roman" w:eastAsia="Calibri" w:hAnsi="Times New Roman" w:cs="Times New Roman"/>
          <w:i/>
          <w:sz w:val="12"/>
          <w:szCs w:val="12"/>
        </w:rPr>
      </w:pPr>
    </w:p>
    <w:p w:rsidR="00ED74B0" w:rsidRDefault="00ED74B0" w:rsidP="00F01630">
      <w:pPr>
        <w:tabs>
          <w:tab w:val="left" w:pos="284"/>
        </w:tabs>
        <w:spacing w:after="0" w:line="240" w:lineRule="auto"/>
        <w:jc w:val="right"/>
        <w:rPr>
          <w:rFonts w:ascii="Times New Roman" w:eastAsia="Calibri" w:hAnsi="Times New Roman" w:cs="Times New Roman"/>
          <w:i/>
          <w:sz w:val="12"/>
          <w:szCs w:val="12"/>
        </w:rPr>
      </w:pPr>
    </w:p>
    <w:p w:rsidR="00ED74B0" w:rsidRDefault="00ED74B0" w:rsidP="00F01630">
      <w:pPr>
        <w:tabs>
          <w:tab w:val="left" w:pos="284"/>
        </w:tabs>
        <w:spacing w:after="0" w:line="240" w:lineRule="auto"/>
        <w:jc w:val="right"/>
        <w:rPr>
          <w:rFonts w:ascii="Times New Roman" w:eastAsia="Calibri" w:hAnsi="Times New Roman" w:cs="Times New Roman"/>
          <w:i/>
          <w:sz w:val="12"/>
          <w:szCs w:val="12"/>
        </w:rPr>
      </w:pPr>
    </w:p>
    <w:p w:rsidR="00ED74B0" w:rsidRDefault="00ED74B0" w:rsidP="00F01630">
      <w:pPr>
        <w:tabs>
          <w:tab w:val="left" w:pos="284"/>
        </w:tabs>
        <w:spacing w:after="0" w:line="240" w:lineRule="auto"/>
        <w:jc w:val="right"/>
        <w:rPr>
          <w:rFonts w:ascii="Times New Roman" w:eastAsia="Calibri" w:hAnsi="Times New Roman" w:cs="Times New Roman"/>
          <w:i/>
          <w:sz w:val="12"/>
          <w:szCs w:val="12"/>
        </w:rPr>
      </w:pPr>
    </w:p>
    <w:p w:rsidR="00ED74B0" w:rsidRDefault="00ED74B0" w:rsidP="00F01630">
      <w:pPr>
        <w:tabs>
          <w:tab w:val="left" w:pos="284"/>
        </w:tabs>
        <w:spacing w:after="0" w:line="240" w:lineRule="auto"/>
        <w:jc w:val="right"/>
        <w:rPr>
          <w:rFonts w:ascii="Times New Roman" w:eastAsia="Calibri" w:hAnsi="Times New Roman" w:cs="Times New Roman"/>
          <w:i/>
          <w:sz w:val="12"/>
          <w:szCs w:val="12"/>
        </w:rPr>
      </w:pPr>
    </w:p>
    <w:p w:rsidR="00ED74B0" w:rsidRDefault="00ED74B0" w:rsidP="00F01630">
      <w:pPr>
        <w:tabs>
          <w:tab w:val="left" w:pos="284"/>
        </w:tabs>
        <w:spacing w:after="0" w:line="240" w:lineRule="auto"/>
        <w:jc w:val="right"/>
        <w:rPr>
          <w:rFonts w:ascii="Times New Roman" w:eastAsia="Calibri" w:hAnsi="Times New Roman" w:cs="Times New Roman"/>
          <w:i/>
          <w:sz w:val="12"/>
          <w:szCs w:val="12"/>
        </w:rPr>
      </w:pPr>
    </w:p>
    <w:p w:rsidR="00ED74B0" w:rsidRDefault="00ED74B0" w:rsidP="00F01630">
      <w:pPr>
        <w:tabs>
          <w:tab w:val="left" w:pos="284"/>
        </w:tabs>
        <w:spacing w:after="0" w:line="240" w:lineRule="auto"/>
        <w:jc w:val="right"/>
        <w:rPr>
          <w:rFonts w:ascii="Times New Roman" w:eastAsia="Calibri" w:hAnsi="Times New Roman" w:cs="Times New Roman"/>
          <w:i/>
          <w:sz w:val="12"/>
          <w:szCs w:val="12"/>
        </w:rPr>
      </w:pPr>
    </w:p>
    <w:p w:rsidR="00ED74B0" w:rsidRDefault="00ED74B0" w:rsidP="00F01630">
      <w:pPr>
        <w:tabs>
          <w:tab w:val="left" w:pos="284"/>
        </w:tabs>
        <w:spacing w:after="0" w:line="240" w:lineRule="auto"/>
        <w:jc w:val="right"/>
        <w:rPr>
          <w:rFonts w:ascii="Times New Roman" w:eastAsia="Calibri" w:hAnsi="Times New Roman" w:cs="Times New Roman"/>
          <w:i/>
          <w:sz w:val="12"/>
          <w:szCs w:val="12"/>
        </w:rPr>
      </w:pPr>
    </w:p>
    <w:p w:rsidR="00ED74B0" w:rsidRDefault="00ED74B0" w:rsidP="00F01630">
      <w:pPr>
        <w:tabs>
          <w:tab w:val="left" w:pos="284"/>
        </w:tabs>
        <w:spacing w:after="0" w:line="240" w:lineRule="auto"/>
        <w:jc w:val="right"/>
        <w:rPr>
          <w:rFonts w:ascii="Times New Roman" w:eastAsia="Calibri" w:hAnsi="Times New Roman" w:cs="Times New Roman"/>
          <w:i/>
          <w:sz w:val="12"/>
          <w:szCs w:val="12"/>
        </w:rPr>
      </w:pPr>
    </w:p>
    <w:p w:rsidR="00ED74B0" w:rsidRDefault="00ED74B0" w:rsidP="00F01630">
      <w:pPr>
        <w:tabs>
          <w:tab w:val="left" w:pos="284"/>
        </w:tabs>
        <w:spacing w:after="0" w:line="240" w:lineRule="auto"/>
        <w:jc w:val="right"/>
        <w:rPr>
          <w:rFonts w:ascii="Times New Roman" w:eastAsia="Calibri" w:hAnsi="Times New Roman" w:cs="Times New Roman"/>
          <w:i/>
          <w:sz w:val="12"/>
          <w:szCs w:val="12"/>
        </w:rPr>
      </w:pPr>
    </w:p>
    <w:p w:rsidR="00ED74B0" w:rsidRDefault="00ED74B0" w:rsidP="00F01630">
      <w:pPr>
        <w:tabs>
          <w:tab w:val="left" w:pos="284"/>
        </w:tabs>
        <w:spacing w:after="0" w:line="240" w:lineRule="auto"/>
        <w:jc w:val="right"/>
        <w:rPr>
          <w:rFonts w:ascii="Times New Roman" w:eastAsia="Calibri" w:hAnsi="Times New Roman" w:cs="Times New Roman"/>
          <w:i/>
          <w:sz w:val="12"/>
          <w:szCs w:val="12"/>
        </w:rPr>
      </w:pPr>
    </w:p>
    <w:p w:rsidR="00ED74B0" w:rsidRDefault="00ED74B0" w:rsidP="00F01630">
      <w:pPr>
        <w:tabs>
          <w:tab w:val="left" w:pos="284"/>
        </w:tabs>
        <w:spacing w:after="0" w:line="240" w:lineRule="auto"/>
        <w:jc w:val="right"/>
        <w:rPr>
          <w:rFonts w:ascii="Times New Roman" w:eastAsia="Calibri" w:hAnsi="Times New Roman" w:cs="Times New Roman"/>
          <w:i/>
          <w:sz w:val="12"/>
          <w:szCs w:val="12"/>
        </w:rPr>
      </w:pPr>
    </w:p>
    <w:p w:rsidR="00ED74B0" w:rsidRDefault="00ED74B0" w:rsidP="00F01630">
      <w:pPr>
        <w:tabs>
          <w:tab w:val="left" w:pos="284"/>
        </w:tabs>
        <w:spacing w:after="0" w:line="240" w:lineRule="auto"/>
        <w:jc w:val="right"/>
        <w:rPr>
          <w:rFonts w:ascii="Times New Roman" w:eastAsia="Calibri" w:hAnsi="Times New Roman" w:cs="Times New Roman"/>
          <w:i/>
          <w:sz w:val="12"/>
          <w:szCs w:val="12"/>
        </w:rPr>
      </w:pPr>
    </w:p>
    <w:p w:rsidR="00ED74B0" w:rsidRDefault="00ED74B0" w:rsidP="00F01630">
      <w:pPr>
        <w:tabs>
          <w:tab w:val="left" w:pos="284"/>
        </w:tabs>
        <w:spacing w:after="0" w:line="240" w:lineRule="auto"/>
        <w:jc w:val="right"/>
        <w:rPr>
          <w:rFonts w:ascii="Times New Roman" w:eastAsia="Calibri" w:hAnsi="Times New Roman" w:cs="Times New Roman"/>
          <w:i/>
          <w:sz w:val="12"/>
          <w:szCs w:val="12"/>
        </w:rPr>
      </w:pPr>
    </w:p>
    <w:p w:rsidR="00ED74B0" w:rsidRDefault="00ED74B0" w:rsidP="00F01630">
      <w:pPr>
        <w:tabs>
          <w:tab w:val="left" w:pos="284"/>
        </w:tabs>
        <w:spacing w:after="0" w:line="240" w:lineRule="auto"/>
        <w:jc w:val="right"/>
        <w:rPr>
          <w:rFonts w:ascii="Times New Roman" w:eastAsia="Calibri" w:hAnsi="Times New Roman" w:cs="Times New Roman"/>
          <w:i/>
          <w:sz w:val="12"/>
          <w:szCs w:val="12"/>
        </w:rPr>
      </w:pPr>
    </w:p>
    <w:p w:rsidR="00ED74B0" w:rsidRDefault="00ED74B0" w:rsidP="00F01630">
      <w:pPr>
        <w:tabs>
          <w:tab w:val="left" w:pos="284"/>
        </w:tabs>
        <w:spacing w:after="0" w:line="240" w:lineRule="auto"/>
        <w:jc w:val="right"/>
        <w:rPr>
          <w:rFonts w:ascii="Times New Roman" w:eastAsia="Calibri" w:hAnsi="Times New Roman" w:cs="Times New Roman"/>
          <w:i/>
          <w:sz w:val="12"/>
          <w:szCs w:val="12"/>
        </w:rPr>
      </w:pPr>
    </w:p>
    <w:p w:rsidR="00ED74B0" w:rsidRDefault="00ED74B0" w:rsidP="00F01630">
      <w:pPr>
        <w:tabs>
          <w:tab w:val="left" w:pos="284"/>
        </w:tabs>
        <w:spacing w:after="0" w:line="240" w:lineRule="auto"/>
        <w:jc w:val="right"/>
        <w:rPr>
          <w:rFonts w:ascii="Times New Roman" w:eastAsia="Calibri" w:hAnsi="Times New Roman" w:cs="Times New Roman"/>
          <w:i/>
          <w:sz w:val="12"/>
          <w:szCs w:val="12"/>
        </w:rPr>
      </w:pPr>
    </w:p>
    <w:p w:rsidR="00ED74B0" w:rsidRDefault="00ED74B0" w:rsidP="00F01630">
      <w:pPr>
        <w:tabs>
          <w:tab w:val="left" w:pos="284"/>
        </w:tabs>
        <w:spacing w:after="0" w:line="240" w:lineRule="auto"/>
        <w:jc w:val="right"/>
        <w:rPr>
          <w:rFonts w:ascii="Times New Roman" w:eastAsia="Calibri" w:hAnsi="Times New Roman" w:cs="Times New Roman"/>
          <w:i/>
          <w:sz w:val="12"/>
          <w:szCs w:val="12"/>
        </w:rPr>
      </w:pPr>
    </w:p>
    <w:p w:rsidR="00ED74B0" w:rsidRDefault="00ED74B0" w:rsidP="00F01630">
      <w:pPr>
        <w:tabs>
          <w:tab w:val="left" w:pos="284"/>
        </w:tabs>
        <w:spacing w:after="0" w:line="240" w:lineRule="auto"/>
        <w:jc w:val="right"/>
        <w:rPr>
          <w:rFonts w:ascii="Times New Roman" w:eastAsia="Calibri" w:hAnsi="Times New Roman" w:cs="Times New Roman"/>
          <w:i/>
          <w:sz w:val="12"/>
          <w:szCs w:val="12"/>
        </w:rPr>
      </w:pPr>
    </w:p>
    <w:p w:rsidR="00ED74B0" w:rsidRDefault="00ED74B0" w:rsidP="00F01630">
      <w:pPr>
        <w:tabs>
          <w:tab w:val="left" w:pos="284"/>
        </w:tabs>
        <w:spacing w:after="0" w:line="240" w:lineRule="auto"/>
        <w:jc w:val="right"/>
        <w:rPr>
          <w:rFonts w:ascii="Times New Roman" w:eastAsia="Calibri" w:hAnsi="Times New Roman" w:cs="Times New Roman"/>
          <w:i/>
          <w:sz w:val="12"/>
          <w:szCs w:val="12"/>
        </w:rPr>
      </w:pPr>
    </w:p>
    <w:p w:rsidR="00F01630" w:rsidRPr="003A4987" w:rsidRDefault="00F01630" w:rsidP="00F01630">
      <w:pPr>
        <w:tabs>
          <w:tab w:val="left" w:pos="284"/>
        </w:tabs>
        <w:spacing w:after="0" w:line="240" w:lineRule="auto"/>
        <w:jc w:val="right"/>
        <w:rPr>
          <w:rFonts w:ascii="Times New Roman" w:eastAsia="Calibri" w:hAnsi="Times New Roman" w:cs="Times New Roman"/>
          <w:i/>
          <w:sz w:val="12"/>
          <w:szCs w:val="12"/>
        </w:rPr>
      </w:pPr>
      <w:r w:rsidRPr="003A4987">
        <w:rPr>
          <w:rFonts w:ascii="Times New Roman" w:eastAsia="Calibri" w:hAnsi="Times New Roman" w:cs="Times New Roman"/>
          <w:i/>
          <w:sz w:val="12"/>
          <w:szCs w:val="12"/>
        </w:rPr>
        <w:lastRenderedPageBreak/>
        <w:t>Приложение №</w:t>
      </w:r>
      <w:r>
        <w:rPr>
          <w:rFonts w:ascii="Times New Roman" w:eastAsia="Calibri" w:hAnsi="Times New Roman" w:cs="Times New Roman"/>
          <w:i/>
          <w:sz w:val="12"/>
          <w:szCs w:val="12"/>
        </w:rPr>
        <w:t>6</w:t>
      </w:r>
      <w:r w:rsidRPr="003A4987">
        <w:rPr>
          <w:rFonts w:ascii="Times New Roman" w:eastAsia="Calibri" w:hAnsi="Times New Roman" w:cs="Times New Roman"/>
          <w:i/>
          <w:sz w:val="12"/>
          <w:szCs w:val="12"/>
        </w:rPr>
        <w:t xml:space="preserve"> </w:t>
      </w:r>
    </w:p>
    <w:p w:rsidR="00F01630" w:rsidRPr="003A4987" w:rsidRDefault="00F01630" w:rsidP="00F01630">
      <w:pPr>
        <w:tabs>
          <w:tab w:val="left" w:pos="284"/>
        </w:tabs>
        <w:spacing w:after="0" w:line="240" w:lineRule="auto"/>
        <w:jc w:val="right"/>
        <w:rPr>
          <w:rFonts w:ascii="Times New Roman" w:eastAsia="Calibri" w:hAnsi="Times New Roman" w:cs="Times New Roman"/>
          <w:i/>
          <w:sz w:val="12"/>
          <w:szCs w:val="12"/>
        </w:rPr>
      </w:pPr>
      <w:r w:rsidRPr="003A4987">
        <w:rPr>
          <w:rFonts w:ascii="Times New Roman" w:eastAsia="Calibri" w:hAnsi="Times New Roman" w:cs="Times New Roman"/>
          <w:i/>
          <w:sz w:val="12"/>
          <w:szCs w:val="12"/>
        </w:rPr>
        <w:t xml:space="preserve">К Решению Собрания  Представителей муниципального района Сергиевский  Самарской области </w:t>
      </w:r>
    </w:p>
    <w:p w:rsidR="00F01630" w:rsidRPr="003A4987" w:rsidRDefault="00F01630" w:rsidP="00F01630">
      <w:pPr>
        <w:tabs>
          <w:tab w:val="left" w:pos="284"/>
        </w:tabs>
        <w:spacing w:after="0" w:line="240" w:lineRule="auto"/>
        <w:jc w:val="right"/>
        <w:rPr>
          <w:rFonts w:ascii="Times New Roman" w:eastAsia="Calibri" w:hAnsi="Times New Roman" w:cs="Times New Roman"/>
          <w:i/>
          <w:sz w:val="12"/>
          <w:szCs w:val="12"/>
        </w:rPr>
      </w:pPr>
      <w:r w:rsidRPr="003A4987">
        <w:rPr>
          <w:rFonts w:ascii="Times New Roman" w:eastAsia="Calibri" w:hAnsi="Times New Roman" w:cs="Times New Roman"/>
          <w:i/>
          <w:sz w:val="12"/>
          <w:szCs w:val="12"/>
        </w:rPr>
        <w:t xml:space="preserve"> «О внесении изменений и дополнений в бюджет  муниципального района Сергиевский</w:t>
      </w:r>
    </w:p>
    <w:p w:rsidR="00F01630" w:rsidRPr="003A4987" w:rsidRDefault="00F01630" w:rsidP="00F01630">
      <w:pPr>
        <w:tabs>
          <w:tab w:val="left" w:pos="284"/>
        </w:tabs>
        <w:spacing w:after="0" w:line="240" w:lineRule="auto"/>
        <w:jc w:val="right"/>
        <w:rPr>
          <w:rFonts w:ascii="Times New Roman" w:eastAsia="Calibri" w:hAnsi="Times New Roman" w:cs="Times New Roman"/>
          <w:i/>
          <w:sz w:val="12"/>
          <w:szCs w:val="12"/>
        </w:rPr>
      </w:pPr>
      <w:r w:rsidRPr="003A4987">
        <w:rPr>
          <w:rFonts w:ascii="Times New Roman" w:eastAsia="Calibri" w:hAnsi="Times New Roman" w:cs="Times New Roman"/>
          <w:i/>
          <w:sz w:val="12"/>
          <w:szCs w:val="12"/>
        </w:rPr>
        <w:t>на 2019 год и на плановый период 2020 и 2021 годов» №45 от 27.11.2019г.</w:t>
      </w:r>
    </w:p>
    <w:tbl>
      <w:tblPr>
        <w:tblOverlap w:val="never"/>
        <w:tblW w:w="8248" w:type="dxa"/>
        <w:jc w:val="center"/>
        <w:tblLayout w:type="fixed"/>
        <w:tblCellMar>
          <w:left w:w="0" w:type="dxa"/>
          <w:right w:w="0" w:type="dxa"/>
        </w:tblCellMar>
        <w:tblLook w:val="01E0" w:firstRow="1" w:lastRow="1" w:firstColumn="1" w:lastColumn="1" w:noHBand="0" w:noVBand="0"/>
      </w:tblPr>
      <w:tblGrid>
        <w:gridCol w:w="8248"/>
      </w:tblGrid>
      <w:tr w:rsidR="00ED74B0" w:rsidRPr="00ED74B0" w:rsidTr="00ED74B0">
        <w:trPr>
          <w:trHeight w:val="46"/>
          <w:jc w:val="center"/>
        </w:trPr>
        <w:tc>
          <w:tcPr>
            <w:tcW w:w="8248" w:type="dxa"/>
            <w:tcMar>
              <w:top w:w="0" w:type="dxa"/>
              <w:left w:w="0" w:type="dxa"/>
              <w:bottom w:w="560" w:type="dxa"/>
              <w:right w:w="0" w:type="dxa"/>
            </w:tcMar>
            <w:hideMark/>
          </w:tcPr>
          <w:p w:rsidR="00ED74B0" w:rsidRDefault="00ED74B0" w:rsidP="00ED74B0">
            <w:pPr>
              <w:spacing w:after="0" w:line="240" w:lineRule="auto"/>
              <w:ind w:left="1006" w:hanging="709"/>
              <w:jc w:val="center"/>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Распределение бюджетных ассигнований по целевым статьям</w:t>
            </w:r>
          </w:p>
          <w:p w:rsidR="00ED74B0" w:rsidRDefault="00ED74B0" w:rsidP="00ED74B0">
            <w:pPr>
              <w:spacing w:after="0" w:line="240" w:lineRule="auto"/>
              <w:ind w:left="1006" w:hanging="709"/>
              <w:jc w:val="center"/>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 xml:space="preserve"> (муниципальным программам и непрограммным направлениям деятельности), группам видов расходов классификации расходов</w:t>
            </w:r>
          </w:p>
          <w:p w:rsidR="00ED74B0" w:rsidRPr="00ED74B0" w:rsidRDefault="00ED74B0" w:rsidP="00ED74B0">
            <w:pPr>
              <w:spacing w:after="0" w:line="240" w:lineRule="auto"/>
              <w:ind w:left="1006" w:hanging="709"/>
              <w:jc w:val="center"/>
              <w:rPr>
                <w:rFonts w:ascii="Times New Roman" w:eastAsia="Times New Roman" w:hAnsi="Times New Roman" w:cs="Times New Roman"/>
                <w:sz w:val="12"/>
                <w:szCs w:val="12"/>
                <w:lang w:eastAsia="ru-RU"/>
              </w:rPr>
            </w:pPr>
            <w:r w:rsidRPr="00ED74B0">
              <w:rPr>
                <w:rFonts w:ascii="Times New Roman" w:eastAsia="Times New Roman" w:hAnsi="Times New Roman" w:cs="Times New Roman"/>
                <w:b/>
                <w:bCs/>
                <w:sz w:val="12"/>
                <w:szCs w:val="12"/>
                <w:lang w:eastAsia="ru-RU"/>
              </w:rPr>
              <w:t xml:space="preserve"> бюджета на 2019 год</w:t>
            </w:r>
          </w:p>
        </w:tc>
      </w:tr>
    </w:tbl>
    <w:p w:rsidR="00ED74B0" w:rsidRPr="00ED74B0" w:rsidRDefault="00ED74B0" w:rsidP="00ED74B0">
      <w:pPr>
        <w:spacing w:after="0" w:line="240" w:lineRule="auto"/>
        <w:rPr>
          <w:rFonts w:ascii="Times New Roman" w:eastAsia="Times New Roman" w:hAnsi="Times New Roman" w:cs="Times New Roman"/>
          <w:vanish/>
          <w:sz w:val="12"/>
          <w:szCs w:val="12"/>
          <w:lang w:eastAsia="ru-RU"/>
        </w:rPr>
      </w:pPr>
    </w:p>
    <w:tbl>
      <w:tblPr>
        <w:tblOverlap w:val="never"/>
        <w:tblW w:w="7451" w:type="dxa"/>
        <w:tblLayout w:type="fixed"/>
        <w:tblLook w:val="01E0" w:firstRow="1" w:lastRow="1" w:firstColumn="1" w:lastColumn="1" w:noHBand="0" w:noVBand="0"/>
      </w:tblPr>
      <w:tblGrid>
        <w:gridCol w:w="3199"/>
        <w:gridCol w:w="992"/>
        <w:gridCol w:w="567"/>
        <w:gridCol w:w="1276"/>
        <w:gridCol w:w="1417"/>
      </w:tblGrid>
      <w:tr w:rsidR="00ED74B0" w:rsidRPr="00ED74B0" w:rsidTr="00ED74B0">
        <w:trPr>
          <w:trHeight w:val="20"/>
          <w:tblHeader/>
        </w:trPr>
        <w:tc>
          <w:tcPr>
            <w:tcW w:w="3199"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hideMark/>
          </w:tcPr>
          <w:tbl>
            <w:tblPr>
              <w:tblOverlap w:val="never"/>
              <w:tblW w:w="1643" w:type="dxa"/>
              <w:jc w:val="center"/>
              <w:tblLayout w:type="fixed"/>
              <w:tblCellMar>
                <w:left w:w="0" w:type="dxa"/>
                <w:right w:w="0" w:type="dxa"/>
              </w:tblCellMar>
              <w:tblLook w:val="01E0" w:firstRow="1" w:lastRow="1" w:firstColumn="1" w:lastColumn="1" w:noHBand="0" w:noVBand="0"/>
            </w:tblPr>
            <w:tblGrid>
              <w:gridCol w:w="1643"/>
            </w:tblGrid>
            <w:tr w:rsidR="00ED74B0" w:rsidRPr="00ED74B0" w:rsidTr="00ED74B0">
              <w:trPr>
                <w:trHeight w:val="301"/>
                <w:jc w:val="center"/>
              </w:trPr>
              <w:tc>
                <w:tcPr>
                  <w:tcW w:w="1643" w:type="dxa"/>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Наименование</w:t>
                  </w:r>
                </w:p>
              </w:tc>
            </w:tr>
          </w:tbl>
          <w:p w:rsidR="00ED74B0" w:rsidRPr="00ED74B0" w:rsidRDefault="00ED74B0" w:rsidP="00ED74B0">
            <w:pPr>
              <w:spacing w:after="0" w:line="240" w:lineRule="auto"/>
              <w:rPr>
                <w:rFonts w:ascii="Times New Roman" w:eastAsia="Times New Roman" w:hAnsi="Times New Roman" w:cs="Times New Roman"/>
                <w:sz w:val="12"/>
                <w:szCs w:val="12"/>
                <w:lang w:eastAsia="ru-RU"/>
              </w:rPr>
            </w:pPr>
          </w:p>
        </w:tc>
        <w:tc>
          <w:tcPr>
            <w:tcW w:w="992"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D74B0" w:rsidRPr="00ED74B0" w:rsidRDefault="00ED74B0" w:rsidP="00ED74B0">
            <w:pPr>
              <w:spacing w:after="0" w:line="240" w:lineRule="auto"/>
              <w:rPr>
                <w:rFonts w:ascii="Times New Roman" w:eastAsia="Times New Roman" w:hAnsi="Times New Roman" w:cs="Times New Roman"/>
                <w:vanish/>
                <w:sz w:val="12"/>
                <w:szCs w:val="12"/>
                <w:lang w:eastAsia="ru-RU"/>
              </w:rPr>
            </w:pPr>
          </w:p>
          <w:tbl>
            <w:tblPr>
              <w:tblOverlap w:val="never"/>
              <w:tblW w:w="635" w:type="dxa"/>
              <w:jc w:val="center"/>
              <w:tblLayout w:type="fixed"/>
              <w:tblCellMar>
                <w:left w:w="0" w:type="dxa"/>
                <w:right w:w="0" w:type="dxa"/>
              </w:tblCellMar>
              <w:tblLook w:val="01E0" w:firstRow="1" w:lastRow="1" w:firstColumn="1" w:lastColumn="1" w:noHBand="0" w:noVBand="0"/>
            </w:tblPr>
            <w:tblGrid>
              <w:gridCol w:w="635"/>
            </w:tblGrid>
            <w:tr w:rsidR="00ED74B0" w:rsidRPr="00ED74B0" w:rsidTr="00ED74B0">
              <w:trPr>
                <w:trHeight w:val="301"/>
                <w:jc w:val="center"/>
              </w:trPr>
              <w:tc>
                <w:tcPr>
                  <w:tcW w:w="635" w:type="dxa"/>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ЦСР</w:t>
                  </w:r>
                </w:p>
              </w:tc>
            </w:tr>
          </w:tbl>
          <w:p w:rsidR="00ED74B0" w:rsidRPr="00ED74B0" w:rsidRDefault="00ED74B0" w:rsidP="00ED74B0">
            <w:pPr>
              <w:spacing w:after="0" w:line="240" w:lineRule="auto"/>
              <w:rPr>
                <w:rFonts w:ascii="Times New Roman" w:eastAsia="Times New Roman" w:hAnsi="Times New Roman" w:cs="Times New Roman"/>
                <w:sz w:val="12"/>
                <w:szCs w:val="12"/>
                <w:lang w:eastAsia="ru-RU"/>
              </w:rPr>
            </w:pPr>
          </w:p>
        </w:tc>
        <w:tc>
          <w:tcPr>
            <w:tcW w:w="567"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D74B0" w:rsidRPr="00ED74B0" w:rsidRDefault="00ED74B0" w:rsidP="00ED74B0">
            <w:pPr>
              <w:spacing w:after="0" w:line="240" w:lineRule="auto"/>
              <w:rPr>
                <w:rFonts w:ascii="Times New Roman" w:eastAsia="Times New Roman" w:hAnsi="Times New Roman" w:cs="Times New Roman"/>
                <w:vanish/>
                <w:sz w:val="12"/>
                <w:szCs w:val="12"/>
                <w:lang w:eastAsia="ru-RU"/>
              </w:rPr>
            </w:pPr>
          </w:p>
          <w:tbl>
            <w:tblPr>
              <w:tblOverlap w:val="never"/>
              <w:tblW w:w="0" w:type="dxa"/>
              <w:jc w:val="center"/>
              <w:tblLayout w:type="fixed"/>
              <w:tblCellMar>
                <w:left w:w="0" w:type="dxa"/>
                <w:right w:w="0" w:type="dxa"/>
              </w:tblCellMar>
              <w:tblLook w:val="01E0" w:firstRow="1" w:lastRow="1" w:firstColumn="1" w:lastColumn="1" w:noHBand="0" w:noVBand="0"/>
            </w:tblPr>
            <w:tblGrid>
              <w:gridCol w:w="416"/>
            </w:tblGrid>
            <w:tr w:rsidR="00ED74B0" w:rsidRPr="00ED74B0">
              <w:trPr>
                <w:jc w:val="center"/>
              </w:trPr>
              <w:tc>
                <w:tcPr>
                  <w:tcW w:w="416" w:type="dxa"/>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ВР</w:t>
                  </w:r>
                </w:p>
              </w:tc>
            </w:tr>
          </w:tbl>
          <w:p w:rsidR="00ED74B0" w:rsidRPr="00ED74B0" w:rsidRDefault="00ED74B0" w:rsidP="00ED74B0">
            <w:pPr>
              <w:spacing w:after="0" w:line="240" w:lineRule="auto"/>
              <w:rPr>
                <w:rFonts w:ascii="Times New Roman" w:eastAsia="Times New Roman" w:hAnsi="Times New Roman" w:cs="Times New Roman"/>
                <w:sz w:val="12"/>
                <w:szCs w:val="12"/>
                <w:lang w:eastAsia="ru-RU"/>
              </w:rPr>
            </w:pPr>
          </w:p>
        </w:tc>
        <w:tc>
          <w:tcPr>
            <w:tcW w:w="2693" w:type="dxa"/>
            <w:gridSpan w:val="2"/>
            <w:tcBorders>
              <w:top w:val="single" w:sz="6" w:space="0" w:color="000000"/>
              <w:left w:val="single" w:sz="6" w:space="0" w:color="000000"/>
              <w:bottom w:val="nil"/>
              <w:right w:val="single" w:sz="6" w:space="0" w:color="000000"/>
            </w:tcBorders>
            <w:tcMar>
              <w:top w:w="80" w:type="dxa"/>
              <w:left w:w="80" w:type="dxa"/>
              <w:bottom w:w="80" w:type="dxa"/>
              <w:right w:w="80" w:type="dxa"/>
            </w:tcMar>
            <w:vAlign w:val="center"/>
          </w:tcPr>
          <w:p w:rsidR="00ED74B0" w:rsidRPr="00ED74B0" w:rsidRDefault="00ED74B0" w:rsidP="00ED74B0">
            <w:pPr>
              <w:spacing w:after="0" w:line="240" w:lineRule="auto"/>
              <w:rPr>
                <w:rFonts w:ascii="Times New Roman" w:eastAsia="Times New Roman" w:hAnsi="Times New Roman" w:cs="Times New Roman"/>
                <w:vanish/>
                <w:sz w:val="12"/>
                <w:szCs w:val="12"/>
                <w:lang w:eastAsia="ru-RU"/>
              </w:rPr>
            </w:pPr>
          </w:p>
          <w:tbl>
            <w:tblPr>
              <w:tblOverlap w:val="never"/>
              <w:tblW w:w="1565" w:type="dxa"/>
              <w:tblLayout w:type="fixed"/>
              <w:tblCellMar>
                <w:left w:w="0" w:type="dxa"/>
                <w:right w:w="0" w:type="dxa"/>
              </w:tblCellMar>
              <w:tblLook w:val="01E0" w:firstRow="1" w:lastRow="1" w:firstColumn="1" w:lastColumn="1" w:noHBand="0" w:noVBand="0"/>
            </w:tblPr>
            <w:tblGrid>
              <w:gridCol w:w="1565"/>
            </w:tblGrid>
            <w:tr w:rsidR="00ED74B0" w:rsidRPr="00ED74B0" w:rsidTr="00ED74B0">
              <w:trPr>
                <w:trHeight w:val="427"/>
              </w:trPr>
              <w:tc>
                <w:tcPr>
                  <w:tcW w:w="1565" w:type="dxa"/>
                  <w:hideMark/>
                </w:tcPr>
                <w:p w:rsidR="00ED74B0" w:rsidRPr="00ED74B0" w:rsidRDefault="00ED74B0" w:rsidP="00ED74B0">
                  <w:pPr>
                    <w:spacing w:after="0" w:line="240" w:lineRule="auto"/>
                    <w:jc w:val="center"/>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Сумма, тыс. рублей</w:t>
                  </w:r>
                </w:p>
              </w:tc>
            </w:tr>
          </w:tbl>
          <w:p w:rsidR="00ED74B0" w:rsidRPr="00ED74B0" w:rsidRDefault="00ED74B0" w:rsidP="00ED74B0">
            <w:pPr>
              <w:spacing w:after="0" w:line="240" w:lineRule="auto"/>
              <w:rPr>
                <w:rFonts w:ascii="Times New Roman" w:eastAsia="Times New Roman" w:hAnsi="Times New Roman" w:cs="Times New Roman"/>
                <w:sz w:val="12"/>
                <w:szCs w:val="12"/>
                <w:lang w:eastAsia="ru-RU"/>
              </w:rPr>
            </w:pPr>
          </w:p>
        </w:tc>
      </w:tr>
      <w:tr w:rsidR="00ED74B0" w:rsidRPr="00ED74B0" w:rsidTr="00ED74B0">
        <w:trPr>
          <w:tblHeader/>
        </w:trPr>
        <w:tc>
          <w:tcPr>
            <w:tcW w:w="3199" w:type="dxa"/>
            <w:vMerge/>
            <w:tcBorders>
              <w:top w:val="single" w:sz="6" w:space="0" w:color="000000"/>
              <w:left w:val="single" w:sz="6" w:space="0" w:color="000000"/>
              <w:bottom w:val="single" w:sz="6" w:space="0" w:color="000000"/>
              <w:right w:val="single" w:sz="6" w:space="0" w:color="000000"/>
            </w:tcBorders>
            <w:vAlign w:val="cente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D74B0" w:rsidRPr="00ED74B0" w:rsidRDefault="00ED74B0" w:rsidP="00ED74B0">
            <w:pPr>
              <w:spacing w:after="0" w:line="240" w:lineRule="auto"/>
              <w:rPr>
                <w:rFonts w:ascii="Times New Roman" w:eastAsia="Times New Roman" w:hAnsi="Times New Roman" w:cs="Times New Roman"/>
                <w:vanish/>
                <w:sz w:val="12"/>
                <w:szCs w:val="12"/>
                <w:lang w:eastAsia="ru-RU"/>
              </w:rPr>
            </w:pPr>
          </w:p>
          <w:tbl>
            <w:tblPr>
              <w:tblOverlap w:val="never"/>
              <w:tblW w:w="593" w:type="dxa"/>
              <w:jc w:val="center"/>
              <w:tblLayout w:type="fixed"/>
              <w:tblCellMar>
                <w:left w:w="0" w:type="dxa"/>
                <w:right w:w="0" w:type="dxa"/>
              </w:tblCellMar>
              <w:tblLook w:val="01E0" w:firstRow="1" w:lastRow="1" w:firstColumn="1" w:lastColumn="1" w:noHBand="0" w:noVBand="0"/>
            </w:tblPr>
            <w:tblGrid>
              <w:gridCol w:w="593"/>
            </w:tblGrid>
            <w:tr w:rsidR="00ED74B0" w:rsidRPr="00ED74B0" w:rsidTr="00ED74B0">
              <w:trPr>
                <w:trHeight w:val="301"/>
                <w:jc w:val="center"/>
              </w:trPr>
              <w:tc>
                <w:tcPr>
                  <w:tcW w:w="593" w:type="dxa"/>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всего</w:t>
                  </w:r>
                </w:p>
              </w:tc>
            </w:tr>
          </w:tbl>
          <w:p w:rsidR="00ED74B0" w:rsidRPr="00ED74B0" w:rsidRDefault="00ED74B0" w:rsidP="00ED74B0">
            <w:pPr>
              <w:spacing w:after="0" w:line="240" w:lineRule="auto"/>
              <w:rPr>
                <w:rFonts w:ascii="Times New Roman" w:eastAsia="Times New Roman" w:hAnsi="Times New Roman" w:cs="Times New Roman"/>
                <w:sz w:val="12"/>
                <w:szCs w:val="12"/>
                <w:lang w:eastAsia="ru-RU"/>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D74B0" w:rsidRPr="00ED74B0" w:rsidRDefault="00ED74B0" w:rsidP="00ED74B0">
            <w:pPr>
              <w:spacing w:after="0" w:line="240" w:lineRule="auto"/>
              <w:rPr>
                <w:rFonts w:ascii="Times New Roman" w:eastAsia="Times New Roman" w:hAnsi="Times New Roman" w:cs="Times New Roman"/>
                <w:vanish/>
                <w:sz w:val="12"/>
                <w:szCs w:val="12"/>
                <w:lang w:eastAsia="ru-RU"/>
              </w:rPr>
            </w:pPr>
          </w:p>
          <w:tbl>
            <w:tblPr>
              <w:tblOverlap w:val="never"/>
              <w:tblW w:w="1144" w:type="dxa"/>
              <w:tblLayout w:type="fixed"/>
              <w:tblCellMar>
                <w:left w:w="0" w:type="dxa"/>
                <w:right w:w="0" w:type="dxa"/>
              </w:tblCellMar>
              <w:tblLook w:val="01E0" w:firstRow="1" w:lastRow="1" w:firstColumn="1" w:lastColumn="1" w:noHBand="0" w:noVBand="0"/>
            </w:tblPr>
            <w:tblGrid>
              <w:gridCol w:w="1144"/>
            </w:tblGrid>
            <w:tr w:rsidR="00ED74B0" w:rsidRPr="00ED74B0" w:rsidTr="00ED74B0">
              <w:trPr>
                <w:trHeight w:val="259"/>
              </w:trPr>
              <w:tc>
                <w:tcPr>
                  <w:tcW w:w="1144" w:type="dxa"/>
                  <w:hideMark/>
                </w:tcPr>
                <w:p w:rsidR="00ED74B0" w:rsidRPr="00ED74B0" w:rsidRDefault="00ED74B0" w:rsidP="00ED74B0">
                  <w:pPr>
                    <w:spacing w:after="0" w:line="240" w:lineRule="auto"/>
                    <w:jc w:val="center"/>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в том числе за счет безвозмездных поступлений</w:t>
                  </w:r>
                </w:p>
              </w:tc>
            </w:tr>
          </w:tbl>
          <w:p w:rsidR="00ED74B0" w:rsidRPr="00ED74B0" w:rsidRDefault="00ED74B0" w:rsidP="00ED74B0">
            <w:pPr>
              <w:spacing w:after="0" w:line="240" w:lineRule="auto"/>
              <w:rPr>
                <w:rFonts w:ascii="Times New Roman" w:eastAsia="Times New Roman" w:hAnsi="Times New Roman" w:cs="Times New Roman"/>
                <w:sz w:val="12"/>
                <w:szCs w:val="12"/>
                <w:lang w:eastAsia="ru-RU"/>
              </w:rPr>
            </w:pP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01 0 00 00000</w:t>
            </w:r>
          </w:p>
        </w:tc>
        <w:tc>
          <w:tcPr>
            <w:tcW w:w="567" w:type="dxa"/>
            <w:tcMar>
              <w:top w:w="80" w:type="dxa"/>
              <w:left w:w="80" w:type="dxa"/>
              <w:bottom w:w="80" w:type="dxa"/>
              <w:right w:w="80" w:type="dxa"/>
            </w:tcMar>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300</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01 0 00 00000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240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16</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Премии и гранты</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01 0 00 00000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350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284</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02 0 00 00000</w:t>
            </w:r>
          </w:p>
        </w:tc>
        <w:tc>
          <w:tcPr>
            <w:tcW w:w="567" w:type="dxa"/>
            <w:tcMar>
              <w:top w:w="80" w:type="dxa"/>
              <w:left w:w="80" w:type="dxa"/>
              <w:bottom w:w="80" w:type="dxa"/>
              <w:right w:w="80" w:type="dxa"/>
            </w:tcMar>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856</w:t>
            </w:r>
          </w:p>
        </w:tc>
        <w:tc>
          <w:tcPr>
            <w:tcW w:w="1417" w:type="dxa"/>
            <w:tcMar>
              <w:top w:w="80" w:type="dxa"/>
              <w:left w:w="80" w:type="dxa"/>
              <w:bottom w:w="80" w:type="dxa"/>
              <w:right w:w="80" w:type="dxa"/>
            </w:tcMar>
            <w:hideMark/>
          </w:tcPr>
          <w:p w:rsidR="00ED74B0" w:rsidRPr="00ED74B0" w:rsidRDefault="00ED74B0" w:rsidP="00ED74B0">
            <w:pPr>
              <w:spacing w:after="0" w:line="240" w:lineRule="auto"/>
              <w:ind w:right="976"/>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02 0 00 00000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240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856</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03 0 00 00000</w:t>
            </w:r>
          </w:p>
        </w:tc>
        <w:tc>
          <w:tcPr>
            <w:tcW w:w="567" w:type="dxa"/>
            <w:tcMar>
              <w:top w:w="80" w:type="dxa"/>
              <w:left w:w="80" w:type="dxa"/>
              <w:bottom w:w="80" w:type="dxa"/>
              <w:right w:w="80" w:type="dxa"/>
            </w:tcMar>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4 888</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03 0 00 00000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240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30</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03 0 00 00000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810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4 858</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04 0 00 00000</w:t>
            </w:r>
          </w:p>
        </w:tc>
        <w:tc>
          <w:tcPr>
            <w:tcW w:w="567" w:type="dxa"/>
            <w:tcMar>
              <w:top w:w="80" w:type="dxa"/>
              <w:left w:w="80" w:type="dxa"/>
              <w:bottom w:w="80" w:type="dxa"/>
              <w:right w:w="80" w:type="dxa"/>
            </w:tcMar>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1 001</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04 0 00 00000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240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1 001</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Муниципальная программа "Устойчивое развитие сельских территорий муниципального района Сергиевский Самарской области"</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05 0 00 00000</w:t>
            </w:r>
          </w:p>
        </w:tc>
        <w:tc>
          <w:tcPr>
            <w:tcW w:w="567" w:type="dxa"/>
            <w:tcMar>
              <w:top w:w="80" w:type="dxa"/>
              <w:left w:w="80" w:type="dxa"/>
              <w:bottom w:w="80" w:type="dxa"/>
              <w:right w:w="80" w:type="dxa"/>
            </w:tcMar>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86 568</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27 918</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05 0 00 00000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240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3 786</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3 000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Социальные выплаты гражданам, кроме публичных нормативных социальных выплат</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05 0 00 00000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320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300</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Бюджетные инвестиции</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05 0 00 00000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410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82 482</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24 918</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 xml:space="preserve">Муниципальная программа "Обеспечение исполнения государственных полномочий органами местного самоуправления в сфере опеки и попечительства на </w:t>
            </w:r>
            <w:r w:rsidRPr="00ED74B0">
              <w:rPr>
                <w:rFonts w:ascii="Times New Roman" w:eastAsia="Times New Roman" w:hAnsi="Times New Roman" w:cs="Times New Roman"/>
                <w:b/>
                <w:bCs/>
                <w:sz w:val="12"/>
                <w:szCs w:val="12"/>
                <w:lang w:eastAsia="ru-RU"/>
              </w:rPr>
              <w:t>территории муниципального района Сергиевский"</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06 0 00 00000</w:t>
            </w:r>
          </w:p>
        </w:tc>
        <w:tc>
          <w:tcPr>
            <w:tcW w:w="567" w:type="dxa"/>
            <w:tcMar>
              <w:top w:w="80" w:type="dxa"/>
              <w:left w:w="80" w:type="dxa"/>
              <w:bottom w:w="80" w:type="dxa"/>
              <w:right w:w="80" w:type="dxa"/>
            </w:tcMar>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10 008</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9 997</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Расходы на выплаты персоналу казенных учреждений</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06 0 00 00000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110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3 022</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3 022</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06 0 00 00000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240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361</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361</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Социальные выплаты гражданам, кроме публичных нормативных социальных выплат</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06 0 00 00000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320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6 608</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6 608</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Уплата налогов, сборов и иных платежей</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06 0 00 00000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850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17</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6</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07 0 00 00000</w:t>
            </w:r>
          </w:p>
        </w:tc>
        <w:tc>
          <w:tcPr>
            <w:tcW w:w="567" w:type="dxa"/>
            <w:tcMar>
              <w:top w:w="80" w:type="dxa"/>
              <w:left w:w="80" w:type="dxa"/>
              <w:bottom w:w="80" w:type="dxa"/>
              <w:right w:w="80" w:type="dxa"/>
            </w:tcMar>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112 185</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47 976</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Расходы на выплаты персоналу казенных учреждений</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07 0 00 00000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110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12 638</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134</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07 0 00 00000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240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6 200</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4 759</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Субсидии бюджетным учреждениям</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07 0 00 00000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610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51 533</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30 870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Субсидии автономным учреждениям</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07 0 00 00000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620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41 814</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12 213</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08 0 00 00000</w:t>
            </w:r>
          </w:p>
        </w:tc>
        <w:tc>
          <w:tcPr>
            <w:tcW w:w="567" w:type="dxa"/>
            <w:tcMar>
              <w:top w:w="80" w:type="dxa"/>
              <w:left w:w="80" w:type="dxa"/>
              <w:bottom w:w="80" w:type="dxa"/>
              <w:right w:w="80" w:type="dxa"/>
            </w:tcMar>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2 668</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13</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Субсидии бюджетным учреждениям</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08 0 00 00000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610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1 713</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13</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Субсидии автономным учреждениям</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08 0 00 00000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620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955</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09 0 00 00000</w:t>
            </w:r>
          </w:p>
        </w:tc>
        <w:tc>
          <w:tcPr>
            <w:tcW w:w="567" w:type="dxa"/>
            <w:tcMar>
              <w:top w:w="80" w:type="dxa"/>
              <w:left w:w="80" w:type="dxa"/>
              <w:bottom w:w="80" w:type="dxa"/>
              <w:right w:w="80" w:type="dxa"/>
            </w:tcMar>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34 958</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162</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Субсидии автономным учреждениям</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09 0 00 00000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620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34 958</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162</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10 0 00 00000</w:t>
            </w:r>
          </w:p>
        </w:tc>
        <w:tc>
          <w:tcPr>
            <w:tcW w:w="567" w:type="dxa"/>
            <w:tcMar>
              <w:top w:w="80" w:type="dxa"/>
              <w:left w:w="80" w:type="dxa"/>
              <w:bottom w:w="80" w:type="dxa"/>
              <w:right w:w="80" w:type="dxa"/>
            </w:tcMar>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163 490</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154 385</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Бюджетные инвестиции</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10 0 00 00000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410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163 490</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154 385</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11 0 00 00000</w:t>
            </w:r>
          </w:p>
        </w:tc>
        <w:tc>
          <w:tcPr>
            <w:tcW w:w="567" w:type="dxa"/>
            <w:tcMar>
              <w:top w:w="80" w:type="dxa"/>
              <w:left w:w="80" w:type="dxa"/>
              <w:bottom w:w="80" w:type="dxa"/>
              <w:right w:w="80" w:type="dxa"/>
            </w:tcMar>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800</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Субсидии автономным учреждениям</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11 0 00 00000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620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800</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12 0 00 00000</w:t>
            </w:r>
          </w:p>
        </w:tc>
        <w:tc>
          <w:tcPr>
            <w:tcW w:w="567" w:type="dxa"/>
            <w:tcMar>
              <w:top w:w="80" w:type="dxa"/>
              <w:left w:w="80" w:type="dxa"/>
              <w:bottom w:w="80" w:type="dxa"/>
              <w:right w:w="80" w:type="dxa"/>
            </w:tcMar>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383 752</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346 010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12 0 00 00000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240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27 860</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33</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Бюджетные инвестиции</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12 0 00 00000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410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106 609</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105 117</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12 0 00 00000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810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5 989</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12 0 00 00000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840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243 294</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240 861</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Муниципальная  программа  муниципального района Сергиевский "Молодой семье-доступное жилье"</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13 0 00 00000</w:t>
            </w:r>
          </w:p>
        </w:tc>
        <w:tc>
          <w:tcPr>
            <w:tcW w:w="567" w:type="dxa"/>
            <w:tcMar>
              <w:top w:w="80" w:type="dxa"/>
              <w:left w:w="80" w:type="dxa"/>
              <w:bottom w:w="80" w:type="dxa"/>
              <w:right w:w="80" w:type="dxa"/>
            </w:tcMar>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8 417</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6 086</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Социальные выплаты гражданам, кроме публичных нормативных социальных выплат</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13 0 00 00000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320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8 417</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6 086</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14 0 00 00000</w:t>
            </w:r>
          </w:p>
        </w:tc>
        <w:tc>
          <w:tcPr>
            <w:tcW w:w="567" w:type="dxa"/>
            <w:tcMar>
              <w:top w:w="80" w:type="dxa"/>
              <w:left w:w="80" w:type="dxa"/>
              <w:bottom w:w="80" w:type="dxa"/>
              <w:right w:w="80" w:type="dxa"/>
            </w:tcMar>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41 605</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Субсидии бюджетным учреждениям</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14 0 00 00000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610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38 605</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14 0 00 00000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810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3 000</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15 0 00 00000</w:t>
            </w:r>
          </w:p>
        </w:tc>
        <w:tc>
          <w:tcPr>
            <w:tcW w:w="567" w:type="dxa"/>
            <w:tcMar>
              <w:top w:w="80" w:type="dxa"/>
              <w:left w:w="80" w:type="dxa"/>
              <w:bottom w:w="80" w:type="dxa"/>
              <w:right w:w="80" w:type="dxa"/>
            </w:tcMar>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40 323</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13 813</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15 0 00 00000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240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36 492</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13 751</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Субсидии автономным учреждениям</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15 0 00 00000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620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3 831</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62</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Муниципальная программа "Дети муниципального района Сергиевский"</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16 0 00 00000</w:t>
            </w:r>
          </w:p>
        </w:tc>
        <w:tc>
          <w:tcPr>
            <w:tcW w:w="567" w:type="dxa"/>
            <w:tcMar>
              <w:top w:w="80" w:type="dxa"/>
              <w:left w:w="80" w:type="dxa"/>
              <w:bottom w:w="80" w:type="dxa"/>
              <w:right w:w="80" w:type="dxa"/>
            </w:tcMar>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3 810</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2 751</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16 0 00 00000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240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286</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Иные выплаты населению</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16 0 00 00000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360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204</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Субсидии бюджетным учреждениям</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16 0 00 00000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610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669</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554</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Субсидии автономным учреждениям</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16 0 00 00000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620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2 651</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2 197</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17 0 00 00000</w:t>
            </w:r>
          </w:p>
        </w:tc>
        <w:tc>
          <w:tcPr>
            <w:tcW w:w="567" w:type="dxa"/>
            <w:tcMar>
              <w:top w:w="80" w:type="dxa"/>
              <w:left w:w="80" w:type="dxa"/>
              <w:bottom w:w="80" w:type="dxa"/>
              <w:right w:w="80" w:type="dxa"/>
            </w:tcMar>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75 154</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17 0 00 00000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240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74 513</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Бюджетные инвестиции</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17 0 00 00000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410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641</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18 0 00 00000</w:t>
            </w:r>
          </w:p>
        </w:tc>
        <w:tc>
          <w:tcPr>
            <w:tcW w:w="567" w:type="dxa"/>
            <w:tcMar>
              <w:top w:w="80" w:type="dxa"/>
              <w:left w:w="80" w:type="dxa"/>
              <w:bottom w:w="80" w:type="dxa"/>
              <w:right w:w="80" w:type="dxa"/>
            </w:tcMar>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70 005</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3 180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18 0 00 00000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120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11 704</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121</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18 0 00 00000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240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3 679</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1 818</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Дотации</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18 0 00 00000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510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39 891</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1 241</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Иные межбюджетные трансферты</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18 0 00 00000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540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13 830</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Обслуживание муниципального долга</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18 0 00 00000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730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900</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Уплата налогов, сборов и иных платежей</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18 0 00 00000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850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19 0 00 00000</w:t>
            </w:r>
          </w:p>
        </w:tc>
        <w:tc>
          <w:tcPr>
            <w:tcW w:w="567" w:type="dxa"/>
            <w:tcMar>
              <w:top w:w="80" w:type="dxa"/>
              <w:left w:w="80" w:type="dxa"/>
              <w:bottom w:w="80" w:type="dxa"/>
              <w:right w:w="80" w:type="dxa"/>
            </w:tcMar>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12 760</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110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Расходы на выплаты персоналу казенных учреждений</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19 0 00 00000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110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10 524</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110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19 0 00 00000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240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2 093</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Уплата налогов, сборов и иных платежей</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19 0 00 00000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850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143</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м.р. Сергиевский"</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20 0 00 00000</w:t>
            </w:r>
          </w:p>
        </w:tc>
        <w:tc>
          <w:tcPr>
            <w:tcW w:w="567" w:type="dxa"/>
            <w:tcMar>
              <w:top w:w="80" w:type="dxa"/>
              <w:left w:w="80" w:type="dxa"/>
              <w:bottom w:w="80" w:type="dxa"/>
              <w:right w:w="80" w:type="dxa"/>
            </w:tcMar>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4 482</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20 0 00 00000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240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624</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Субсидии бюджетным учреждениям</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20 0 00 00000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610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63</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Субсидии автономным учреждениям</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20 0 00 00000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620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3 795</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Муниципальная программа "Содержание улично-дорожной сети муниципального района Сергиевский"</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21 0 00 00000</w:t>
            </w:r>
          </w:p>
        </w:tc>
        <w:tc>
          <w:tcPr>
            <w:tcW w:w="567" w:type="dxa"/>
            <w:tcMar>
              <w:top w:w="80" w:type="dxa"/>
              <w:left w:w="80" w:type="dxa"/>
              <w:bottom w:w="80" w:type="dxa"/>
              <w:right w:w="80" w:type="dxa"/>
            </w:tcMar>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48 560</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21 0 00 00000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240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48 560</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Муниципальная программа "Профилактика геморрагической лихорадки с почечным синдромом, клещевого вирусного энцефалита и клещевого боррелиоза на территории муниципального района Сергиевский"</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22 0 00 00000</w:t>
            </w:r>
          </w:p>
        </w:tc>
        <w:tc>
          <w:tcPr>
            <w:tcW w:w="567" w:type="dxa"/>
            <w:tcMar>
              <w:top w:w="80" w:type="dxa"/>
              <w:left w:w="80" w:type="dxa"/>
              <w:bottom w:w="80" w:type="dxa"/>
              <w:right w:w="80" w:type="dxa"/>
            </w:tcMar>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1 886</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22 0 00 00000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240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344</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Субсидии бюджетным учреждениям</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22 0 00 00000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610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102</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Субсидии автономным учреждениям</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22 0 00 00000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620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1 440</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lastRenderedPageBreak/>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23 0 00 00000</w:t>
            </w:r>
          </w:p>
        </w:tc>
        <w:tc>
          <w:tcPr>
            <w:tcW w:w="567" w:type="dxa"/>
            <w:tcMar>
              <w:top w:w="80" w:type="dxa"/>
              <w:left w:w="80" w:type="dxa"/>
              <w:bottom w:w="80" w:type="dxa"/>
              <w:right w:w="80" w:type="dxa"/>
            </w:tcMar>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187 725</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22 103</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Расходы на выплаты персоналу казенных учреждений</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23 0 00 00000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110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13 529</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3 293</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23 0 00 00000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120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44 981</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3 231</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23 0 00 00000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240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12 030</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3 691</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Публичные нормативные социальные выплаты гражданам</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23 0 00 00000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310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3 261</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3 168</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Иные выплаты населению</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23 0 00 00000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360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1 062</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982</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Бюджетные инвестиции</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23 0 00 00000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410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6 951</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6 951</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Субсидии бюджетным учреждениям</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23 0 00 00000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610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10 269</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75</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Субсидии автономным учреждениям</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23 0 00 00000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620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95 285</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713</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Исполнение судебных актов</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23 0 00 00000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830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250</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Уплата налогов, сборов и иных платежей</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23 0 00 00000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850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43</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Специальные расходы</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23 0 00 00000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880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64</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24 0 00 00000</w:t>
            </w:r>
          </w:p>
        </w:tc>
        <w:tc>
          <w:tcPr>
            <w:tcW w:w="567" w:type="dxa"/>
            <w:tcMar>
              <w:top w:w="80" w:type="dxa"/>
              <w:left w:w="80" w:type="dxa"/>
              <w:bottom w:w="80" w:type="dxa"/>
              <w:right w:w="80" w:type="dxa"/>
            </w:tcMar>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102</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24 0 00 00000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240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102</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Муниципальная программа "Формирование комфортной городской среды"</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25 0 00 00000</w:t>
            </w:r>
          </w:p>
        </w:tc>
        <w:tc>
          <w:tcPr>
            <w:tcW w:w="567" w:type="dxa"/>
            <w:tcMar>
              <w:top w:w="80" w:type="dxa"/>
              <w:left w:w="80" w:type="dxa"/>
              <w:bottom w:w="80" w:type="dxa"/>
              <w:right w:w="80" w:type="dxa"/>
            </w:tcMar>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21 783</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17 634</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25 0 00 00000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240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21 783</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17 634</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26 0 00 00000</w:t>
            </w:r>
          </w:p>
        </w:tc>
        <w:tc>
          <w:tcPr>
            <w:tcW w:w="567" w:type="dxa"/>
            <w:tcMar>
              <w:top w:w="80" w:type="dxa"/>
              <w:left w:w="80" w:type="dxa"/>
              <w:bottom w:w="80" w:type="dxa"/>
              <w:right w:w="80" w:type="dxa"/>
            </w:tcMar>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932</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699</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26 0 00 00000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240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932</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699</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Муниципальная программа "Экологическая программа территории  муниципального  района Сергиевский"</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27 0 00 00000</w:t>
            </w:r>
          </w:p>
        </w:tc>
        <w:tc>
          <w:tcPr>
            <w:tcW w:w="567" w:type="dxa"/>
            <w:tcMar>
              <w:top w:w="80" w:type="dxa"/>
              <w:left w:w="80" w:type="dxa"/>
              <w:bottom w:w="80" w:type="dxa"/>
              <w:right w:w="80" w:type="dxa"/>
            </w:tcMar>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1 470</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27 0 00 00000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120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11</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27 0 00 00000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240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1 385</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Премии и гранты</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27 0 00 00000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350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74</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Муниципальная программа "Обращение с отходами на территории м.р. Сергиевский"</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28 0 00 00000</w:t>
            </w:r>
          </w:p>
        </w:tc>
        <w:tc>
          <w:tcPr>
            <w:tcW w:w="567" w:type="dxa"/>
            <w:tcMar>
              <w:top w:w="80" w:type="dxa"/>
              <w:left w:w="80" w:type="dxa"/>
              <w:bottom w:w="80" w:type="dxa"/>
              <w:right w:w="80" w:type="dxa"/>
            </w:tcMar>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41 050</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34 657</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28 0 00 00000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240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19 050</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13 757</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Бюджетные инвестиции</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28 0 00 00000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410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22 000</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20 900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30 0 00 00000</w:t>
            </w:r>
          </w:p>
        </w:tc>
        <w:tc>
          <w:tcPr>
            <w:tcW w:w="567" w:type="dxa"/>
            <w:tcMar>
              <w:top w:w="80" w:type="dxa"/>
              <w:left w:w="80" w:type="dxa"/>
              <w:bottom w:w="80" w:type="dxa"/>
              <w:right w:w="80" w:type="dxa"/>
            </w:tcMar>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55</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30 0 00 00000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240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55</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Муниципальная программа "Улучшение условий и охраны труда в муниципальном районе Сергиевский"</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32 0 00 00000</w:t>
            </w:r>
          </w:p>
        </w:tc>
        <w:tc>
          <w:tcPr>
            <w:tcW w:w="567" w:type="dxa"/>
            <w:tcMar>
              <w:top w:w="80" w:type="dxa"/>
              <w:left w:w="80" w:type="dxa"/>
              <w:bottom w:w="80" w:type="dxa"/>
              <w:right w:w="80" w:type="dxa"/>
            </w:tcMar>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469</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32 0 00 00000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120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74</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32 0 00 00000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240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395</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Муниципальная программа "Стимулирование развития жилищного строительства на территории м.р.Сергиевский Самарской области"</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34 0 00 00000</w:t>
            </w:r>
          </w:p>
        </w:tc>
        <w:tc>
          <w:tcPr>
            <w:tcW w:w="567" w:type="dxa"/>
            <w:tcMar>
              <w:top w:w="80" w:type="dxa"/>
              <w:left w:w="80" w:type="dxa"/>
              <w:bottom w:w="80" w:type="dxa"/>
              <w:right w:w="80" w:type="dxa"/>
            </w:tcMar>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40 508</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Бюджетные инвестиции</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34 0 00 00000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410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40 508</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Муниципальная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36 0 00 00000</w:t>
            </w:r>
          </w:p>
        </w:tc>
        <w:tc>
          <w:tcPr>
            <w:tcW w:w="567" w:type="dxa"/>
            <w:tcMar>
              <w:top w:w="80" w:type="dxa"/>
              <w:left w:w="80" w:type="dxa"/>
              <w:bottom w:w="80" w:type="dxa"/>
              <w:right w:w="80" w:type="dxa"/>
            </w:tcMar>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4 289</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4 288</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36 0 00 00000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240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75</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74</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36 0 00 00000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810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4 214</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4 214</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37 0 00 00000</w:t>
            </w:r>
          </w:p>
        </w:tc>
        <w:tc>
          <w:tcPr>
            <w:tcW w:w="567" w:type="dxa"/>
            <w:tcMar>
              <w:top w:w="80" w:type="dxa"/>
              <w:left w:w="80" w:type="dxa"/>
              <w:bottom w:w="80" w:type="dxa"/>
              <w:right w:w="80" w:type="dxa"/>
            </w:tcMar>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240</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Иные выплаты населению</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37 0 00 00000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360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240</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99 0 00 00000</w:t>
            </w:r>
          </w:p>
        </w:tc>
        <w:tc>
          <w:tcPr>
            <w:tcW w:w="567" w:type="dxa"/>
            <w:tcMar>
              <w:top w:w="80" w:type="dxa"/>
              <w:left w:w="80" w:type="dxa"/>
              <w:bottom w:w="80" w:type="dxa"/>
              <w:right w:w="80" w:type="dxa"/>
            </w:tcMar>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7 709</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11</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 xml:space="preserve">Расходы на выплаты персоналу государственных </w:t>
            </w:r>
            <w:r w:rsidRPr="00ED74B0">
              <w:rPr>
                <w:rFonts w:ascii="Times New Roman" w:eastAsia="Times New Roman" w:hAnsi="Times New Roman" w:cs="Times New Roman"/>
                <w:sz w:val="12"/>
                <w:szCs w:val="12"/>
                <w:lang w:eastAsia="ru-RU"/>
              </w:rPr>
              <w:lastRenderedPageBreak/>
              <w:t>(муниципальных) органов</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lastRenderedPageBreak/>
              <w:t>99 0 00 00000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120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1 651</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11</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99 0 00 00000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240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821</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Публичные нормативные социальные выплаты гражданам</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99 0 00 00000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310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4 062</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Социальные выплаты гражданам, кроме публичных нормативных социальных выплат</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99 0 00 00000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320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65</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Резервные средства</w:t>
            </w:r>
          </w:p>
        </w:tc>
        <w:tc>
          <w:tcPr>
            <w:tcW w:w="992"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99 0 00 00000</w:t>
            </w:r>
          </w:p>
        </w:tc>
        <w:tc>
          <w:tcPr>
            <w:tcW w:w="56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870</w:t>
            </w: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1 110</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r w:rsidRPr="00ED74B0">
              <w:rPr>
                <w:rFonts w:ascii="Times New Roman" w:eastAsia="Times New Roman" w:hAnsi="Times New Roman" w:cs="Times New Roman"/>
                <w:sz w:val="12"/>
                <w:szCs w:val="12"/>
                <w:lang w:eastAsia="ru-RU"/>
              </w:rPr>
              <w:t>0</w:t>
            </w:r>
          </w:p>
        </w:tc>
      </w:tr>
      <w:tr w:rsidR="00ED74B0" w:rsidRPr="00ED74B0" w:rsidTr="00ED74B0">
        <w:tc>
          <w:tcPr>
            <w:tcW w:w="3199" w:type="dxa"/>
            <w:tcMar>
              <w:top w:w="80" w:type="dxa"/>
              <w:left w:w="80" w:type="dxa"/>
              <w:bottom w:w="80" w:type="dxa"/>
              <w:right w:w="80" w:type="dxa"/>
            </w:tcMar>
            <w:hideMark/>
          </w:tcPr>
          <w:p w:rsidR="00ED74B0" w:rsidRPr="00ED74B0" w:rsidRDefault="00ED74B0" w:rsidP="00ED74B0">
            <w:pPr>
              <w:spacing w:after="0" w:line="240" w:lineRule="auto"/>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ИТОГО</w:t>
            </w:r>
          </w:p>
        </w:tc>
        <w:tc>
          <w:tcPr>
            <w:tcW w:w="992" w:type="dxa"/>
            <w:tcMar>
              <w:top w:w="80" w:type="dxa"/>
              <w:left w:w="80" w:type="dxa"/>
              <w:bottom w:w="80" w:type="dxa"/>
              <w:right w:w="80" w:type="dxa"/>
            </w:tcMar>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p>
        </w:tc>
        <w:tc>
          <w:tcPr>
            <w:tcW w:w="567" w:type="dxa"/>
            <w:tcMar>
              <w:top w:w="80" w:type="dxa"/>
              <w:left w:w="80" w:type="dxa"/>
              <w:bottom w:w="80" w:type="dxa"/>
              <w:right w:w="80" w:type="dxa"/>
            </w:tcMar>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p>
        </w:tc>
        <w:tc>
          <w:tcPr>
            <w:tcW w:w="1276"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1 414 806</w:t>
            </w:r>
          </w:p>
        </w:tc>
        <w:tc>
          <w:tcPr>
            <w:tcW w:w="1417" w:type="dxa"/>
            <w:tcMar>
              <w:top w:w="80" w:type="dxa"/>
              <w:left w:w="80" w:type="dxa"/>
              <w:bottom w:w="80" w:type="dxa"/>
              <w:right w:w="80" w:type="dxa"/>
            </w:tcMar>
            <w:hideMark/>
          </w:tcPr>
          <w:p w:rsidR="00ED74B0" w:rsidRPr="00ED74B0" w:rsidRDefault="00ED74B0" w:rsidP="00ED74B0">
            <w:pPr>
              <w:spacing w:after="0" w:line="240" w:lineRule="auto"/>
              <w:jc w:val="right"/>
              <w:rPr>
                <w:rFonts w:ascii="Times New Roman" w:eastAsia="Times New Roman" w:hAnsi="Times New Roman" w:cs="Times New Roman"/>
                <w:b/>
                <w:bCs/>
                <w:sz w:val="12"/>
                <w:szCs w:val="12"/>
                <w:lang w:eastAsia="ru-RU"/>
              </w:rPr>
            </w:pPr>
            <w:r w:rsidRPr="00ED74B0">
              <w:rPr>
                <w:rFonts w:ascii="Times New Roman" w:eastAsia="Times New Roman" w:hAnsi="Times New Roman" w:cs="Times New Roman"/>
                <w:b/>
                <w:bCs/>
                <w:sz w:val="12"/>
                <w:szCs w:val="12"/>
                <w:lang w:eastAsia="ru-RU"/>
              </w:rPr>
              <w:t>691 794</w:t>
            </w:r>
          </w:p>
        </w:tc>
      </w:tr>
    </w:tbl>
    <w:p w:rsidR="00ED74B0" w:rsidRPr="00ED74B0" w:rsidRDefault="00ED74B0" w:rsidP="00ED74B0">
      <w:pPr>
        <w:spacing w:after="0" w:line="240" w:lineRule="auto"/>
        <w:jc w:val="right"/>
        <w:rPr>
          <w:rFonts w:ascii="Times New Roman" w:eastAsia="Times New Roman" w:hAnsi="Times New Roman" w:cs="Times New Roman"/>
          <w:sz w:val="12"/>
          <w:szCs w:val="12"/>
          <w:lang w:eastAsia="ru-RU"/>
        </w:rPr>
      </w:pPr>
    </w:p>
    <w:p w:rsidR="00ED74B0" w:rsidRPr="003A4987" w:rsidRDefault="00ED74B0" w:rsidP="00ED74B0">
      <w:pPr>
        <w:tabs>
          <w:tab w:val="left" w:pos="284"/>
        </w:tabs>
        <w:spacing w:after="0" w:line="240" w:lineRule="auto"/>
        <w:jc w:val="right"/>
        <w:rPr>
          <w:rFonts w:ascii="Times New Roman" w:eastAsia="Calibri" w:hAnsi="Times New Roman" w:cs="Times New Roman"/>
          <w:i/>
          <w:sz w:val="12"/>
          <w:szCs w:val="12"/>
        </w:rPr>
      </w:pPr>
      <w:r w:rsidRPr="003A4987">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8</w:t>
      </w:r>
      <w:r w:rsidRPr="003A4987">
        <w:rPr>
          <w:rFonts w:ascii="Times New Roman" w:eastAsia="Calibri" w:hAnsi="Times New Roman" w:cs="Times New Roman"/>
          <w:i/>
          <w:sz w:val="12"/>
          <w:szCs w:val="12"/>
        </w:rPr>
        <w:t xml:space="preserve"> </w:t>
      </w:r>
    </w:p>
    <w:p w:rsidR="00ED74B0" w:rsidRPr="003A4987" w:rsidRDefault="00ED74B0" w:rsidP="00ED74B0">
      <w:pPr>
        <w:tabs>
          <w:tab w:val="left" w:pos="284"/>
        </w:tabs>
        <w:spacing w:after="0" w:line="240" w:lineRule="auto"/>
        <w:jc w:val="right"/>
        <w:rPr>
          <w:rFonts w:ascii="Times New Roman" w:eastAsia="Calibri" w:hAnsi="Times New Roman" w:cs="Times New Roman"/>
          <w:i/>
          <w:sz w:val="12"/>
          <w:szCs w:val="12"/>
        </w:rPr>
      </w:pPr>
      <w:r w:rsidRPr="003A4987">
        <w:rPr>
          <w:rFonts w:ascii="Times New Roman" w:eastAsia="Calibri" w:hAnsi="Times New Roman" w:cs="Times New Roman"/>
          <w:i/>
          <w:sz w:val="12"/>
          <w:szCs w:val="12"/>
        </w:rPr>
        <w:t xml:space="preserve">К Решению Собрания  Представителей муниципального района Сергиевский  Самарской области </w:t>
      </w:r>
    </w:p>
    <w:p w:rsidR="00ED74B0" w:rsidRPr="003A4987" w:rsidRDefault="00ED74B0" w:rsidP="00ED74B0">
      <w:pPr>
        <w:tabs>
          <w:tab w:val="left" w:pos="284"/>
        </w:tabs>
        <w:spacing w:after="0" w:line="240" w:lineRule="auto"/>
        <w:jc w:val="right"/>
        <w:rPr>
          <w:rFonts w:ascii="Times New Roman" w:eastAsia="Calibri" w:hAnsi="Times New Roman" w:cs="Times New Roman"/>
          <w:i/>
          <w:sz w:val="12"/>
          <w:szCs w:val="12"/>
        </w:rPr>
      </w:pPr>
      <w:r w:rsidRPr="003A4987">
        <w:rPr>
          <w:rFonts w:ascii="Times New Roman" w:eastAsia="Calibri" w:hAnsi="Times New Roman" w:cs="Times New Roman"/>
          <w:i/>
          <w:sz w:val="12"/>
          <w:szCs w:val="12"/>
        </w:rPr>
        <w:t xml:space="preserve"> «О внесении изменений и дополнений в бюджет  муниципального района Сергиевский</w:t>
      </w:r>
    </w:p>
    <w:p w:rsidR="00ED74B0" w:rsidRPr="003A4987" w:rsidRDefault="00ED74B0" w:rsidP="00ED74B0">
      <w:pPr>
        <w:tabs>
          <w:tab w:val="left" w:pos="284"/>
        </w:tabs>
        <w:spacing w:after="0" w:line="240" w:lineRule="auto"/>
        <w:jc w:val="right"/>
        <w:rPr>
          <w:rFonts w:ascii="Times New Roman" w:eastAsia="Calibri" w:hAnsi="Times New Roman" w:cs="Times New Roman"/>
          <w:i/>
          <w:sz w:val="12"/>
          <w:szCs w:val="12"/>
        </w:rPr>
      </w:pPr>
      <w:r w:rsidRPr="003A4987">
        <w:rPr>
          <w:rFonts w:ascii="Times New Roman" w:eastAsia="Calibri" w:hAnsi="Times New Roman" w:cs="Times New Roman"/>
          <w:i/>
          <w:sz w:val="12"/>
          <w:szCs w:val="12"/>
        </w:rPr>
        <w:t>на 2019 год и на плановый период 2020 и 2021 годов» №45 от 27.11.2019г.</w:t>
      </w:r>
    </w:p>
    <w:p w:rsidR="003A4987" w:rsidRPr="00ED74B0" w:rsidRDefault="00ED74B0" w:rsidP="00ED74B0">
      <w:pPr>
        <w:spacing w:after="0" w:line="240" w:lineRule="auto"/>
        <w:jc w:val="center"/>
        <w:rPr>
          <w:rFonts w:ascii="Times New Roman" w:eastAsia="Times New Roman" w:hAnsi="Times New Roman" w:cs="Times New Roman"/>
          <w:b/>
          <w:sz w:val="12"/>
          <w:szCs w:val="12"/>
          <w:lang w:eastAsia="ru-RU"/>
        </w:rPr>
      </w:pPr>
      <w:r w:rsidRPr="00ED74B0">
        <w:rPr>
          <w:rFonts w:ascii="Times New Roman" w:eastAsia="Times New Roman" w:hAnsi="Times New Roman" w:cs="Times New Roman"/>
          <w:b/>
          <w:sz w:val="12"/>
          <w:szCs w:val="12"/>
          <w:lang w:eastAsia="ru-RU"/>
        </w:rPr>
        <w:t>Расчёт дотаций из районного фонда финансовой поддержки поселений на 2019 год по муниципальному району Сергиевский</w:t>
      </w:r>
    </w:p>
    <w:p w:rsidR="00ED74B0" w:rsidRPr="00ED74B0" w:rsidRDefault="00ED74B0" w:rsidP="00ED74B0">
      <w:pPr>
        <w:spacing w:after="0" w:line="240" w:lineRule="auto"/>
        <w:rPr>
          <w:rFonts w:ascii="Times New Roman" w:eastAsia="Times New Roman" w:hAnsi="Times New Roman" w:cs="Times New Roman"/>
          <w:b/>
          <w:sz w:val="12"/>
          <w:szCs w:val="12"/>
          <w:lang w:eastAsia="ru-RU"/>
        </w:rPr>
      </w:pPr>
      <w:r w:rsidRPr="00ED74B0">
        <w:rPr>
          <w:rFonts w:ascii="Times New Roman" w:eastAsia="Times New Roman" w:hAnsi="Times New Roman" w:cs="Times New Roman"/>
          <w:b/>
          <w:sz w:val="12"/>
          <w:szCs w:val="12"/>
          <w:lang w:eastAsia="ru-RU"/>
        </w:rPr>
        <w:t>Размер фонда за счёт средств областного бюджета (1 часть)</w:t>
      </w:r>
      <w:r w:rsidRPr="00ED74B0">
        <w:rPr>
          <w:rFonts w:ascii="Times New Roman" w:eastAsia="Times New Roman" w:hAnsi="Times New Roman" w:cs="Times New Roman"/>
          <w:b/>
          <w:sz w:val="12"/>
          <w:szCs w:val="12"/>
          <w:lang w:eastAsia="ru-RU"/>
        </w:rPr>
        <w:tab/>
      </w:r>
      <w:r w:rsidRPr="00ED74B0">
        <w:rPr>
          <w:rFonts w:ascii="Times New Roman" w:eastAsia="Times New Roman" w:hAnsi="Times New Roman" w:cs="Times New Roman"/>
          <w:b/>
          <w:sz w:val="12"/>
          <w:szCs w:val="12"/>
          <w:lang w:eastAsia="ru-RU"/>
        </w:rPr>
        <w:tab/>
      </w:r>
      <w:r w:rsidRPr="00ED74B0">
        <w:rPr>
          <w:rFonts w:ascii="Times New Roman" w:eastAsia="Times New Roman" w:hAnsi="Times New Roman" w:cs="Times New Roman"/>
          <w:b/>
          <w:sz w:val="12"/>
          <w:szCs w:val="12"/>
          <w:lang w:eastAsia="ru-RU"/>
        </w:rPr>
        <w:tab/>
        <w:t xml:space="preserve"> 241</w:t>
      </w:r>
    </w:p>
    <w:p w:rsidR="00ED74B0" w:rsidRPr="00ED74B0" w:rsidRDefault="00ED74B0" w:rsidP="00ED74B0">
      <w:pPr>
        <w:spacing w:after="0" w:line="240" w:lineRule="auto"/>
        <w:rPr>
          <w:rFonts w:ascii="Times New Roman" w:eastAsia="Times New Roman" w:hAnsi="Times New Roman" w:cs="Times New Roman"/>
          <w:b/>
          <w:sz w:val="12"/>
          <w:szCs w:val="12"/>
          <w:lang w:eastAsia="ru-RU"/>
        </w:rPr>
      </w:pPr>
      <w:r w:rsidRPr="00ED74B0">
        <w:rPr>
          <w:rFonts w:ascii="Times New Roman" w:eastAsia="Times New Roman" w:hAnsi="Times New Roman" w:cs="Times New Roman"/>
          <w:b/>
          <w:sz w:val="12"/>
          <w:szCs w:val="12"/>
          <w:lang w:eastAsia="ru-RU"/>
        </w:rPr>
        <w:t>Размер фонда за счёт собственных средств  (2 часть)</w:t>
      </w:r>
      <w:r w:rsidRPr="00ED74B0">
        <w:rPr>
          <w:rFonts w:ascii="Times New Roman" w:eastAsia="Times New Roman" w:hAnsi="Times New Roman" w:cs="Times New Roman"/>
          <w:b/>
          <w:sz w:val="12"/>
          <w:szCs w:val="12"/>
          <w:lang w:eastAsia="ru-RU"/>
        </w:rPr>
        <w:tab/>
      </w:r>
      <w:r w:rsidRPr="00ED74B0">
        <w:rPr>
          <w:rFonts w:ascii="Times New Roman" w:eastAsia="Times New Roman" w:hAnsi="Times New Roman" w:cs="Times New Roman"/>
          <w:b/>
          <w:sz w:val="12"/>
          <w:szCs w:val="12"/>
          <w:lang w:eastAsia="ru-RU"/>
        </w:rPr>
        <w:tab/>
      </w:r>
      <w:r w:rsidRPr="00ED74B0">
        <w:rPr>
          <w:rFonts w:ascii="Times New Roman" w:eastAsia="Times New Roman" w:hAnsi="Times New Roman" w:cs="Times New Roman"/>
          <w:b/>
          <w:sz w:val="12"/>
          <w:szCs w:val="12"/>
          <w:lang w:eastAsia="ru-RU"/>
        </w:rPr>
        <w:tab/>
        <w:t>35 000</w:t>
      </w:r>
    </w:p>
    <w:p w:rsidR="00ED74B0" w:rsidRPr="00ED74B0" w:rsidRDefault="00ED74B0" w:rsidP="00ED74B0">
      <w:pPr>
        <w:spacing w:after="0" w:line="240" w:lineRule="auto"/>
        <w:rPr>
          <w:rFonts w:ascii="Times New Roman" w:eastAsia="Times New Roman" w:hAnsi="Times New Roman" w:cs="Times New Roman"/>
          <w:b/>
          <w:sz w:val="12"/>
          <w:szCs w:val="12"/>
          <w:lang w:eastAsia="ru-RU"/>
        </w:rPr>
      </w:pPr>
      <w:r w:rsidRPr="00ED74B0">
        <w:rPr>
          <w:rFonts w:ascii="Times New Roman" w:eastAsia="Times New Roman" w:hAnsi="Times New Roman" w:cs="Times New Roman"/>
          <w:b/>
          <w:sz w:val="12"/>
          <w:szCs w:val="12"/>
          <w:lang w:eastAsia="ru-RU"/>
        </w:rPr>
        <w:t>Итого районный фонд финансовой поддержки поселений</w:t>
      </w:r>
      <w:r w:rsidRPr="00ED74B0">
        <w:rPr>
          <w:rFonts w:ascii="Times New Roman" w:eastAsia="Times New Roman" w:hAnsi="Times New Roman" w:cs="Times New Roman"/>
          <w:b/>
          <w:sz w:val="12"/>
          <w:szCs w:val="12"/>
          <w:lang w:eastAsia="ru-RU"/>
        </w:rPr>
        <w:tab/>
      </w:r>
      <w:r w:rsidRPr="00ED74B0">
        <w:rPr>
          <w:rFonts w:ascii="Times New Roman" w:eastAsia="Times New Roman" w:hAnsi="Times New Roman" w:cs="Times New Roman"/>
          <w:b/>
          <w:sz w:val="12"/>
          <w:szCs w:val="12"/>
          <w:lang w:eastAsia="ru-RU"/>
        </w:rPr>
        <w:tab/>
      </w:r>
      <w:r w:rsidRPr="00ED74B0">
        <w:rPr>
          <w:rFonts w:ascii="Times New Roman" w:eastAsia="Times New Roman" w:hAnsi="Times New Roman" w:cs="Times New Roman"/>
          <w:b/>
          <w:sz w:val="12"/>
          <w:szCs w:val="12"/>
          <w:lang w:eastAsia="ru-RU"/>
        </w:rPr>
        <w:tab/>
        <w:t>-3,77787E+16</w:t>
      </w:r>
      <w:r w:rsidRPr="00ED74B0">
        <w:rPr>
          <w:rFonts w:ascii="Times New Roman" w:eastAsia="Times New Roman" w:hAnsi="Times New Roman" w:cs="Times New Roman"/>
          <w:b/>
          <w:sz w:val="12"/>
          <w:szCs w:val="12"/>
          <w:lang w:eastAsia="ru-RU"/>
        </w:rPr>
        <w:tab/>
        <w:t>36 241</w:t>
      </w:r>
    </w:p>
    <w:p w:rsidR="00ED74B0" w:rsidRPr="00ED74B0" w:rsidRDefault="00ED74B0" w:rsidP="00ED74B0">
      <w:pPr>
        <w:spacing w:after="0" w:line="240" w:lineRule="auto"/>
        <w:rPr>
          <w:rFonts w:ascii="Times New Roman" w:eastAsia="Times New Roman" w:hAnsi="Times New Roman" w:cs="Times New Roman"/>
          <w:b/>
          <w:sz w:val="12"/>
          <w:szCs w:val="12"/>
          <w:lang w:eastAsia="ru-RU"/>
        </w:rPr>
      </w:pPr>
      <w:r w:rsidRPr="00ED74B0">
        <w:rPr>
          <w:rFonts w:ascii="Times New Roman" w:eastAsia="Times New Roman" w:hAnsi="Times New Roman" w:cs="Times New Roman"/>
          <w:b/>
          <w:sz w:val="12"/>
          <w:szCs w:val="12"/>
          <w:lang w:eastAsia="ru-RU"/>
        </w:rPr>
        <w:tab/>
      </w:r>
      <w:r w:rsidRPr="00ED74B0">
        <w:rPr>
          <w:rFonts w:ascii="Times New Roman" w:eastAsia="Times New Roman" w:hAnsi="Times New Roman" w:cs="Times New Roman"/>
          <w:b/>
          <w:sz w:val="12"/>
          <w:szCs w:val="12"/>
          <w:lang w:eastAsia="ru-RU"/>
        </w:rPr>
        <w:tab/>
      </w:r>
      <w:r w:rsidRPr="00ED74B0">
        <w:rPr>
          <w:rFonts w:ascii="Times New Roman" w:eastAsia="Times New Roman" w:hAnsi="Times New Roman" w:cs="Times New Roman"/>
          <w:b/>
          <w:sz w:val="12"/>
          <w:szCs w:val="12"/>
          <w:lang w:eastAsia="ru-RU"/>
        </w:rPr>
        <w:tab/>
      </w:r>
      <w:r w:rsidRPr="00ED74B0">
        <w:rPr>
          <w:rFonts w:ascii="Times New Roman" w:eastAsia="Times New Roman" w:hAnsi="Times New Roman" w:cs="Times New Roman"/>
          <w:b/>
          <w:sz w:val="12"/>
          <w:szCs w:val="12"/>
          <w:lang w:eastAsia="ru-RU"/>
        </w:rPr>
        <w:tab/>
      </w:r>
    </w:p>
    <w:p w:rsidR="00ED74B0" w:rsidRPr="00ED74B0" w:rsidRDefault="00ED74B0" w:rsidP="00ED74B0">
      <w:pPr>
        <w:spacing w:after="0" w:line="240" w:lineRule="auto"/>
        <w:rPr>
          <w:rFonts w:ascii="Times New Roman" w:eastAsia="Times New Roman" w:hAnsi="Times New Roman" w:cs="Times New Roman"/>
          <w:b/>
          <w:sz w:val="12"/>
          <w:szCs w:val="12"/>
          <w:lang w:eastAsia="ru-RU"/>
        </w:rPr>
      </w:pPr>
      <w:r w:rsidRPr="00ED74B0">
        <w:rPr>
          <w:rFonts w:ascii="Times New Roman" w:eastAsia="Times New Roman" w:hAnsi="Times New Roman" w:cs="Times New Roman"/>
          <w:b/>
          <w:sz w:val="12"/>
          <w:szCs w:val="12"/>
          <w:lang w:eastAsia="ru-RU"/>
        </w:rPr>
        <w:t>Предельный уровень бюджетной обеспеченности, руб./чел.</w:t>
      </w:r>
      <w:r w:rsidRPr="00ED74B0">
        <w:rPr>
          <w:rFonts w:ascii="Times New Roman" w:eastAsia="Times New Roman" w:hAnsi="Times New Roman" w:cs="Times New Roman"/>
          <w:b/>
          <w:sz w:val="12"/>
          <w:szCs w:val="12"/>
          <w:lang w:eastAsia="ru-RU"/>
        </w:rPr>
        <w:tab/>
      </w:r>
      <w:r w:rsidRPr="00ED74B0">
        <w:rPr>
          <w:rFonts w:ascii="Times New Roman" w:eastAsia="Times New Roman" w:hAnsi="Times New Roman" w:cs="Times New Roman"/>
          <w:b/>
          <w:sz w:val="12"/>
          <w:szCs w:val="12"/>
          <w:lang w:eastAsia="ru-RU"/>
        </w:rPr>
        <w:tab/>
      </w:r>
      <w:r w:rsidRPr="00ED74B0">
        <w:rPr>
          <w:rFonts w:ascii="Times New Roman" w:eastAsia="Times New Roman" w:hAnsi="Times New Roman" w:cs="Times New Roman"/>
          <w:b/>
          <w:sz w:val="12"/>
          <w:szCs w:val="12"/>
          <w:lang w:eastAsia="ru-RU"/>
        </w:rPr>
        <w:tab/>
        <w:t>3 266,2</w:t>
      </w:r>
      <w:r w:rsidRPr="00ED74B0">
        <w:rPr>
          <w:rFonts w:ascii="Times New Roman" w:eastAsia="Times New Roman" w:hAnsi="Times New Roman" w:cs="Times New Roman"/>
          <w:b/>
          <w:sz w:val="12"/>
          <w:szCs w:val="12"/>
          <w:lang w:eastAsia="ru-RU"/>
        </w:rPr>
        <w:tab/>
      </w:r>
    </w:p>
    <w:tbl>
      <w:tblPr>
        <w:tblStyle w:val="af7"/>
        <w:tblW w:w="7572" w:type="dxa"/>
        <w:tblLayout w:type="fixed"/>
        <w:tblLook w:val="04A0" w:firstRow="1" w:lastRow="0" w:firstColumn="1" w:lastColumn="0" w:noHBand="0" w:noVBand="1"/>
      </w:tblPr>
      <w:tblGrid>
        <w:gridCol w:w="2376"/>
        <w:gridCol w:w="709"/>
        <w:gridCol w:w="806"/>
        <w:gridCol w:w="895"/>
        <w:gridCol w:w="819"/>
        <w:gridCol w:w="1196"/>
        <w:gridCol w:w="771"/>
      </w:tblGrid>
      <w:tr w:rsidR="00ED74B0" w:rsidRPr="00ED74B0" w:rsidTr="00F3314B">
        <w:trPr>
          <w:trHeight w:val="20"/>
        </w:trPr>
        <w:tc>
          <w:tcPr>
            <w:tcW w:w="2376" w:type="dxa"/>
            <w:vMerge w:val="restart"/>
            <w:hideMark/>
          </w:tcPr>
          <w:p w:rsidR="00ED74B0" w:rsidRPr="00ED74B0" w:rsidRDefault="00ED74B0" w:rsidP="00ED74B0">
            <w:pPr>
              <w:tabs>
                <w:tab w:val="left" w:pos="284"/>
              </w:tabs>
              <w:jc w:val="center"/>
              <w:rPr>
                <w:rFonts w:ascii="Times New Roman" w:eastAsia="Calibri" w:hAnsi="Times New Roman" w:cs="Times New Roman"/>
                <w:b/>
                <w:sz w:val="12"/>
                <w:szCs w:val="12"/>
              </w:rPr>
            </w:pPr>
            <w:r w:rsidRPr="00ED74B0">
              <w:rPr>
                <w:rFonts w:ascii="Times New Roman" w:eastAsia="Calibri" w:hAnsi="Times New Roman" w:cs="Times New Roman"/>
                <w:b/>
                <w:sz w:val="12"/>
                <w:szCs w:val="12"/>
              </w:rPr>
              <w:t>Наименование поселения</w:t>
            </w:r>
          </w:p>
        </w:tc>
        <w:tc>
          <w:tcPr>
            <w:tcW w:w="709" w:type="dxa"/>
            <w:vMerge w:val="restart"/>
            <w:hideMark/>
          </w:tcPr>
          <w:p w:rsidR="00ED74B0" w:rsidRPr="00ED74B0" w:rsidRDefault="00ED74B0" w:rsidP="00ED74B0">
            <w:pPr>
              <w:tabs>
                <w:tab w:val="left" w:pos="284"/>
              </w:tabs>
              <w:jc w:val="center"/>
              <w:rPr>
                <w:rFonts w:ascii="Times New Roman" w:eastAsia="Calibri" w:hAnsi="Times New Roman" w:cs="Times New Roman"/>
                <w:b/>
                <w:sz w:val="12"/>
                <w:szCs w:val="12"/>
              </w:rPr>
            </w:pPr>
            <w:r w:rsidRPr="00ED74B0">
              <w:rPr>
                <w:rFonts w:ascii="Times New Roman" w:eastAsia="Calibri" w:hAnsi="Times New Roman" w:cs="Times New Roman"/>
                <w:b/>
                <w:sz w:val="12"/>
                <w:szCs w:val="12"/>
              </w:rPr>
              <w:t>Расчётные налоговые доходы, тыс.рублей</w:t>
            </w:r>
          </w:p>
        </w:tc>
        <w:tc>
          <w:tcPr>
            <w:tcW w:w="806" w:type="dxa"/>
            <w:vMerge w:val="restart"/>
            <w:hideMark/>
          </w:tcPr>
          <w:p w:rsidR="00ED74B0" w:rsidRPr="00ED74B0" w:rsidRDefault="00ED74B0" w:rsidP="00ED74B0">
            <w:pPr>
              <w:tabs>
                <w:tab w:val="left" w:pos="284"/>
              </w:tabs>
              <w:jc w:val="center"/>
              <w:rPr>
                <w:rFonts w:ascii="Times New Roman" w:eastAsia="Calibri" w:hAnsi="Times New Roman" w:cs="Times New Roman"/>
                <w:b/>
                <w:sz w:val="12"/>
                <w:szCs w:val="12"/>
              </w:rPr>
            </w:pPr>
            <w:r w:rsidRPr="00ED74B0">
              <w:rPr>
                <w:rFonts w:ascii="Times New Roman" w:eastAsia="Calibri" w:hAnsi="Times New Roman" w:cs="Times New Roman"/>
                <w:b/>
                <w:sz w:val="12"/>
                <w:szCs w:val="12"/>
              </w:rPr>
              <w:t>Число жителей поселения, чел.</w:t>
            </w:r>
          </w:p>
        </w:tc>
        <w:tc>
          <w:tcPr>
            <w:tcW w:w="895" w:type="dxa"/>
            <w:vMerge w:val="restart"/>
            <w:hideMark/>
          </w:tcPr>
          <w:p w:rsidR="00ED74B0" w:rsidRPr="00ED74B0" w:rsidRDefault="00ED74B0" w:rsidP="00ED74B0">
            <w:pPr>
              <w:tabs>
                <w:tab w:val="left" w:pos="284"/>
              </w:tabs>
              <w:jc w:val="center"/>
              <w:rPr>
                <w:rFonts w:ascii="Times New Roman" w:eastAsia="Calibri" w:hAnsi="Times New Roman" w:cs="Times New Roman"/>
                <w:b/>
                <w:sz w:val="12"/>
                <w:szCs w:val="12"/>
              </w:rPr>
            </w:pPr>
            <w:r w:rsidRPr="00ED74B0">
              <w:rPr>
                <w:rFonts w:ascii="Times New Roman" w:eastAsia="Calibri" w:hAnsi="Times New Roman" w:cs="Times New Roman"/>
                <w:b/>
                <w:sz w:val="12"/>
                <w:szCs w:val="12"/>
              </w:rPr>
              <w:t>Расчётная бюджетная обеспеченность, руб./чел.</w:t>
            </w:r>
            <w:r w:rsidRPr="00ED74B0">
              <w:rPr>
                <w:rFonts w:ascii="Times New Roman" w:eastAsia="Calibri" w:hAnsi="Times New Roman" w:cs="Times New Roman"/>
                <w:b/>
                <w:sz w:val="12"/>
                <w:szCs w:val="12"/>
              </w:rPr>
              <w:br/>
              <w:t>(2)/(3)*1000</w:t>
            </w:r>
          </w:p>
        </w:tc>
        <w:tc>
          <w:tcPr>
            <w:tcW w:w="2786" w:type="dxa"/>
            <w:gridSpan w:val="3"/>
            <w:hideMark/>
          </w:tcPr>
          <w:p w:rsidR="00ED74B0" w:rsidRPr="00ED74B0" w:rsidRDefault="00ED74B0" w:rsidP="00ED74B0">
            <w:pPr>
              <w:tabs>
                <w:tab w:val="left" w:pos="284"/>
              </w:tabs>
              <w:jc w:val="center"/>
              <w:rPr>
                <w:rFonts w:ascii="Times New Roman" w:eastAsia="Calibri" w:hAnsi="Times New Roman" w:cs="Times New Roman"/>
                <w:b/>
                <w:sz w:val="12"/>
                <w:szCs w:val="12"/>
              </w:rPr>
            </w:pPr>
            <w:r w:rsidRPr="00ED74B0">
              <w:rPr>
                <w:rFonts w:ascii="Times New Roman" w:eastAsia="Calibri" w:hAnsi="Times New Roman" w:cs="Times New Roman"/>
                <w:b/>
                <w:sz w:val="12"/>
                <w:szCs w:val="12"/>
              </w:rPr>
              <w:t>Размер дотации, тыс.рублей</w:t>
            </w:r>
          </w:p>
        </w:tc>
      </w:tr>
      <w:tr w:rsidR="00ED74B0" w:rsidRPr="00ED74B0" w:rsidTr="00F3314B">
        <w:trPr>
          <w:trHeight w:val="20"/>
        </w:trPr>
        <w:tc>
          <w:tcPr>
            <w:tcW w:w="2376" w:type="dxa"/>
            <w:vMerge/>
            <w:hideMark/>
          </w:tcPr>
          <w:p w:rsidR="00ED74B0" w:rsidRPr="00ED74B0" w:rsidRDefault="00ED74B0" w:rsidP="00ED74B0">
            <w:pPr>
              <w:tabs>
                <w:tab w:val="left" w:pos="284"/>
              </w:tabs>
              <w:jc w:val="center"/>
              <w:rPr>
                <w:rFonts w:ascii="Times New Roman" w:eastAsia="Calibri" w:hAnsi="Times New Roman" w:cs="Times New Roman"/>
                <w:b/>
                <w:sz w:val="12"/>
                <w:szCs w:val="12"/>
              </w:rPr>
            </w:pPr>
          </w:p>
        </w:tc>
        <w:tc>
          <w:tcPr>
            <w:tcW w:w="709" w:type="dxa"/>
            <w:vMerge/>
            <w:hideMark/>
          </w:tcPr>
          <w:p w:rsidR="00ED74B0" w:rsidRPr="00ED74B0" w:rsidRDefault="00ED74B0" w:rsidP="00ED74B0">
            <w:pPr>
              <w:tabs>
                <w:tab w:val="left" w:pos="284"/>
              </w:tabs>
              <w:jc w:val="center"/>
              <w:rPr>
                <w:rFonts w:ascii="Times New Roman" w:eastAsia="Calibri" w:hAnsi="Times New Roman" w:cs="Times New Roman"/>
                <w:b/>
                <w:sz w:val="12"/>
                <w:szCs w:val="12"/>
              </w:rPr>
            </w:pPr>
          </w:p>
        </w:tc>
        <w:tc>
          <w:tcPr>
            <w:tcW w:w="806" w:type="dxa"/>
            <w:vMerge/>
            <w:hideMark/>
          </w:tcPr>
          <w:p w:rsidR="00ED74B0" w:rsidRPr="00ED74B0" w:rsidRDefault="00ED74B0" w:rsidP="00ED74B0">
            <w:pPr>
              <w:tabs>
                <w:tab w:val="left" w:pos="284"/>
              </w:tabs>
              <w:jc w:val="center"/>
              <w:rPr>
                <w:rFonts w:ascii="Times New Roman" w:eastAsia="Calibri" w:hAnsi="Times New Roman" w:cs="Times New Roman"/>
                <w:b/>
                <w:sz w:val="12"/>
                <w:szCs w:val="12"/>
              </w:rPr>
            </w:pPr>
          </w:p>
        </w:tc>
        <w:tc>
          <w:tcPr>
            <w:tcW w:w="895" w:type="dxa"/>
            <w:vMerge/>
            <w:hideMark/>
          </w:tcPr>
          <w:p w:rsidR="00ED74B0" w:rsidRPr="00ED74B0" w:rsidRDefault="00ED74B0" w:rsidP="00ED74B0">
            <w:pPr>
              <w:tabs>
                <w:tab w:val="left" w:pos="284"/>
              </w:tabs>
              <w:jc w:val="center"/>
              <w:rPr>
                <w:rFonts w:ascii="Times New Roman" w:eastAsia="Calibri" w:hAnsi="Times New Roman" w:cs="Times New Roman"/>
                <w:b/>
                <w:sz w:val="12"/>
                <w:szCs w:val="12"/>
              </w:rPr>
            </w:pPr>
          </w:p>
        </w:tc>
        <w:tc>
          <w:tcPr>
            <w:tcW w:w="819" w:type="dxa"/>
            <w:hideMark/>
          </w:tcPr>
          <w:p w:rsidR="00ED74B0" w:rsidRPr="00ED74B0" w:rsidRDefault="00ED74B0" w:rsidP="00ED74B0">
            <w:pPr>
              <w:tabs>
                <w:tab w:val="left" w:pos="284"/>
              </w:tabs>
              <w:jc w:val="center"/>
              <w:rPr>
                <w:rFonts w:ascii="Times New Roman" w:eastAsia="Calibri" w:hAnsi="Times New Roman" w:cs="Times New Roman"/>
                <w:b/>
                <w:sz w:val="12"/>
                <w:szCs w:val="12"/>
              </w:rPr>
            </w:pPr>
            <w:r w:rsidRPr="00ED74B0">
              <w:rPr>
                <w:rFonts w:ascii="Times New Roman" w:eastAsia="Calibri" w:hAnsi="Times New Roman" w:cs="Times New Roman"/>
                <w:b/>
                <w:sz w:val="12"/>
                <w:szCs w:val="12"/>
              </w:rPr>
              <w:t>1-я часть (пропорционально числу жителей за счёт ФК)</w:t>
            </w:r>
          </w:p>
        </w:tc>
        <w:tc>
          <w:tcPr>
            <w:tcW w:w="1196" w:type="dxa"/>
            <w:hideMark/>
          </w:tcPr>
          <w:p w:rsidR="00ED74B0" w:rsidRPr="00ED74B0" w:rsidRDefault="00ED74B0" w:rsidP="00ED74B0">
            <w:pPr>
              <w:tabs>
                <w:tab w:val="left" w:pos="284"/>
              </w:tabs>
              <w:jc w:val="center"/>
              <w:rPr>
                <w:rFonts w:ascii="Times New Roman" w:eastAsia="Calibri" w:hAnsi="Times New Roman" w:cs="Times New Roman"/>
                <w:b/>
                <w:sz w:val="12"/>
                <w:szCs w:val="12"/>
              </w:rPr>
            </w:pPr>
            <w:r w:rsidRPr="00ED74B0">
              <w:rPr>
                <w:rFonts w:ascii="Times New Roman" w:eastAsia="Calibri" w:hAnsi="Times New Roman" w:cs="Times New Roman"/>
                <w:b/>
                <w:sz w:val="12"/>
                <w:szCs w:val="12"/>
              </w:rPr>
              <w:t>2-я часть (исходя расчётной бюджетной обеспеченности)</w:t>
            </w:r>
            <w:r w:rsidRPr="00ED74B0">
              <w:rPr>
                <w:rFonts w:ascii="Times New Roman" w:eastAsia="Calibri" w:hAnsi="Times New Roman" w:cs="Times New Roman"/>
                <w:b/>
                <w:sz w:val="12"/>
                <w:szCs w:val="12"/>
              </w:rPr>
              <w:br/>
              <w:t>[3266,2-(4)]х</w:t>
            </w:r>
            <w:r w:rsidRPr="00ED74B0">
              <w:rPr>
                <w:rFonts w:ascii="Times New Roman" w:eastAsia="Calibri" w:hAnsi="Times New Roman" w:cs="Times New Roman"/>
                <w:b/>
                <w:sz w:val="12"/>
                <w:szCs w:val="12"/>
              </w:rPr>
              <w:br/>
              <w:t>(3)/1000х0,9</w:t>
            </w:r>
          </w:p>
        </w:tc>
        <w:tc>
          <w:tcPr>
            <w:tcW w:w="771" w:type="dxa"/>
            <w:hideMark/>
          </w:tcPr>
          <w:p w:rsidR="00ED74B0" w:rsidRPr="00ED74B0" w:rsidRDefault="00ED74B0" w:rsidP="00ED74B0">
            <w:pPr>
              <w:tabs>
                <w:tab w:val="left" w:pos="284"/>
              </w:tabs>
              <w:jc w:val="center"/>
              <w:rPr>
                <w:rFonts w:ascii="Times New Roman" w:eastAsia="Calibri" w:hAnsi="Times New Roman" w:cs="Times New Roman"/>
                <w:b/>
                <w:sz w:val="12"/>
                <w:szCs w:val="12"/>
              </w:rPr>
            </w:pPr>
            <w:r w:rsidRPr="00ED74B0">
              <w:rPr>
                <w:rFonts w:ascii="Times New Roman" w:eastAsia="Calibri" w:hAnsi="Times New Roman" w:cs="Times New Roman"/>
                <w:b/>
                <w:sz w:val="12"/>
                <w:szCs w:val="12"/>
              </w:rPr>
              <w:t>Итоговый размер дотации (5)+(6)</w:t>
            </w:r>
          </w:p>
        </w:tc>
      </w:tr>
      <w:tr w:rsidR="00ED74B0" w:rsidRPr="00ED74B0" w:rsidTr="00F3314B">
        <w:trPr>
          <w:trHeight w:val="20"/>
        </w:trPr>
        <w:tc>
          <w:tcPr>
            <w:tcW w:w="2376" w:type="dxa"/>
            <w:hideMark/>
          </w:tcPr>
          <w:p w:rsidR="00ED74B0" w:rsidRPr="00ED74B0" w:rsidRDefault="00ED74B0" w:rsidP="00ED74B0">
            <w:pPr>
              <w:tabs>
                <w:tab w:val="left" w:pos="284"/>
              </w:tabs>
              <w:jc w:val="both"/>
              <w:rPr>
                <w:rFonts w:ascii="Times New Roman" w:eastAsia="Calibri" w:hAnsi="Times New Roman" w:cs="Times New Roman"/>
                <w:sz w:val="12"/>
                <w:szCs w:val="12"/>
              </w:rPr>
            </w:pPr>
            <w:r w:rsidRPr="00ED74B0">
              <w:rPr>
                <w:rFonts w:ascii="Times New Roman" w:eastAsia="Calibri" w:hAnsi="Times New Roman" w:cs="Times New Roman"/>
                <w:sz w:val="12"/>
                <w:szCs w:val="12"/>
              </w:rPr>
              <w:t>(1)</w:t>
            </w:r>
          </w:p>
        </w:tc>
        <w:tc>
          <w:tcPr>
            <w:tcW w:w="709" w:type="dxa"/>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(2)</w:t>
            </w:r>
          </w:p>
        </w:tc>
        <w:tc>
          <w:tcPr>
            <w:tcW w:w="806" w:type="dxa"/>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(3)</w:t>
            </w:r>
          </w:p>
        </w:tc>
        <w:tc>
          <w:tcPr>
            <w:tcW w:w="895" w:type="dxa"/>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(4)</w:t>
            </w:r>
          </w:p>
        </w:tc>
        <w:tc>
          <w:tcPr>
            <w:tcW w:w="819" w:type="dxa"/>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(5)</w:t>
            </w:r>
          </w:p>
        </w:tc>
        <w:tc>
          <w:tcPr>
            <w:tcW w:w="1196" w:type="dxa"/>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(6)</w:t>
            </w:r>
          </w:p>
        </w:tc>
        <w:tc>
          <w:tcPr>
            <w:tcW w:w="771" w:type="dxa"/>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(7)</w:t>
            </w:r>
          </w:p>
        </w:tc>
      </w:tr>
      <w:tr w:rsidR="00ED74B0" w:rsidRPr="00ED74B0" w:rsidTr="00F3314B">
        <w:trPr>
          <w:trHeight w:val="20"/>
        </w:trPr>
        <w:tc>
          <w:tcPr>
            <w:tcW w:w="2376" w:type="dxa"/>
            <w:hideMark/>
          </w:tcPr>
          <w:p w:rsidR="00ED74B0" w:rsidRPr="00ED74B0" w:rsidRDefault="00ED74B0" w:rsidP="00F3314B">
            <w:pPr>
              <w:tabs>
                <w:tab w:val="left" w:pos="284"/>
              </w:tabs>
              <w:rPr>
                <w:rFonts w:ascii="Times New Roman" w:eastAsia="Calibri" w:hAnsi="Times New Roman" w:cs="Times New Roman"/>
                <w:sz w:val="12"/>
                <w:szCs w:val="12"/>
              </w:rPr>
            </w:pPr>
            <w:r w:rsidRPr="00ED74B0">
              <w:rPr>
                <w:rFonts w:ascii="Times New Roman" w:eastAsia="Calibri" w:hAnsi="Times New Roman" w:cs="Times New Roman"/>
                <w:sz w:val="12"/>
                <w:szCs w:val="12"/>
              </w:rPr>
              <w:t>Городское поселение Суходол</w:t>
            </w:r>
          </w:p>
        </w:tc>
        <w:tc>
          <w:tcPr>
            <w:tcW w:w="709"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33 511</w:t>
            </w:r>
          </w:p>
        </w:tc>
        <w:tc>
          <w:tcPr>
            <w:tcW w:w="806"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13 483</w:t>
            </w:r>
          </w:p>
        </w:tc>
        <w:tc>
          <w:tcPr>
            <w:tcW w:w="895"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2 485</w:t>
            </w:r>
          </w:p>
        </w:tc>
        <w:tc>
          <w:tcPr>
            <w:tcW w:w="819"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370</w:t>
            </w:r>
          </w:p>
        </w:tc>
        <w:tc>
          <w:tcPr>
            <w:tcW w:w="1196"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8 291</w:t>
            </w:r>
          </w:p>
        </w:tc>
        <w:tc>
          <w:tcPr>
            <w:tcW w:w="771"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8 661</w:t>
            </w:r>
          </w:p>
        </w:tc>
      </w:tr>
      <w:tr w:rsidR="00ED74B0" w:rsidRPr="00ED74B0" w:rsidTr="00F3314B">
        <w:trPr>
          <w:trHeight w:val="20"/>
        </w:trPr>
        <w:tc>
          <w:tcPr>
            <w:tcW w:w="2376" w:type="dxa"/>
            <w:hideMark/>
          </w:tcPr>
          <w:p w:rsidR="00ED74B0" w:rsidRPr="00ED74B0" w:rsidRDefault="00ED74B0" w:rsidP="00F3314B">
            <w:pPr>
              <w:tabs>
                <w:tab w:val="left" w:pos="284"/>
              </w:tabs>
              <w:rPr>
                <w:rFonts w:ascii="Times New Roman" w:eastAsia="Calibri" w:hAnsi="Times New Roman" w:cs="Times New Roman"/>
                <w:sz w:val="12"/>
                <w:szCs w:val="12"/>
              </w:rPr>
            </w:pPr>
            <w:r w:rsidRPr="00ED74B0">
              <w:rPr>
                <w:rFonts w:ascii="Times New Roman" w:eastAsia="Calibri" w:hAnsi="Times New Roman" w:cs="Times New Roman"/>
                <w:sz w:val="12"/>
                <w:szCs w:val="12"/>
              </w:rPr>
              <w:t>Сельское поселение Антоновка</w:t>
            </w:r>
          </w:p>
        </w:tc>
        <w:tc>
          <w:tcPr>
            <w:tcW w:w="709"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1 089</w:t>
            </w:r>
          </w:p>
        </w:tc>
        <w:tc>
          <w:tcPr>
            <w:tcW w:w="806"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683</w:t>
            </w:r>
          </w:p>
        </w:tc>
        <w:tc>
          <w:tcPr>
            <w:tcW w:w="895"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1 595</w:t>
            </w:r>
          </w:p>
        </w:tc>
        <w:tc>
          <w:tcPr>
            <w:tcW w:w="819"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19</w:t>
            </w:r>
          </w:p>
        </w:tc>
        <w:tc>
          <w:tcPr>
            <w:tcW w:w="1196"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899</w:t>
            </w:r>
          </w:p>
        </w:tc>
        <w:tc>
          <w:tcPr>
            <w:tcW w:w="771"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918</w:t>
            </w:r>
          </w:p>
        </w:tc>
      </w:tr>
      <w:tr w:rsidR="00ED74B0" w:rsidRPr="00ED74B0" w:rsidTr="00F3314B">
        <w:trPr>
          <w:trHeight w:val="20"/>
        </w:trPr>
        <w:tc>
          <w:tcPr>
            <w:tcW w:w="2376" w:type="dxa"/>
            <w:hideMark/>
          </w:tcPr>
          <w:p w:rsidR="00ED74B0" w:rsidRPr="00ED74B0" w:rsidRDefault="00ED74B0" w:rsidP="00F3314B">
            <w:pPr>
              <w:tabs>
                <w:tab w:val="left" w:pos="284"/>
              </w:tabs>
              <w:rPr>
                <w:rFonts w:ascii="Times New Roman" w:eastAsia="Calibri" w:hAnsi="Times New Roman" w:cs="Times New Roman"/>
                <w:sz w:val="12"/>
                <w:szCs w:val="12"/>
              </w:rPr>
            </w:pPr>
            <w:r w:rsidRPr="00ED74B0">
              <w:rPr>
                <w:rFonts w:ascii="Times New Roman" w:eastAsia="Calibri" w:hAnsi="Times New Roman" w:cs="Times New Roman"/>
                <w:sz w:val="12"/>
                <w:szCs w:val="12"/>
              </w:rPr>
              <w:t>Сельское поселение Верхняя Орлянка</w:t>
            </w:r>
          </w:p>
        </w:tc>
        <w:tc>
          <w:tcPr>
            <w:tcW w:w="709"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2 520</w:t>
            </w:r>
          </w:p>
        </w:tc>
        <w:tc>
          <w:tcPr>
            <w:tcW w:w="806"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723</w:t>
            </w:r>
          </w:p>
        </w:tc>
        <w:tc>
          <w:tcPr>
            <w:tcW w:w="895"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3 485</w:t>
            </w:r>
          </w:p>
        </w:tc>
        <w:tc>
          <w:tcPr>
            <w:tcW w:w="819"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20</w:t>
            </w:r>
          </w:p>
        </w:tc>
        <w:tc>
          <w:tcPr>
            <w:tcW w:w="1196"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530</w:t>
            </w:r>
          </w:p>
        </w:tc>
        <w:tc>
          <w:tcPr>
            <w:tcW w:w="771"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550</w:t>
            </w:r>
          </w:p>
        </w:tc>
      </w:tr>
      <w:tr w:rsidR="00ED74B0" w:rsidRPr="00ED74B0" w:rsidTr="00F3314B">
        <w:trPr>
          <w:trHeight w:val="20"/>
        </w:trPr>
        <w:tc>
          <w:tcPr>
            <w:tcW w:w="2376" w:type="dxa"/>
            <w:hideMark/>
          </w:tcPr>
          <w:p w:rsidR="00ED74B0" w:rsidRPr="00ED74B0" w:rsidRDefault="00ED74B0" w:rsidP="00F3314B">
            <w:pPr>
              <w:tabs>
                <w:tab w:val="left" w:pos="284"/>
              </w:tabs>
              <w:rPr>
                <w:rFonts w:ascii="Times New Roman" w:eastAsia="Calibri" w:hAnsi="Times New Roman" w:cs="Times New Roman"/>
                <w:sz w:val="12"/>
                <w:szCs w:val="12"/>
              </w:rPr>
            </w:pPr>
            <w:r w:rsidRPr="00ED74B0">
              <w:rPr>
                <w:rFonts w:ascii="Times New Roman" w:eastAsia="Calibri" w:hAnsi="Times New Roman" w:cs="Times New Roman"/>
                <w:sz w:val="12"/>
                <w:szCs w:val="12"/>
              </w:rPr>
              <w:t>Сельское поселение Воротнее</w:t>
            </w:r>
          </w:p>
        </w:tc>
        <w:tc>
          <w:tcPr>
            <w:tcW w:w="709"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2 502</w:t>
            </w:r>
          </w:p>
        </w:tc>
        <w:tc>
          <w:tcPr>
            <w:tcW w:w="806"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1 157</w:t>
            </w:r>
          </w:p>
        </w:tc>
        <w:tc>
          <w:tcPr>
            <w:tcW w:w="895"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2 163</w:t>
            </w:r>
          </w:p>
        </w:tc>
        <w:tc>
          <w:tcPr>
            <w:tcW w:w="819"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32</w:t>
            </w:r>
          </w:p>
        </w:tc>
        <w:tc>
          <w:tcPr>
            <w:tcW w:w="1196"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1 006</w:t>
            </w:r>
          </w:p>
        </w:tc>
        <w:tc>
          <w:tcPr>
            <w:tcW w:w="771"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1 037</w:t>
            </w:r>
          </w:p>
        </w:tc>
      </w:tr>
      <w:tr w:rsidR="00ED74B0" w:rsidRPr="00ED74B0" w:rsidTr="00F3314B">
        <w:trPr>
          <w:trHeight w:val="20"/>
        </w:trPr>
        <w:tc>
          <w:tcPr>
            <w:tcW w:w="2376" w:type="dxa"/>
            <w:hideMark/>
          </w:tcPr>
          <w:p w:rsidR="00ED74B0" w:rsidRPr="00ED74B0" w:rsidRDefault="00ED74B0" w:rsidP="00F3314B">
            <w:pPr>
              <w:tabs>
                <w:tab w:val="left" w:pos="284"/>
              </w:tabs>
              <w:rPr>
                <w:rFonts w:ascii="Times New Roman" w:eastAsia="Calibri" w:hAnsi="Times New Roman" w:cs="Times New Roman"/>
                <w:sz w:val="12"/>
                <w:szCs w:val="12"/>
              </w:rPr>
            </w:pPr>
            <w:r w:rsidRPr="00ED74B0">
              <w:rPr>
                <w:rFonts w:ascii="Times New Roman" w:eastAsia="Calibri" w:hAnsi="Times New Roman" w:cs="Times New Roman"/>
                <w:sz w:val="12"/>
                <w:szCs w:val="12"/>
              </w:rPr>
              <w:t>Сельское поселение Елшанка</w:t>
            </w:r>
          </w:p>
        </w:tc>
        <w:tc>
          <w:tcPr>
            <w:tcW w:w="709"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5 008</w:t>
            </w:r>
          </w:p>
        </w:tc>
        <w:tc>
          <w:tcPr>
            <w:tcW w:w="806"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1 441</w:t>
            </w:r>
          </w:p>
        </w:tc>
        <w:tc>
          <w:tcPr>
            <w:tcW w:w="895"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3 476</w:t>
            </w:r>
          </w:p>
        </w:tc>
        <w:tc>
          <w:tcPr>
            <w:tcW w:w="819"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40</w:t>
            </w:r>
          </w:p>
        </w:tc>
        <w:tc>
          <w:tcPr>
            <w:tcW w:w="1196"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1 940</w:t>
            </w:r>
          </w:p>
        </w:tc>
        <w:tc>
          <w:tcPr>
            <w:tcW w:w="771"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1 980</w:t>
            </w:r>
          </w:p>
        </w:tc>
      </w:tr>
      <w:tr w:rsidR="00ED74B0" w:rsidRPr="00ED74B0" w:rsidTr="00F3314B">
        <w:trPr>
          <w:trHeight w:val="20"/>
        </w:trPr>
        <w:tc>
          <w:tcPr>
            <w:tcW w:w="2376" w:type="dxa"/>
            <w:hideMark/>
          </w:tcPr>
          <w:p w:rsidR="00ED74B0" w:rsidRPr="00ED74B0" w:rsidRDefault="00ED74B0" w:rsidP="00F3314B">
            <w:pPr>
              <w:tabs>
                <w:tab w:val="left" w:pos="284"/>
              </w:tabs>
              <w:rPr>
                <w:rFonts w:ascii="Times New Roman" w:eastAsia="Calibri" w:hAnsi="Times New Roman" w:cs="Times New Roman"/>
                <w:sz w:val="12"/>
                <w:szCs w:val="12"/>
              </w:rPr>
            </w:pPr>
            <w:r w:rsidRPr="00ED74B0">
              <w:rPr>
                <w:rFonts w:ascii="Times New Roman" w:eastAsia="Calibri" w:hAnsi="Times New Roman" w:cs="Times New Roman"/>
                <w:sz w:val="12"/>
                <w:szCs w:val="12"/>
              </w:rPr>
              <w:t>Сельское поселение Захаркино</w:t>
            </w:r>
          </w:p>
        </w:tc>
        <w:tc>
          <w:tcPr>
            <w:tcW w:w="709"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3 419</w:t>
            </w:r>
          </w:p>
        </w:tc>
        <w:tc>
          <w:tcPr>
            <w:tcW w:w="806"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1 103</w:t>
            </w:r>
          </w:p>
        </w:tc>
        <w:tc>
          <w:tcPr>
            <w:tcW w:w="895"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3 099</w:t>
            </w:r>
          </w:p>
        </w:tc>
        <w:tc>
          <w:tcPr>
            <w:tcW w:w="819"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30</w:t>
            </w:r>
          </w:p>
        </w:tc>
        <w:tc>
          <w:tcPr>
            <w:tcW w:w="1196"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466</w:t>
            </w:r>
          </w:p>
        </w:tc>
        <w:tc>
          <w:tcPr>
            <w:tcW w:w="771"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496</w:t>
            </w:r>
          </w:p>
        </w:tc>
      </w:tr>
      <w:tr w:rsidR="00ED74B0" w:rsidRPr="00ED74B0" w:rsidTr="00F3314B">
        <w:trPr>
          <w:trHeight w:val="20"/>
        </w:trPr>
        <w:tc>
          <w:tcPr>
            <w:tcW w:w="2376" w:type="dxa"/>
            <w:hideMark/>
          </w:tcPr>
          <w:p w:rsidR="00ED74B0" w:rsidRPr="00ED74B0" w:rsidRDefault="00ED74B0" w:rsidP="00F3314B">
            <w:pPr>
              <w:tabs>
                <w:tab w:val="left" w:pos="284"/>
              </w:tabs>
              <w:rPr>
                <w:rFonts w:ascii="Times New Roman" w:eastAsia="Calibri" w:hAnsi="Times New Roman" w:cs="Times New Roman"/>
                <w:sz w:val="12"/>
                <w:szCs w:val="12"/>
              </w:rPr>
            </w:pPr>
            <w:r w:rsidRPr="00ED74B0">
              <w:rPr>
                <w:rFonts w:ascii="Times New Roman" w:eastAsia="Calibri" w:hAnsi="Times New Roman" w:cs="Times New Roman"/>
                <w:sz w:val="12"/>
                <w:szCs w:val="12"/>
              </w:rPr>
              <w:t>Сельское поселение Калиновка</w:t>
            </w:r>
          </w:p>
        </w:tc>
        <w:tc>
          <w:tcPr>
            <w:tcW w:w="709"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2 626</w:t>
            </w:r>
          </w:p>
        </w:tc>
        <w:tc>
          <w:tcPr>
            <w:tcW w:w="806"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1 559</w:t>
            </w:r>
          </w:p>
        </w:tc>
        <w:tc>
          <w:tcPr>
            <w:tcW w:w="895"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1 684</w:t>
            </w:r>
          </w:p>
        </w:tc>
        <w:tc>
          <w:tcPr>
            <w:tcW w:w="819"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43</w:t>
            </w:r>
          </w:p>
        </w:tc>
        <w:tc>
          <w:tcPr>
            <w:tcW w:w="1196"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1 942</w:t>
            </w:r>
          </w:p>
        </w:tc>
        <w:tc>
          <w:tcPr>
            <w:tcW w:w="771"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1 985</w:t>
            </w:r>
          </w:p>
        </w:tc>
      </w:tr>
      <w:tr w:rsidR="00ED74B0" w:rsidRPr="00ED74B0" w:rsidTr="00F3314B">
        <w:trPr>
          <w:trHeight w:val="20"/>
        </w:trPr>
        <w:tc>
          <w:tcPr>
            <w:tcW w:w="2376" w:type="dxa"/>
            <w:hideMark/>
          </w:tcPr>
          <w:p w:rsidR="00ED74B0" w:rsidRPr="00ED74B0" w:rsidRDefault="00ED74B0" w:rsidP="00F3314B">
            <w:pPr>
              <w:tabs>
                <w:tab w:val="left" w:pos="284"/>
              </w:tabs>
              <w:rPr>
                <w:rFonts w:ascii="Times New Roman" w:eastAsia="Calibri" w:hAnsi="Times New Roman" w:cs="Times New Roman"/>
                <w:sz w:val="12"/>
                <w:szCs w:val="12"/>
              </w:rPr>
            </w:pPr>
            <w:r w:rsidRPr="00ED74B0">
              <w:rPr>
                <w:rFonts w:ascii="Times New Roman" w:eastAsia="Calibri" w:hAnsi="Times New Roman" w:cs="Times New Roman"/>
                <w:sz w:val="12"/>
                <w:szCs w:val="12"/>
              </w:rPr>
              <w:t>Сельское поселение Кандабулак</w:t>
            </w:r>
          </w:p>
        </w:tc>
        <w:tc>
          <w:tcPr>
            <w:tcW w:w="709"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2 776</w:t>
            </w:r>
          </w:p>
        </w:tc>
        <w:tc>
          <w:tcPr>
            <w:tcW w:w="806"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1 065</w:t>
            </w:r>
          </w:p>
        </w:tc>
        <w:tc>
          <w:tcPr>
            <w:tcW w:w="895"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2 606</w:t>
            </w:r>
          </w:p>
        </w:tc>
        <w:tc>
          <w:tcPr>
            <w:tcW w:w="819"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29</w:t>
            </w:r>
          </w:p>
        </w:tc>
        <w:tc>
          <w:tcPr>
            <w:tcW w:w="1196"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873</w:t>
            </w:r>
          </w:p>
        </w:tc>
        <w:tc>
          <w:tcPr>
            <w:tcW w:w="771"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902</w:t>
            </w:r>
          </w:p>
        </w:tc>
      </w:tr>
      <w:tr w:rsidR="00ED74B0" w:rsidRPr="00ED74B0" w:rsidTr="00F3314B">
        <w:trPr>
          <w:trHeight w:val="20"/>
        </w:trPr>
        <w:tc>
          <w:tcPr>
            <w:tcW w:w="2376" w:type="dxa"/>
            <w:hideMark/>
          </w:tcPr>
          <w:p w:rsidR="00ED74B0" w:rsidRPr="00ED74B0" w:rsidRDefault="00ED74B0" w:rsidP="00F3314B">
            <w:pPr>
              <w:tabs>
                <w:tab w:val="left" w:pos="284"/>
              </w:tabs>
              <w:rPr>
                <w:rFonts w:ascii="Times New Roman" w:eastAsia="Calibri" w:hAnsi="Times New Roman" w:cs="Times New Roman"/>
                <w:sz w:val="12"/>
                <w:szCs w:val="12"/>
              </w:rPr>
            </w:pPr>
            <w:r w:rsidRPr="00ED74B0">
              <w:rPr>
                <w:rFonts w:ascii="Times New Roman" w:eastAsia="Calibri" w:hAnsi="Times New Roman" w:cs="Times New Roman"/>
                <w:sz w:val="12"/>
                <w:szCs w:val="12"/>
              </w:rPr>
              <w:t>Сельское поселение Кармало-Аделяково</w:t>
            </w:r>
          </w:p>
        </w:tc>
        <w:tc>
          <w:tcPr>
            <w:tcW w:w="709"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2 458</w:t>
            </w:r>
          </w:p>
        </w:tc>
        <w:tc>
          <w:tcPr>
            <w:tcW w:w="806"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1 154</w:t>
            </w:r>
          </w:p>
        </w:tc>
        <w:tc>
          <w:tcPr>
            <w:tcW w:w="895"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2 130</w:t>
            </w:r>
          </w:p>
        </w:tc>
        <w:tc>
          <w:tcPr>
            <w:tcW w:w="819"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32</w:t>
            </w:r>
          </w:p>
        </w:tc>
        <w:tc>
          <w:tcPr>
            <w:tcW w:w="1196"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1 470</w:t>
            </w:r>
          </w:p>
        </w:tc>
        <w:tc>
          <w:tcPr>
            <w:tcW w:w="771"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1 502</w:t>
            </w:r>
          </w:p>
        </w:tc>
      </w:tr>
      <w:tr w:rsidR="00ED74B0" w:rsidRPr="00ED74B0" w:rsidTr="00F3314B">
        <w:trPr>
          <w:trHeight w:val="20"/>
        </w:trPr>
        <w:tc>
          <w:tcPr>
            <w:tcW w:w="2376" w:type="dxa"/>
            <w:hideMark/>
          </w:tcPr>
          <w:p w:rsidR="00ED74B0" w:rsidRPr="00ED74B0" w:rsidRDefault="00ED74B0" w:rsidP="00F3314B">
            <w:pPr>
              <w:tabs>
                <w:tab w:val="left" w:pos="284"/>
              </w:tabs>
              <w:rPr>
                <w:rFonts w:ascii="Times New Roman" w:eastAsia="Calibri" w:hAnsi="Times New Roman" w:cs="Times New Roman"/>
                <w:sz w:val="12"/>
                <w:szCs w:val="12"/>
              </w:rPr>
            </w:pPr>
            <w:r w:rsidRPr="00ED74B0">
              <w:rPr>
                <w:rFonts w:ascii="Times New Roman" w:eastAsia="Calibri" w:hAnsi="Times New Roman" w:cs="Times New Roman"/>
                <w:sz w:val="12"/>
                <w:szCs w:val="12"/>
              </w:rPr>
              <w:t>Сельское поселение Красносельское</w:t>
            </w:r>
          </w:p>
        </w:tc>
        <w:tc>
          <w:tcPr>
            <w:tcW w:w="709"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1 441</w:t>
            </w:r>
          </w:p>
        </w:tc>
        <w:tc>
          <w:tcPr>
            <w:tcW w:w="806"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858</w:t>
            </w:r>
          </w:p>
        </w:tc>
        <w:tc>
          <w:tcPr>
            <w:tcW w:w="895"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1 680</w:t>
            </w:r>
          </w:p>
        </w:tc>
        <w:tc>
          <w:tcPr>
            <w:tcW w:w="819"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24</w:t>
            </w:r>
          </w:p>
        </w:tc>
        <w:tc>
          <w:tcPr>
            <w:tcW w:w="1196"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2 319</w:t>
            </w:r>
          </w:p>
        </w:tc>
        <w:tc>
          <w:tcPr>
            <w:tcW w:w="771"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2 342</w:t>
            </w:r>
          </w:p>
        </w:tc>
      </w:tr>
      <w:tr w:rsidR="00ED74B0" w:rsidRPr="00ED74B0" w:rsidTr="00F3314B">
        <w:trPr>
          <w:trHeight w:val="20"/>
        </w:trPr>
        <w:tc>
          <w:tcPr>
            <w:tcW w:w="2376" w:type="dxa"/>
            <w:hideMark/>
          </w:tcPr>
          <w:p w:rsidR="00ED74B0" w:rsidRPr="00ED74B0" w:rsidRDefault="00ED74B0" w:rsidP="00F3314B">
            <w:pPr>
              <w:tabs>
                <w:tab w:val="left" w:pos="284"/>
              </w:tabs>
              <w:rPr>
                <w:rFonts w:ascii="Times New Roman" w:eastAsia="Calibri" w:hAnsi="Times New Roman" w:cs="Times New Roman"/>
                <w:sz w:val="12"/>
                <w:szCs w:val="12"/>
              </w:rPr>
            </w:pPr>
            <w:r w:rsidRPr="00ED74B0">
              <w:rPr>
                <w:rFonts w:ascii="Times New Roman" w:eastAsia="Calibri" w:hAnsi="Times New Roman" w:cs="Times New Roman"/>
                <w:sz w:val="12"/>
                <w:szCs w:val="12"/>
              </w:rPr>
              <w:t>Сельское поселение Кутузовский</w:t>
            </w:r>
          </w:p>
        </w:tc>
        <w:tc>
          <w:tcPr>
            <w:tcW w:w="709"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2 314</w:t>
            </w:r>
          </w:p>
        </w:tc>
        <w:tc>
          <w:tcPr>
            <w:tcW w:w="806"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1 120</w:t>
            </w:r>
          </w:p>
        </w:tc>
        <w:tc>
          <w:tcPr>
            <w:tcW w:w="895"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2 066</w:t>
            </w:r>
          </w:p>
        </w:tc>
        <w:tc>
          <w:tcPr>
            <w:tcW w:w="819"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31</w:t>
            </w:r>
          </w:p>
        </w:tc>
        <w:tc>
          <w:tcPr>
            <w:tcW w:w="1196"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1 550</w:t>
            </w:r>
          </w:p>
        </w:tc>
        <w:tc>
          <w:tcPr>
            <w:tcW w:w="771"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1 580</w:t>
            </w:r>
          </w:p>
        </w:tc>
      </w:tr>
      <w:tr w:rsidR="00ED74B0" w:rsidRPr="00ED74B0" w:rsidTr="00F3314B">
        <w:trPr>
          <w:trHeight w:val="20"/>
        </w:trPr>
        <w:tc>
          <w:tcPr>
            <w:tcW w:w="2376" w:type="dxa"/>
            <w:hideMark/>
          </w:tcPr>
          <w:p w:rsidR="00ED74B0" w:rsidRPr="00ED74B0" w:rsidRDefault="00ED74B0" w:rsidP="00F3314B">
            <w:pPr>
              <w:tabs>
                <w:tab w:val="left" w:pos="284"/>
              </w:tabs>
              <w:rPr>
                <w:rFonts w:ascii="Times New Roman" w:eastAsia="Calibri" w:hAnsi="Times New Roman" w:cs="Times New Roman"/>
                <w:sz w:val="12"/>
                <w:szCs w:val="12"/>
              </w:rPr>
            </w:pPr>
            <w:r w:rsidRPr="00ED74B0">
              <w:rPr>
                <w:rFonts w:ascii="Times New Roman" w:eastAsia="Calibri" w:hAnsi="Times New Roman" w:cs="Times New Roman"/>
                <w:sz w:val="12"/>
                <w:szCs w:val="12"/>
              </w:rPr>
              <w:t>Сельское поселение Липовка</w:t>
            </w:r>
          </w:p>
        </w:tc>
        <w:tc>
          <w:tcPr>
            <w:tcW w:w="709"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1 707</w:t>
            </w:r>
          </w:p>
        </w:tc>
        <w:tc>
          <w:tcPr>
            <w:tcW w:w="806"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656</w:t>
            </w:r>
          </w:p>
        </w:tc>
        <w:tc>
          <w:tcPr>
            <w:tcW w:w="895"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2 603</w:t>
            </w:r>
          </w:p>
        </w:tc>
        <w:tc>
          <w:tcPr>
            <w:tcW w:w="819"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18</w:t>
            </w:r>
          </w:p>
        </w:tc>
        <w:tc>
          <w:tcPr>
            <w:tcW w:w="1196"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792</w:t>
            </w:r>
          </w:p>
        </w:tc>
        <w:tc>
          <w:tcPr>
            <w:tcW w:w="771"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810</w:t>
            </w:r>
          </w:p>
        </w:tc>
      </w:tr>
      <w:tr w:rsidR="00ED74B0" w:rsidRPr="00ED74B0" w:rsidTr="00F3314B">
        <w:trPr>
          <w:trHeight w:val="20"/>
        </w:trPr>
        <w:tc>
          <w:tcPr>
            <w:tcW w:w="2376" w:type="dxa"/>
            <w:hideMark/>
          </w:tcPr>
          <w:p w:rsidR="00ED74B0" w:rsidRPr="00ED74B0" w:rsidRDefault="00ED74B0" w:rsidP="00F3314B">
            <w:pPr>
              <w:tabs>
                <w:tab w:val="left" w:pos="284"/>
              </w:tabs>
              <w:rPr>
                <w:rFonts w:ascii="Times New Roman" w:eastAsia="Calibri" w:hAnsi="Times New Roman" w:cs="Times New Roman"/>
                <w:sz w:val="12"/>
                <w:szCs w:val="12"/>
              </w:rPr>
            </w:pPr>
            <w:r w:rsidRPr="00ED74B0">
              <w:rPr>
                <w:rFonts w:ascii="Times New Roman" w:eastAsia="Calibri" w:hAnsi="Times New Roman" w:cs="Times New Roman"/>
                <w:sz w:val="12"/>
                <w:szCs w:val="12"/>
              </w:rPr>
              <w:t>Сельское поселение Светлодольск</w:t>
            </w:r>
          </w:p>
        </w:tc>
        <w:tc>
          <w:tcPr>
            <w:tcW w:w="709"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3 695</w:t>
            </w:r>
          </w:p>
        </w:tc>
        <w:tc>
          <w:tcPr>
            <w:tcW w:w="806"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1 727</w:t>
            </w:r>
          </w:p>
        </w:tc>
        <w:tc>
          <w:tcPr>
            <w:tcW w:w="895"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2 140</w:t>
            </w:r>
          </w:p>
        </w:tc>
        <w:tc>
          <w:tcPr>
            <w:tcW w:w="819"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47</w:t>
            </w:r>
          </w:p>
        </w:tc>
        <w:tc>
          <w:tcPr>
            <w:tcW w:w="1196"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2 011</w:t>
            </w:r>
          </w:p>
        </w:tc>
        <w:tc>
          <w:tcPr>
            <w:tcW w:w="771"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2 059</w:t>
            </w:r>
          </w:p>
        </w:tc>
      </w:tr>
      <w:tr w:rsidR="00ED74B0" w:rsidRPr="00ED74B0" w:rsidTr="00F3314B">
        <w:trPr>
          <w:trHeight w:val="20"/>
        </w:trPr>
        <w:tc>
          <w:tcPr>
            <w:tcW w:w="2376" w:type="dxa"/>
            <w:hideMark/>
          </w:tcPr>
          <w:p w:rsidR="00ED74B0" w:rsidRPr="00ED74B0" w:rsidRDefault="00ED74B0" w:rsidP="00F3314B">
            <w:pPr>
              <w:tabs>
                <w:tab w:val="left" w:pos="284"/>
              </w:tabs>
              <w:rPr>
                <w:rFonts w:ascii="Times New Roman" w:eastAsia="Calibri" w:hAnsi="Times New Roman" w:cs="Times New Roman"/>
                <w:sz w:val="12"/>
                <w:szCs w:val="12"/>
              </w:rPr>
            </w:pPr>
            <w:r w:rsidRPr="00ED74B0">
              <w:rPr>
                <w:rFonts w:ascii="Times New Roman" w:eastAsia="Calibri" w:hAnsi="Times New Roman" w:cs="Times New Roman"/>
                <w:sz w:val="12"/>
                <w:szCs w:val="12"/>
              </w:rPr>
              <w:t>Сельское поселение Сергиевск</w:t>
            </w:r>
          </w:p>
        </w:tc>
        <w:tc>
          <w:tcPr>
            <w:tcW w:w="709"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29 791</w:t>
            </w:r>
          </w:p>
        </w:tc>
        <w:tc>
          <w:tcPr>
            <w:tcW w:w="806"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9 216</w:t>
            </w:r>
          </w:p>
        </w:tc>
        <w:tc>
          <w:tcPr>
            <w:tcW w:w="895"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3 233</w:t>
            </w:r>
          </w:p>
        </w:tc>
        <w:tc>
          <w:tcPr>
            <w:tcW w:w="819"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253</w:t>
            </w:r>
          </w:p>
        </w:tc>
        <w:tc>
          <w:tcPr>
            <w:tcW w:w="1196"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279</w:t>
            </w:r>
          </w:p>
        </w:tc>
        <w:tc>
          <w:tcPr>
            <w:tcW w:w="771"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532</w:t>
            </w:r>
          </w:p>
        </w:tc>
      </w:tr>
      <w:tr w:rsidR="00ED74B0" w:rsidRPr="00ED74B0" w:rsidTr="00F3314B">
        <w:trPr>
          <w:trHeight w:val="20"/>
        </w:trPr>
        <w:tc>
          <w:tcPr>
            <w:tcW w:w="2376" w:type="dxa"/>
            <w:hideMark/>
          </w:tcPr>
          <w:p w:rsidR="00ED74B0" w:rsidRPr="00ED74B0" w:rsidRDefault="00ED74B0" w:rsidP="00F3314B">
            <w:pPr>
              <w:tabs>
                <w:tab w:val="left" w:pos="284"/>
              </w:tabs>
              <w:rPr>
                <w:rFonts w:ascii="Times New Roman" w:eastAsia="Calibri" w:hAnsi="Times New Roman" w:cs="Times New Roman"/>
                <w:sz w:val="12"/>
                <w:szCs w:val="12"/>
              </w:rPr>
            </w:pPr>
            <w:r w:rsidRPr="00ED74B0">
              <w:rPr>
                <w:rFonts w:ascii="Times New Roman" w:eastAsia="Calibri" w:hAnsi="Times New Roman" w:cs="Times New Roman"/>
                <w:sz w:val="12"/>
                <w:szCs w:val="12"/>
              </w:rPr>
              <w:t>Сельское поселение Серноводск</w:t>
            </w:r>
          </w:p>
        </w:tc>
        <w:tc>
          <w:tcPr>
            <w:tcW w:w="709"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4 624</w:t>
            </w:r>
          </w:p>
        </w:tc>
        <w:tc>
          <w:tcPr>
            <w:tcW w:w="806"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3 385</w:t>
            </w:r>
          </w:p>
        </w:tc>
        <w:tc>
          <w:tcPr>
            <w:tcW w:w="895"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1 366</w:t>
            </w:r>
          </w:p>
        </w:tc>
        <w:tc>
          <w:tcPr>
            <w:tcW w:w="819"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93</w:t>
            </w:r>
          </w:p>
        </w:tc>
        <w:tc>
          <w:tcPr>
            <w:tcW w:w="1196"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5 259</w:t>
            </w:r>
          </w:p>
        </w:tc>
        <w:tc>
          <w:tcPr>
            <w:tcW w:w="771"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5 352</w:t>
            </w:r>
          </w:p>
        </w:tc>
      </w:tr>
      <w:tr w:rsidR="00ED74B0" w:rsidRPr="00ED74B0" w:rsidTr="00F3314B">
        <w:trPr>
          <w:trHeight w:val="20"/>
        </w:trPr>
        <w:tc>
          <w:tcPr>
            <w:tcW w:w="2376" w:type="dxa"/>
            <w:hideMark/>
          </w:tcPr>
          <w:p w:rsidR="00ED74B0" w:rsidRPr="00ED74B0" w:rsidRDefault="00ED74B0" w:rsidP="00F3314B">
            <w:pPr>
              <w:tabs>
                <w:tab w:val="left" w:pos="284"/>
              </w:tabs>
              <w:rPr>
                <w:rFonts w:ascii="Times New Roman" w:eastAsia="Calibri" w:hAnsi="Times New Roman" w:cs="Times New Roman"/>
                <w:sz w:val="12"/>
                <w:szCs w:val="12"/>
              </w:rPr>
            </w:pPr>
            <w:r w:rsidRPr="00ED74B0">
              <w:rPr>
                <w:rFonts w:ascii="Times New Roman" w:eastAsia="Calibri" w:hAnsi="Times New Roman" w:cs="Times New Roman"/>
                <w:sz w:val="12"/>
                <w:szCs w:val="12"/>
              </w:rPr>
              <w:t>Сельское поселение Сургут</w:t>
            </w:r>
          </w:p>
        </w:tc>
        <w:tc>
          <w:tcPr>
            <w:tcW w:w="709"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5 660</w:t>
            </w:r>
          </w:p>
        </w:tc>
        <w:tc>
          <w:tcPr>
            <w:tcW w:w="806"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4 541</w:t>
            </w:r>
          </w:p>
        </w:tc>
        <w:tc>
          <w:tcPr>
            <w:tcW w:w="895"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1 247</w:t>
            </w:r>
          </w:p>
        </w:tc>
        <w:tc>
          <w:tcPr>
            <w:tcW w:w="819"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125</w:t>
            </w:r>
          </w:p>
        </w:tc>
        <w:tc>
          <w:tcPr>
            <w:tcW w:w="1196"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8 104</w:t>
            </w:r>
          </w:p>
        </w:tc>
        <w:tc>
          <w:tcPr>
            <w:tcW w:w="771"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8 229</w:t>
            </w:r>
          </w:p>
        </w:tc>
      </w:tr>
      <w:tr w:rsidR="00ED74B0" w:rsidRPr="00ED74B0" w:rsidTr="00F3314B">
        <w:trPr>
          <w:trHeight w:val="20"/>
        </w:trPr>
        <w:tc>
          <w:tcPr>
            <w:tcW w:w="2376" w:type="dxa"/>
            <w:hideMark/>
          </w:tcPr>
          <w:p w:rsidR="00ED74B0" w:rsidRPr="00ED74B0" w:rsidRDefault="00ED74B0" w:rsidP="00F3314B">
            <w:pPr>
              <w:tabs>
                <w:tab w:val="left" w:pos="284"/>
              </w:tabs>
              <w:rPr>
                <w:rFonts w:ascii="Times New Roman" w:eastAsia="Calibri" w:hAnsi="Times New Roman" w:cs="Times New Roman"/>
                <w:sz w:val="12"/>
                <w:szCs w:val="12"/>
              </w:rPr>
            </w:pPr>
            <w:r w:rsidRPr="00ED74B0">
              <w:rPr>
                <w:rFonts w:ascii="Times New Roman" w:eastAsia="Calibri" w:hAnsi="Times New Roman" w:cs="Times New Roman"/>
                <w:sz w:val="12"/>
                <w:szCs w:val="12"/>
              </w:rPr>
              <w:t>Сельское поселение Черновка</w:t>
            </w:r>
          </w:p>
        </w:tc>
        <w:tc>
          <w:tcPr>
            <w:tcW w:w="709"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4 041</w:t>
            </w:r>
          </w:p>
        </w:tc>
        <w:tc>
          <w:tcPr>
            <w:tcW w:w="806"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1 322</w:t>
            </w:r>
          </w:p>
        </w:tc>
        <w:tc>
          <w:tcPr>
            <w:tcW w:w="895"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3 057</w:t>
            </w:r>
          </w:p>
        </w:tc>
        <w:tc>
          <w:tcPr>
            <w:tcW w:w="819"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36</w:t>
            </w:r>
          </w:p>
        </w:tc>
        <w:tc>
          <w:tcPr>
            <w:tcW w:w="1196"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919</w:t>
            </w:r>
          </w:p>
        </w:tc>
        <w:tc>
          <w:tcPr>
            <w:tcW w:w="771"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955</w:t>
            </w:r>
          </w:p>
        </w:tc>
      </w:tr>
      <w:tr w:rsidR="00ED74B0" w:rsidRPr="00ED74B0" w:rsidTr="00F3314B">
        <w:trPr>
          <w:trHeight w:val="20"/>
        </w:trPr>
        <w:tc>
          <w:tcPr>
            <w:tcW w:w="2376" w:type="dxa"/>
            <w:noWrap/>
            <w:hideMark/>
          </w:tcPr>
          <w:p w:rsidR="00ED74B0" w:rsidRPr="00ED74B0" w:rsidRDefault="00ED74B0" w:rsidP="00ED74B0">
            <w:pPr>
              <w:tabs>
                <w:tab w:val="left" w:pos="284"/>
              </w:tabs>
              <w:jc w:val="both"/>
              <w:rPr>
                <w:rFonts w:ascii="Times New Roman" w:eastAsia="Calibri" w:hAnsi="Times New Roman" w:cs="Times New Roman"/>
                <w:b/>
                <w:bCs/>
                <w:sz w:val="12"/>
                <w:szCs w:val="12"/>
              </w:rPr>
            </w:pPr>
            <w:r w:rsidRPr="00ED74B0">
              <w:rPr>
                <w:rFonts w:ascii="Times New Roman" w:eastAsia="Calibri" w:hAnsi="Times New Roman" w:cs="Times New Roman"/>
                <w:b/>
                <w:bCs/>
                <w:sz w:val="12"/>
                <w:szCs w:val="12"/>
              </w:rPr>
              <w:t>ИТОГО</w:t>
            </w:r>
          </w:p>
        </w:tc>
        <w:tc>
          <w:tcPr>
            <w:tcW w:w="709"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109 183</w:t>
            </w:r>
          </w:p>
        </w:tc>
        <w:tc>
          <w:tcPr>
            <w:tcW w:w="806"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45 193</w:t>
            </w:r>
          </w:p>
        </w:tc>
        <w:tc>
          <w:tcPr>
            <w:tcW w:w="895"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2 416</w:t>
            </w:r>
          </w:p>
        </w:tc>
        <w:tc>
          <w:tcPr>
            <w:tcW w:w="819"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1 241</w:t>
            </w:r>
          </w:p>
        </w:tc>
        <w:tc>
          <w:tcPr>
            <w:tcW w:w="1196"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38 650</w:t>
            </w:r>
          </w:p>
        </w:tc>
        <w:tc>
          <w:tcPr>
            <w:tcW w:w="771" w:type="dxa"/>
            <w:noWrap/>
            <w:hideMark/>
          </w:tcPr>
          <w:p w:rsidR="00ED74B0" w:rsidRPr="00ED74B0" w:rsidRDefault="00ED74B0" w:rsidP="00F3314B">
            <w:pPr>
              <w:tabs>
                <w:tab w:val="left" w:pos="284"/>
              </w:tabs>
              <w:jc w:val="right"/>
              <w:rPr>
                <w:rFonts w:ascii="Times New Roman" w:eastAsia="Calibri" w:hAnsi="Times New Roman" w:cs="Times New Roman"/>
                <w:sz w:val="12"/>
                <w:szCs w:val="12"/>
              </w:rPr>
            </w:pPr>
            <w:r w:rsidRPr="00ED74B0">
              <w:rPr>
                <w:rFonts w:ascii="Times New Roman" w:eastAsia="Calibri" w:hAnsi="Times New Roman" w:cs="Times New Roman"/>
                <w:sz w:val="12"/>
                <w:szCs w:val="12"/>
              </w:rPr>
              <w:t>39 891</w:t>
            </w:r>
          </w:p>
        </w:tc>
      </w:tr>
    </w:tbl>
    <w:p w:rsidR="006021E8" w:rsidRPr="003A4987" w:rsidRDefault="006021E8" w:rsidP="006021E8">
      <w:pPr>
        <w:tabs>
          <w:tab w:val="left" w:pos="284"/>
        </w:tabs>
        <w:spacing w:after="0" w:line="240" w:lineRule="auto"/>
        <w:jc w:val="both"/>
        <w:rPr>
          <w:rFonts w:ascii="Times New Roman" w:eastAsia="Calibri" w:hAnsi="Times New Roman" w:cs="Times New Roman"/>
          <w:sz w:val="12"/>
          <w:szCs w:val="12"/>
        </w:rPr>
      </w:pPr>
    </w:p>
    <w:p w:rsidR="000A0BE9" w:rsidRDefault="000A0BE9" w:rsidP="00EA1B92">
      <w:pPr>
        <w:tabs>
          <w:tab w:val="left" w:pos="284"/>
        </w:tabs>
        <w:spacing w:after="0" w:line="240" w:lineRule="auto"/>
        <w:jc w:val="right"/>
        <w:rPr>
          <w:rFonts w:ascii="Times New Roman" w:eastAsia="Calibri" w:hAnsi="Times New Roman" w:cs="Times New Roman"/>
          <w:i/>
          <w:sz w:val="12"/>
          <w:szCs w:val="12"/>
        </w:rPr>
      </w:pPr>
    </w:p>
    <w:p w:rsidR="00CA01D2" w:rsidRPr="00707C31" w:rsidRDefault="00CA01D2" w:rsidP="007140E5">
      <w:pPr>
        <w:tabs>
          <w:tab w:val="left" w:pos="284"/>
        </w:tabs>
        <w:spacing w:after="0" w:line="240" w:lineRule="auto"/>
        <w:jc w:val="center"/>
        <w:rPr>
          <w:rFonts w:ascii="Times New Roman" w:eastAsia="Calibri" w:hAnsi="Times New Roman" w:cs="Times New Roman"/>
          <w:sz w:val="12"/>
          <w:szCs w:val="12"/>
        </w:rPr>
      </w:pPr>
    </w:p>
    <w:p w:rsidR="00F3314B" w:rsidRDefault="00F3314B" w:rsidP="000A0BE9">
      <w:pPr>
        <w:tabs>
          <w:tab w:val="left" w:pos="284"/>
        </w:tabs>
        <w:spacing w:after="0" w:line="240" w:lineRule="auto"/>
        <w:jc w:val="right"/>
        <w:rPr>
          <w:rFonts w:ascii="Times New Roman" w:eastAsia="Calibri" w:hAnsi="Times New Roman" w:cs="Times New Roman"/>
          <w:i/>
          <w:sz w:val="12"/>
          <w:szCs w:val="12"/>
        </w:rPr>
      </w:pPr>
    </w:p>
    <w:p w:rsidR="00F3314B" w:rsidRDefault="00F3314B" w:rsidP="000A0BE9">
      <w:pPr>
        <w:tabs>
          <w:tab w:val="left" w:pos="284"/>
        </w:tabs>
        <w:spacing w:after="0" w:line="240" w:lineRule="auto"/>
        <w:jc w:val="right"/>
        <w:rPr>
          <w:rFonts w:ascii="Times New Roman" w:eastAsia="Calibri" w:hAnsi="Times New Roman" w:cs="Times New Roman"/>
          <w:i/>
          <w:sz w:val="12"/>
          <w:szCs w:val="12"/>
        </w:rPr>
      </w:pPr>
    </w:p>
    <w:p w:rsidR="00F3314B" w:rsidRDefault="00F3314B" w:rsidP="000A0BE9">
      <w:pPr>
        <w:tabs>
          <w:tab w:val="left" w:pos="284"/>
        </w:tabs>
        <w:spacing w:after="0" w:line="240" w:lineRule="auto"/>
        <w:jc w:val="right"/>
        <w:rPr>
          <w:rFonts w:ascii="Times New Roman" w:eastAsia="Calibri" w:hAnsi="Times New Roman" w:cs="Times New Roman"/>
          <w:i/>
          <w:sz w:val="12"/>
          <w:szCs w:val="12"/>
        </w:rPr>
      </w:pPr>
    </w:p>
    <w:p w:rsidR="00F3314B" w:rsidRDefault="00F3314B" w:rsidP="000A0BE9">
      <w:pPr>
        <w:tabs>
          <w:tab w:val="left" w:pos="284"/>
        </w:tabs>
        <w:spacing w:after="0" w:line="240" w:lineRule="auto"/>
        <w:jc w:val="right"/>
        <w:rPr>
          <w:rFonts w:ascii="Times New Roman" w:eastAsia="Calibri" w:hAnsi="Times New Roman" w:cs="Times New Roman"/>
          <w:i/>
          <w:sz w:val="12"/>
          <w:szCs w:val="12"/>
        </w:rPr>
      </w:pPr>
    </w:p>
    <w:p w:rsidR="00F3314B" w:rsidRDefault="00F3314B" w:rsidP="000A0BE9">
      <w:pPr>
        <w:tabs>
          <w:tab w:val="left" w:pos="284"/>
        </w:tabs>
        <w:spacing w:after="0" w:line="240" w:lineRule="auto"/>
        <w:jc w:val="right"/>
        <w:rPr>
          <w:rFonts w:ascii="Times New Roman" w:eastAsia="Calibri" w:hAnsi="Times New Roman" w:cs="Times New Roman"/>
          <w:i/>
          <w:sz w:val="12"/>
          <w:szCs w:val="12"/>
        </w:rPr>
      </w:pPr>
    </w:p>
    <w:p w:rsidR="00F3314B" w:rsidRDefault="00F3314B" w:rsidP="000A0BE9">
      <w:pPr>
        <w:tabs>
          <w:tab w:val="left" w:pos="284"/>
        </w:tabs>
        <w:spacing w:after="0" w:line="240" w:lineRule="auto"/>
        <w:jc w:val="right"/>
        <w:rPr>
          <w:rFonts w:ascii="Times New Roman" w:eastAsia="Calibri" w:hAnsi="Times New Roman" w:cs="Times New Roman"/>
          <w:i/>
          <w:sz w:val="12"/>
          <w:szCs w:val="12"/>
        </w:rPr>
      </w:pPr>
    </w:p>
    <w:p w:rsidR="00F3314B" w:rsidRDefault="00F3314B" w:rsidP="000A0BE9">
      <w:pPr>
        <w:tabs>
          <w:tab w:val="left" w:pos="284"/>
        </w:tabs>
        <w:spacing w:after="0" w:line="240" w:lineRule="auto"/>
        <w:jc w:val="right"/>
        <w:rPr>
          <w:rFonts w:ascii="Times New Roman" w:eastAsia="Calibri" w:hAnsi="Times New Roman" w:cs="Times New Roman"/>
          <w:i/>
          <w:sz w:val="12"/>
          <w:szCs w:val="12"/>
        </w:rPr>
      </w:pPr>
    </w:p>
    <w:p w:rsidR="00F3314B" w:rsidRDefault="00F3314B" w:rsidP="000A0BE9">
      <w:pPr>
        <w:tabs>
          <w:tab w:val="left" w:pos="284"/>
        </w:tabs>
        <w:spacing w:after="0" w:line="240" w:lineRule="auto"/>
        <w:jc w:val="right"/>
        <w:rPr>
          <w:rFonts w:ascii="Times New Roman" w:eastAsia="Calibri" w:hAnsi="Times New Roman" w:cs="Times New Roman"/>
          <w:i/>
          <w:sz w:val="12"/>
          <w:szCs w:val="12"/>
        </w:rPr>
      </w:pPr>
    </w:p>
    <w:p w:rsidR="00F3314B" w:rsidRDefault="00F3314B" w:rsidP="000A0BE9">
      <w:pPr>
        <w:tabs>
          <w:tab w:val="left" w:pos="284"/>
        </w:tabs>
        <w:spacing w:after="0" w:line="240" w:lineRule="auto"/>
        <w:jc w:val="right"/>
        <w:rPr>
          <w:rFonts w:ascii="Times New Roman" w:eastAsia="Calibri" w:hAnsi="Times New Roman" w:cs="Times New Roman"/>
          <w:i/>
          <w:sz w:val="12"/>
          <w:szCs w:val="12"/>
        </w:rPr>
      </w:pPr>
    </w:p>
    <w:p w:rsidR="00F3314B" w:rsidRPr="003A4987" w:rsidRDefault="00F3314B" w:rsidP="00F3314B">
      <w:pPr>
        <w:tabs>
          <w:tab w:val="left" w:pos="284"/>
        </w:tabs>
        <w:spacing w:after="0" w:line="240" w:lineRule="auto"/>
        <w:jc w:val="right"/>
        <w:rPr>
          <w:rFonts w:ascii="Times New Roman" w:eastAsia="Calibri" w:hAnsi="Times New Roman" w:cs="Times New Roman"/>
          <w:i/>
          <w:sz w:val="12"/>
          <w:szCs w:val="12"/>
        </w:rPr>
      </w:pPr>
      <w:r w:rsidRPr="003A4987">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9</w:t>
      </w:r>
      <w:r w:rsidRPr="003A4987">
        <w:rPr>
          <w:rFonts w:ascii="Times New Roman" w:eastAsia="Calibri" w:hAnsi="Times New Roman" w:cs="Times New Roman"/>
          <w:i/>
          <w:sz w:val="12"/>
          <w:szCs w:val="12"/>
        </w:rPr>
        <w:t xml:space="preserve"> </w:t>
      </w:r>
    </w:p>
    <w:p w:rsidR="00F3314B" w:rsidRPr="003A4987" w:rsidRDefault="00F3314B" w:rsidP="00F3314B">
      <w:pPr>
        <w:tabs>
          <w:tab w:val="left" w:pos="284"/>
        </w:tabs>
        <w:spacing w:after="0" w:line="240" w:lineRule="auto"/>
        <w:jc w:val="right"/>
        <w:rPr>
          <w:rFonts w:ascii="Times New Roman" w:eastAsia="Calibri" w:hAnsi="Times New Roman" w:cs="Times New Roman"/>
          <w:i/>
          <w:sz w:val="12"/>
          <w:szCs w:val="12"/>
        </w:rPr>
      </w:pPr>
      <w:r w:rsidRPr="003A4987">
        <w:rPr>
          <w:rFonts w:ascii="Times New Roman" w:eastAsia="Calibri" w:hAnsi="Times New Roman" w:cs="Times New Roman"/>
          <w:i/>
          <w:sz w:val="12"/>
          <w:szCs w:val="12"/>
        </w:rPr>
        <w:t xml:space="preserve">К Решению Собрания  Представителей муниципального района Сергиевский  Самарской области </w:t>
      </w:r>
    </w:p>
    <w:p w:rsidR="00F3314B" w:rsidRPr="003A4987" w:rsidRDefault="00F3314B" w:rsidP="00F3314B">
      <w:pPr>
        <w:tabs>
          <w:tab w:val="left" w:pos="284"/>
        </w:tabs>
        <w:spacing w:after="0" w:line="240" w:lineRule="auto"/>
        <w:jc w:val="right"/>
        <w:rPr>
          <w:rFonts w:ascii="Times New Roman" w:eastAsia="Calibri" w:hAnsi="Times New Roman" w:cs="Times New Roman"/>
          <w:i/>
          <w:sz w:val="12"/>
          <w:szCs w:val="12"/>
        </w:rPr>
      </w:pPr>
      <w:r w:rsidRPr="003A4987">
        <w:rPr>
          <w:rFonts w:ascii="Times New Roman" w:eastAsia="Calibri" w:hAnsi="Times New Roman" w:cs="Times New Roman"/>
          <w:i/>
          <w:sz w:val="12"/>
          <w:szCs w:val="12"/>
        </w:rPr>
        <w:t xml:space="preserve"> «О внесении изменений и дополнений в бюджет  муниципального района Сергиевский</w:t>
      </w:r>
    </w:p>
    <w:p w:rsidR="00F3314B" w:rsidRDefault="00F3314B" w:rsidP="00F3314B">
      <w:pPr>
        <w:tabs>
          <w:tab w:val="left" w:pos="284"/>
        </w:tabs>
        <w:spacing w:after="0" w:line="240" w:lineRule="auto"/>
        <w:jc w:val="right"/>
        <w:rPr>
          <w:rFonts w:ascii="Times New Roman" w:eastAsia="Calibri" w:hAnsi="Times New Roman" w:cs="Times New Roman"/>
          <w:i/>
          <w:sz w:val="12"/>
          <w:szCs w:val="12"/>
        </w:rPr>
      </w:pPr>
      <w:r w:rsidRPr="003A4987">
        <w:rPr>
          <w:rFonts w:ascii="Times New Roman" w:eastAsia="Calibri" w:hAnsi="Times New Roman" w:cs="Times New Roman"/>
          <w:i/>
          <w:sz w:val="12"/>
          <w:szCs w:val="12"/>
        </w:rPr>
        <w:t>на 2019 год и на плановый период 2020 и 2021 годов» №45 от 27.11.2019г.</w:t>
      </w:r>
    </w:p>
    <w:p w:rsidR="00F3314B" w:rsidRPr="003A4987" w:rsidRDefault="00F3314B" w:rsidP="00F3314B">
      <w:pPr>
        <w:tabs>
          <w:tab w:val="left" w:pos="284"/>
        </w:tabs>
        <w:spacing w:after="0" w:line="240" w:lineRule="auto"/>
        <w:jc w:val="right"/>
        <w:rPr>
          <w:rFonts w:ascii="Times New Roman" w:eastAsia="Calibri" w:hAnsi="Times New Roman" w:cs="Times New Roman"/>
          <w:i/>
          <w:sz w:val="12"/>
          <w:szCs w:val="12"/>
        </w:rPr>
      </w:pPr>
    </w:p>
    <w:p w:rsidR="00F3314B" w:rsidRDefault="00F3314B" w:rsidP="00F3314B">
      <w:pPr>
        <w:tabs>
          <w:tab w:val="left" w:pos="284"/>
        </w:tabs>
        <w:spacing w:after="0" w:line="240" w:lineRule="auto"/>
        <w:jc w:val="center"/>
        <w:rPr>
          <w:rFonts w:ascii="Times New Roman" w:hAnsi="Times New Roman" w:cs="Times New Roman"/>
          <w:b/>
          <w:sz w:val="12"/>
          <w:szCs w:val="12"/>
        </w:rPr>
      </w:pPr>
      <w:r w:rsidRPr="00F3314B">
        <w:rPr>
          <w:rFonts w:ascii="Times New Roman" w:eastAsia="Calibri" w:hAnsi="Times New Roman" w:cs="Times New Roman"/>
          <w:b/>
          <w:sz w:val="12"/>
          <w:szCs w:val="12"/>
        </w:rPr>
        <w:t>Распределение иных межбюджетных трансфертов бюджетам поселений на 2019 год</w:t>
      </w:r>
      <w:r w:rsidRPr="00F3314B">
        <w:rPr>
          <w:rFonts w:ascii="Times New Roman" w:hAnsi="Times New Roman" w:cs="Times New Roman"/>
          <w:b/>
          <w:sz w:val="12"/>
          <w:szCs w:val="12"/>
        </w:rPr>
        <w:t xml:space="preserve"> по муниципальному району Сергиевский</w:t>
      </w:r>
    </w:p>
    <w:p w:rsidR="00F3314B" w:rsidRPr="00F3314B" w:rsidRDefault="00F3314B" w:rsidP="00F3314B">
      <w:pPr>
        <w:tabs>
          <w:tab w:val="left" w:pos="284"/>
        </w:tabs>
        <w:spacing w:after="0" w:line="240" w:lineRule="auto"/>
        <w:jc w:val="right"/>
        <w:rPr>
          <w:rFonts w:ascii="Times New Roman" w:hAnsi="Times New Roman" w:cs="Times New Roman"/>
          <w:sz w:val="12"/>
          <w:szCs w:val="12"/>
        </w:rPr>
      </w:pPr>
      <w:r w:rsidRPr="00F3314B">
        <w:rPr>
          <w:rFonts w:ascii="Times New Roman" w:hAnsi="Times New Roman" w:cs="Times New Roman"/>
          <w:sz w:val="12"/>
          <w:szCs w:val="12"/>
        </w:rPr>
        <w:t>тыс.руб.</w:t>
      </w:r>
    </w:p>
    <w:tbl>
      <w:tblPr>
        <w:tblW w:w="7508" w:type="dxa"/>
        <w:tblInd w:w="113" w:type="dxa"/>
        <w:tblLook w:val="04A0" w:firstRow="1" w:lastRow="0" w:firstColumn="1" w:lastColumn="0" w:noHBand="0" w:noVBand="1"/>
      </w:tblPr>
      <w:tblGrid>
        <w:gridCol w:w="3681"/>
        <w:gridCol w:w="3827"/>
      </w:tblGrid>
      <w:tr w:rsidR="00F3314B" w:rsidRPr="00F3314B" w:rsidTr="00F3314B">
        <w:trPr>
          <w:trHeight w:val="2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14B" w:rsidRPr="00F3314B" w:rsidRDefault="00F3314B" w:rsidP="00F3314B">
            <w:pPr>
              <w:tabs>
                <w:tab w:val="left" w:pos="284"/>
              </w:tabs>
              <w:spacing w:after="0" w:line="240" w:lineRule="auto"/>
              <w:jc w:val="center"/>
              <w:rPr>
                <w:rFonts w:ascii="Times New Roman" w:hAnsi="Times New Roman" w:cs="Times New Roman"/>
                <w:b/>
                <w:sz w:val="12"/>
                <w:szCs w:val="12"/>
              </w:rPr>
            </w:pPr>
            <w:r w:rsidRPr="00F3314B">
              <w:rPr>
                <w:rFonts w:ascii="Times New Roman" w:hAnsi="Times New Roman" w:cs="Times New Roman"/>
                <w:b/>
                <w:sz w:val="12"/>
                <w:szCs w:val="12"/>
              </w:rPr>
              <w:t>Наименование поселений</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b/>
                <w:sz w:val="12"/>
                <w:szCs w:val="12"/>
              </w:rPr>
            </w:pPr>
            <w:r w:rsidRPr="00F3314B">
              <w:rPr>
                <w:rFonts w:ascii="Times New Roman" w:hAnsi="Times New Roman" w:cs="Times New Roman"/>
                <w:b/>
                <w:sz w:val="12"/>
                <w:szCs w:val="12"/>
              </w:rPr>
              <w:t>Сумма иных межбюджетных трансфертов</w:t>
            </w:r>
          </w:p>
        </w:tc>
      </w:tr>
      <w:tr w:rsidR="00F3314B" w:rsidRPr="00F3314B" w:rsidTr="00F3314B">
        <w:trPr>
          <w:trHeight w:val="70"/>
        </w:trPr>
        <w:tc>
          <w:tcPr>
            <w:tcW w:w="3681" w:type="dxa"/>
            <w:tcBorders>
              <w:top w:val="nil"/>
              <w:left w:val="nil"/>
              <w:bottom w:val="nil"/>
              <w:right w:val="nil"/>
            </w:tcBorders>
            <w:shd w:val="clear" w:color="auto" w:fill="auto"/>
            <w:noWrap/>
            <w:vAlign w:val="bottom"/>
            <w:hideMark/>
          </w:tcPr>
          <w:p w:rsidR="00F3314B" w:rsidRPr="00F3314B" w:rsidRDefault="00F3314B" w:rsidP="00F3314B">
            <w:pPr>
              <w:tabs>
                <w:tab w:val="left" w:pos="284"/>
              </w:tabs>
              <w:spacing w:after="0" w:line="240" w:lineRule="auto"/>
              <w:rPr>
                <w:rFonts w:ascii="Times New Roman" w:hAnsi="Times New Roman" w:cs="Times New Roman"/>
                <w:sz w:val="12"/>
                <w:szCs w:val="12"/>
              </w:rPr>
            </w:pPr>
            <w:r w:rsidRPr="00F3314B">
              <w:rPr>
                <w:rFonts w:ascii="Times New Roman" w:hAnsi="Times New Roman" w:cs="Times New Roman"/>
                <w:sz w:val="12"/>
                <w:szCs w:val="12"/>
              </w:rPr>
              <w:t>Сельское поселение Верхняя Орлянка</w:t>
            </w:r>
          </w:p>
        </w:tc>
        <w:tc>
          <w:tcPr>
            <w:tcW w:w="3827" w:type="dxa"/>
            <w:tcBorders>
              <w:top w:val="nil"/>
              <w:left w:val="nil"/>
              <w:bottom w:val="nil"/>
              <w:right w:val="nil"/>
            </w:tcBorders>
            <w:shd w:val="clear" w:color="auto" w:fill="auto"/>
            <w:noWrap/>
            <w:vAlign w:val="bottom"/>
            <w:hideMark/>
          </w:tcPr>
          <w:p w:rsidR="00F3314B" w:rsidRPr="00F3314B" w:rsidRDefault="00F3314B" w:rsidP="00F3314B">
            <w:pPr>
              <w:tabs>
                <w:tab w:val="left" w:pos="284"/>
              </w:tabs>
              <w:spacing w:after="0" w:line="240" w:lineRule="auto"/>
              <w:rPr>
                <w:rFonts w:ascii="Times New Roman" w:hAnsi="Times New Roman" w:cs="Times New Roman"/>
                <w:sz w:val="12"/>
                <w:szCs w:val="12"/>
              </w:rPr>
            </w:pPr>
            <w:r w:rsidRPr="00F3314B">
              <w:rPr>
                <w:rFonts w:ascii="Times New Roman" w:hAnsi="Times New Roman" w:cs="Times New Roman"/>
                <w:sz w:val="12"/>
                <w:szCs w:val="12"/>
              </w:rPr>
              <w:t>1 650</w:t>
            </w:r>
          </w:p>
        </w:tc>
      </w:tr>
      <w:tr w:rsidR="00F3314B" w:rsidRPr="00F3314B" w:rsidTr="00F3314B">
        <w:trPr>
          <w:trHeight w:val="20"/>
        </w:trPr>
        <w:tc>
          <w:tcPr>
            <w:tcW w:w="3681" w:type="dxa"/>
            <w:tcBorders>
              <w:top w:val="nil"/>
              <w:left w:val="nil"/>
              <w:bottom w:val="nil"/>
              <w:right w:val="nil"/>
            </w:tcBorders>
            <w:shd w:val="clear" w:color="auto" w:fill="auto"/>
            <w:noWrap/>
            <w:vAlign w:val="bottom"/>
            <w:hideMark/>
          </w:tcPr>
          <w:p w:rsidR="00F3314B" w:rsidRPr="00F3314B" w:rsidRDefault="00F3314B" w:rsidP="00F3314B">
            <w:pPr>
              <w:tabs>
                <w:tab w:val="left" w:pos="284"/>
              </w:tabs>
              <w:spacing w:after="0" w:line="240" w:lineRule="auto"/>
              <w:rPr>
                <w:rFonts w:ascii="Times New Roman" w:hAnsi="Times New Roman" w:cs="Times New Roman"/>
                <w:sz w:val="12"/>
                <w:szCs w:val="12"/>
              </w:rPr>
            </w:pPr>
            <w:r w:rsidRPr="00F3314B">
              <w:rPr>
                <w:rFonts w:ascii="Times New Roman" w:hAnsi="Times New Roman" w:cs="Times New Roman"/>
                <w:sz w:val="12"/>
                <w:szCs w:val="12"/>
              </w:rPr>
              <w:t>Сельское поселение Елшанка</w:t>
            </w:r>
          </w:p>
        </w:tc>
        <w:tc>
          <w:tcPr>
            <w:tcW w:w="3827" w:type="dxa"/>
            <w:tcBorders>
              <w:top w:val="nil"/>
              <w:left w:val="nil"/>
              <w:bottom w:val="nil"/>
              <w:right w:val="nil"/>
            </w:tcBorders>
            <w:shd w:val="clear" w:color="auto" w:fill="auto"/>
            <w:noWrap/>
            <w:vAlign w:val="bottom"/>
            <w:hideMark/>
          </w:tcPr>
          <w:p w:rsidR="00F3314B" w:rsidRPr="00F3314B" w:rsidRDefault="00F3314B" w:rsidP="00F3314B">
            <w:pPr>
              <w:tabs>
                <w:tab w:val="left" w:pos="284"/>
              </w:tabs>
              <w:spacing w:after="0" w:line="240" w:lineRule="auto"/>
              <w:rPr>
                <w:rFonts w:ascii="Times New Roman" w:hAnsi="Times New Roman" w:cs="Times New Roman"/>
                <w:sz w:val="12"/>
                <w:szCs w:val="12"/>
              </w:rPr>
            </w:pPr>
            <w:r w:rsidRPr="00F3314B">
              <w:rPr>
                <w:rFonts w:ascii="Times New Roman" w:hAnsi="Times New Roman" w:cs="Times New Roman"/>
                <w:sz w:val="12"/>
                <w:szCs w:val="12"/>
              </w:rPr>
              <w:t>2 230</w:t>
            </w:r>
          </w:p>
        </w:tc>
      </w:tr>
      <w:tr w:rsidR="00F3314B" w:rsidRPr="00F3314B" w:rsidTr="00F3314B">
        <w:trPr>
          <w:trHeight w:val="20"/>
        </w:trPr>
        <w:tc>
          <w:tcPr>
            <w:tcW w:w="3681" w:type="dxa"/>
            <w:tcBorders>
              <w:top w:val="nil"/>
              <w:left w:val="nil"/>
              <w:bottom w:val="nil"/>
              <w:right w:val="nil"/>
            </w:tcBorders>
            <w:shd w:val="clear" w:color="auto" w:fill="auto"/>
            <w:noWrap/>
            <w:vAlign w:val="bottom"/>
            <w:hideMark/>
          </w:tcPr>
          <w:p w:rsidR="00F3314B" w:rsidRPr="00F3314B" w:rsidRDefault="00F3314B" w:rsidP="00F3314B">
            <w:pPr>
              <w:tabs>
                <w:tab w:val="left" w:pos="284"/>
              </w:tabs>
              <w:spacing w:after="0" w:line="240" w:lineRule="auto"/>
              <w:rPr>
                <w:rFonts w:ascii="Times New Roman" w:hAnsi="Times New Roman" w:cs="Times New Roman"/>
                <w:sz w:val="12"/>
                <w:szCs w:val="12"/>
              </w:rPr>
            </w:pPr>
            <w:r w:rsidRPr="00F3314B">
              <w:rPr>
                <w:rFonts w:ascii="Times New Roman" w:hAnsi="Times New Roman" w:cs="Times New Roman"/>
                <w:sz w:val="12"/>
                <w:szCs w:val="12"/>
              </w:rPr>
              <w:t>Сельское поселение Захаркино</w:t>
            </w:r>
          </w:p>
        </w:tc>
        <w:tc>
          <w:tcPr>
            <w:tcW w:w="3827" w:type="dxa"/>
            <w:tcBorders>
              <w:top w:val="nil"/>
              <w:left w:val="nil"/>
              <w:bottom w:val="nil"/>
              <w:right w:val="nil"/>
            </w:tcBorders>
            <w:shd w:val="clear" w:color="auto" w:fill="auto"/>
            <w:noWrap/>
            <w:vAlign w:val="bottom"/>
            <w:hideMark/>
          </w:tcPr>
          <w:p w:rsidR="00F3314B" w:rsidRPr="00F3314B" w:rsidRDefault="00F3314B" w:rsidP="00F3314B">
            <w:pPr>
              <w:tabs>
                <w:tab w:val="left" w:pos="284"/>
              </w:tabs>
              <w:spacing w:after="0" w:line="240" w:lineRule="auto"/>
              <w:rPr>
                <w:rFonts w:ascii="Times New Roman" w:hAnsi="Times New Roman" w:cs="Times New Roman"/>
                <w:sz w:val="12"/>
                <w:szCs w:val="12"/>
              </w:rPr>
            </w:pPr>
            <w:r w:rsidRPr="00F3314B">
              <w:rPr>
                <w:rFonts w:ascii="Times New Roman" w:hAnsi="Times New Roman" w:cs="Times New Roman"/>
                <w:sz w:val="12"/>
                <w:szCs w:val="12"/>
              </w:rPr>
              <w:t>1 490</w:t>
            </w:r>
          </w:p>
        </w:tc>
      </w:tr>
      <w:tr w:rsidR="00F3314B" w:rsidRPr="00F3314B" w:rsidTr="00F3314B">
        <w:trPr>
          <w:trHeight w:val="20"/>
        </w:trPr>
        <w:tc>
          <w:tcPr>
            <w:tcW w:w="3681" w:type="dxa"/>
            <w:tcBorders>
              <w:top w:val="nil"/>
              <w:left w:val="nil"/>
              <w:bottom w:val="nil"/>
              <w:right w:val="nil"/>
            </w:tcBorders>
            <w:shd w:val="clear" w:color="auto" w:fill="auto"/>
            <w:noWrap/>
            <w:vAlign w:val="bottom"/>
            <w:hideMark/>
          </w:tcPr>
          <w:p w:rsidR="00F3314B" w:rsidRPr="00F3314B" w:rsidRDefault="00F3314B" w:rsidP="00F3314B">
            <w:pPr>
              <w:tabs>
                <w:tab w:val="left" w:pos="284"/>
              </w:tabs>
              <w:spacing w:after="0" w:line="240" w:lineRule="auto"/>
              <w:rPr>
                <w:rFonts w:ascii="Times New Roman" w:hAnsi="Times New Roman" w:cs="Times New Roman"/>
                <w:sz w:val="12"/>
                <w:szCs w:val="12"/>
              </w:rPr>
            </w:pPr>
            <w:r w:rsidRPr="00F3314B">
              <w:rPr>
                <w:rFonts w:ascii="Times New Roman" w:hAnsi="Times New Roman" w:cs="Times New Roman"/>
                <w:sz w:val="12"/>
                <w:szCs w:val="12"/>
              </w:rPr>
              <w:t>Сельское поселение Кандабулак</w:t>
            </w:r>
          </w:p>
        </w:tc>
        <w:tc>
          <w:tcPr>
            <w:tcW w:w="3827" w:type="dxa"/>
            <w:tcBorders>
              <w:top w:val="nil"/>
              <w:left w:val="nil"/>
              <w:bottom w:val="nil"/>
              <w:right w:val="nil"/>
            </w:tcBorders>
            <w:shd w:val="clear" w:color="auto" w:fill="auto"/>
            <w:noWrap/>
            <w:vAlign w:val="bottom"/>
            <w:hideMark/>
          </w:tcPr>
          <w:p w:rsidR="00F3314B" w:rsidRPr="00F3314B" w:rsidRDefault="00F3314B" w:rsidP="00F3314B">
            <w:pPr>
              <w:tabs>
                <w:tab w:val="left" w:pos="284"/>
              </w:tabs>
              <w:spacing w:after="0" w:line="240" w:lineRule="auto"/>
              <w:rPr>
                <w:rFonts w:ascii="Times New Roman" w:hAnsi="Times New Roman" w:cs="Times New Roman"/>
                <w:sz w:val="12"/>
                <w:szCs w:val="12"/>
              </w:rPr>
            </w:pPr>
            <w:r w:rsidRPr="00F3314B">
              <w:rPr>
                <w:rFonts w:ascii="Times New Roman" w:hAnsi="Times New Roman" w:cs="Times New Roman"/>
                <w:sz w:val="12"/>
                <w:szCs w:val="12"/>
              </w:rPr>
              <w:t>470</w:t>
            </w:r>
          </w:p>
        </w:tc>
      </w:tr>
      <w:tr w:rsidR="00F3314B" w:rsidRPr="00F3314B" w:rsidTr="00F3314B">
        <w:trPr>
          <w:trHeight w:val="20"/>
        </w:trPr>
        <w:tc>
          <w:tcPr>
            <w:tcW w:w="3681" w:type="dxa"/>
            <w:tcBorders>
              <w:top w:val="nil"/>
              <w:left w:val="nil"/>
              <w:bottom w:val="nil"/>
              <w:right w:val="nil"/>
            </w:tcBorders>
            <w:shd w:val="clear" w:color="auto" w:fill="auto"/>
            <w:noWrap/>
            <w:vAlign w:val="bottom"/>
            <w:hideMark/>
          </w:tcPr>
          <w:p w:rsidR="00F3314B" w:rsidRPr="00F3314B" w:rsidRDefault="00F3314B" w:rsidP="00F3314B">
            <w:pPr>
              <w:tabs>
                <w:tab w:val="left" w:pos="284"/>
              </w:tabs>
              <w:spacing w:after="0" w:line="240" w:lineRule="auto"/>
              <w:rPr>
                <w:rFonts w:ascii="Times New Roman" w:hAnsi="Times New Roman" w:cs="Times New Roman"/>
                <w:sz w:val="12"/>
                <w:szCs w:val="12"/>
              </w:rPr>
            </w:pPr>
            <w:r w:rsidRPr="00F3314B">
              <w:rPr>
                <w:rFonts w:ascii="Times New Roman" w:hAnsi="Times New Roman" w:cs="Times New Roman"/>
                <w:sz w:val="12"/>
                <w:szCs w:val="12"/>
              </w:rPr>
              <w:t>Сельское поселение Кармало-Аделяково</w:t>
            </w:r>
          </w:p>
        </w:tc>
        <w:tc>
          <w:tcPr>
            <w:tcW w:w="3827" w:type="dxa"/>
            <w:tcBorders>
              <w:top w:val="nil"/>
              <w:left w:val="nil"/>
              <w:bottom w:val="nil"/>
              <w:right w:val="nil"/>
            </w:tcBorders>
            <w:shd w:val="clear" w:color="auto" w:fill="auto"/>
            <w:noWrap/>
            <w:vAlign w:val="bottom"/>
            <w:hideMark/>
          </w:tcPr>
          <w:p w:rsidR="00F3314B" w:rsidRPr="00F3314B" w:rsidRDefault="00F3314B" w:rsidP="00F3314B">
            <w:pPr>
              <w:tabs>
                <w:tab w:val="left" w:pos="284"/>
              </w:tabs>
              <w:spacing w:after="0" w:line="240" w:lineRule="auto"/>
              <w:rPr>
                <w:rFonts w:ascii="Times New Roman" w:hAnsi="Times New Roman" w:cs="Times New Roman"/>
                <w:sz w:val="12"/>
                <w:szCs w:val="12"/>
              </w:rPr>
            </w:pPr>
            <w:r w:rsidRPr="00F3314B">
              <w:rPr>
                <w:rFonts w:ascii="Times New Roman" w:hAnsi="Times New Roman" w:cs="Times New Roman"/>
                <w:sz w:val="12"/>
                <w:szCs w:val="12"/>
              </w:rPr>
              <w:t>1 060</w:t>
            </w:r>
          </w:p>
        </w:tc>
      </w:tr>
      <w:tr w:rsidR="00F3314B" w:rsidRPr="00F3314B" w:rsidTr="00F3314B">
        <w:trPr>
          <w:trHeight w:val="20"/>
        </w:trPr>
        <w:tc>
          <w:tcPr>
            <w:tcW w:w="3681" w:type="dxa"/>
            <w:tcBorders>
              <w:top w:val="nil"/>
              <w:left w:val="nil"/>
              <w:bottom w:val="nil"/>
              <w:right w:val="nil"/>
            </w:tcBorders>
            <w:shd w:val="clear" w:color="auto" w:fill="auto"/>
            <w:noWrap/>
            <w:vAlign w:val="bottom"/>
            <w:hideMark/>
          </w:tcPr>
          <w:p w:rsidR="00F3314B" w:rsidRPr="00F3314B" w:rsidRDefault="00F3314B" w:rsidP="00F3314B">
            <w:pPr>
              <w:tabs>
                <w:tab w:val="left" w:pos="284"/>
              </w:tabs>
              <w:spacing w:after="0" w:line="240" w:lineRule="auto"/>
              <w:rPr>
                <w:rFonts w:ascii="Times New Roman" w:hAnsi="Times New Roman" w:cs="Times New Roman"/>
                <w:sz w:val="12"/>
                <w:szCs w:val="12"/>
              </w:rPr>
            </w:pPr>
            <w:r w:rsidRPr="00F3314B">
              <w:rPr>
                <w:rFonts w:ascii="Times New Roman" w:hAnsi="Times New Roman" w:cs="Times New Roman"/>
                <w:sz w:val="12"/>
                <w:szCs w:val="12"/>
              </w:rPr>
              <w:t>Сельское поселение Красносельское</w:t>
            </w:r>
          </w:p>
        </w:tc>
        <w:tc>
          <w:tcPr>
            <w:tcW w:w="3827" w:type="dxa"/>
            <w:tcBorders>
              <w:top w:val="nil"/>
              <w:left w:val="nil"/>
              <w:bottom w:val="nil"/>
              <w:right w:val="nil"/>
            </w:tcBorders>
            <w:shd w:val="clear" w:color="auto" w:fill="auto"/>
            <w:noWrap/>
            <w:vAlign w:val="bottom"/>
            <w:hideMark/>
          </w:tcPr>
          <w:p w:rsidR="00F3314B" w:rsidRPr="00F3314B" w:rsidRDefault="00F3314B" w:rsidP="00F3314B">
            <w:pPr>
              <w:tabs>
                <w:tab w:val="left" w:pos="284"/>
              </w:tabs>
              <w:spacing w:after="0" w:line="240" w:lineRule="auto"/>
              <w:rPr>
                <w:rFonts w:ascii="Times New Roman" w:hAnsi="Times New Roman" w:cs="Times New Roman"/>
                <w:sz w:val="12"/>
                <w:szCs w:val="12"/>
              </w:rPr>
            </w:pPr>
            <w:r w:rsidRPr="00F3314B">
              <w:rPr>
                <w:rFonts w:ascii="Times New Roman" w:hAnsi="Times New Roman" w:cs="Times New Roman"/>
                <w:sz w:val="12"/>
                <w:szCs w:val="12"/>
              </w:rPr>
              <w:t>700</w:t>
            </w:r>
          </w:p>
        </w:tc>
      </w:tr>
      <w:tr w:rsidR="00F3314B" w:rsidRPr="00F3314B" w:rsidTr="00F3314B">
        <w:trPr>
          <w:trHeight w:val="20"/>
        </w:trPr>
        <w:tc>
          <w:tcPr>
            <w:tcW w:w="3681" w:type="dxa"/>
            <w:tcBorders>
              <w:top w:val="nil"/>
              <w:left w:val="nil"/>
              <w:bottom w:val="nil"/>
              <w:right w:val="nil"/>
            </w:tcBorders>
            <w:shd w:val="clear" w:color="auto" w:fill="auto"/>
            <w:noWrap/>
            <w:vAlign w:val="bottom"/>
            <w:hideMark/>
          </w:tcPr>
          <w:p w:rsidR="00F3314B" w:rsidRPr="00F3314B" w:rsidRDefault="00F3314B" w:rsidP="00F3314B">
            <w:pPr>
              <w:tabs>
                <w:tab w:val="left" w:pos="284"/>
              </w:tabs>
              <w:spacing w:after="0" w:line="240" w:lineRule="auto"/>
              <w:rPr>
                <w:rFonts w:ascii="Times New Roman" w:hAnsi="Times New Roman" w:cs="Times New Roman"/>
                <w:sz w:val="12"/>
                <w:szCs w:val="12"/>
              </w:rPr>
            </w:pPr>
            <w:r w:rsidRPr="00F3314B">
              <w:rPr>
                <w:rFonts w:ascii="Times New Roman" w:hAnsi="Times New Roman" w:cs="Times New Roman"/>
                <w:sz w:val="12"/>
                <w:szCs w:val="12"/>
              </w:rPr>
              <w:t>Сельское поселение Кутузовский</w:t>
            </w:r>
          </w:p>
        </w:tc>
        <w:tc>
          <w:tcPr>
            <w:tcW w:w="3827" w:type="dxa"/>
            <w:tcBorders>
              <w:top w:val="nil"/>
              <w:left w:val="nil"/>
              <w:bottom w:val="nil"/>
              <w:right w:val="nil"/>
            </w:tcBorders>
            <w:shd w:val="clear" w:color="auto" w:fill="auto"/>
            <w:noWrap/>
            <w:vAlign w:val="bottom"/>
            <w:hideMark/>
          </w:tcPr>
          <w:p w:rsidR="00F3314B" w:rsidRPr="00F3314B" w:rsidRDefault="00F3314B" w:rsidP="00F3314B">
            <w:pPr>
              <w:tabs>
                <w:tab w:val="left" w:pos="284"/>
              </w:tabs>
              <w:spacing w:after="0" w:line="240" w:lineRule="auto"/>
              <w:rPr>
                <w:rFonts w:ascii="Times New Roman" w:hAnsi="Times New Roman" w:cs="Times New Roman"/>
                <w:sz w:val="12"/>
                <w:szCs w:val="12"/>
              </w:rPr>
            </w:pPr>
            <w:r w:rsidRPr="00F3314B">
              <w:rPr>
                <w:rFonts w:ascii="Times New Roman" w:hAnsi="Times New Roman" w:cs="Times New Roman"/>
                <w:sz w:val="12"/>
                <w:szCs w:val="12"/>
              </w:rPr>
              <w:t>1 040</w:t>
            </w:r>
          </w:p>
        </w:tc>
      </w:tr>
      <w:tr w:rsidR="00F3314B" w:rsidRPr="00F3314B" w:rsidTr="00F3314B">
        <w:trPr>
          <w:trHeight w:val="20"/>
        </w:trPr>
        <w:tc>
          <w:tcPr>
            <w:tcW w:w="3681" w:type="dxa"/>
            <w:tcBorders>
              <w:top w:val="nil"/>
              <w:left w:val="nil"/>
              <w:bottom w:val="nil"/>
              <w:right w:val="nil"/>
            </w:tcBorders>
            <w:shd w:val="clear" w:color="auto" w:fill="auto"/>
            <w:noWrap/>
            <w:vAlign w:val="bottom"/>
            <w:hideMark/>
          </w:tcPr>
          <w:p w:rsidR="00F3314B" w:rsidRPr="00F3314B" w:rsidRDefault="00F3314B" w:rsidP="00F3314B">
            <w:pPr>
              <w:tabs>
                <w:tab w:val="left" w:pos="284"/>
              </w:tabs>
              <w:spacing w:after="0" w:line="240" w:lineRule="auto"/>
              <w:rPr>
                <w:rFonts w:ascii="Times New Roman" w:hAnsi="Times New Roman" w:cs="Times New Roman"/>
                <w:sz w:val="12"/>
                <w:szCs w:val="12"/>
              </w:rPr>
            </w:pPr>
            <w:r w:rsidRPr="00F3314B">
              <w:rPr>
                <w:rFonts w:ascii="Times New Roman" w:hAnsi="Times New Roman" w:cs="Times New Roman"/>
                <w:sz w:val="12"/>
                <w:szCs w:val="12"/>
              </w:rPr>
              <w:t>Сельское поселение Липовка</w:t>
            </w:r>
          </w:p>
        </w:tc>
        <w:tc>
          <w:tcPr>
            <w:tcW w:w="3827" w:type="dxa"/>
            <w:tcBorders>
              <w:top w:val="nil"/>
              <w:left w:val="nil"/>
              <w:bottom w:val="nil"/>
              <w:right w:val="nil"/>
            </w:tcBorders>
            <w:shd w:val="clear" w:color="auto" w:fill="auto"/>
            <w:noWrap/>
            <w:vAlign w:val="bottom"/>
            <w:hideMark/>
          </w:tcPr>
          <w:p w:rsidR="00F3314B" w:rsidRPr="00F3314B" w:rsidRDefault="00F3314B" w:rsidP="00F3314B">
            <w:pPr>
              <w:tabs>
                <w:tab w:val="left" w:pos="284"/>
              </w:tabs>
              <w:spacing w:after="0" w:line="240" w:lineRule="auto"/>
              <w:rPr>
                <w:rFonts w:ascii="Times New Roman" w:hAnsi="Times New Roman" w:cs="Times New Roman"/>
                <w:sz w:val="12"/>
                <w:szCs w:val="12"/>
              </w:rPr>
            </w:pPr>
            <w:r w:rsidRPr="00F3314B">
              <w:rPr>
                <w:rFonts w:ascii="Times New Roman" w:hAnsi="Times New Roman" w:cs="Times New Roman"/>
                <w:sz w:val="12"/>
                <w:szCs w:val="12"/>
              </w:rPr>
              <w:t>720</w:t>
            </w:r>
          </w:p>
        </w:tc>
      </w:tr>
      <w:tr w:rsidR="00F3314B" w:rsidRPr="00F3314B" w:rsidTr="00F3314B">
        <w:trPr>
          <w:trHeight w:val="20"/>
        </w:trPr>
        <w:tc>
          <w:tcPr>
            <w:tcW w:w="3681" w:type="dxa"/>
            <w:tcBorders>
              <w:top w:val="nil"/>
              <w:left w:val="nil"/>
              <w:bottom w:val="nil"/>
              <w:right w:val="nil"/>
            </w:tcBorders>
            <w:shd w:val="clear" w:color="auto" w:fill="auto"/>
            <w:noWrap/>
            <w:vAlign w:val="bottom"/>
            <w:hideMark/>
          </w:tcPr>
          <w:p w:rsidR="00F3314B" w:rsidRPr="00F3314B" w:rsidRDefault="00F3314B" w:rsidP="00F3314B">
            <w:pPr>
              <w:tabs>
                <w:tab w:val="left" w:pos="284"/>
              </w:tabs>
              <w:spacing w:after="0" w:line="240" w:lineRule="auto"/>
              <w:rPr>
                <w:rFonts w:ascii="Times New Roman" w:hAnsi="Times New Roman" w:cs="Times New Roman"/>
                <w:sz w:val="12"/>
                <w:szCs w:val="12"/>
              </w:rPr>
            </w:pPr>
            <w:r w:rsidRPr="00F3314B">
              <w:rPr>
                <w:rFonts w:ascii="Times New Roman" w:hAnsi="Times New Roman" w:cs="Times New Roman"/>
                <w:sz w:val="12"/>
                <w:szCs w:val="12"/>
              </w:rPr>
              <w:t>Сельское поселение Светлодольск</w:t>
            </w:r>
          </w:p>
        </w:tc>
        <w:tc>
          <w:tcPr>
            <w:tcW w:w="3827" w:type="dxa"/>
            <w:tcBorders>
              <w:top w:val="nil"/>
              <w:left w:val="nil"/>
              <w:bottom w:val="nil"/>
              <w:right w:val="nil"/>
            </w:tcBorders>
            <w:shd w:val="clear" w:color="auto" w:fill="auto"/>
            <w:noWrap/>
            <w:vAlign w:val="bottom"/>
            <w:hideMark/>
          </w:tcPr>
          <w:p w:rsidR="00F3314B" w:rsidRPr="00F3314B" w:rsidRDefault="00F3314B" w:rsidP="00F3314B">
            <w:pPr>
              <w:tabs>
                <w:tab w:val="left" w:pos="284"/>
              </w:tabs>
              <w:spacing w:after="0" w:line="240" w:lineRule="auto"/>
              <w:rPr>
                <w:rFonts w:ascii="Times New Roman" w:hAnsi="Times New Roman" w:cs="Times New Roman"/>
                <w:sz w:val="12"/>
                <w:szCs w:val="12"/>
              </w:rPr>
            </w:pPr>
            <w:r w:rsidRPr="00F3314B">
              <w:rPr>
                <w:rFonts w:ascii="Times New Roman" w:hAnsi="Times New Roman" w:cs="Times New Roman"/>
                <w:sz w:val="12"/>
                <w:szCs w:val="12"/>
              </w:rPr>
              <w:t>990</w:t>
            </w:r>
          </w:p>
        </w:tc>
      </w:tr>
      <w:tr w:rsidR="00F3314B" w:rsidRPr="00F3314B" w:rsidTr="00F3314B">
        <w:trPr>
          <w:trHeight w:val="20"/>
        </w:trPr>
        <w:tc>
          <w:tcPr>
            <w:tcW w:w="3681" w:type="dxa"/>
            <w:tcBorders>
              <w:top w:val="nil"/>
              <w:left w:val="nil"/>
              <w:bottom w:val="nil"/>
              <w:right w:val="nil"/>
            </w:tcBorders>
            <w:shd w:val="clear" w:color="auto" w:fill="auto"/>
            <w:noWrap/>
            <w:vAlign w:val="bottom"/>
            <w:hideMark/>
          </w:tcPr>
          <w:p w:rsidR="00F3314B" w:rsidRPr="00F3314B" w:rsidRDefault="00F3314B" w:rsidP="00F3314B">
            <w:pPr>
              <w:tabs>
                <w:tab w:val="left" w:pos="284"/>
              </w:tabs>
              <w:spacing w:after="0" w:line="240" w:lineRule="auto"/>
              <w:rPr>
                <w:rFonts w:ascii="Times New Roman" w:hAnsi="Times New Roman" w:cs="Times New Roman"/>
                <w:sz w:val="12"/>
                <w:szCs w:val="12"/>
              </w:rPr>
            </w:pPr>
            <w:r w:rsidRPr="00F3314B">
              <w:rPr>
                <w:rFonts w:ascii="Times New Roman" w:hAnsi="Times New Roman" w:cs="Times New Roman"/>
                <w:sz w:val="12"/>
                <w:szCs w:val="12"/>
              </w:rPr>
              <w:t>Сельское поселение Сургут</w:t>
            </w:r>
          </w:p>
        </w:tc>
        <w:tc>
          <w:tcPr>
            <w:tcW w:w="3827" w:type="dxa"/>
            <w:tcBorders>
              <w:top w:val="nil"/>
              <w:left w:val="nil"/>
              <w:bottom w:val="nil"/>
              <w:right w:val="nil"/>
            </w:tcBorders>
            <w:shd w:val="clear" w:color="auto" w:fill="auto"/>
            <w:noWrap/>
            <w:vAlign w:val="bottom"/>
            <w:hideMark/>
          </w:tcPr>
          <w:p w:rsidR="00F3314B" w:rsidRPr="00F3314B" w:rsidRDefault="00F3314B" w:rsidP="00F3314B">
            <w:pPr>
              <w:tabs>
                <w:tab w:val="left" w:pos="284"/>
              </w:tabs>
              <w:spacing w:after="0" w:line="240" w:lineRule="auto"/>
              <w:rPr>
                <w:rFonts w:ascii="Times New Roman" w:hAnsi="Times New Roman" w:cs="Times New Roman"/>
                <w:sz w:val="12"/>
                <w:szCs w:val="12"/>
              </w:rPr>
            </w:pPr>
            <w:r w:rsidRPr="00F3314B">
              <w:rPr>
                <w:rFonts w:ascii="Times New Roman" w:hAnsi="Times New Roman" w:cs="Times New Roman"/>
                <w:sz w:val="12"/>
                <w:szCs w:val="12"/>
              </w:rPr>
              <w:t>1 767</w:t>
            </w:r>
          </w:p>
        </w:tc>
      </w:tr>
      <w:tr w:rsidR="00F3314B" w:rsidRPr="00F3314B" w:rsidTr="00F3314B">
        <w:trPr>
          <w:trHeight w:val="20"/>
        </w:trPr>
        <w:tc>
          <w:tcPr>
            <w:tcW w:w="3681" w:type="dxa"/>
            <w:tcBorders>
              <w:top w:val="nil"/>
              <w:left w:val="nil"/>
              <w:bottom w:val="nil"/>
              <w:right w:val="nil"/>
            </w:tcBorders>
            <w:shd w:val="clear" w:color="auto" w:fill="auto"/>
            <w:noWrap/>
            <w:vAlign w:val="bottom"/>
            <w:hideMark/>
          </w:tcPr>
          <w:p w:rsidR="00F3314B" w:rsidRPr="00F3314B" w:rsidRDefault="00F3314B" w:rsidP="00F3314B">
            <w:pPr>
              <w:tabs>
                <w:tab w:val="left" w:pos="284"/>
              </w:tabs>
              <w:spacing w:after="0" w:line="240" w:lineRule="auto"/>
              <w:rPr>
                <w:rFonts w:ascii="Times New Roman" w:hAnsi="Times New Roman" w:cs="Times New Roman"/>
                <w:sz w:val="12"/>
                <w:szCs w:val="12"/>
              </w:rPr>
            </w:pPr>
            <w:r w:rsidRPr="00F3314B">
              <w:rPr>
                <w:rFonts w:ascii="Times New Roman" w:hAnsi="Times New Roman" w:cs="Times New Roman"/>
                <w:sz w:val="12"/>
                <w:szCs w:val="12"/>
              </w:rPr>
              <w:t>Сельское поселение Черновка</w:t>
            </w:r>
          </w:p>
        </w:tc>
        <w:tc>
          <w:tcPr>
            <w:tcW w:w="3827" w:type="dxa"/>
            <w:tcBorders>
              <w:top w:val="nil"/>
              <w:left w:val="nil"/>
              <w:bottom w:val="nil"/>
              <w:right w:val="nil"/>
            </w:tcBorders>
            <w:shd w:val="clear" w:color="auto" w:fill="auto"/>
            <w:noWrap/>
            <w:vAlign w:val="bottom"/>
            <w:hideMark/>
          </w:tcPr>
          <w:p w:rsidR="00F3314B" w:rsidRPr="00F3314B" w:rsidRDefault="00F3314B" w:rsidP="00F3314B">
            <w:pPr>
              <w:tabs>
                <w:tab w:val="left" w:pos="284"/>
              </w:tabs>
              <w:spacing w:after="0" w:line="240" w:lineRule="auto"/>
              <w:rPr>
                <w:rFonts w:ascii="Times New Roman" w:hAnsi="Times New Roman" w:cs="Times New Roman"/>
                <w:sz w:val="12"/>
                <w:szCs w:val="12"/>
              </w:rPr>
            </w:pPr>
            <w:r w:rsidRPr="00F3314B">
              <w:rPr>
                <w:rFonts w:ascii="Times New Roman" w:hAnsi="Times New Roman" w:cs="Times New Roman"/>
                <w:sz w:val="12"/>
                <w:szCs w:val="12"/>
              </w:rPr>
              <w:t>1 713</w:t>
            </w:r>
          </w:p>
        </w:tc>
      </w:tr>
      <w:tr w:rsidR="00F3314B" w:rsidRPr="00F3314B" w:rsidTr="00F3314B">
        <w:trPr>
          <w:trHeight w:val="20"/>
        </w:trPr>
        <w:tc>
          <w:tcPr>
            <w:tcW w:w="3681" w:type="dxa"/>
            <w:tcBorders>
              <w:top w:val="nil"/>
              <w:left w:val="nil"/>
              <w:bottom w:val="nil"/>
              <w:right w:val="nil"/>
            </w:tcBorders>
            <w:shd w:val="clear" w:color="000000" w:fill="FFFFFF"/>
            <w:noWrap/>
            <w:vAlign w:val="bottom"/>
            <w:hideMark/>
          </w:tcPr>
          <w:p w:rsidR="00F3314B" w:rsidRPr="00F3314B" w:rsidRDefault="00F3314B" w:rsidP="00F3314B">
            <w:pPr>
              <w:tabs>
                <w:tab w:val="left" w:pos="284"/>
              </w:tabs>
              <w:spacing w:after="0" w:line="240" w:lineRule="auto"/>
              <w:rPr>
                <w:rFonts w:ascii="Times New Roman" w:hAnsi="Times New Roman" w:cs="Times New Roman"/>
                <w:bCs/>
                <w:sz w:val="12"/>
                <w:szCs w:val="12"/>
              </w:rPr>
            </w:pPr>
            <w:r w:rsidRPr="00F3314B">
              <w:rPr>
                <w:rFonts w:ascii="Times New Roman" w:hAnsi="Times New Roman" w:cs="Times New Roman"/>
                <w:bCs/>
                <w:sz w:val="12"/>
                <w:szCs w:val="12"/>
              </w:rPr>
              <w:t>Итого:</w:t>
            </w:r>
          </w:p>
        </w:tc>
        <w:tc>
          <w:tcPr>
            <w:tcW w:w="3827" w:type="dxa"/>
            <w:tcBorders>
              <w:top w:val="nil"/>
              <w:left w:val="nil"/>
              <w:bottom w:val="nil"/>
              <w:right w:val="nil"/>
            </w:tcBorders>
            <w:shd w:val="clear" w:color="000000" w:fill="FFFFFF"/>
            <w:noWrap/>
            <w:vAlign w:val="bottom"/>
            <w:hideMark/>
          </w:tcPr>
          <w:p w:rsidR="00F3314B" w:rsidRPr="00F3314B" w:rsidRDefault="00F3314B" w:rsidP="00F3314B">
            <w:pPr>
              <w:tabs>
                <w:tab w:val="left" w:pos="284"/>
              </w:tabs>
              <w:spacing w:after="0" w:line="240" w:lineRule="auto"/>
              <w:rPr>
                <w:rFonts w:ascii="Times New Roman" w:hAnsi="Times New Roman" w:cs="Times New Roman"/>
                <w:bCs/>
                <w:sz w:val="12"/>
                <w:szCs w:val="12"/>
              </w:rPr>
            </w:pPr>
            <w:r w:rsidRPr="00F3314B">
              <w:rPr>
                <w:rFonts w:ascii="Times New Roman" w:hAnsi="Times New Roman" w:cs="Times New Roman"/>
                <w:bCs/>
                <w:sz w:val="12"/>
                <w:szCs w:val="12"/>
              </w:rPr>
              <w:t>13 830</w:t>
            </w:r>
          </w:p>
        </w:tc>
      </w:tr>
      <w:tr w:rsidR="00F3314B" w:rsidRPr="00F3314B" w:rsidTr="00F3314B">
        <w:trPr>
          <w:trHeight w:val="20"/>
        </w:trPr>
        <w:tc>
          <w:tcPr>
            <w:tcW w:w="3681" w:type="dxa"/>
            <w:tcBorders>
              <w:top w:val="nil"/>
              <w:left w:val="nil"/>
              <w:bottom w:val="nil"/>
              <w:right w:val="nil"/>
            </w:tcBorders>
            <w:shd w:val="clear" w:color="auto" w:fill="auto"/>
            <w:noWrap/>
            <w:vAlign w:val="bottom"/>
            <w:hideMark/>
          </w:tcPr>
          <w:p w:rsidR="00F3314B" w:rsidRPr="00F3314B" w:rsidRDefault="00F3314B" w:rsidP="00F3314B">
            <w:pPr>
              <w:tabs>
                <w:tab w:val="left" w:pos="284"/>
              </w:tabs>
              <w:spacing w:after="0" w:line="240" w:lineRule="auto"/>
              <w:jc w:val="center"/>
              <w:rPr>
                <w:rFonts w:ascii="Times New Roman" w:hAnsi="Times New Roman" w:cs="Times New Roman"/>
                <w:b/>
                <w:bCs/>
                <w:sz w:val="12"/>
                <w:szCs w:val="12"/>
              </w:rPr>
            </w:pPr>
          </w:p>
        </w:tc>
        <w:tc>
          <w:tcPr>
            <w:tcW w:w="3827" w:type="dxa"/>
            <w:tcBorders>
              <w:top w:val="nil"/>
              <w:left w:val="nil"/>
              <w:bottom w:val="nil"/>
              <w:right w:val="nil"/>
            </w:tcBorders>
            <w:shd w:val="clear" w:color="auto" w:fill="auto"/>
            <w:noWrap/>
            <w:vAlign w:val="bottom"/>
            <w:hideMark/>
          </w:tcPr>
          <w:p w:rsidR="00F3314B" w:rsidRPr="00F3314B" w:rsidRDefault="00F3314B" w:rsidP="00F3314B">
            <w:pPr>
              <w:tabs>
                <w:tab w:val="left" w:pos="284"/>
              </w:tabs>
              <w:spacing w:after="0" w:line="240" w:lineRule="auto"/>
              <w:jc w:val="center"/>
              <w:rPr>
                <w:rFonts w:ascii="Times New Roman" w:hAnsi="Times New Roman" w:cs="Times New Roman"/>
                <w:b/>
                <w:sz w:val="12"/>
                <w:szCs w:val="12"/>
              </w:rPr>
            </w:pPr>
          </w:p>
        </w:tc>
      </w:tr>
    </w:tbl>
    <w:p w:rsidR="00F3314B" w:rsidRDefault="00F3314B" w:rsidP="00F3314B">
      <w:pPr>
        <w:tabs>
          <w:tab w:val="left" w:pos="284"/>
        </w:tabs>
        <w:spacing w:after="0" w:line="240" w:lineRule="auto"/>
        <w:jc w:val="center"/>
        <w:rPr>
          <w:rFonts w:ascii="Times New Roman" w:hAnsi="Times New Roman" w:cs="Times New Roman"/>
          <w:b/>
          <w:sz w:val="12"/>
          <w:szCs w:val="12"/>
        </w:rPr>
      </w:pPr>
    </w:p>
    <w:p w:rsidR="00F3314B" w:rsidRPr="003A4987" w:rsidRDefault="00F3314B" w:rsidP="00F3314B">
      <w:pPr>
        <w:tabs>
          <w:tab w:val="left" w:pos="284"/>
        </w:tabs>
        <w:spacing w:after="0" w:line="240" w:lineRule="auto"/>
        <w:jc w:val="right"/>
        <w:rPr>
          <w:rFonts w:ascii="Times New Roman" w:eastAsia="Calibri" w:hAnsi="Times New Roman" w:cs="Times New Roman"/>
          <w:i/>
          <w:sz w:val="12"/>
          <w:szCs w:val="12"/>
        </w:rPr>
      </w:pPr>
      <w:r w:rsidRPr="003A4987">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10</w:t>
      </w:r>
      <w:r w:rsidRPr="003A4987">
        <w:rPr>
          <w:rFonts w:ascii="Times New Roman" w:eastAsia="Calibri" w:hAnsi="Times New Roman" w:cs="Times New Roman"/>
          <w:i/>
          <w:sz w:val="12"/>
          <w:szCs w:val="12"/>
        </w:rPr>
        <w:t xml:space="preserve"> </w:t>
      </w:r>
    </w:p>
    <w:p w:rsidR="00F3314B" w:rsidRPr="003A4987" w:rsidRDefault="00F3314B" w:rsidP="00F3314B">
      <w:pPr>
        <w:tabs>
          <w:tab w:val="left" w:pos="284"/>
        </w:tabs>
        <w:spacing w:after="0" w:line="240" w:lineRule="auto"/>
        <w:jc w:val="right"/>
        <w:rPr>
          <w:rFonts w:ascii="Times New Roman" w:eastAsia="Calibri" w:hAnsi="Times New Roman" w:cs="Times New Roman"/>
          <w:i/>
          <w:sz w:val="12"/>
          <w:szCs w:val="12"/>
        </w:rPr>
      </w:pPr>
      <w:r w:rsidRPr="003A4987">
        <w:rPr>
          <w:rFonts w:ascii="Times New Roman" w:eastAsia="Calibri" w:hAnsi="Times New Roman" w:cs="Times New Roman"/>
          <w:i/>
          <w:sz w:val="12"/>
          <w:szCs w:val="12"/>
        </w:rPr>
        <w:t xml:space="preserve">К Решению Собрания  Представителей муниципального района Сергиевский  Самарской области </w:t>
      </w:r>
    </w:p>
    <w:p w:rsidR="00F3314B" w:rsidRPr="003A4987" w:rsidRDefault="00F3314B" w:rsidP="00F3314B">
      <w:pPr>
        <w:tabs>
          <w:tab w:val="left" w:pos="284"/>
        </w:tabs>
        <w:spacing w:after="0" w:line="240" w:lineRule="auto"/>
        <w:jc w:val="right"/>
        <w:rPr>
          <w:rFonts w:ascii="Times New Roman" w:eastAsia="Calibri" w:hAnsi="Times New Roman" w:cs="Times New Roman"/>
          <w:i/>
          <w:sz w:val="12"/>
          <w:szCs w:val="12"/>
        </w:rPr>
      </w:pPr>
      <w:r w:rsidRPr="003A4987">
        <w:rPr>
          <w:rFonts w:ascii="Times New Roman" w:eastAsia="Calibri" w:hAnsi="Times New Roman" w:cs="Times New Roman"/>
          <w:i/>
          <w:sz w:val="12"/>
          <w:szCs w:val="12"/>
        </w:rPr>
        <w:t xml:space="preserve"> «О внесении изменений и дополнений в бюджет  муниципального района Сергиевский</w:t>
      </w:r>
    </w:p>
    <w:p w:rsidR="00F3314B" w:rsidRDefault="00F3314B" w:rsidP="00F3314B">
      <w:pPr>
        <w:tabs>
          <w:tab w:val="left" w:pos="284"/>
        </w:tabs>
        <w:spacing w:after="0" w:line="240" w:lineRule="auto"/>
        <w:jc w:val="right"/>
        <w:rPr>
          <w:rFonts w:ascii="Times New Roman" w:eastAsia="Calibri" w:hAnsi="Times New Roman" w:cs="Times New Roman"/>
          <w:i/>
          <w:sz w:val="12"/>
          <w:szCs w:val="12"/>
        </w:rPr>
      </w:pPr>
      <w:r w:rsidRPr="003A4987">
        <w:rPr>
          <w:rFonts w:ascii="Times New Roman" w:eastAsia="Calibri" w:hAnsi="Times New Roman" w:cs="Times New Roman"/>
          <w:i/>
          <w:sz w:val="12"/>
          <w:szCs w:val="12"/>
        </w:rPr>
        <w:t>на 2019 год и на плановый период 2020 и 2021 годов» №45 от 27.11.2019г.</w:t>
      </w:r>
    </w:p>
    <w:p w:rsidR="00F3314B" w:rsidRDefault="00F3314B" w:rsidP="00F3314B">
      <w:pPr>
        <w:tabs>
          <w:tab w:val="left" w:pos="284"/>
        </w:tabs>
        <w:spacing w:after="0" w:line="240" w:lineRule="auto"/>
        <w:jc w:val="center"/>
        <w:rPr>
          <w:rFonts w:ascii="Times New Roman" w:hAnsi="Times New Roman" w:cs="Times New Roman"/>
          <w:b/>
          <w:sz w:val="12"/>
          <w:szCs w:val="12"/>
        </w:rPr>
      </w:pPr>
      <w:r w:rsidRPr="00F3314B">
        <w:rPr>
          <w:rFonts w:ascii="Times New Roman" w:hAnsi="Times New Roman" w:cs="Times New Roman"/>
          <w:b/>
          <w:sz w:val="12"/>
          <w:szCs w:val="12"/>
        </w:rPr>
        <w:t>Источники внутреннего финансирования дефицита  бюджета муниципального района Сергиевский на 2019 год</w:t>
      </w:r>
    </w:p>
    <w:tbl>
      <w:tblPr>
        <w:tblW w:w="7508" w:type="dxa"/>
        <w:tblInd w:w="113" w:type="dxa"/>
        <w:tblLayout w:type="fixed"/>
        <w:tblLook w:val="04A0" w:firstRow="1" w:lastRow="0" w:firstColumn="1" w:lastColumn="0" w:noHBand="0" w:noVBand="1"/>
      </w:tblPr>
      <w:tblGrid>
        <w:gridCol w:w="846"/>
        <w:gridCol w:w="1701"/>
        <w:gridCol w:w="3969"/>
        <w:gridCol w:w="992"/>
      </w:tblGrid>
      <w:tr w:rsidR="00F3314B" w:rsidRPr="00F3314B" w:rsidTr="00F3314B">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b/>
                <w:sz w:val="12"/>
                <w:szCs w:val="12"/>
              </w:rPr>
            </w:pPr>
            <w:r w:rsidRPr="00F3314B">
              <w:rPr>
                <w:rFonts w:ascii="Times New Roman" w:hAnsi="Times New Roman" w:cs="Times New Roman"/>
                <w:b/>
                <w:sz w:val="12"/>
                <w:szCs w:val="12"/>
              </w:rPr>
              <w:t>Код администратора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b/>
                <w:sz w:val="12"/>
                <w:szCs w:val="12"/>
              </w:rPr>
            </w:pPr>
            <w:r w:rsidRPr="00F3314B">
              <w:rPr>
                <w:rFonts w:ascii="Times New Roman" w:hAnsi="Times New Roman" w:cs="Times New Roman"/>
                <w:b/>
                <w:sz w:val="12"/>
                <w:szCs w:val="12"/>
              </w:rPr>
              <w:t>Код группы, погруппы, статьи и вида источника финансирования дефицита местного бюджета</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b/>
                <w:sz w:val="12"/>
                <w:szCs w:val="12"/>
              </w:rPr>
            </w:pPr>
            <w:r w:rsidRPr="00F3314B">
              <w:rPr>
                <w:rFonts w:ascii="Times New Roman" w:hAnsi="Times New Roman" w:cs="Times New Roman"/>
                <w:b/>
                <w:sz w:val="12"/>
                <w:szCs w:val="12"/>
              </w:rPr>
              <w:t xml:space="preserve">Наименование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b/>
                <w:sz w:val="12"/>
                <w:szCs w:val="12"/>
              </w:rPr>
            </w:pPr>
            <w:r w:rsidRPr="00F3314B">
              <w:rPr>
                <w:rFonts w:ascii="Times New Roman" w:hAnsi="Times New Roman" w:cs="Times New Roman"/>
                <w:b/>
                <w:sz w:val="12"/>
                <w:szCs w:val="12"/>
              </w:rPr>
              <w:t>Сумма, тыс. руб.</w:t>
            </w:r>
          </w:p>
        </w:tc>
      </w:tr>
      <w:tr w:rsidR="00F3314B" w:rsidRPr="00F3314B" w:rsidTr="00F3314B">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bCs/>
                <w:sz w:val="12"/>
                <w:szCs w:val="12"/>
              </w:rPr>
            </w:pPr>
            <w:r w:rsidRPr="00F3314B">
              <w:rPr>
                <w:rFonts w:ascii="Times New Roman" w:hAnsi="Times New Roman" w:cs="Times New Roman"/>
                <w:bCs/>
                <w:sz w:val="12"/>
                <w:szCs w:val="12"/>
              </w:rPr>
              <w:t>931</w:t>
            </w:r>
          </w:p>
        </w:tc>
        <w:tc>
          <w:tcPr>
            <w:tcW w:w="1701"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bCs/>
                <w:sz w:val="12"/>
                <w:szCs w:val="12"/>
              </w:rPr>
            </w:pPr>
            <w:r w:rsidRPr="00F3314B">
              <w:rPr>
                <w:rFonts w:ascii="Times New Roman" w:hAnsi="Times New Roman" w:cs="Times New Roman"/>
                <w:bCs/>
                <w:sz w:val="12"/>
                <w:szCs w:val="12"/>
              </w:rPr>
              <w:t>01 00 00 00 00 0000 000</w:t>
            </w:r>
          </w:p>
        </w:tc>
        <w:tc>
          <w:tcPr>
            <w:tcW w:w="3969"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rPr>
                <w:rFonts w:ascii="Times New Roman" w:hAnsi="Times New Roman" w:cs="Times New Roman"/>
                <w:bCs/>
                <w:sz w:val="12"/>
                <w:szCs w:val="12"/>
              </w:rPr>
            </w:pPr>
            <w:r w:rsidRPr="00F3314B">
              <w:rPr>
                <w:rFonts w:ascii="Times New Roman" w:hAnsi="Times New Roman" w:cs="Times New Roman"/>
                <w:bCs/>
                <w:sz w:val="12"/>
                <w:szCs w:val="12"/>
              </w:rPr>
              <w:t>ИСТОЧНИКИ ВНУТРЕННЕГО ФИНАНСИРОВАНИЯ ДЕФИЦИТОВ БЮДЖЕТОВ</w:t>
            </w:r>
          </w:p>
        </w:tc>
        <w:tc>
          <w:tcPr>
            <w:tcW w:w="992"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bCs/>
                <w:sz w:val="12"/>
                <w:szCs w:val="12"/>
              </w:rPr>
            </w:pPr>
            <w:r w:rsidRPr="00F3314B">
              <w:rPr>
                <w:rFonts w:ascii="Times New Roman" w:hAnsi="Times New Roman" w:cs="Times New Roman"/>
                <w:bCs/>
                <w:sz w:val="12"/>
                <w:szCs w:val="12"/>
              </w:rPr>
              <w:t>58712</w:t>
            </w:r>
          </w:p>
        </w:tc>
      </w:tr>
      <w:tr w:rsidR="00F3314B" w:rsidRPr="00F3314B" w:rsidTr="00F3314B">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bCs/>
                <w:sz w:val="12"/>
                <w:szCs w:val="12"/>
              </w:rPr>
            </w:pPr>
            <w:r w:rsidRPr="00F3314B">
              <w:rPr>
                <w:rFonts w:ascii="Times New Roman" w:hAnsi="Times New Roman" w:cs="Times New Roman"/>
                <w:bCs/>
                <w:sz w:val="12"/>
                <w:szCs w:val="12"/>
              </w:rPr>
              <w:t>931</w:t>
            </w:r>
          </w:p>
        </w:tc>
        <w:tc>
          <w:tcPr>
            <w:tcW w:w="1701"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bCs/>
                <w:sz w:val="12"/>
                <w:szCs w:val="12"/>
              </w:rPr>
            </w:pPr>
            <w:r w:rsidRPr="00F3314B">
              <w:rPr>
                <w:rFonts w:ascii="Times New Roman" w:hAnsi="Times New Roman" w:cs="Times New Roman"/>
                <w:bCs/>
                <w:sz w:val="12"/>
                <w:szCs w:val="12"/>
              </w:rPr>
              <w:t>01 02 00 00 00 0000 000</w:t>
            </w:r>
          </w:p>
        </w:tc>
        <w:tc>
          <w:tcPr>
            <w:tcW w:w="3969"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rPr>
                <w:rFonts w:ascii="Times New Roman" w:hAnsi="Times New Roman" w:cs="Times New Roman"/>
                <w:bCs/>
                <w:sz w:val="12"/>
                <w:szCs w:val="12"/>
              </w:rPr>
            </w:pPr>
            <w:r w:rsidRPr="00F3314B">
              <w:rPr>
                <w:rFonts w:ascii="Times New Roman" w:hAnsi="Times New Roman" w:cs="Times New Roman"/>
                <w:bCs/>
                <w:sz w:val="12"/>
                <w:szCs w:val="12"/>
              </w:rPr>
              <w:t>Кредиты кредитных организаций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bCs/>
                <w:sz w:val="12"/>
                <w:szCs w:val="12"/>
              </w:rPr>
            </w:pPr>
            <w:r w:rsidRPr="00F3314B">
              <w:rPr>
                <w:rFonts w:ascii="Times New Roman" w:hAnsi="Times New Roman" w:cs="Times New Roman"/>
                <w:bCs/>
                <w:sz w:val="12"/>
                <w:szCs w:val="12"/>
              </w:rPr>
              <w:t>39754</w:t>
            </w:r>
          </w:p>
        </w:tc>
      </w:tr>
      <w:tr w:rsidR="00F3314B" w:rsidRPr="00F3314B" w:rsidTr="00F3314B">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sz w:val="12"/>
                <w:szCs w:val="12"/>
              </w:rPr>
            </w:pPr>
            <w:r w:rsidRPr="00F3314B">
              <w:rPr>
                <w:rFonts w:ascii="Times New Roman" w:hAnsi="Times New Roman" w:cs="Times New Roman"/>
                <w:sz w:val="12"/>
                <w:szCs w:val="12"/>
              </w:rPr>
              <w:t>931</w:t>
            </w:r>
          </w:p>
        </w:tc>
        <w:tc>
          <w:tcPr>
            <w:tcW w:w="1701"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sz w:val="12"/>
                <w:szCs w:val="12"/>
              </w:rPr>
            </w:pPr>
            <w:r w:rsidRPr="00F3314B">
              <w:rPr>
                <w:rFonts w:ascii="Times New Roman" w:hAnsi="Times New Roman" w:cs="Times New Roman"/>
                <w:sz w:val="12"/>
                <w:szCs w:val="12"/>
              </w:rPr>
              <w:t>01 02 00 00 00 0000 700</w:t>
            </w:r>
          </w:p>
        </w:tc>
        <w:tc>
          <w:tcPr>
            <w:tcW w:w="3969"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rPr>
                <w:rFonts w:ascii="Times New Roman" w:hAnsi="Times New Roman" w:cs="Times New Roman"/>
                <w:sz w:val="12"/>
                <w:szCs w:val="12"/>
              </w:rPr>
            </w:pPr>
            <w:r w:rsidRPr="00F3314B">
              <w:rPr>
                <w:rFonts w:ascii="Times New Roman" w:hAnsi="Times New Roman" w:cs="Times New Roman"/>
                <w:sz w:val="12"/>
                <w:szCs w:val="12"/>
              </w:rPr>
              <w:t>Получение кредитов от кредитных организаций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bCs/>
                <w:sz w:val="12"/>
                <w:szCs w:val="12"/>
              </w:rPr>
            </w:pPr>
            <w:r w:rsidRPr="00F3314B">
              <w:rPr>
                <w:rFonts w:ascii="Times New Roman" w:hAnsi="Times New Roman" w:cs="Times New Roman"/>
                <w:bCs/>
                <w:sz w:val="12"/>
                <w:szCs w:val="12"/>
              </w:rPr>
              <w:t>39754</w:t>
            </w:r>
          </w:p>
        </w:tc>
      </w:tr>
      <w:tr w:rsidR="00F3314B" w:rsidRPr="00F3314B" w:rsidTr="00F3314B">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sz w:val="12"/>
                <w:szCs w:val="12"/>
              </w:rPr>
            </w:pPr>
            <w:r w:rsidRPr="00F3314B">
              <w:rPr>
                <w:rFonts w:ascii="Times New Roman" w:hAnsi="Times New Roman" w:cs="Times New Roman"/>
                <w:sz w:val="12"/>
                <w:szCs w:val="12"/>
              </w:rPr>
              <w:t>931</w:t>
            </w:r>
          </w:p>
        </w:tc>
        <w:tc>
          <w:tcPr>
            <w:tcW w:w="1701"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sz w:val="12"/>
                <w:szCs w:val="12"/>
              </w:rPr>
            </w:pPr>
            <w:r w:rsidRPr="00F3314B">
              <w:rPr>
                <w:rFonts w:ascii="Times New Roman" w:hAnsi="Times New Roman" w:cs="Times New Roman"/>
                <w:sz w:val="12"/>
                <w:szCs w:val="12"/>
              </w:rPr>
              <w:t>01 02 00 00 05 0000 710</w:t>
            </w:r>
          </w:p>
        </w:tc>
        <w:tc>
          <w:tcPr>
            <w:tcW w:w="3969"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rPr>
                <w:rFonts w:ascii="Times New Roman" w:hAnsi="Times New Roman" w:cs="Times New Roman"/>
                <w:sz w:val="12"/>
                <w:szCs w:val="12"/>
              </w:rPr>
            </w:pPr>
            <w:r w:rsidRPr="00F3314B">
              <w:rPr>
                <w:rFonts w:ascii="Times New Roman" w:hAnsi="Times New Roman" w:cs="Times New Roman"/>
                <w:sz w:val="12"/>
                <w:szCs w:val="12"/>
              </w:rPr>
              <w:t>Получение  кредитов от кредитных организаций бюджетами муниципальных районов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sz w:val="12"/>
                <w:szCs w:val="12"/>
              </w:rPr>
            </w:pPr>
            <w:r w:rsidRPr="00F3314B">
              <w:rPr>
                <w:rFonts w:ascii="Times New Roman" w:hAnsi="Times New Roman" w:cs="Times New Roman"/>
                <w:sz w:val="12"/>
                <w:szCs w:val="12"/>
              </w:rPr>
              <w:t>39754</w:t>
            </w:r>
          </w:p>
        </w:tc>
      </w:tr>
      <w:tr w:rsidR="00F3314B" w:rsidRPr="00F3314B" w:rsidTr="00F3314B">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sz w:val="12"/>
                <w:szCs w:val="12"/>
              </w:rPr>
            </w:pPr>
            <w:r w:rsidRPr="00F3314B">
              <w:rPr>
                <w:rFonts w:ascii="Times New Roman" w:hAnsi="Times New Roman" w:cs="Times New Roman"/>
                <w:sz w:val="12"/>
                <w:szCs w:val="12"/>
              </w:rPr>
              <w:t>931</w:t>
            </w:r>
          </w:p>
        </w:tc>
        <w:tc>
          <w:tcPr>
            <w:tcW w:w="1701"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sz w:val="12"/>
                <w:szCs w:val="12"/>
              </w:rPr>
            </w:pPr>
            <w:r w:rsidRPr="00F3314B">
              <w:rPr>
                <w:rFonts w:ascii="Times New Roman" w:hAnsi="Times New Roman" w:cs="Times New Roman"/>
                <w:sz w:val="12"/>
                <w:szCs w:val="12"/>
              </w:rPr>
              <w:t>01 02 00 00 00 0000 800</w:t>
            </w:r>
          </w:p>
        </w:tc>
        <w:tc>
          <w:tcPr>
            <w:tcW w:w="3969"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rPr>
                <w:rFonts w:ascii="Times New Roman" w:hAnsi="Times New Roman" w:cs="Times New Roman"/>
                <w:sz w:val="12"/>
                <w:szCs w:val="12"/>
              </w:rPr>
            </w:pPr>
            <w:r w:rsidRPr="00F3314B">
              <w:rPr>
                <w:rFonts w:ascii="Times New Roman" w:hAnsi="Times New Roman" w:cs="Times New Roman"/>
                <w:sz w:val="12"/>
                <w:szCs w:val="12"/>
              </w:rPr>
              <w:t>Погашение кредитов от кредитных организаций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bCs/>
                <w:sz w:val="12"/>
                <w:szCs w:val="12"/>
              </w:rPr>
            </w:pPr>
            <w:r w:rsidRPr="00F3314B">
              <w:rPr>
                <w:rFonts w:ascii="Times New Roman" w:hAnsi="Times New Roman" w:cs="Times New Roman"/>
                <w:bCs/>
                <w:sz w:val="12"/>
                <w:szCs w:val="12"/>
              </w:rPr>
              <w:t>0</w:t>
            </w:r>
          </w:p>
        </w:tc>
      </w:tr>
      <w:tr w:rsidR="00F3314B" w:rsidRPr="00F3314B" w:rsidTr="00F3314B">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sz w:val="12"/>
                <w:szCs w:val="12"/>
              </w:rPr>
            </w:pPr>
            <w:r w:rsidRPr="00F3314B">
              <w:rPr>
                <w:rFonts w:ascii="Times New Roman" w:hAnsi="Times New Roman" w:cs="Times New Roman"/>
                <w:sz w:val="12"/>
                <w:szCs w:val="12"/>
              </w:rPr>
              <w:t>931</w:t>
            </w:r>
          </w:p>
        </w:tc>
        <w:tc>
          <w:tcPr>
            <w:tcW w:w="1701"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sz w:val="12"/>
                <w:szCs w:val="12"/>
              </w:rPr>
            </w:pPr>
            <w:r w:rsidRPr="00F3314B">
              <w:rPr>
                <w:rFonts w:ascii="Times New Roman" w:hAnsi="Times New Roman" w:cs="Times New Roman"/>
                <w:sz w:val="12"/>
                <w:szCs w:val="12"/>
              </w:rPr>
              <w:t>01 02 00 00 05 0000 810</w:t>
            </w:r>
          </w:p>
        </w:tc>
        <w:tc>
          <w:tcPr>
            <w:tcW w:w="3969"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rPr>
                <w:rFonts w:ascii="Times New Roman" w:hAnsi="Times New Roman" w:cs="Times New Roman"/>
                <w:sz w:val="12"/>
                <w:szCs w:val="12"/>
              </w:rPr>
            </w:pPr>
            <w:r w:rsidRPr="00F3314B">
              <w:rPr>
                <w:rFonts w:ascii="Times New Roman" w:hAnsi="Times New Roman" w:cs="Times New Roman"/>
                <w:sz w:val="12"/>
                <w:szCs w:val="12"/>
              </w:rPr>
              <w:t>Погашение  кредитов от кредитных организаций бюджетами муниципальных районов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sz w:val="12"/>
                <w:szCs w:val="12"/>
              </w:rPr>
            </w:pPr>
            <w:r w:rsidRPr="00F3314B">
              <w:rPr>
                <w:rFonts w:ascii="Times New Roman" w:hAnsi="Times New Roman" w:cs="Times New Roman"/>
                <w:sz w:val="12"/>
                <w:szCs w:val="12"/>
              </w:rPr>
              <w:t>0</w:t>
            </w:r>
          </w:p>
        </w:tc>
      </w:tr>
      <w:tr w:rsidR="00F3314B" w:rsidRPr="00F3314B" w:rsidTr="00F3314B">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bCs/>
                <w:sz w:val="12"/>
                <w:szCs w:val="12"/>
              </w:rPr>
            </w:pPr>
            <w:r w:rsidRPr="00F3314B">
              <w:rPr>
                <w:rFonts w:ascii="Times New Roman" w:hAnsi="Times New Roman" w:cs="Times New Roman"/>
                <w:bCs/>
                <w:sz w:val="12"/>
                <w:szCs w:val="12"/>
              </w:rPr>
              <w:t>931</w:t>
            </w:r>
          </w:p>
        </w:tc>
        <w:tc>
          <w:tcPr>
            <w:tcW w:w="1701"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bCs/>
                <w:sz w:val="12"/>
                <w:szCs w:val="12"/>
              </w:rPr>
            </w:pPr>
            <w:r w:rsidRPr="00F3314B">
              <w:rPr>
                <w:rFonts w:ascii="Times New Roman" w:hAnsi="Times New Roman" w:cs="Times New Roman"/>
                <w:bCs/>
                <w:sz w:val="12"/>
                <w:szCs w:val="12"/>
              </w:rPr>
              <w:t>01 03 00 00 00 0000 000</w:t>
            </w:r>
          </w:p>
        </w:tc>
        <w:tc>
          <w:tcPr>
            <w:tcW w:w="3969"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rPr>
                <w:rFonts w:ascii="Times New Roman" w:hAnsi="Times New Roman" w:cs="Times New Roman"/>
                <w:bCs/>
                <w:sz w:val="12"/>
                <w:szCs w:val="12"/>
              </w:rPr>
            </w:pPr>
            <w:r w:rsidRPr="00F3314B">
              <w:rPr>
                <w:rFonts w:ascii="Times New Roman" w:hAnsi="Times New Roman" w:cs="Times New Roman"/>
                <w:bCs/>
                <w:sz w:val="12"/>
                <w:szCs w:val="12"/>
              </w:rPr>
              <w:t>Бюджетные кредиты от других бюджетов бюджетной системы Российской Федерации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bCs/>
                <w:sz w:val="12"/>
                <w:szCs w:val="12"/>
              </w:rPr>
            </w:pPr>
            <w:r w:rsidRPr="00F3314B">
              <w:rPr>
                <w:rFonts w:ascii="Times New Roman" w:hAnsi="Times New Roman" w:cs="Times New Roman"/>
                <w:bCs/>
                <w:sz w:val="12"/>
                <w:szCs w:val="12"/>
              </w:rPr>
              <w:t>-3584</w:t>
            </w:r>
          </w:p>
        </w:tc>
      </w:tr>
      <w:tr w:rsidR="00F3314B" w:rsidRPr="00F3314B" w:rsidTr="00F3314B">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sz w:val="12"/>
                <w:szCs w:val="12"/>
              </w:rPr>
            </w:pPr>
            <w:r w:rsidRPr="00F3314B">
              <w:rPr>
                <w:rFonts w:ascii="Times New Roman" w:hAnsi="Times New Roman" w:cs="Times New Roman"/>
                <w:sz w:val="12"/>
                <w:szCs w:val="12"/>
              </w:rPr>
              <w:t>931</w:t>
            </w:r>
          </w:p>
        </w:tc>
        <w:tc>
          <w:tcPr>
            <w:tcW w:w="1701"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sz w:val="12"/>
                <w:szCs w:val="12"/>
              </w:rPr>
            </w:pPr>
            <w:r w:rsidRPr="00F3314B">
              <w:rPr>
                <w:rFonts w:ascii="Times New Roman" w:hAnsi="Times New Roman" w:cs="Times New Roman"/>
                <w:sz w:val="12"/>
                <w:szCs w:val="12"/>
              </w:rPr>
              <w:t>01 03 01 00 00 0000 700</w:t>
            </w:r>
          </w:p>
        </w:tc>
        <w:tc>
          <w:tcPr>
            <w:tcW w:w="3969"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rPr>
                <w:rFonts w:ascii="Times New Roman" w:hAnsi="Times New Roman" w:cs="Times New Roman"/>
                <w:sz w:val="12"/>
                <w:szCs w:val="12"/>
              </w:rPr>
            </w:pPr>
            <w:r w:rsidRPr="00F3314B">
              <w:rPr>
                <w:rFonts w:ascii="Times New Roman"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sz w:val="12"/>
                <w:szCs w:val="12"/>
              </w:rPr>
            </w:pPr>
            <w:r w:rsidRPr="00F3314B">
              <w:rPr>
                <w:rFonts w:ascii="Times New Roman" w:hAnsi="Times New Roman" w:cs="Times New Roman"/>
                <w:sz w:val="12"/>
                <w:szCs w:val="12"/>
              </w:rPr>
              <w:t>32250</w:t>
            </w:r>
          </w:p>
        </w:tc>
      </w:tr>
      <w:tr w:rsidR="00F3314B" w:rsidRPr="00F3314B" w:rsidTr="00F3314B">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sz w:val="12"/>
                <w:szCs w:val="12"/>
              </w:rPr>
            </w:pPr>
            <w:r w:rsidRPr="00F3314B">
              <w:rPr>
                <w:rFonts w:ascii="Times New Roman" w:hAnsi="Times New Roman" w:cs="Times New Roman"/>
                <w:sz w:val="12"/>
                <w:szCs w:val="12"/>
              </w:rPr>
              <w:t>931</w:t>
            </w:r>
          </w:p>
        </w:tc>
        <w:tc>
          <w:tcPr>
            <w:tcW w:w="1701"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sz w:val="12"/>
                <w:szCs w:val="12"/>
              </w:rPr>
            </w:pPr>
            <w:r w:rsidRPr="00F3314B">
              <w:rPr>
                <w:rFonts w:ascii="Times New Roman" w:hAnsi="Times New Roman" w:cs="Times New Roman"/>
                <w:sz w:val="12"/>
                <w:szCs w:val="12"/>
              </w:rPr>
              <w:t>01 03 01 00 05 0000 710</w:t>
            </w:r>
          </w:p>
        </w:tc>
        <w:tc>
          <w:tcPr>
            <w:tcW w:w="3969"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rPr>
                <w:rFonts w:ascii="Times New Roman" w:hAnsi="Times New Roman" w:cs="Times New Roman"/>
                <w:sz w:val="12"/>
                <w:szCs w:val="12"/>
              </w:rPr>
            </w:pPr>
            <w:r w:rsidRPr="00F3314B">
              <w:rPr>
                <w:rFonts w:ascii="Times New Roman" w:hAnsi="Times New Roman" w:cs="Times New Roman"/>
                <w:sz w:val="12"/>
                <w:szCs w:val="12"/>
              </w:rPr>
              <w:t>Получение  кредитов от других бюджетов бюджетной системы  Российской Федерации бюджетами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sz w:val="12"/>
                <w:szCs w:val="12"/>
              </w:rPr>
            </w:pPr>
            <w:r w:rsidRPr="00F3314B">
              <w:rPr>
                <w:rFonts w:ascii="Times New Roman" w:hAnsi="Times New Roman" w:cs="Times New Roman"/>
                <w:sz w:val="12"/>
                <w:szCs w:val="12"/>
              </w:rPr>
              <w:t>32250</w:t>
            </w:r>
          </w:p>
        </w:tc>
      </w:tr>
      <w:tr w:rsidR="00F3314B" w:rsidRPr="00F3314B" w:rsidTr="00F3314B">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sz w:val="12"/>
                <w:szCs w:val="12"/>
              </w:rPr>
            </w:pPr>
            <w:r w:rsidRPr="00F3314B">
              <w:rPr>
                <w:rFonts w:ascii="Times New Roman" w:hAnsi="Times New Roman" w:cs="Times New Roman"/>
                <w:sz w:val="12"/>
                <w:szCs w:val="12"/>
              </w:rPr>
              <w:t>931</w:t>
            </w:r>
          </w:p>
        </w:tc>
        <w:tc>
          <w:tcPr>
            <w:tcW w:w="1701"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sz w:val="12"/>
                <w:szCs w:val="12"/>
              </w:rPr>
            </w:pPr>
            <w:r w:rsidRPr="00F3314B">
              <w:rPr>
                <w:rFonts w:ascii="Times New Roman" w:hAnsi="Times New Roman" w:cs="Times New Roman"/>
                <w:sz w:val="12"/>
                <w:szCs w:val="12"/>
              </w:rPr>
              <w:t>01 03 01 00 00 0000 800</w:t>
            </w:r>
          </w:p>
        </w:tc>
        <w:tc>
          <w:tcPr>
            <w:tcW w:w="3969"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rPr>
                <w:rFonts w:ascii="Times New Roman" w:hAnsi="Times New Roman" w:cs="Times New Roman"/>
                <w:sz w:val="12"/>
                <w:szCs w:val="12"/>
              </w:rPr>
            </w:pPr>
            <w:r w:rsidRPr="00F3314B">
              <w:rPr>
                <w:rFonts w:ascii="Times New Roman"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sz w:val="12"/>
                <w:szCs w:val="12"/>
              </w:rPr>
            </w:pPr>
            <w:r w:rsidRPr="00F3314B">
              <w:rPr>
                <w:rFonts w:ascii="Times New Roman" w:hAnsi="Times New Roman" w:cs="Times New Roman"/>
                <w:sz w:val="12"/>
                <w:szCs w:val="12"/>
              </w:rPr>
              <w:t>35833</w:t>
            </w:r>
          </w:p>
        </w:tc>
      </w:tr>
      <w:tr w:rsidR="00F3314B" w:rsidRPr="00F3314B" w:rsidTr="00F3314B">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sz w:val="12"/>
                <w:szCs w:val="12"/>
              </w:rPr>
            </w:pPr>
            <w:r w:rsidRPr="00F3314B">
              <w:rPr>
                <w:rFonts w:ascii="Times New Roman" w:hAnsi="Times New Roman" w:cs="Times New Roman"/>
                <w:sz w:val="12"/>
                <w:szCs w:val="12"/>
              </w:rPr>
              <w:t>931</w:t>
            </w:r>
          </w:p>
        </w:tc>
        <w:tc>
          <w:tcPr>
            <w:tcW w:w="1701"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sz w:val="12"/>
                <w:szCs w:val="12"/>
              </w:rPr>
            </w:pPr>
            <w:r w:rsidRPr="00F3314B">
              <w:rPr>
                <w:rFonts w:ascii="Times New Roman" w:hAnsi="Times New Roman" w:cs="Times New Roman"/>
                <w:sz w:val="12"/>
                <w:szCs w:val="12"/>
              </w:rPr>
              <w:t>01 03 01 00 05 0000 810</w:t>
            </w:r>
          </w:p>
        </w:tc>
        <w:tc>
          <w:tcPr>
            <w:tcW w:w="3969"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rPr>
                <w:rFonts w:ascii="Times New Roman" w:hAnsi="Times New Roman" w:cs="Times New Roman"/>
                <w:sz w:val="12"/>
                <w:szCs w:val="12"/>
              </w:rPr>
            </w:pPr>
            <w:r w:rsidRPr="00F3314B">
              <w:rPr>
                <w:rFonts w:ascii="Times New Roman" w:hAnsi="Times New Roman" w:cs="Times New Roman"/>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992" w:type="dxa"/>
            <w:tcBorders>
              <w:top w:val="nil"/>
              <w:left w:val="nil"/>
              <w:bottom w:val="single" w:sz="4" w:space="0" w:color="auto"/>
              <w:right w:val="single" w:sz="4" w:space="0" w:color="auto"/>
            </w:tcBorders>
            <w:shd w:val="clear" w:color="000000" w:fill="FFFFFF"/>
            <w:vAlign w:val="center"/>
            <w:hideMark/>
          </w:tcPr>
          <w:p w:rsidR="00F3314B" w:rsidRPr="00F3314B" w:rsidRDefault="00F3314B" w:rsidP="00F3314B">
            <w:pPr>
              <w:tabs>
                <w:tab w:val="left" w:pos="284"/>
              </w:tabs>
              <w:spacing w:after="0" w:line="240" w:lineRule="auto"/>
              <w:jc w:val="center"/>
              <w:rPr>
                <w:rFonts w:ascii="Times New Roman" w:hAnsi="Times New Roman" w:cs="Times New Roman"/>
                <w:sz w:val="12"/>
                <w:szCs w:val="12"/>
              </w:rPr>
            </w:pPr>
            <w:r w:rsidRPr="00F3314B">
              <w:rPr>
                <w:rFonts w:ascii="Times New Roman" w:hAnsi="Times New Roman" w:cs="Times New Roman"/>
                <w:sz w:val="12"/>
                <w:szCs w:val="12"/>
              </w:rPr>
              <w:t>35833</w:t>
            </w:r>
          </w:p>
        </w:tc>
      </w:tr>
      <w:tr w:rsidR="00F3314B" w:rsidRPr="00F3314B" w:rsidTr="00F3314B">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bCs/>
                <w:sz w:val="12"/>
                <w:szCs w:val="12"/>
              </w:rPr>
            </w:pPr>
            <w:r w:rsidRPr="00F3314B">
              <w:rPr>
                <w:rFonts w:ascii="Times New Roman" w:hAnsi="Times New Roman" w:cs="Times New Roman"/>
                <w:bCs/>
                <w:sz w:val="12"/>
                <w:szCs w:val="12"/>
              </w:rPr>
              <w:t>931</w:t>
            </w:r>
          </w:p>
        </w:tc>
        <w:tc>
          <w:tcPr>
            <w:tcW w:w="1701"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bCs/>
                <w:sz w:val="12"/>
                <w:szCs w:val="12"/>
              </w:rPr>
            </w:pPr>
            <w:r w:rsidRPr="00F3314B">
              <w:rPr>
                <w:rFonts w:ascii="Times New Roman" w:hAnsi="Times New Roman" w:cs="Times New Roman"/>
                <w:bCs/>
                <w:sz w:val="12"/>
                <w:szCs w:val="12"/>
              </w:rPr>
              <w:t>01 05 00 00 00 0000 000</w:t>
            </w:r>
          </w:p>
        </w:tc>
        <w:tc>
          <w:tcPr>
            <w:tcW w:w="3969"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rPr>
                <w:rFonts w:ascii="Times New Roman" w:hAnsi="Times New Roman" w:cs="Times New Roman"/>
                <w:bCs/>
                <w:sz w:val="12"/>
                <w:szCs w:val="12"/>
              </w:rPr>
            </w:pPr>
            <w:r w:rsidRPr="00F3314B">
              <w:rPr>
                <w:rFonts w:ascii="Times New Roman" w:hAnsi="Times New Roman" w:cs="Times New Roman"/>
                <w:bCs/>
                <w:sz w:val="12"/>
                <w:szCs w:val="12"/>
              </w:rPr>
              <w:t>Изменение остатков средств на счетах по учету средств бюджета</w:t>
            </w:r>
          </w:p>
        </w:tc>
        <w:tc>
          <w:tcPr>
            <w:tcW w:w="992"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bCs/>
                <w:sz w:val="12"/>
                <w:szCs w:val="12"/>
              </w:rPr>
            </w:pPr>
            <w:r w:rsidRPr="00F3314B">
              <w:rPr>
                <w:rFonts w:ascii="Times New Roman" w:hAnsi="Times New Roman" w:cs="Times New Roman"/>
                <w:bCs/>
                <w:sz w:val="12"/>
                <w:szCs w:val="12"/>
              </w:rPr>
              <w:t>22541</w:t>
            </w:r>
          </w:p>
        </w:tc>
      </w:tr>
      <w:tr w:rsidR="00F3314B" w:rsidRPr="00F3314B" w:rsidTr="00F3314B">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sz w:val="12"/>
                <w:szCs w:val="12"/>
              </w:rPr>
            </w:pPr>
            <w:r w:rsidRPr="00F3314B">
              <w:rPr>
                <w:rFonts w:ascii="Times New Roman" w:hAnsi="Times New Roman" w:cs="Times New Roman"/>
                <w:sz w:val="12"/>
                <w:szCs w:val="12"/>
              </w:rPr>
              <w:t>931</w:t>
            </w:r>
          </w:p>
        </w:tc>
        <w:tc>
          <w:tcPr>
            <w:tcW w:w="1701"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sz w:val="12"/>
                <w:szCs w:val="12"/>
              </w:rPr>
            </w:pPr>
            <w:r w:rsidRPr="00F3314B">
              <w:rPr>
                <w:rFonts w:ascii="Times New Roman" w:hAnsi="Times New Roman" w:cs="Times New Roman"/>
                <w:sz w:val="12"/>
                <w:szCs w:val="12"/>
              </w:rPr>
              <w:t>01 05 00 00 00 0000 500</w:t>
            </w:r>
          </w:p>
        </w:tc>
        <w:tc>
          <w:tcPr>
            <w:tcW w:w="3969"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rPr>
                <w:rFonts w:ascii="Times New Roman" w:hAnsi="Times New Roman" w:cs="Times New Roman"/>
                <w:bCs/>
                <w:sz w:val="12"/>
                <w:szCs w:val="12"/>
              </w:rPr>
            </w:pPr>
            <w:r w:rsidRPr="00F3314B">
              <w:rPr>
                <w:rFonts w:ascii="Times New Roman" w:hAnsi="Times New Roman" w:cs="Times New Roman"/>
                <w:bCs/>
                <w:sz w:val="12"/>
                <w:szCs w:val="12"/>
              </w:rPr>
              <w:t xml:space="preserve">Увеличение остатков средств бюджетов </w:t>
            </w:r>
          </w:p>
        </w:tc>
        <w:tc>
          <w:tcPr>
            <w:tcW w:w="992"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sz w:val="12"/>
                <w:szCs w:val="12"/>
              </w:rPr>
            </w:pPr>
            <w:r w:rsidRPr="00F3314B">
              <w:rPr>
                <w:rFonts w:ascii="Times New Roman" w:hAnsi="Times New Roman" w:cs="Times New Roman"/>
                <w:sz w:val="12"/>
                <w:szCs w:val="12"/>
              </w:rPr>
              <w:t>-1428099</w:t>
            </w:r>
          </w:p>
        </w:tc>
      </w:tr>
      <w:tr w:rsidR="00F3314B" w:rsidRPr="00F3314B" w:rsidTr="00F3314B">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sz w:val="12"/>
                <w:szCs w:val="12"/>
              </w:rPr>
            </w:pPr>
            <w:r w:rsidRPr="00F3314B">
              <w:rPr>
                <w:rFonts w:ascii="Times New Roman" w:hAnsi="Times New Roman" w:cs="Times New Roman"/>
                <w:sz w:val="12"/>
                <w:szCs w:val="12"/>
              </w:rPr>
              <w:t>931</w:t>
            </w:r>
          </w:p>
        </w:tc>
        <w:tc>
          <w:tcPr>
            <w:tcW w:w="1701"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sz w:val="12"/>
                <w:szCs w:val="12"/>
              </w:rPr>
            </w:pPr>
            <w:r w:rsidRPr="00F3314B">
              <w:rPr>
                <w:rFonts w:ascii="Times New Roman" w:hAnsi="Times New Roman" w:cs="Times New Roman"/>
                <w:sz w:val="12"/>
                <w:szCs w:val="12"/>
              </w:rPr>
              <w:t>01 05 02 00 00 0000 500</w:t>
            </w:r>
          </w:p>
        </w:tc>
        <w:tc>
          <w:tcPr>
            <w:tcW w:w="3969"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rPr>
                <w:rFonts w:ascii="Times New Roman" w:hAnsi="Times New Roman" w:cs="Times New Roman"/>
                <w:sz w:val="12"/>
                <w:szCs w:val="12"/>
              </w:rPr>
            </w:pPr>
            <w:r w:rsidRPr="00F3314B">
              <w:rPr>
                <w:rFonts w:ascii="Times New Roman" w:hAnsi="Times New Roman" w:cs="Times New Roman"/>
                <w:sz w:val="12"/>
                <w:szCs w:val="12"/>
              </w:rPr>
              <w:t>Увеличение прочих остатков средств бюджетов</w:t>
            </w:r>
          </w:p>
        </w:tc>
        <w:tc>
          <w:tcPr>
            <w:tcW w:w="992"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sz w:val="12"/>
                <w:szCs w:val="12"/>
              </w:rPr>
            </w:pPr>
            <w:r w:rsidRPr="00F3314B">
              <w:rPr>
                <w:rFonts w:ascii="Times New Roman" w:hAnsi="Times New Roman" w:cs="Times New Roman"/>
                <w:sz w:val="12"/>
                <w:szCs w:val="12"/>
              </w:rPr>
              <w:t>-1428099</w:t>
            </w:r>
          </w:p>
        </w:tc>
      </w:tr>
      <w:tr w:rsidR="00F3314B" w:rsidRPr="00F3314B" w:rsidTr="00F3314B">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sz w:val="12"/>
                <w:szCs w:val="12"/>
              </w:rPr>
            </w:pPr>
            <w:r w:rsidRPr="00F3314B">
              <w:rPr>
                <w:rFonts w:ascii="Times New Roman" w:hAnsi="Times New Roman" w:cs="Times New Roman"/>
                <w:sz w:val="12"/>
                <w:szCs w:val="12"/>
              </w:rPr>
              <w:t>931</w:t>
            </w:r>
          </w:p>
        </w:tc>
        <w:tc>
          <w:tcPr>
            <w:tcW w:w="1701"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sz w:val="12"/>
                <w:szCs w:val="12"/>
              </w:rPr>
            </w:pPr>
            <w:r w:rsidRPr="00F3314B">
              <w:rPr>
                <w:rFonts w:ascii="Times New Roman" w:hAnsi="Times New Roman" w:cs="Times New Roman"/>
                <w:sz w:val="12"/>
                <w:szCs w:val="12"/>
              </w:rPr>
              <w:t>01 05 02 01 00 0000 510</w:t>
            </w:r>
          </w:p>
        </w:tc>
        <w:tc>
          <w:tcPr>
            <w:tcW w:w="3969"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rPr>
                <w:rFonts w:ascii="Times New Roman" w:hAnsi="Times New Roman" w:cs="Times New Roman"/>
                <w:sz w:val="12"/>
                <w:szCs w:val="12"/>
              </w:rPr>
            </w:pPr>
            <w:r w:rsidRPr="00F3314B">
              <w:rPr>
                <w:rFonts w:ascii="Times New Roman" w:hAnsi="Times New Roman" w:cs="Times New Roman"/>
                <w:sz w:val="12"/>
                <w:szCs w:val="12"/>
              </w:rPr>
              <w:t>Увеличение прочих остатков денежных  средств бюджетов</w:t>
            </w:r>
          </w:p>
        </w:tc>
        <w:tc>
          <w:tcPr>
            <w:tcW w:w="992"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sz w:val="12"/>
                <w:szCs w:val="12"/>
              </w:rPr>
            </w:pPr>
            <w:r w:rsidRPr="00F3314B">
              <w:rPr>
                <w:rFonts w:ascii="Times New Roman" w:hAnsi="Times New Roman" w:cs="Times New Roman"/>
                <w:sz w:val="12"/>
                <w:szCs w:val="12"/>
              </w:rPr>
              <w:t>-1428099</w:t>
            </w:r>
          </w:p>
        </w:tc>
      </w:tr>
      <w:tr w:rsidR="00F3314B" w:rsidRPr="00F3314B" w:rsidTr="00F3314B">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sz w:val="12"/>
                <w:szCs w:val="12"/>
              </w:rPr>
            </w:pPr>
            <w:r w:rsidRPr="00F3314B">
              <w:rPr>
                <w:rFonts w:ascii="Times New Roman" w:hAnsi="Times New Roman" w:cs="Times New Roman"/>
                <w:sz w:val="12"/>
                <w:szCs w:val="12"/>
              </w:rPr>
              <w:t>931</w:t>
            </w:r>
          </w:p>
        </w:tc>
        <w:tc>
          <w:tcPr>
            <w:tcW w:w="1701"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sz w:val="12"/>
                <w:szCs w:val="12"/>
              </w:rPr>
            </w:pPr>
            <w:r w:rsidRPr="00F3314B">
              <w:rPr>
                <w:rFonts w:ascii="Times New Roman" w:hAnsi="Times New Roman" w:cs="Times New Roman"/>
                <w:sz w:val="12"/>
                <w:szCs w:val="12"/>
              </w:rPr>
              <w:t>01 05 02 01 05 0000 510</w:t>
            </w:r>
          </w:p>
        </w:tc>
        <w:tc>
          <w:tcPr>
            <w:tcW w:w="3969"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rPr>
                <w:rFonts w:ascii="Times New Roman" w:hAnsi="Times New Roman" w:cs="Times New Roman"/>
                <w:sz w:val="12"/>
                <w:szCs w:val="12"/>
              </w:rPr>
            </w:pPr>
            <w:r w:rsidRPr="00F3314B">
              <w:rPr>
                <w:rFonts w:ascii="Times New Roman" w:hAnsi="Times New Roman" w:cs="Times New Roman"/>
                <w:sz w:val="12"/>
                <w:szCs w:val="12"/>
              </w:rPr>
              <w:t>Увеличение прочих остатков денежных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sz w:val="12"/>
                <w:szCs w:val="12"/>
              </w:rPr>
            </w:pPr>
            <w:r w:rsidRPr="00F3314B">
              <w:rPr>
                <w:rFonts w:ascii="Times New Roman" w:hAnsi="Times New Roman" w:cs="Times New Roman"/>
                <w:sz w:val="12"/>
                <w:szCs w:val="12"/>
              </w:rPr>
              <w:t>-1428099</w:t>
            </w:r>
          </w:p>
        </w:tc>
      </w:tr>
      <w:tr w:rsidR="00F3314B" w:rsidRPr="00F3314B" w:rsidTr="00F3314B">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sz w:val="12"/>
                <w:szCs w:val="12"/>
              </w:rPr>
            </w:pPr>
            <w:r w:rsidRPr="00F3314B">
              <w:rPr>
                <w:rFonts w:ascii="Times New Roman" w:hAnsi="Times New Roman" w:cs="Times New Roman"/>
                <w:sz w:val="12"/>
                <w:szCs w:val="12"/>
              </w:rPr>
              <w:t>931</w:t>
            </w:r>
          </w:p>
        </w:tc>
        <w:tc>
          <w:tcPr>
            <w:tcW w:w="1701"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sz w:val="12"/>
                <w:szCs w:val="12"/>
              </w:rPr>
            </w:pPr>
            <w:r w:rsidRPr="00F3314B">
              <w:rPr>
                <w:rFonts w:ascii="Times New Roman" w:hAnsi="Times New Roman" w:cs="Times New Roman"/>
                <w:sz w:val="12"/>
                <w:szCs w:val="12"/>
              </w:rPr>
              <w:t>01 05 00 00 00 0000 600</w:t>
            </w:r>
          </w:p>
        </w:tc>
        <w:tc>
          <w:tcPr>
            <w:tcW w:w="3969"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rPr>
                <w:rFonts w:ascii="Times New Roman" w:hAnsi="Times New Roman" w:cs="Times New Roman"/>
                <w:bCs/>
                <w:sz w:val="12"/>
                <w:szCs w:val="12"/>
              </w:rPr>
            </w:pPr>
            <w:r w:rsidRPr="00F3314B">
              <w:rPr>
                <w:rFonts w:ascii="Times New Roman" w:hAnsi="Times New Roman" w:cs="Times New Roman"/>
                <w:bCs/>
                <w:sz w:val="12"/>
                <w:szCs w:val="12"/>
              </w:rPr>
              <w:t>Уменьшение остатков средств бюджетов</w:t>
            </w:r>
          </w:p>
        </w:tc>
        <w:tc>
          <w:tcPr>
            <w:tcW w:w="992"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sz w:val="12"/>
                <w:szCs w:val="12"/>
              </w:rPr>
            </w:pPr>
            <w:r w:rsidRPr="00F3314B">
              <w:rPr>
                <w:rFonts w:ascii="Times New Roman" w:hAnsi="Times New Roman" w:cs="Times New Roman"/>
                <w:sz w:val="12"/>
                <w:szCs w:val="12"/>
              </w:rPr>
              <w:t>1450640</w:t>
            </w:r>
          </w:p>
        </w:tc>
      </w:tr>
      <w:tr w:rsidR="00F3314B" w:rsidRPr="00F3314B" w:rsidTr="00F3314B">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sz w:val="12"/>
                <w:szCs w:val="12"/>
              </w:rPr>
            </w:pPr>
            <w:r w:rsidRPr="00F3314B">
              <w:rPr>
                <w:rFonts w:ascii="Times New Roman" w:hAnsi="Times New Roman" w:cs="Times New Roman"/>
                <w:sz w:val="12"/>
                <w:szCs w:val="12"/>
              </w:rPr>
              <w:t>931</w:t>
            </w:r>
          </w:p>
        </w:tc>
        <w:tc>
          <w:tcPr>
            <w:tcW w:w="1701"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sz w:val="12"/>
                <w:szCs w:val="12"/>
              </w:rPr>
            </w:pPr>
            <w:r w:rsidRPr="00F3314B">
              <w:rPr>
                <w:rFonts w:ascii="Times New Roman" w:hAnsi="Times New Roman" w:cs="Times New Roman"/>
                <w:sz w:val="12"/>
                <w:szCs w:val="12"/>
              </w:rPr>
              <w:t>01 05 02 00 00 0000 600</w:t>
            </w:r>
          </w:p>
        </w:tc>
        <w:tc>
          <w:tcPr>
            <w:tcW w:w="3969"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rPr>
                <w:rFonts w:ascii="Times New Roman" w:hAnsi="Times New Roman" w:cs="Times New Roman"/>
                <w:sz w:val="12"/>
                <w:szCs w:val="12"/>
              </w:rPr>
            </w:pPr>
            <w:r w:rsidRPr="00F3314B">
              <w:rPr>
                <w:rFonts w:ascii="Times New Roman" w:hAnsi="Times New Roman" w:cs="Times New Roman"/>
                <w:sz w:val="12"/>
                <w:szCs w:val="12"/>
              </w:rPr>
              <w:t>Уменьшение прочих остатков средств бюджетов</w:t>
            </w:r>
          </w:p>
        </w:tc>
        <w:tc>
          <w:tcPr>
            <w:tcW w:w="992"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sz w:val="12"/>
                <w:szCs w:val="12"/>
              </w:rPr>
            </w:pPr>
            <w:r w:rsidRPr="00F3314B">
              <w:rPr>
                <w:rFonts w:ascii="Times New Roman" w:hAnsi="Times New Roman" w:cs="Times New Roman"/>
                <w:sz w:val="12"/>
                <w:szCs w:val="12"/>
              </w:rPr>
              <w:t>1450640</w:t>
            </w:r>
          </w:p>
        </w:tc>
      </w:tr>
      <w:tr w:rsidR="00F3314B" w:rsidRPr="00F3314B" w:rsidTr="00F3314B">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sz w:val="12"/>
                <w:szCs w:val="12"/>
              </w:rPr>
            </w:pPr>
            <w:r w:rsidRPr="00F3314B">
              <w:rPr>
                <w:rFonts w:ascii="Times New Roman" w:hAnsi="Times New Roman" w:cs="Times New Roman"/>
                <w:sz w:val="12"/>
                <w:szCs w:val="12"/>
              </w:rPr>
              <w:t>931</w:t>
            </w:r>
          </w:p>
        </w:tc>
        <w:tc>
          <w:tcPr>
            <w:tcW w:w="1701"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sz w:val="12"/>
                <w:szCs w:val="12"/>
              </w:rPr>
            </w:pPr>
            <w:r w:rsidRPr="00F3314B">
              <w:rPr>
                <w:rFonts w:ascii="Times New Roman" w:hAnsi="Times New Roman" w:cs="Times New Roman"/>
                <w:sz w:val="12"/>
                <w:szCs w:val="12"/>
              </w:rPr>
              <w:t>01 05 02 01 00 0000 610</w:t>
            </w:r>
          </w:p>
        </w:tc>
        <w:tc>
          <w:tcPr>
            <w:tcW w:w="3969"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rPr>
                <w:rFonts w:ascii="Times New Roman" w:hAnsi="Times New Roman" w:cs="Times New Roman"/>
                <w:sz w:val="12"/>
                <w:szCs w:val="12"/>
              </w:rPr>
            </w:pPr>
            <w:r w:rsidRPr="00F3314B">
              <w:rPr>
                <w:rFonts w:ascii="Times New Roman" w:hAnsi="Times New Roman" w:cs="Times New Roman"/>
                <w:sz w:val="12"/>
                <w:szCs w:val="12"/>
              </w:rPr>
              <w:t>Уменьшение прочих остатков денежных  средств бюджетов</w:t>
            </w:r>
          </w:p>
        </w:tc>
        <w:tc>
          <w:tcPr>
            <w:tcW w:w="992"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sz w:val="12"/>
                <w:szCs w:val="12"/>
              </w:rPr>
            </w:pPr>
            <w:r w:rsidRPr="00F3314B">
              <w:rPr>
                <w:rFonts w:ascii="Times New Roman" w:hAnsi="Times New Roman" w:cs="Times New Roman"/>
                <w:sz w:val="12"/>
                <w:szCs w:val="12"/>
              </w:rPr>
              <w:t>1450640</w:t>
            </w:r>
          </w:p>
        </w:tc>
      </w:tr>
      <w:tr w:rsidR="00F3314B" w:rsidRPr="00F3314B" w:rsidTr="00F3314B">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sz w:val="12"/>
                <w:szCs w:val="12"/>
              </w:rPr>
            </w:pPr>
            <w:r w:rsidRPr="00F3314B">
              <w:rPr>
                <w:rFonts w:ascii="Times New Roman" w:hAnsi="Times New Roman" w:cs="Times New Roman"/>
                <w:sz w:val="12"/>
                <w:szCs w:val="12"/>
              </w:rPr>
              <w:t>931</w:t>
            </w:r>
          </w:p>
        </w:tc>
        <w:tc>
          <w:tcPr>
            <w:tcW w:w="1701"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sz w:val="12"/>
                <w:szCs w:val="12"/>
              </w:rPr>
            </w:pPr>
            <w:r w:rsidRPr="00F3314B">
              <w:rPr>
                <w:rFonts w:ascii="Times New Roman" w:hAnsi="Times New Roman" w:cs="Times New Roman"/>
                <w:sz w:val="12"/>
                <w:szCs w:val="12"/>
              </w:rPr>
              <w:t>01 05 02 01 05 0000 610</w:t>
            </w:r>
          </w:p>
        </w:tc>
        <w:tc>
          <w:tcPr>
            <w:tcW w:w="3969"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rPr>
                <w:rFonts w:ascii="Times New Roman" w:hAnsi="Times New Roman" w:cs="Times New Roman"/>
                <w:sz w:val="12"/>
                <w:szCs w:val="12"/>
              </w:rPr>
            </w:pPr>
            <w:r w:rsidRPr="00F3314B">
              <w:rPr>
                <w:rFonts w:ascii="Times New Roman" w:hAnsi="Times New Roman" w:cs="Times New Roman"/>
                <w:sz w:val="12"/>
                <w:szCs w:val="12"/>
              </w:rPr>
              <w:t>Уменьшение прочих остатков денежных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F3314B" w:rsidRPr="00F3314B" w:rsidRDefault="00F3314B" w:rsidP="00F3314B">
            <w:pPr>
              <w:tabs>
                <w:tab w:val="left" w:pos="284"/>
              </w:tabs>
              <w:spacing w:after="0" w:line="240" w:lineRule="auto"/>
              <w:jc w:val="center"/>
              <w:rPr>
                <w:rFonts w:ascii="Times New Roman" w:hAnsi="Times New Roman" w:cs="Times New Roman"/>
                <w:sz w:val="12"/>
                <w:szCs w:val="12"/>
              </w:rPr>
            </w:pPr>
            <w:r w:rsidRPr="00F3314B">
              <w:rPr>
                <w:rFonts w:ascii="Times New Roman" w:hAnsi="Times New Roman" w:cs="Times New Roman"/>
                <w:sz w:val="12"/>
                <w:szCs w:val="12"/>
              </w:rPr>
              <w:t>1450640</w:t>
            </w:r>
          </w:p>
        </w:tc>
      </w:tr>
    </w:tbl>
    <w:p w:rsidR="00F3314B" w:rsidRDefault="00F3314B" w:rsidP="00F3314B">
      <w:pPr>
        <w:tabs>
          <w:tab w:val="left" w:pos="284"/>
        </w:tabs>
        <w:spacing w:after="0" w:line="240" w:lineRule="auto"/>
        <w:jc w:val="center"/>
        <w:rPr>
          <w:rFonts w:ascii="Times New Roman" w:hAnsi="Times New Roman" w:cs="Times New Roman"/>
          <w:b/>
          <w:sz w:val="12"/>
          <w:szCs w:val="12"/>
        </w:rPr>
      </w:pPr>
    </w:p>
    <w:p w:rsidR="00F3314B" w:rsidRPr="00F3314B" w:rsidRDefault="00F3314B" w:rsidP="00F3314B">
      <w:pPr>
        <w:tabs>
          <w:tab w:val="left" w:pos="284"/>
        </w:tabs>
        <w:spacing w:after="0" w:line="240" w:lineRule="auto"/>
        <w:jc w:val="center"/>
        <w:rPr>
          <w:rFonts w:ascii="Times New Roman" w:eastAsia="Calibri" w:hAnsi="Times New Roman" w:cs="Times New Roman"/>
          <w:b/>
          <w:sz w:val="12"/>
          <w:szCs w:val="12"/>
        </w:rPr>
      </w:pPr>
    </w:p>
    <w:p w:rsidR="00F3314B" w:rsidRDefault="00F3314B" w:rsidP="000A0BE9">
      <w:pPr>
        <w:tabs>
          <w:tab w:val="left" w:pos="284"/>
        </w:tabs>
        <w:spacing w:after="0" w:line="240" w:lineRule="auto"/>
        <w:jc w:val="right"/>
        <w:rPr>
          <w:rFonts w:ascii="Times New Roman" w:eastAsia="Calibri" w:hAnsi="Times New Roman" w:cs="Times New Roman"/>
          <w:i/>
          <w:sz w:val="12"/>
          <w:szCs w:val="12"/>
        </w:rPr>
      </w:pPr>
    </w:p>
    <w:p w:rsidR="00F3314B" w:rsidRDefault="00F3314B" w:rsidP="000A0BE9">
      <w:pPr>
        <w:tabs>
          <w:tab w:val="left" w:pos="284"/>
        </w:tabs>
        <w:spacing w:after="0" w:line="240" w:lineRule="auto"/>
        <w:jc w:val="right"/>
        <w:rPr>
          <w:rFonts w:ascii="Times New Roman" w:eastAsia="Calibri" w:hAnsi="Times New Roman" w:cs="Times New Roman"/>
          <w:i/>
          <w:sz w:val="12"/>
          <w:szCs w:val="12"/>
        </w:rPr>
      </w:pPr>
    </w:p>
    <w:p w:rsidR="00F3314B" w:rsidRDefault="00F3314B" w:rsidP="000A0BE9">
      <w:pPr>
        <w:tabs>
          <w:tab w:val="left" w:pos="284"/>
        </w:tabs>
        <w:spacing w:after="0" w:line="240" w:lineRule="auto"/>
        <w:jc w:val="right"/>
        <w:rPr>
          <w:rFonts w:ascii="Times New Roman" w:eastAsia="Calibri" w:hAnsi="Times New Roman" w:cs="Times New Roman"/>
          <w:i/>
          <w:sz w:val="12"/>
          <w:szCs w:val="12"/>
        </w:rPr>
      </w:pPr>
    </w:p>
    <w:p w:rsidR="00F3314B" w:rsidRDefault="00F3314B" w:rsidP="000A0BE9">
      <w:pPr>
        <w:tabs>
          <w:tab w:val="left" w:pos="284"/>
        </w:tabs>
        <w:spacing w:after="0" w:line="240" w:lineRule="auto"/>
        <w:jc w:val="right"/>
        <w:rPr>
          <w:rFonts w:ascii="Times New Roman" w:eastAsia="Calibri" w:hAnsi="Times New Roman" w:cs="Times New Roman"/>
          <w:i/>
          <w:sz w:val="12"/>
          <w:szCs w:val="12"/>
        </w:rPr>
      </w:pPr>
    </w:p>
    <w:p w:rsidR="00F3314B" w:rsidRDefault="00F3314B" w:rsidP="000A0BE9">
      <w:pPr>
        <w:tabs>
          <w:tab w:val="left" w:pos="284"/>
        </w:tabs>
        <w:spacing w:after="0" w:line="240" w:lineRule="auto"/>
        <w:jc w:val="right"/>
        <w:rPr>
          <w:rFonts w:ascii="Times New Roman" w:eastAsia="Calibri" w:hAnsi="Times New Roman" w:cs="Times New Roman"/>
          <w:i/>
          <w:sz w:val="12"/>
          <w:szCs w:val="12"/>
        </w:rPr>
      </w:pPr>
    </w:p>
    <w:p w:rsidR="00F3314B" w:rsidRDefault="00F3314B" w:rsidP="000A0BE9">
      <w:pPr>
        <w:tabs>
          <w:tab w:val="left" w:pos="284"/>
        </w:tabs>
        <w:spacing w:after="0" w:line="240" w:lineRule="auto"/>
        <w:jc w:val="right"/>
        <w:rPr>
          <w:rFonts w:ascii="Times New Roman" w:eastAsia="Calibri" w:hAnsi="Times New Roman" w:cs="Times New Roman"/>
          <w:i/>
          <w:sz w:val="12"/>
          <w:szCs w:val="12"/>
        </w:rPr>
      </w:pPr>
    </w:p>
    <w:p w:rsidR="002348DB" w:rsidRPr="00CA01D2" w:rsidRDefault="002348DB" w:rsidP="002348DB">
      <w:pPr>
        <w:tabs>
          <w:tab w:val="left" w:pos="284"/>
        </w:tabs>
        <w:spacing w:after="0" w:line="240" w:lineRule="auto"/>
        <w:jc w:val="center"/>
        <w:rPr>
          <w:rFonts w:ascii="Times New Roman" w:eastAsia="Calibri" w:hAnsi="Times New Roman" w:cs="Times New Roman"/>
          <w:b/>
          <w:sz w:val="12"/>
          <w:szCs w:val="12"/>
        </w:rPr>
      </w:pPr>
      <w:r w:rsidRPr="00CA01D2">
        <w:rPr>
          <w:rFonts w:ascii="Times New Roman" w:eastAsia="Calibri" w:hAnsi="Times New Roman" w:cs="Times New Roman"/>
          <w:b/>
          <w:sz w:val="12"/>
          <w:szCs w:val="12"/>
        </w:rPr>
        <w:lastRenderedPageBreak/>
        <w:t>СОБРАНИЕ ПРЕДСТАВИТЕЛЕЙ</w:t>
      </w:r>
    </w:p>
    <w:p w:rsidR="002348DB" w:rsidRDefault="002348DB" w:rsidP="002348D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АНТОНОВКА</w:t>
      </w:r>
    </w:p>
    <w:p w:rsidR="002348DB" w:rsidRPr="00CA01D2" w:rsidRDefault="002348DB" w:rsidP="002348DB">
      <w:pPr>
        <w:tabs>
          <w:tab w:val="left" w:pos="284"/>
        </w:tabs>
        <w:spacing w:after="0" w:line="240" w:lineRule="auto"/>
        <w:jc w:val="center"/>
        <w:rPr>
          <w:rFonts w:ascii="Times New Roman" w:eastAsia="Calibri" w:hAnsi="Times New Roman" w:cs="Times New Roman"/>
          <w:b/>
          <w:sz w:val="12"/>
          <w:szCs w:val="12"/>
        </w:rPr>
      </w:pPr>
      <w:r w:rsidRPr="00CA01D2">
        <w:rPr>
          <w:rFonts w:ascii="Times New Roman" w:eastAsia="Calibri" w:hAnsi="Times New Roman" w:cs="Times New Roman"/>
          <w:b/>
          <w:sz w:val="12"/>
          <w:szCs w:val="12"/>
        </w:rPr>
        <w:t>МУНИЦИПАЛЬНОГО РАЙОНА СЕРГИЕВСКИЙ</w:t>
      </w:r>
    </w:p>
    <w:p w:rsidR="002348DB" w:rsidRPr="00CA01D2" w:rsidRDefault="002348DB" w:rsidP="002348DB">
      <w:pPr>
        <w:tabs>
          <w:tab w:val="left" w:pos="284"/>
        </w:tabs>
        <w:spacing w:after="0" w:line="240" w:lineRule="auto"/>
        <w:jc w:val="center"/>
        <w:rPr>
          <w:rFonts w:ascii="Times New Roman" w:eastAsia="Calibri" w:hAnsi="Times New Roman" w:cs="Times New Roman"/>
          <w:b/>
          <w:sz w:val="12"/>
          <w:szCs w:val="12"/>
        </w:rPr>
      </w:pPr>
      <w:r w:rsidRPr="00CA01D2">
        <w:rPr>
          <w:rFonts w:ascii="Times New Roman" w:eastAsia="Calibri" w:hAnsi="Times New Roman" w:cs="Times New Roman"/>
          <w:b/>
          <w:sz w:val="12"/>
          <w:szCs w:val="12"/>
        </w:rPr>
        <w:t>САМАРСКОЙ ОБЛАСТИ</w:t>
      </w:r>
    </w:p>
    <w:p w:rsidR="002348DB" w:rsidRDefault="002348DB" w:rsidP="002348D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AE2D11" w:rsidRDefault="00734B20" w:rsidP="00AE2D1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27 ноября </w:t>
      </w:r>
      <w:r w:rsidR="00AE2D11">
        <w:rPr>
          <w:rFonts w:ascii="Times New Roman" w:eastAsia="Calibri" w:hAnsi="Times New Roman" w:cs="Times New Roman"/>
          <w:sz w:val="12"/>
          <w:szCs w:val="12"/>
        </w:rPr>
        <w:t xml:space="preserve"> </w:t>
      </w:r>
      <w:r w:rsidR="00AE2D11" w:rsidRPr="004111E9">
        <w:rPr>
          <w:rFonts w:ascii="Times New Roman" w:eastAsia="Calibri" w:hAnsi="Times New Roman" w:cs="Times New Roman"/>
          <w:sz w:val="12"/>
          <w:szCs w:val="12"/>
        </w:rPr>
        <w:t xml:space="preserve">  2019г.                                                                                                                                                                                 </w:t>
      </w:r>
      <w:r w:rsidR="00AE2D11">
        <w:rPr>
          <w:rFonts w:ascii="Times New Roman" w:eastAsia="Calibri" w:hAnsi="Times New Roman" w:cs="Times New Roman"/>
          <w:sz w:val="12"/>
          <w:szCs w:val="12"/>
        </w:rPr>
        <w:t xml:space="preserve">      </w:t>
      </w:r>
      <w:r w:rsidR="007F40EB">
        <w:rPr>
          <w:rFonts w:ascii="Times New Roman" w:eastAsia="Calibri" w:hAnsi="Times New Roman" w:cs="Times New Roman"/>
          <w:sz w:val="12"/>
          <w:szCs w:val="12"/>
        </w:rPr>
        <w:t xml:space="preserve">                      </w:t>
      </w:r>
      <w:r w:rsidR="00AE2D11" w:rsidRPr="004111E9">
        <w:rPr>
          <w:rFonts w:ascii="Times New Roman" w:eastAsia="Calibri" w:hAnsi="Times New Roman" w:cs="Times New Roman"/>
          <w:sz w:val="12"/>
          <w:szCs w:val="12"/>
        </w:rPr>
        <w:t>№</w:t>
      </w:r>
      <w:r>
        <w:rPr>
          <w:rFonts w:ascii="Times New Roman" w:eastAsia="Calibri" w:hAnsi="Times New Roman" w:cs="Times New Roman"/>
          <w:sz w:val="12"/>
          <w:szCs w:val="12"/>
        </w:rPr>
        <w:t>33</w:t>
      </w:r>
    </w:p>
    <w:p w:rsidR="007F40EB" w:rsidRDefault="007F40EB" w:rsidP="007F40EB">
      <w:pPr>
        <w:tabs>
          <w:tab w:val="left" w:pos="284"/>
        </w:tabs>
        <w:spacing w:after="0" w:line="240" w:lineRule="auto"/>
        <w:jc w:val="center"/>
        <w:rPr>
          <w:rFonts w:ascii="Times New Roman" w:eastAsia="Calibri" w:hAnsi="Times New Roman" w:cs="Times New Roman"/>
          <w:b/>
          <w:sz w:val="12"/>
          <w:szCs w:val="12"/>
        </w:rPr>
      </w:pPr>
      <w:r w:rsidRPr="007F40EB">
        <w:rPr>
          <w:rFonts w:ascii="Times New Roman" w:eastAsia="Calibri" w:hAnsi="Times New Roman" w:cs="Times New Roman"/>
          <w:b/>
          <w:sz w:val="12"/>
          <w:szCs w:val="12"/>
        </w:rPr>
        <w:t>О внесении изменений и дополнений в бюджет сельского  поселения  Антоновка на 2019 год и на плановый период 2020 и 2021 годов</w:t>
      </w:r>
    </w:p>
    <w:p w:rsidR="007F40EB" w:rsidRPr="007F40EB" w:rsidRDefault="007F40EB" w:rsidP="007F40EB">
      <w:pPr>
        <w:tabs>
          <w:tab w:val="left" w:pos="284"/>
        </w:tabs>
        <w:spacing w:after="0" w:line="240" w:lineRule="auto"/>
        <w:ind w:firstLine="284"/>
        <w:jc w:val="both"/>
        <w:rPr>
          <w:rFonts w:ascii="Times New Roman" w:eastAsia="Calibri" w:hAnsi="Times New Roman" w:cs="Times New Roman"/>
          <w:sz w:val="12"/>
          <w:szCs w:val="12"/>
        </w:rPr>
      </w:pPr>
      <w:r w:rsidRPr="007F40EB">
        <w:rPr>
          <w:rFonts w:ascii="Times New Roman" w:eastAsia="Calibri" w:hAnsi="Times New Roman" w:cs="Times New Roman"/>
          <w:sz w:val="12"/>
          <w:szCs w:val="12"/>
        </w:rPr>
        <w:t xml:space="preserve">Рассмотрев представленный Администрацией сельского поселения Антоновка бюджет сельского поселения Антоновка на 2019 год и на плановый период 2020 и 2021 годов, Собрание представителей сельского поселения Антоновка </w:t>
      </w:r>
    </w:p>
    <w:p w:rsidR="007F40EB" w:rsidRPr="007F40EB" w:rsidRDefault="007F40EB" w:rsidP="007F40EB">
      <w:pPr>
        <w:tabs>
          <w:tab w:val="left" w:pos="284"/>
        </w:tabs>
        <w:spacing w:after="0" w:line="240" w:lineRule="auto"/>
        <w:ind w:firstLine="284"/>
        <w:jc w:val="both"/>
        <w:rPr>
          <w:rFonts w:ascii="Times New Roman" w:eastAsia="Calibri" w:hAnsi="Times New Roman" w:cs="Times New Roman"/>
          <w:b/>
          <w:sz w:val="12"/>
          <w:szCs w:val="12"/>
        </w:rPr>
      </w:pPr>
      <w:r w:rsidRPr="007F40EB">
        <w:rPr>
          <w:rFonts w:ascii="Times New Roman" w:eastAsia="Calibri" w:hAnsi="Times New Roman" w:cs="Times New Roman"/>
          <w:b/>
          <w:sz w:val="12"/>
          <w:szCs w:val="12"/>
        </w:rPr>
        <w:t xml:space="preserve">РЕШИЛО: </w:t>
      </w:r>
    </w:p>
    <w:p w:rsidR="007F40EB" w:rsidRPr="007F40EB" w:rsidRDefault="007F40EB" w:rsidP="007F40EB">
      <w:pPr>
        <w:tabs>
          <w:tab w:val="left" w:pos="284"/>
        </w:tabs>
        <w:spacing w:after="0" w:line="240" w:lineRule="auto"/>
        <w:ind w:firstLine="284"/>
        <w:jc w:val="both"/>
        <w:rPr>
          <w:rFonts w:ascii="Times New Roman" w:eastAsia="Calibri" w:hAnsi="Times New Roman" w:cs="Times New Roman"/>
          <w:sz w:val="12"/>
          <w:szCs w:val="12"/>
        </w:rPr>
      </w:pPr>
      <w:r w:rsidRPr="007F40EB">
        <w:rPr>
          <w:rFonts w:ascii="Times New Roman" w:eastAsia="Calibri" w:hAnsi="Times New Roman" w:cs="Times New Roman"/>
          <w:sz w:val="12"/>
          <w:szCs w:val="12"/>
        </w:rPr>
        <w:t>1.Внести в решение Собрания Представителей сельского поселения Антоновка от  19.12.2018г.  № 33 «О бюджете сельского поселения Антоновка на 2019 год и плановый период 2020 и 2021 годов» следующие изменения и дополнения:</w:t>
      </w:r>
    </w:p>
    <w:p w:rsidR="007F40EB" w:rsidRPr="007F40EB" w:rsidRDefault="007F40EB" w:rsidP="007F40EB">
      <w:pPr>
        <w:tabs>
          <w:tab w:val="left" w:pos="284"/>
        </w:tabs>
        <w:spacing w:after="0" w:line="240" w:lineRule="auto"/>
        <w:ind w:firstLine="284"/>
        <w:jc w:val="both"/>
        <w:rPr>
          <w:rFonts w:ascii="Times New Roman" w:eastAsia="Calibri" w:hAnsi="Times New Roman" w:cs="Times New Roman"/>
          <w:sz w:val="12"/>
          <w:szCs w:val="12"/>
        </w:rPr>
      </w:pPr>
      <w:r w:rsidRPr="007F40EB">
        <w:rPr>
          <w:rFonts w:ascii="Times New Roman" w:eastAsia="Calibri" w:hAnsi="Times New Roman" w:cs="Times New Roman"/>
          <w:sz w:val="12"/>
          <w:szCs w:val="12"/>
        </w:rPr>
        <w:t>1.1.</w:t>
      </w:r>
      <w:r w:rsidRPr="007F40EB">
        <w:rPr>
          <w:rFonts w:ascii="Times New Roman" w:eastAsia="Calibri" w:hAnsi="Times New Roman" w:cs="Times New Roman"/>
          <w:sz w:val="12"/>
          <w:szCs w:val="12"/>
        </w:rPr>
        <w:tab/>
        <w:t>В статье 1 пункт 1 сумму «4 725» заменить суммой «4 923»;</w:t>
      </w:r>
    </w:p>
    <w:p w:rsidR="007F40EB" w:rsidRPr="007F40EB" w:rsidRDefault="007F40EB" w:rsidP="007F40EB">
      <w:pPr>
        <w:tabs>
          <w:tab w:val="left" w:pos="284"/>
        </w:tabs>
        <w:spacing w:after="0" w:line="240" w:lineRule="auto"/>
        <w:ind w:firstLine="284"/>
        <w:jc w:val="both"/>
        <w:rPr>
          <w:rFonts w:ascii="Times New Roman" w:eastAsia="Calibri" w:hAnsi="Times New Roman" w:cs="Times New Roman"/>
          <w:sz w:val="12"/>
          <w:szCs w:val="12"/>
        </w:rPr>
      </w:pPr>
      <w:r w:rsidRPr="007F40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F40EB">
        <w:rPr>
          <w:rFonts w:ascii="Times New Roman" w:eastAsia="Calibri" w:hAnsi="Times New Roman" w:cs="Times New Roman"/>
          <w:sz w:val="12"/>
          <w:szCs w:val="12"/>
        </w:rPr>
        <w:t>сумму «4 784» заменить суммой «4 959».</w:t>
      </w:r>
    </w:p>
    <w:p w:rsidR="007F40EB" w:rsidRPr="007F40EB" w:rsidRDefault="007F40EB" w:rsidP="007F40EB">
      <w:pPr>
        <w:tabs>
          <w:tab w:val="left" w:pos="284"/>
        </w:tabs>
        <w:spacing w:after="0" w:line="240" w:lineRule="auto"/>
        <w:ind w:firstLine="284"/>
        <w:jc w:val="both"/>
        <w:rPr>
          <w:rFonts w:ascii="Times New Roman" w:eastAsia="Calibri" w:hAnsi="Times New Roman" w:cs="Times New Roman"/>
          <w:sz w:val="12"/>
          <w:szCs w:val="12"/>
        </w:rPr>
      </w:pPr>
      <w:r w:rsidRPr="007F40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F40EB">
        <w:rPr>
          <w:rFonts w:ascii="Times New Roman" w:eastAsia="Calibri" w:hAnsi="Times New Roman" w:cs="Times New Roman"/>
          <w:sz w:val="12"/>
          <w:szCs w:val="12"/>
        </w:rPr>
        <w:t xml:space="preserve"> сумму «59» заменить суммой «36».</w:t>
      </w:r>
    </w:p>
    <w:p w:rsidR="007F40EB" w:rsidRPr="007F40EB" w:rsidRDefault="007F40EB" w:rsidP="007F40EB">
      <w:pPr>
        <w:tabs>
          <w:tab w:val="left" w:pos="284"/>
        </w:tabs>
        <w:spacing w:after="0" w:line="240" w:lineRule="auto"/>
        <w:ind w:firstLine="284"/>
        <w:jc w:val="both"/>
        <w:rPr>
          <w:rFonts w:ascii="Times New Roman" w:eastAsia="Calibri" w:hAnsi="Times New Roman" w:cs="Times New Roman"/>
          <w:sz w:val="12"/>
          <w:szCs w:val="12"/>
        </w:rPr>
      </w:pPr>
      <w:r w:rsidRPr="007F40EB">
        <w:rPr>
          <w:rFonts w:ascii="Times New Roman" w:eastAsia="Calibri" w:hAnsi="Times New Roman" w:cs="Times New Roman"/>
          <w:sz w:val="12"/>
          <w:szCs w:val="12"/>
        </w:rPr>
        <w:t>1.2.   В статье 4 сумму «2 020» заменить суммой «1 891».</w:t>
      </w:r>
    </w:p>
    <w:p w:rsidR="007F40EB" w:rsidRPr="007F40EB" w:rsidRDefault="007F40EB" w:rsidP="007F40EB">
      <w:pPr>
        <w:tabs>
          <w:tab w:val="left" w:pos="284"/>
        </w:tabs>
        <w:spacing w:after="0" w:line="240" w:lineRule="auto"/>
        <w:ind w:firstLine="284"/>
        <w:jc w:val="both"/>
        <w:rPr>
          <w:rFonts w:ascii="Times New Roman" w:eastAsia="Calibri" w:hAnsi="Times New Roman" w:cs="Times New Roman"/>
          <w:sz w:val="12"/>
          <w:szCs w:val="12"/>
        </w:rPr>
      </w:pPr>
      <w:r w:rsidRPr="007F40EB">
        <w:rPr>
          <w:rFonts w:ascii="Times New Roman" w:eastAsia="Calibri" w:hAnsi="Times New Roman" w:cs="Times New Roman"/>
          <w:sz w:val="12"/>
          <w:szCs w:val="12"/>
        </w:rPr>
        <w:t>1.3.   В статье 5 сумму «2 020» заменить суммой «1 891».</w:t>
      </w:r>
    </w:p>
    <w:p w:rsidR="007F40EB" w:rsidRPr="007F40EB" w:rsidRDefault="007F40EB" w:rsidP="007F40EB">
      <w:pPr>
        <w:tabs>
          <w:tab w:val="left" w:pos="284"/>
        </w:tabs>
        <w:spacing w:after="0" w:line="240" w:lineRule="auto"/>
        <w:ind w:firstLine="284"/>
        <w:jc w:val="both"/>
        <w:rPr>
          <w:rFonts w:ascii="Times New Roman" w:eastAsia="Calibri" w:hAnsi="Times New Roman" w:cs="Times New Roman"/>
          <w:sz w:val="12"/>
          <w:szCs w:val="12"/>
        </w:rPr>
      </w:pPr>
      <w:r w:rsidRPr="007F40EB">
        <w:rPr>
          <w:rFonts w:ascii="Times New Roman" w:eastAsia="Calibri" w:hAnsi="Times New Roman" w:cs="Times New Roman"/>
          <w:sz w:val="12"/>
          <w:szCs w:val="12"/>
        </w:rPr>
        <w:t>1.4.   В статье 9 сумму «243» заменить суммой «242».</w:t>
      </w:r>
    </w:p>
    <w:p w:rsidR="007F40EB" w:rsidRPr="007F40EB" w:rsidRDefault="007F40EB" w:rsidP="007F40EB">
      <w:pPr>
        <w:tabs>
          <w:tab w:val="left" w:pos="284"/>
        </w:tabs>
        <w:spacing w:after="0" w:line="240" w:lineRule="auto"/>
        <w:ind w:firstLine="284"/>
        <w:jc w:val="both"/>
        <w:rPr>
          <w:rFonts w:ascii="Times New Roman" w:eastAsia="Calibri" w:hAnsi="Times New Roman" w:cs="Times New Roman"/>
          <w:sz w:val="12"/>
          <w:szCs w:val="12"/>
        </w:rPr>
      </w:pPr>
      <w:r w:rsidRPr="007F40EB">
        <w:rPr>
          <w:rFonts w:ascii="Times New Roman" w:eastAsia="Calibri" w:hAnsi="Times New Roman" w:cs="Times New Roman"/>
          <w:sz w:val="12"/>
          <w:szCs w:val="12"/>
        </w:rPr>
        <w:t>1.5.  В статье 12 сумму «870» заменить суммой «1 070».</w:t>
      </w:r>
    </w:p>
    <w:p w:rsidR="007F40EB" w:rsidRPr="007F40EB" w:rsidRDefault="007F40EB" w:rsidP="007F40EB">
      <w:pPr>
        <w:tabs>
          <w:tab w:val="left" w:pos="284"/>
        </w:tabs>
        <w:spacing w:after="0" w:line="240" w:lineRule="auto"/>
        <w:ind w:firstLine="284"/>
        <w:jc w:val="both"/>
        <w:rPr>
          <w:rFonts w:ascii="Times New Roman" w:eastAsia="Calibri" w:hAnsi="Times New Roman" w:cs="Times New Roman"/>
          <w:sz w:val="12"/>
          <w:szCs w:val="12"/>
        </w:rPr>
      </w:pPr>
      <w:r w:rsidRPr="007F40EB">
        <w:rPr>
          <w:rFonts w:ascii="Times New Roman" w:eastAsia="Calibri" w:hAnsi="Times New Roman" w:cs="Times New Roman"/>
          <w:sz w:val="12"/>
          <w:szCs w:val="12"/>
        </w:rPr>
        <w:t>1.6.  Приложения 4, 6, 8  изложить в новой редакции (прилагаются).</w:t>
      </w:r>
    </w:p>
    <w:p w:rsidR="007F40EB" w:rsidRPr="007F40EB" w:rsidRDefault="007F40EB" w:rsidP="007F40EB">
      <w:pPr>
        <w:tabs>
          <w:tab w:val="left" w:pos="284"/>
        </w:tabs>
        <w:spacing w:after="0" w:line="240" w:lineRule="auto"/>
        <w:ind w:firstLine="284"/>
        <w:jc w:val="both"/>
        <w:rPr>
          <w:rFonts w:ascii="Times New Roman" w:eastAsia="Calibri" w:hAnsi="Times New Roman" w:cs="Times New Roman"/>
          <w:sz w:val="12"/>
          <w:szCs w:val="12"/>
        </w:rPr>
      </w:pPr>
      <w:r w:rsidRPr="007F40EB">
        <w:rPr>
          <w:rFonts w:ascii="Times New Roman" w:eastAsia="Calibri" w:hAnsi="Times New Roman" w:cs="Times New Roman"/>
          <w:sz w:val="12"/>
          <w:szCs w:val="12"/>
        </w:rPr>
        <w:t>2.   Настоящее решение опубликовать в газете «Сергиевский вестник».</w:t>
      </w:r>
    </w:p>
    <w:p w:rsidR="007F40EB" w:rsidRPr="007F40EB" w:rsidRDefault="007F40EB" w:rsidP="007F40EB">
      <w:pPr>
        <w:tabs>
          <w:tab w:val="left" w:pos="284"/>
        </w:tabs>
        <w:spacing w:after="0" w:line="240" w:lineRule="auto"/>
        <w:ind w:firstLine="284"/>
        <w:jc w:val="both"/>
        <w:rPr>
          <w:rFonts w:ascii="Times New Roman" w:eastAsia="Calibri" w:hAnsi="Times New Roman" w:cs="Times New Roman"/>
          <w:sz w:val="12"/>
          <w:szCs w:val="12"/>
        </w:rPr>
      </w:pPr>
      <w:r w:rsidRPr="007F40EB">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AE2D11" w:rsidRPr="00AE2D11" w:rsidRDefault="00AE2D11" w:rsidP="005E7AEF">
      <w:pPr>
        <w:spacing w:after="0" w:line="240" w:lineRule="auto"/>
        <w:jc w:val="right"/>
        <w:rPr>
          <w:rFonts w:ascii="Times New Roman" w:hAnsi="Times New Roman" w:cs="Times New Roman"/>
          <w:sz w:val="12"/>
          <w:szCs w:val="12"/>
        </w:rPr>
      </w:pPr>
      <w:r w:rsidRPr="00AE2D11">
        <w:rPr>
          <w:rFonts w:ascii="Times New Roman" w:hAnsi="Times New Roman" w:cs="Times New Roman"/>
          <w:sz w:val="12"/>
          <w:szCs w:val="12"/>
        </w:rPr>
        <w:t>Председатель Собрания представителей</w:t>
      </w:r>
    </w:p>
    <w:p w:rsidR="00AE2D11" w:rsidRPr="00AE2D11" w:rsidRDefault="00AE2D11" w:rsidP="005E7AEF">
      <w:pPr>
        <w:spacing w:after="0" w:line="240" w:lineRule="auto"/>
        <w:jc w:val="right"/>
        <w:rPr>
          <w:rFonts w:ascii="Times New Roman" w:hAnsi="Times New Roman" w:cs="Times New Roman"/>
          <w:sz w:val="12"/>
          <w:szCs w:val="12"/>
        </w:rPr>
      </w:pPr>
      <w:r w:rsidRPr="00AE2D11">
        <w:rPr>
          <w:rFonts w:ascii="Times New Roman" w:hAnsi="Times New Roman" w:cs="Times New Roman"/>
          <w:sz w:val="12"/>
          <w:szCs w:val="12"/>
        </w:rPr>
        <w:t>сельского поселения Антоновка</w:t>
      </w:r>
    </w:p>
    <w:p w:rsidR="005E7AEF" w:rsidRDefault="00AE2D11" w:rsidP="005E7AEF">
      <w:pPr>
        <w:spacing w:after="0" w:line="240" w:lineRule="auto"/>
        <w:jc w:val="right"/>
        <w:rPr>
          <w:rFonts w:ascii="Times New Roman" w:hAnsi="Times New Roman" w:cs="Times New Roman"/>
          <w:sz w:val="12"/>
          <w:szCs w:val="12"/>
        </w:rPr>
      </w:pPr>
      <w:r w:rsidRPr="00AE2D11">
        <w:rPr>
          <w:rFonts w:ascii="Times New Roman" w:hAnsi="Times New Roman" w:cs="Times New Roman"/>
          <w:sz w:val="12"/>
          <w:szCs w:val="12"/>
        </w:rPr>
        <w:t xml:space="preserve">муниципального района Сергиевский                                              </w:t>
      </w:r>
    </w:p>
    <w:p w:rsidR="00AE2D11" w:rsidRPr="00AE2D11" w:rsidRDefault="00AE2D11" w:rsidP="005E7AEF">
      <w:pPr>
        <w:spacing w:after="0" w:line="240" w:lineRule="auto"/>
        <w:jc w:val="right"/>
        <w:rPr>
          <w:rFonts w:ascii="Times New Roman" w:hAnsi="Times New Roman" w:cs="Times New Roman"/>
          <w:sz w:val="12"/>
          <w:szCs w:val="12"/>
        </w:rPr>
      </w:pPr>
      <w:r w:rsidRPr="00AE2D11">
        <w:rPr>
          <w:rFonts w:ascii="Times New Roman" w:hAnsi="Times New Roman" w:cs="Times New Roman"/>
          <w:sz w:val="12"/>
          <w:szCs w:val="12"/>
        </w:rPr>
        <w:t xml:space="preserve"> Н.Д.Лужнов</w:t>
      </w:r>
    </w:p>
    <w:p w:rsidR="00AE2D11" w:rsidRPr="00AE2D11" w:rsidRDefault="00AE2D11" w:rsidP="005E7AEF">
      <w:pPr>
        <w:spacing w:after="0" w:line="240" w:lineRule="auto"/>
        <w:jc w:val="right"/>
        <w:rPr>
          <w:rFonts w:ascii="Times New Roman" w:hAnsi="Times New Roman" w:cs="Times New Roman"/>
          <w:sz w:val="12"/>
          <w:szCs w:val="12"/>
        </w:rPr>
      </w:pPr>
    </w:p>
    <w:p w:rsidR="00AE2D11" w:rsidRPr="00AE2D11" w:rsidRDefault="00AE2D11" w:rsidP="005E7AEF">
      <w:pPr>
        <w:spacing w:after="0" w:line="240" w:lineRule="auto"/>
        <w:jc w:val="right"/>
        <w:rPr>
          <w:rFonts w:ascii="Times New Roman" w:hAnsi="Times New Roman" w:cs="Times New Roman"/>
          <w:sz w:val="12"/>
          <w:szCs w:val="12"/>
        </w:rPr>
      </w:pPr>
      <w:r w:rsidRPr="00AE2D11">
        <w:rPr>
          <w:rFonts w:ascii="Times New Roman" w:hAnsi="Times New Roman" w:cs="Times New Roman"/>
          <w:sz w:val="12"/>
          <w:szCs w:val="12"/>
        </w:rPr>
        <w:t>Глава сельского поселения Антоновка</w:t>
      </w:r>
    </w:p>
    <w:p w:rsidR="005E7AEF" w:rsidRDefault="00AE2D11" w:rsidP="005E7AEF">
      <w:pPr>
        <w:spacing w:after="0" w:line="240" w:lineRule="auto"/>
        <w:jc w:val="right"/>
        <w:rPr>
          <w:rFonts w:ascii="Times New Roman" w:hAnsi="Times New Roman" w:cs="Times New Roman"/>
          <w:sz w:val="12"/>
          <w:szCs w:val="12"/>
        </w:rPr>
      </w:pPr>
      <w:r w:rsidRPr="00AE2D11">
        <w:rPr>
          <w:rFonts w:ascii="Times New Roman" w:hAnsi="Times New Roman" w:cs="Times New Roman"/>
          <w:sz w:val="12"/>
          <w:szCs w:val="12"/>
        </w:rPr>
        <w:t xml:space="preserve">муниципального района Сергиевский                                              </w:t>
      </w:r>
    </w:p>
    <w:p w:rsidR="00AE2D11" w:rsidRDefault="00AE2D11" w:rsidP="005E7AEF">
      <w:pPr>
        <w:spacing w:after="0" w:line="240" w:lineRule="auto"/>
        <w:jc w:val="right"/>
        <w:rPr>
          <w:rFonts w:ascii="Times New Roman" w:hAnsi="Times New Roman" w:cs="Times New Roman"/>
          <w:sz w:val="12"/>
          <w:szCs w:val="12"/>
        </w:rPr>
      </w:pPr>
      <w:r w:rsidRPr="00AE2D11">
        <w:rPr>
          <w:rFonts w:ascii="Times New Roman" w:hAnsi="Times New Roman" w:cs="Times New Roman"/>
          <w:sz w:val="12"/>
          <w:szCs w:val="12"/>
        </w:rPr>
        <w:t xml:space="preserve"> К.Е.Долгаев</w:t>
      </w:r>
    </w:p>
    <w:p w:rsidR="007F40EB" w:rsidRDefault="007F40EB" w:rsidP="007F40EB">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Приложение №</w:t>
      </w:r>
      <w:r>
        <w:rPr>
          <w:rFonts w:ascii="Times New Roman" w:hAnsi="Times New Roman" w:cs="Times New Roman"/>
          <w:i/>
          <w:sz w:val="12"/>
          <w:szCs w:val="12"/>
        </w:rPr>
        <w:t>4</w:t>
      </w:r>
      <w:r w:rsidRPr="008A1EC0">
        <w:rPr>
          <w:rFonts w:ascii="Times New Roman" w:hAnsi="Times New Roman" w:cs="Times New Roman"/>
          <w:i/>
          <w:sz w:val="12"/>
          <w:szCs w:val="12"/>
        </w:rPr>
        <w:t xml:space="preserve"> </w:t>
      </w:r>
    </w:p>
    <w:p w:rsidR="007F40EB" w:rsidRDefault="007F40EB" w:rsidP="007F40EB">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 xml:space="preserve">к Решению собрания представителей сельского поселения Антоновка </w:t>
      </w:r>
    </w:p>
    <w:p w:rsidR="007F40EB" w:rsidRDefault="007F40EB" w:rsidP="007F40EB">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 xml:space="preserve">муниципального района Сергиевский </w:t>
      </w:r>
      <w:r>
        <w:rPr>
          <w:rFonts w:ascii="Times New Roman" w:hAnsi="Times New Roman" w:cs="Times New Roman"/>
          <w:i/>
          <w:sz w:val="12"/>
          <w:szCs w:val="12"/>
        </w:rPr>
        <w:t xml:space="preserve"> Самарской области </w:t>
      </w:r>
    </w:p>
    <w:p w:rsidR="007F40EB" w:rsidRDefault="007F40EB" w:rsidP="007F40EB">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w:t>
      </w:r>
      <w:r>
        <w:rPr>
          <w:rFonts w:ascii="Times New Roman" w:hAnsi="Times New Roman" w:cs="Times New Roman"/>
          <w:i/>
          <w:sz w:val="12"/>
          <w:szCs w:val="12"/>
        </w:rPr>
        <w:t>33</w:t>
      </w:r>
      <w:r w:rsidRPr="008A1EC0">
        <w:rPr>
          <w:rFonts w:ascii="Times New Roman" w:hAnsi="Times New Roman" w:cs="Times New Roman"/>
          <w:i/>
          <w:sz w:val="12"/>
          <w:szCs w:val="12"/>
        </w:rPr>
        <w:t xml:space="preserve"> от </w:t>
      </w:r>
      <w:r>
        <w:rPr>
          <w:rFonts w:ascii="Times New Roman" w:hAnsi="Times New Roman" w:cs="Times New Roman"/>
          <w:i/>
          <w:sz w:val="12"/>
          <w:szCs w:val="12"/>
        </w:rPr>
        <w:t>27.11.2019г</w:t>
      </w:r>
      <w:r w:rsidRPr="008A1EC0">
        <w:rPr>
          <w:rFonts w:ascii="Times New Roman" w:hAnsi="Times New Roman" w:cs="Times New Roman"/>
          <w:i/>
          <w:sz w:val="12"/>
          <w:szCs w:val="12"/>
        </w:rPr>
        <w:t>.</w:t>
      </w:r>
    </w:p>
    <w:p w:rsidR="007F40EB" w:rsidRPr="007F40EB" w:rsidRDefault="007F40EB" w:rsidP="007F40EB">
      <w:pPr>
        <w:spacing w:after="0" w:line="240" w:lineRule="auto"/>
        <w:jc w:val="center"/>
        <w:rPr>
          <w:rFonts w:ascii="Times New Roman" w:hAnsi="Times New Roman" w:cs="Times New Roman"/>
          <w:b/>
          <w:sz w:val="12"/>
          <w:szCs w:val="12"/>
        </w:rPr>
      </w:pPr>
      <w:r w:rsidRPr="007F40EB">
        <w:rPr>
          <w:rFonts w:ascii="Times New Roman" w:hAnsi="Times New Roman" w:cs="Times New Roman"/>
          <w:b/>
          <w:sz w:val="12"/>
          <w:szCs w:val="12"/>
        </w:rPr>
        <w:t>Ведомственная структура расходов бюджета сельского поселения Антоновка  муниципального района Сергиевский на 2019 год</w:t>
      </w:r>
    </w:p>
    <w:p w:rsidR="00AE2D11" w:rsidRPr="00430B78" w:rsidRDefault="007F40EB" w:rsidP="00430B78">
      <w:pPr>
        <w:spacing w:after="0" w:line="240" w:lineRule="auto"/>
        <w:rPr>
          <w:rFonts w:ascii="Times New Roman" w:hAnsi="Times New Roman" w:cs="Times New Roman"/>
          <w:sz w:val="12"/>
          <w:szCs w:val="12"/>
        </w:rPr>
      </w:pPr>
      <w:r w:rsidRPr="00430B78">
        <w:rPr>
          <w:rFonts w:ascii="Times New Roman" w:hAnsi="Times New Roman" w:cs="Times New Roman"/>
          <w:sz w:val="12"/>
          <w:szCs w:val="12"/>
        </w:rPr>
        <w:t>Единица измерения: тыс.руб.</w:t>
      </w:r>
    </w:p>
    <w:tbl>
      <w:tblPr>
        <w:tblW w:w="7536" w:type="dxa"/>
        <w:tblInd w:w="108" w:type="dxa"/>
        <w:tblLook w:val="04A0" w:firstRow="1" w:lastRow="0" w:firstColumn="1" w:lastColumn="0" w:noHBand="0" w:noVBand="1"/>
      </w:tblPr>
      <w:tblGrid>
        <w:gridCol w:w="2694"/>
        <w:gridCol w:w="544"/>
        <w:gridCol w:w="338"/>
        <w:gridCol w:w="383"/>
        <w:gridCol w:w="336"/>
        <w:gridCol w:w="276"/>
        <w:gridCol w:w="336"/>
        <w:gridCol w:w="524"/>
        <w:gridCol w:w="460"/>
        <w:gridCol w:w="587"/>
        <w:gridCol w:w="1058"/>
      </w:tblGrid>
      <w:tr w:rsidR="007F40EB" w:rsidRPr="007F40EB" w:rsidTr="007F40EB">
        <w:trPr>
          <w:trHeight w:val="20"/>
        </w:trPr>
        <w:tc>
          <w:tcPr>
            <w:tcW w:w="269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статьи, подгруппы видов расхода</w:t>
            </w:r>
          </w:p>
        </w:tc>
        <w:tc>
          <w:tcPr>
            <w:tcW w:w="544" w:type="dxa"/>
            <w:tcBorders>
              <w:top w:val="single" w:sz="4" w:space="0" w:color="auto"/>
              <w:left w:val="single" w:sz="8" w:space="0" w:color="auto"/>
              <w:bottom w:val="single" w:sz="4" w:space="0" w:color="auto"/>
              <w:right w:val="nil"/>
            </w:tcBorders>
            <w:shd w:val="clear" w:color="auto" w:fill="auto"/>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КВСР</w:t>
            </w:r>
          </w:p>
        </w:tc>
        <w:tc>
          <w:tcPr>
            <w:tcW w:w="338" w:type="dxa"/>
            <w:tcBorders>
              <w:top w:val="single" w:sz="4" w:space="0" w:color="auto"/>
              <w:left w:val="single" w:sz="8" w:space="0" w:color="auto"/>
              <w:bottom w:val="single" w:sz="4" w:space="0" w:color="auto"/>
              <w:right w:val="nil"/>
            </w:tcBorders>
            <w:shd w:val="clear" w:color="auto" w:fill="auto"/>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Рз</w:t>
            </w:r>
          </w:p>
        </w:tc>
        <w:tc>
          <w:tcPr>
            <w:tcW w:w="383" w:type="dxa"/>
            <w:tcBorders>
              <w:top w:val="single" w:sz="4" w:space="0" w:color="auto"/>
              <w:left w:val="single" w:sz="8" w:space="0" w:color="auto"/>
              <w:bottom w:val="single" w:sz="4" w:space="0" w:color="auto"/>
              <w:right w:val="nil"/>
            </w:tcBorders>
            <w:shd w:val="clear" w:color="auto" w:fill="auto"/>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ПР</w:t>
            </w:r>
          </w:p>
        </w:tc>
        <w:tc>
          <w:tcPr>
            <w:tcW w:w="1472" w:type="dxa"/>
            <w:gridSpan w:val="4"/>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ЦСР</w:t>
            </w:r>
          </w:p>
        </w:tc>
        <w:tc>
          <w:tcPr>
            <w:tcW w:w="460" w:type="dxa"/>
            <w:tcBorders>
              <w:top w:val="single" w:sz="4" w:space="0" w:color="auto"/>
              <w:left w:val="nil"/>
              <w:bottom w:val="single" w:sz="4" w:space="0" w:color="auto"/>
              <w:right w:val="single" w:sz="8" w:space="0" w:color="auto"/>
            </w:tcBorders>
            <w:shd w:val="clear" w:color="auto" w:fill="auto"/>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ВР</w:t>
            </w:r>
          </w:p>
        </w:tc>
        <w:tc>
          <w:tcPr>
            <w:tcW w:w="587" w:type="dxa"/>
            <w:tcBorders>
              <w:top w:val="single" w:sz="4" w:space="0" w:color="auto"/>
              <w:left w:val="nil"/>
              <w:bottom w:val="single" w:sz="4" w:space="0" w:color="auto"/>
              <w:right w:val="single" w:sz="8" w:space="0" w:color="auto"/>
            </w:tcBorders>
            <w:shd w:val="clear" w:color="auto" w:fill="auto"/>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Сумма</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7F40EB" w:rsidRPr="007F40EB" w:rsidRDefault="007F40EB" w:rsidP="007F40EB">
            <w:pPr>
              <w:spacing w:after="0" w:line="240" w:lineRule="auto"/>
              <w:ind w:right="22"/>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в т.ч. за счет безвозмездных поступлений</w:t>
            </w:r>
          </w:p>
        </w:tc>
      </w:tr>
      <w:tr w:rsidR="007F40EB" w:rsidRPr="007F40EB" w:rsidTr="007F40EB">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544"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419</w:t>
            </w:r>
          </w:p>
        </w:tc>
        <w:tc>
          <w:tcPr>
            <w:tcW w:w="338"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24"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605</w:t>
            </w:r>
          </w:p>
        </w:tc>
        <w:tc>
          <w:tcPr>
            <w:tcW w:w="1058" w:type="dxa"/>
            <w:tcBorders>
              <w:top w:val="single" w:sz="4" w:space="0" w:color="auto"/>
              <w:left w:val="single" w:sz="4" w:space="0" w:color="auto"/>
              <w:bottom w:val="nil"/>
              <w:right w:val="single" w:sz="8" w:space="0" w:color="auto"/>
            </w:tcBorders>
            <w:shd w:val="clear" w:color="000000" w:fill="FFFFFF"/>
            <w:noWrap/>
            <w:vAlign w:val="center"/>
            <w:hideMark/>
          </w:tcPr>
          <w:p w:rsidR="007F40EB" w:rsidRPr="007F40EB" w:rsidRDefault="007F40EB" w:rsidP="007F40EB">
            <w:pPr>
              <w:tabs>
                <w:tab w:val="left" w:pos="361"/>
              </w:tabs>
              <w:spacing w:after="0" w:line="240" w:lineRule="auto"/>
              <w:ind w:right="22"/>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78</w:t>
            </w:r>
          </w:p>
        </w:tc>
      </w:tr>
      <w:tr w:rsidR="007F40EB" w:rsidRPr="007F40EB" w:rsidTr="007F40EB">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419</w:t>
            </w:r>
          </w:p>
        </w:tc>
        <w:tc>
          <w:tcPr>
            <w:tcW w:w="338"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605</w:t>
            </w:r>
          </w:p>
        </w:tc>
        <w:tc>
          <w:tcPr>
            <w:tcW w:w="1058" w:type="dxa"/>
            <w:tcBorders>
              <w:top w:val="single" w:sz="4" w:space="0" w:color="auto"/>
              <w:left w:val="single" w:sz="4" w:space="0" w:color="auto"/>
              <w:bottom w:val="nil"/>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78</w:t>
            </w:r>
          </w:p>
        </w:tc>
      </w:tr>
      <w:tr w:rsidR="007F40EB" w:rsidRPr="007F40EB" w:rsidTr="007F40EB">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419</w:t>
            </w:r>
          </w:p>
        </w:tc>
        <w:tc>
          <w:tcPr>
            <w:tcW w:w="338"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120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605</w:t>
            </w:r>
          </w:p>
        </w:tc>
        <w:tc>
          <w:tcPr>
            <w:tcW w:w="105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78</w:t>
            </w:r>
          </w:p>
        </w:tc>
      </w:tr>
      <w:tr w:rsidR="007F40EB" w:rsidRPr="007F40EB" w:rsidTr="007F40EB">
        <w:trPr>
          <w:trHeight w:val="20"/>
        </w:trPr>
        <w:tc>
          <w:tcPr>
            <w:tcW w:w="2694" w:type="dxa"/>
            <w:tcBorders>
              <w:top w:val="nil"/>
              <w:left w:val="single" w:sz="4" w:space="0" w:color="auto"/>
              <w:bottom w:val="nil"/>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4"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419</w:t>
            </w:r>
          </w:p>
        </w:tc>
        <w:tc>
          <w:tcPr>
            <w:tcW w:w="338"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04</w:t>
            </w:r>
          </w:p>
        </w:tc>
        <w:tc>
          <w:tcPr>
            <w:tcW w:w="336"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24"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701</w:t>
            </w:r>
          </w:p>
        </w:tc>
        <w:tc>
          <w:tcPr>
            <w:tcW w:w="1058" w:type="dxa"/>
            <w:tcBorders>
              <w:top w:val="nil"/>
              <w:left w:val="single" w:sz="4" w:space="0" w:color="auto"/>
              <w:bottom w:val="nil"/>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151</w:t>
            </w:r>
          </w:p>
        </w:tc>
      </w:tr>
      <w:tr w:rsidR="007F40EB" w:rsidRPr="007F40EB" w:rsidTr="007F40EB">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419</w:t>
            </w:r>
          </w:p>
        </w:tc>
        <w:tc>
          <w:tcPr>
            <w:tcW w:w="338"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631</w:t>
            </w:r>
          </w:p>
        </w:tc>
        <w:tc>
          <w:tcPr>
            <w:tcW w:w="1058" w:type="dxa"/>
            <w:tcBorders>
              <w:top w:val="single" w:sz="4" w:space="0" w:color="auto"/>
              <w:left w:val="single" w:sz="4" w:space="0" w:color="auto"/>
              <w:bottom w:val="nil"/>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151</w:t>
            </w:r>
          </w:p>
        </w:tc>
      </w:tr>
      <w:tr w:rsidR="007F40EB" w:rsidRPr="007F40EB" w:rsidTr="007F40EB">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44"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419</w:t>
            </w:r>
          </w:p>
        </w:tc>
        <w:tc>
          <w:tcPr>
            <w:tcW w:w="338"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120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408</w:t>
            </w:r>
          </w:p>
        </w:tc>
        <w:tc>
          <w:tcPr>
            <w:tcW w:w="1058" w:type="dxa"/>
            <w:tcBorders>
              <w:top w:val="single" w:sz="4" w:space="0" w:color="auto"/>
              <w:left w:val="single" w:sz="4" w:space="0" w:color="auto"/>
              <w:bottom w:val="nil"/>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151</w:t>
            </w:r>
          </w:p>
        </w:tc>
      </w:tr>
      <w:tr w:rsidR="007F40EB" w:rsidRPr="007F40EB" w:rsidTr="007F40EB">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419</w:t>
            </w:r>
          </w:p>
        </w:tc>
        <w:tc>
          <w:tcPr>
            <w:tcW w:w="338"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198</w:t>
            </w:r>
          </w:p>
        </w:tc>
        <w:tc>
          <w:tcPr>
            <w:tcW w:w="1058" w:type="dxa"/>
            <w:tcBorders>
              <w:top w:val="single" w:sz="4" w:space="0" w:color="auto"/>
              <w:left w:val="single" w:sz="4" w:space="0" w:color="auto"/>
              <w:bottom w:val="nil"/>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w:t>
            </w:r>
          </w:p>
        </w:tc>
      </w:tr>
      <w:tr w:rsidR="007F40EB" w:rsidRPr="007F40EB" w:rsidTr="007F40EB">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419</w:t>
            </w:r>
          </w:p>
        </w:tc>
        <w:tc>
          <w:tcPr>
            <w:tcW w:w="338"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22</w:t>
            </w:r>
          </w:p>
        </w:tc>
        <w:tc>
          <w:tcPr>
            <w:tcW w:w="1058" w:type="dxa"/>
            <w:tcBorders>
              <w:top w:val="single" w:sz="4" w:space="0" w:color="auto"/>
              <w:left w:val="single" w:sz="4" w:space="0" w:color="auto"/>
              <w:bottom w:val="nil"/>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w:t>
            </w:r>
          </w:p>
        </w:tc>
      </w:tr>
      <w:tr w:rsidR="007F40EB" w:rsidRPr="007F40EB" w:rsidTr="007F40EB">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Уплата налогов, сборов и иных платежей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419</w:t>
            </w:r>
          </w:p>
        </w:tc>
        <w:tc>
          <w:tcPr>
            <w:tcW w:w="338"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850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3</w:t>
            </w:r>
          </w:p>
        </w:tc>
        <w:tc>
          <w:tcPr>
            <w:tcW w:w="105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w:t>
            </w:r>
          </w:p>
        </w:tc>
      </w:tr>
      <w:tr w:rsidR="007F40EB" w:rsidRPr="007F40EB" w:rsidTr="007F40EB">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44"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419</w:t>
            </w:r>
          </w:p>
        </w:tc>
        <w:tc>
          <w:tcPr>
            <w:tcW w:w="338"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04</w:t>
            </w:r>
          </w:p>
        </w:tc>
        <w:tc>
          <w:tcPr>
            <w:tcW w:w="336"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00</w:t>
            </w:r>
          </w:p>
        </w:tc>
        <w:tc>
          <w:tcPr>
            <w:tcW w:w="524"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70</w:t>
            </w:r>
          </w:p>
        </w:tc>
        <w:tc>
          <w:tcPr>
            <w:tcW w:w="1058" w:type="dxa"/>
            <w:tcBorders>
              <w:top w:val="nil"/>
              <w:left w:val="single" w:sz="4" w:space="0" w:color="auto"/>
              <w:bottom w:val="nil"/>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w:t>
            </w:r>
          </w:p>
        </w:tc>
      </w:tr>
      <w:tr w:rsidR="007F40EB" w:rsidRPr="007F40EB" w:rsidTr="007F40EB">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419</w:t>
            </w:r>
          </w:p>
        </w:tc>
        <w:tc>
          <w:tcPr>
            <w:tcW w:w="338"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70</w:t>
            </w:r>
          </w:p>
        </w:tc>
        <w:tc>
          <w:tcPr>
            <w:tcW w:w="105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w:t>
            </w:r>
          </w:p>
        </w:tc>
      </w:tr>
      <w:tr w:rsidR="007F40EB" w:rsidRPr="007F40EB" w:rsidTr="007F40EB">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xml:space="preserve">Обеспечение деятельности финансовых, налоговых и таможенных органов и органов </w:t>
            </w:r>
            <w:r w:rsidRPr="007F40EB">
              <w:rPr>
                <w:rFonts w:ascii="Times New Roman" w:eastAsia="Times New Roman" w:hAnsi="Times New Roman" w:cs="Times New Roman"/>
                <w:b/>
                <w:bCs/>
                <w:sz w:val="12"/>
                <w:szCs w:val="12"/>
                <w:lang w:eastAsia="ru-RU"/>
              </w:rPr>
              <w:t>финансового (финансово-бюджетного) надзора</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419</w:t>
            </w:r>
          </w:p>
        </w:tc>
        <w:tc>
          <w:tcPr>
            <w:tcW w:w="338"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24"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63</w:t>
            </w:r>
          </w:p>
        </w:tc>
        <w:tc>
          <w:tcPr>
            <w:tcW w:w="10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w:t>
            </w:r>
          </w:p>
        </w:tc>
      </w:tr>
      <w:tr w:rsidR="007F40EB" w:rsidRPr="007F40EB" w:rsidTr="007F40EB">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419</w:t>
            </w:r>
          </w:p>
        </w:tc>
        <w:tc>
          <w:tcPr>
            <w:tcW w:w="338"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06</w:t>
            </w:r>
          </w:p>
        </w:tc>
        <w:tc>
          <w:tcPr>
            <w:tcW w:w="336"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63</w:t>
            </w:r>
          </w:p>
        </w:tc>
        <w:tc>
          <w:tcPr>
            <w:tcW w:w="1058" w:type="dxa"/>
            <w:tcBorders>
              <w:top w:val="single" w:sz="4" w:space="0" w:color="auto"/>
              <w:left w:val="single" w:sz="4" w:space="0" w:color="auto"/>
              <w:bottom w:val="nil"/>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w:t>
            </w:r>
          </w:p>
        </w:tc>
      </w:tr>
      <w:tr w:rsidR="007F40EB" w:rsidRPr="007F40EB" w:rsidTr="007F40EB">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419</w:t>
            </w:r>
          </w:p>
        </w:tc>
        <w:tc>
          <w:tcPr>
            <w:tcW w:w="338"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63</w:t>
            </w:r>
          </w:p>
        </w:tc>
        <w:tc>
          <w:tcPr>
            <w:tcW w:w="105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w:t>
            </w:r>
          </w:p>
        </w:tc>
      </w:tr>
      <w:tr w:rsidR="007F40EB" w:rsidRPr="007F40EB" w:rsidTr="007F40EB">
        <w:trPr>
          <w:trHeight w:val="20"/>
        </w:trPr>
        <w:tc>
          <w:tcPr>
            <w:tcW w:w="2694" w:type="dxa"/>
            <w:tcBorders>
              <w:top w:val="nil"/>
              <w:left w:val="single" w:sz="4" w:space="0" w:color="auto"/>
              <w:bottom w:val="nil"/>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Резервные фонды</w:t>
            </w:r>
          </w:p>
        </w:tc>
        <w:tc>
          <w:tcPr>
            <w:tcW w:w="544"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419</w:t>
            </w:r>
          </w:p>
        </w:tc>
        <w:tc>
          <w:tcPr>
            <w:tcW w:w="338"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11</w:t>
            </w:r>
          </w:p>
        </w:tc>
        <w:tc>
          <w:tcPr>
            <w:tcW w:w="336"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24"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1</w:t>
            </w:r>
          </w:p>
        </w:tc>
        <w:tc>
          <w:tcPr>
            <w:tcW w:w="1058" w:type="dxa"/>
            <w:tcBorders>
              <w:top w:val="nil"/>
              <w:left w:val="single" w:sz="4" w:space="0" w:color="auto"/>
              <w:bottom w:val="nil"/>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w:t>
            </w:r>
          </w:p>
        </w:tc>
      </w:tr>
      <w:tr w:rsidR="007F40EB" w:rsidRPr="007F40EB" w:rsidTr="007F40EB">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544"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419</w:t>
            </w:r>
          </w:p>
        </w:tc>
        <w:tc>
          <w:tcPr>
            <w:tcW w:w="338"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11</w:t>
            </w:r>
          </w:p>
        </w:tc>
        <w:tc>
          <w:tcPr>
            <w:tcW w:w="336"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99</w:t>
            </w:r>
          </w:p>
        </w:tc>
        <w:tc>
          <w:tcPr>
            <w:tcW w:w="276"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1</w:t>
            </w:r>
          </w:p>
        </w:tc>
        <w:tc>
          <w:tcPr>
            <w:tcW w:w="1058" w:type="dxa"/>
            <w:tcBorders>
              <w:top w:val="single" w:sz="4" w:space="0" w:color="auto"/>
              <w:left w:val="single" w:sz="4" w:space="0" w:color="auto"/>
              <w:bottom w:val="nil"/>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w:t>
            </w:r>
          </w:p>
        </w:tc>
      </w:tr>
      <w:tr w:rsidR="007F40EB" w:rsidRPr="007F40EB" w:rsidTr="007F40EB">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Резервные средства</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419</w:t>
            </w:r>
          </w:p>
        </w:tc>
        <w:tc>
          <w:tcPr>
            <w:tcW w:w="338"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11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99</w:t>
            </w:r>
          </w:p>
        </w:tc>
        <w:tc>
          <w:tcPr>
            <w:tcW w:w="276"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870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1</w:t>
            </w:r>
          </w:p>
        </w:tc>
        <w:tc>
          <w:tcPr>
            <w:tcW w:w="105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w:t>
            </w:r>
          </w:p>
        </w:tc>
      </w:tr>
      <w:tr w:rsidR="007F40EB" w:rsidRPr="007F40EB" w:rsidTr="007F40EB">
        <w:trPr>
          <w:trHeight w:val="20"/>
        </w:trPr>
        <w:tc>
          <w:tcPr>
            <w:tcW w:w="2694" w:type="dxa"/>
            <w:tcBorders>
              <w:top w:val="nil"/>
              <w:left w:val="single" w:sz="4" w:space="0" w:color="auto"/>
              <w:bottom w:val="nil"/>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Другие общегосударственные вопросы</w:t>
            </w:r>
          </w:p>
        </w:tc>
        <w:tc>
          <w:tcPr>
            <w:tcW w:w="544"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419</w:t>
            </w:r>
          </w:p>
        </w:tc>
        <w:tc>
          <w:tcPr>
            <w:tcW w:w="338"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24"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947</w:t>
            </w:r>
          </w:p>
        </w:tc>
        <w:tc>
          <w:tcPr>
            <w:tcW w:w="1058" w:type="dxa"/>
            <w:tcBorders>
              <w:top w:val="nil"/>
              <w:left w:val="single" w:sz="4" w:space="0" w:color="auto"/>
              <w:bottom w:val="nil"/>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72</w:t>
            </w:r>
          </w:p>
        </w:tc>
      </w:tr>
      <w:tr w:rsidR="007F40EB" w:rsidRPr="007F40EB" w:rsidTr="007F40EB">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419</w:t>
            </w:r>
          </w:p>
        </w:tc>
        <w:tc>
          <w:tcPr>
            <w:tcW w:w="338"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259</w:t>
            </w:r>
          </w:p>
        </w:tc>
        <w:tc>
          <w:tcPr>
            <w:tcW w:w="1058" w:type="dxa"/>
            <w:tcBorders>
              <w:top w:val="single" w:sz="4" w:space="0" w:color="auto"/>
              <w:left w:val="single" w:sz="4" w:space="0" w:color="auto"/>
              <w:bottom w:val="nil"/>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w:t>
            </w:r>
          </w:p>
        </w:tc>
      </w:tr>
      <w:tr w:rsidR="007F40EB" w:rsidRPr="007F40EB" w:rsidTr="007F40EB">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419</w:t>
            </w:r>
          </w:p>
        </w:tc>
        <w:tc>
          <w:tcPr>
            <w:tcW w:w="338"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198</w:t>
            </w:r>
          </w:p>
        </w:tc>
        <w:tc>
          <w:tcPr>
            <w:tcW w:w="1058" w:type="dxa"/>
            <w:tcBorders>
              <w:top w:val="single" w:sz="4" w:space="0" w:color="auto"/>
              <w:left w:val="single" w:sz="4" w:space="0" w:color="auto"/>
              <w:bottom w:val="nil"/>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w:t>
            </w:r>
          </w:p>
        </w:tc>
      </w:tr>
      <w:tr w:rsidR="007F40EB" w:rsidRPr="007F40EB" w:rsidTr="007F40EB">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419</w:t>
            </w:r>
          </w:p>
        </w:tc>
        <w:tc>
          <w:tcPr>
            <w:tcW w:w="338"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61</w:t>
            </w:r>
          </w:p>
        </w:tc>
        <w:tc>
          <w:tcPr>
            <w:tcW w:w="105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w:t>
            </w:r>
          </w:p>
        </w:tc>
      </w:tr>
      <w:tr w:rsidR="007F40EB" w:rsidRPr="007F40EB" w:rsidTr="007F40EB">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44"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419</w:t>
            </w:r>
          </w:p>
        </w:tc>
        <w:tc>
          <w:tcPr>
            <w:tcW w:w="338"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00</w:t>
            </w:r>
          </w:p>
        </w:tc>
        <w:tc>
          <w:tcPr>
            <w:tcW w:w="524"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328</w:t>
            </w:r>
          </w:p>
        </w:tc>
        <w:tc>
          <w:tcPr>
            <w:tcW w:w="1058" w:type="dxa"/>
            <w:tcBorders>
              <w:top w:val="nil"/>
              <w:left w:val="single" w:sz="4" w:space="0" w:color="auto"/>
              <w:bottom w:val="nil"/>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w:t>
            </w:r>
          </w:p>
        </w:tc>
      </w:tr>
      <w:tr w:rsidR="007F40EB" w:rsidRPr="007F40EB" w:rsidTr="007F40EB">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419</w:t>
            </w:r>
          </w:p>
        </w:tc>
        <w:tc>
          <w:tcPr>
            <w:tcW w:w="338"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328</w:t>
            </w:r>
          </w:p>
        </w:tc>
        <w:tc>
          <w:tcPr>
            <w:tcW w:w="105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w:t>
            </w:r>
          </w:p>
        </w:tc>
      </w:tr>
      <w:tr w:rsidR="007F40EB" w:rsidRPr="007F40EB" w:rsidTr="007F40EB">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544"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419</w:t>
            </w:r>
          </w:p>
        </w:tc>
        <w:tc>
          <w:tcPr>
            <w:tcW w:w="338"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46</w:t>
            </w:r>
          </w:p>
        </w:tc>
        <w:tc>
          <w:tcPr>
            <w:tcW w:w="276"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00</w:t>
            </w:r>
          </w:p>
        </w:tc>
        <w:tc>
          <w:tcPr>
            <w:tcW w:w="524"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360</w:t>
            </w:r>
          </w:p>
        </w:tc>
        <w:tc>
          <w:tcPr>
            <w:tcW w:w="1058" w:type="dxa"/>
            <w:tcBorders>
              <w:top w:val="nil"/>
              <w:left w:val="single" w:sz="4" w:space="0" w:color="auto"/>
              <w:bottom w:val="nil"/>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72</w:t>
            </w:r>
          </w:p>
        </w:tc>
      </w:tr>
      <w:tr w:rsidR="007F40EB" w:rsidRPr="007F40EB" w:rsidTr="007F40EB">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419</w:t>
            </w:r>
          </w:p>
        </w:tc>
        <w:tc>
          <w:tcPr>
            <w:tcW w:w="338"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360</w:t>
            </w:r>
          </w:p>
        </w:tc>
        <w:tc>
          <w:tcPr>
            <w:tcW w:w="105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72</w:t>
            </w:r>
          </w:p>
        </w:tc>
      </w:tr>
      <w:tr w:rsidR="007F40EB" w:rsidRPr="007F40EB" w:rsidTr="007F40EB">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Мобилизационная и вневойсковая подготовка</w:t>
            </w:r>
          </w:p>
        </w:tc>
        <w:tc>
          <w:tcPr>
            <w:tcW w:w="544"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419</w:t>
            </w:r>
          </w:p>
        </w:tc>
        <w:tc>
          <w:tcPr>
            <w:tcW w:w="338"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02</w:t>
            </w:r>
          </w:p>
        </w:tc>
        <w:tc>
          <w:tcPr>
            <w:tcW w:w="383"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24"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82</w:t>
            </w:r>
          </w:p>
        </w:tc>
        <w:tc>
          <w:tcPr>
            <w:tcW w:w="1058" w:type="dxa"/>
            <w:tcBorders>
              <w:top w:val="nil"/>
              <w:left w:val="single" w:sz="4" w:space="0" w:color="auto"/>
              <w:bottom w:val="nil"/>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82</w:t>
            </w:r>
          </w:p>
        </w:tc>
      </w:tr>
      <w:tr w:rsidR="007F40EB" w:rsidRPr="007F40EB" w:rsidTr="007F40EB">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419</w:t>
            </w:r>
          </w:p>
        </w:tc>
        <w:tc>
          <w:tcPr>
            <w:tcW w:w="338"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02</w:t>
            </w:r>
          </w:p>
        </w:tc>
        <w:tc>
          <w:tcPr>
            <w:tcW w:w="383"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82</w:t>
            </w:r>
          </w:p>
        </w:tc>
        <w:tc>
          <w:tcPr>
            <w:tcW w:w="1058" w:type="dxa"/>
            <w:tcBorders>
              <w:top w:val="single" w:sz="4" w:space="0" w:color="auto"/>
              <w:left w:val="single" w:sz="4" w:space="0" w:color="auto"/>
              <w:bottom w:val="nil"/>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82</w:t>
            </w:r>
          </w:p>
        </w:tc>
      </w:tr>
      <w:tr w:rsidR="007F40EB" w:rsidRPr="007F40EB" w:rsidTr="007F40EB">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419</w:t>
            </w:r>
          </w:p>
        </w:tc>
        <w:tc>
          <w:tcPr>
            <w:tcW w:w="338"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02</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120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82</w:t>
            </w:r>
          </w:p>
        </w:tc>
        <w:tc>
          <w:tcPr>
            <w:tcW w:w="105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82</w:t>
            </w:r>
          </w:p>
        </w:tc>
      </w:tr>
      <w:tr w:rsidR="007F40EB" w:rsidRPr="007F40EB" w:rsidTr="007F40EB">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544"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419</w:t>
            </w:r>
          </w:p>
        </w:tc>
        <w:tc>
          <w:tcPr>
            <w:tcW w:w="338"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03</w:t>
            </w:r>
          </w:p>
        </w:tc>
        <w:tc>
          <w:tcPr>
            <w:tcW w:w="383"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24"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109</w:t>
            </w:r>
          </w:p>
        </w:tc>
        <w:tc>
          <w:tcPr>
            <w:tcW w:w="1058" w:type="dxa"/>
            <w:tcBorders>
              <w:top w:val="nil"/>
              <w:left w:val="single" w:sz="4" w:space="0" w:color="auto"/>
              <w:bottom w:val="nil"/>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w:t>
            </w:r>
          </w:p>
        </w:tc>
      </w:tr>
      <w:tr w:rsidR="007F40EB" w:rsidRPr="007F40EB" w:rsidTr="007F40EB">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419</w:t>
            </w:r>
          </w:p>
        </w:tc>
        <w:tc>
          <w:tcPr>
            <w:tcW w:w="338"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41</w:t>
            </w:r>
          </w:p>
        </w:tc>
        <w:tc>
          <w:tcPr>
            <w:tcW w:w="276"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109</w:t>
            </w:r>
          </w:p>
        </w:tc>
        <w:tc>
          <w:tcPr>
            <w:tcW w:w="1058" w:type="dxa"/>
            <w:tcBorders>
              <w:top w:val="single" w:sz="4" w:space="0" w:color="auto"/>
              <w:left w:val="single" w:sz="4" w:space="0" w:color="auto"/>
              <w:bottom w:val="nil"/>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w:t>
            </w:r>
          </w:p>
        </w:tc>
      </w:tr>
      <w:tr w:rsidR="007F40EB" w:rsidRPr="007F40EB" w:rsidTr="007F40EB">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419</w:t>
            </w:r>
          </w:p>
        </w:tc>
        <w:tc>
          <w:tcPr>
            <w:tcW w:w="338"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109</w:t>
            </w:r>
          </w:p>
        </w:tc>
        <w:tc>
          <w:tcPr>
            <w:tcW w:w="105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w:t>
            </w:r>
          </w:p>
        </w:tc>
      </w:tr>
      <w:tr w:rsidR="007F40EB" w:rsidRPr="007F40EB" w:rsidTr="007F40EB">
        <w:trPr>
          <w:trHeight w:val="20"/>
        </w:trPr>
        <w:tc>
          <w:tcPr>
            <w:tcW w:w="2694" w:type="dxa"/>
            <w:tcBorders>
              <w:top w:val="nil"/>
              <w:left w:val="single" w:sz="4" w:space="0" w:color="auto"/>
              <w:bottom w:val="nil"/>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544"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419</w:t>
            </w:r>
          </w:p>
        </w:tc>
        <w:tc>
          <w:tcPr>
            <w:tcW w:w="338"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03</w:t>
            </w:r>
          </w:p>
        </w:tc>
        <w:tc>
          <w:tcPr>
            <w:tcW w:w="383"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14</w:t>
            </w:r>
          </w:p>
        </w:tc>
        <w:tc>
          <w:tcPr>
            <w:tcW w:w="336"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24"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1</w:t>
            </w:r>
          </w:p>
        </w:tc>
        <w:tc>
          <w:tcPr>
            <w:tcW w:w="1058" w:type="dxa"/>
            <w:tcBorders>
              <w:top w:val="nil"/>
              <w:left w:val="single" w:sz="4" w:space="0" w:color="auto"/>
              <w:bottom w:val="nil"/>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w:t>
            </w:r>
          </w:p>
        </w:tc>
      </w:tr>
      <w:tr w:rsidR="007F40EB" w:rsidRPr="007F40EB" w:rsidTr="007F40EB">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419</w:t>
            </w:r>
          </w:p>
        </w:tc>
        <w:tc>
          <w:tcPr>
            <w:tcW w:w="338"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14</w:t>
            </w:r>
          </w:p>
        </w:tc>
        <w:tc>
          <w:tcPr>
            <w:tcW w:w="336"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45</w:t>
            </w:r>
          </w:p>
        </w:tc>
        <w:tc>
          <w:tcPr>
            <w:tcW w:w="276"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1</w:t>
            </w:r>
          </w:p>
        </w:tc>
        <w:tc>
          <w:tcPr>
            <w:tcW w:w="1058" w:type="dxa"/>
            <w:tcBorders>
              <w:top w:val="single" w:sz="4" w:space="0" w:color="auto"/>
              <w:left w:val="single" w:sz="4" w:space="0" w:color="auto"/>
              <w:bottom w:val="nil"/>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w:t>
            </w:r>
          </w:p>
        </w:tc>
      </w:tr>
      <w:tr w:rsidR="007F40EB" w:rsidRPr="007F40EB" w:rsidTr="007F40EB">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419</w:t>
            </w:r>
          </w:p>
        </w:tc>
        <w:tc>
          <w:tcPr>
            <w:tcW w:w="338"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14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45</w:t>
            </w:r>
          </w:p>
        </w:tc>
        <w:tc>
          <w:tcPr>
            <w:tcW w:w="276"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1</w:t>
            </w:r>
          </w:p>
        </w:tc>
        <w:tc>
          <w:tcPr>
            <w:tcW w:w="105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w:t>
            </w:r>
          </w:p>
        </w:tc>
      </w:tr>
      <w:tr w:rsidR="007F40EB" w:rsidRPr="007F40EB" w:rsidTr="007F40EB">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lastRenderedPageBreak/>
              <w:t>Сельское хозяйство и рыболовство</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419</w:t>
            </w:r>
          </w:p>
        </w:tc>
        <w:tc>
          <w:tcPr>
            <w:tcW w:w="338"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24"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8</w:t>
            </w:r>
          </w:p>
        </w:tc>
        <w:tc>
          <w:tcPr>
            <w:tcW w:w="10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8</w:t>
            </w:r>
          </w:p>
        </w:tc>
      </w:tr>
      <w:tr w:rsidR="007F40EB" w:rsidRPr="007F40EB" w:rsidTr="007F40EB">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419</w:t>
            </w:r>
          </w:p>
        </w:tc>
        <w:tc>
          <w:tcPr>
            <w:tcW w:w="338"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8</w:t>
            </w:r>
          </w:p>
        </w:tc>
        <w:tc>
          <w:tcPr>
            <w:tcW w:w="10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8</w:t>
            </w:r>
          </w:p>
        </w:tc>
      </w:tr>
      <w:tr w:rsidR="007F40EB" w:rsidRPr="007F40EB" w:rsidTr="007F40EB">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419</w:t>
            </w:r>
          </w:p>
        </w:tc>
        <w:tc>
          <w:tcPr>
            <w:tcW w:w="338"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810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8</w:t>
            </w:r>
          </w:p>
        </w:tc>
        <w:tc>
          <w:tcPr>
            <w:tcW w:w="105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8</w:t>
            </w:r>
          </w:p>
        </w:tc>
      </w:tr>
      <w:tr w:rsidR="007F40EB" w:rsidRPr="007F40EB" w:rsidTr="007F40EB">
        <w:trPr>
          <w:trHeight w:val="20"/>
        </w:trPr>
        <w:tc>
          <w:tcPr>
            <w:tcW w:w="2694" w:type="dxa"/>
            <w:tcBorders>
              <w:top w:val="nil"/>
              <w:left w:val="single" w:sz="4" w:space="0" w:color="auto"/>
              <w:bottom w:val="nil"/>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Дорожное хозяйство (дорожные фонды)</w:t>
            </w:r>
          </w:p>
        </w:tc>
        <w:tc>
          <w:tcPr>
            <w:tcW w:w="544"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419</w:t>
            </w:r>
          </w:p>
        </w:tc>
        <w:tc>
          <w:tcPr>
            <w:tcW w:w="338"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04</w:t>
            </w:r>
          </w:p>
        </w:tc>
        <w:tc>
          <w:tcPr>
            <w:tcW w:w="383"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24"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261</w:t>
            </w:r>
          </w:p>
        </w:tc>
        <w:tc>
          <w:tcPr>
            <w:tcW w:w="1058" w:type="dxa"/>
            <w:tcBorders>
              <w:top w:val="nil"/>
              <w:left w:val="single" w:sz="4" w:space="0" w:color="auto"/>
              <w:bottom w:val="nil"/>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w:t>
            </w:r>
          </w:p>
        </w:tc>
      </w:tr>
      <w:tr w:rsidR="007F40EB" w:rsidRPr="007F40EB" w:rsidTr="007F40EB">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419</w:t>
            </w:r>
          </w:p>
        </w:tc>
        <w:tc>
          <w:tcPr>
            <w:tcW w:w="338"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43</w:t>
            </w:r>
          </w:p>
        </w:tc>
        <w:tc>
          <w:tcPr>
            <w:tcW w:w="276"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209</w:t>
            </w:r>
          </w:p>
        </w:tc>
        <w:tc>
          <w:tcPr>
            <w:tcW w:w="1058" w:type="dxa"/>
            <w:tcBorders>
              <w:top w:val="single" w:sz="4" w:space="0" w:color="auto"/>
              <w:left w:val="single" w:sz="4" w:space="0" w:color="auto"/>
              <w:bottom w:val="nil"/>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w:t>
            </w:r>
          </w:p>
        </w:tc>
      </w:tr>
      <w:tr w:rsidR="007F40EB" w:rsidRPr="007F40EB" w:rsidTr="007F40EB">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419</w:t>
            </w:r>
          </w:p>
        </w:tc>
        <w:tc>
          <w:tcPr>
            <w:tcW w:w="338"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209</w:t>
            </w:r>
          </w:p>
        </w:tc>
        <w:tc>
          <w:tcPr>
            <w:tcW w:w="105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w:t>
            </w:r>
          </w:p>
        </w:tc>
      </w:tr>
      <w:tr w:rsidR="007F40EB" w:rsidRPr="007F40EB" w:rsidTr="007F40EB">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544"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419</w:t>
            </w:r>
          </w:p>
        </w:tc>
        <w:tc>
          <w:tcPr>
            <w:tcW w:w="338"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04</w:t>
            </w:r>
          </w:p>
        </w:tc>
        <w:tc>
          <w:tcPr>
            <w:tcW w:w="383"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49</w:t>
            </w:r>
          </w:p>
        </w:tc>
        <w:tc>
          <w:tcPr>
            <w:tcW w:w="276"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00</w:t>
            </w:r>
          </w:p>
        </w:tc>
        <w:tc>
          <w:tcPr>
            <w:tcW w:w="524"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52</w:t>
            </w:r>
          </w:p>
        </w:tc>
        <w:tc>
          <w:tcPr>
            <w:tcW w:w="1058" w:type="dxa"/>
            <w:tcBorders>
              <w:top w:val="nil"/>
              <w:left w:val="single" w:sz="4" w:space="0" w:color="auto"/>
              <w:bottom w:val="nil"/>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w:t>
            </w:r>
          </w:p>
        </w:tc>
      </w:tr>
      <w:tr w:rsidR="007F40EB" w:rsidRPr="007F40EB" w:rsidTr="007F40EB">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419</w:t>
            </w:r>
          </w:p>
        </w:tc>
        <w:tc>
          <w:tcPr>
            <w:tcW w:w="338"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49</w:t>
            </w:r>
          </w:p>
        </w:tc>
        <w:tc>
          <w:tcPr>
            <w:tcW w:w="276"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33</w:t>
            </w:r>
          </w:p>
        </w:tc>
        <w:tc>
          <w:tcPr>
            <w:tcW w:w="1058" w:type="dxa"/>
            <w:tcBorders>
              <w:top w:val="single" w:sz="4" w:space="0" w:color="auto"/>
              <w:left w:val="single" w:sz="4" w:space="0" w:color="auto"/>
              <w:bottom w:val="nil"/>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w:t>
            </w:r>
          </w:p>
        </w:tc>
      </w:tr>
      <w:tr w:rsidR="007F40EB" w:rsidRPr="007F40EB" w:rsidTr="007F40EB">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419</w:t>
            </w:r>
          </w:p>
        </w:tc>
        <w:tc>
          <w:tcPr>
            <w:tcW w:w="338"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19</w:t>
            </w:r>
          </w:p>
        </w:tc>
        <w:tc>
          <w:tcPr>
            <w:tcW w:w="105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w:t>
            </w:r>
          </w:p>
        </w:tc>
      </w:tr>
      <w:tr w:rsidR="007F40EB" w:rsidRPr="007F40EB" w:rsidTr="007F40EB">
        <w:trPr>
          <w:trHeight w:val="20"/>
        </w:trPr>
        <w:tc>
          <w:tcPr>
            <w:tcW w:w="2694" w:type="dxa"/>
            <w:tcBorders>
              <w:top w:val="nil"/>
              <w:left w:val="single" w:sz="4" w:space="0" w:color="auto"/>
              <w:bottom w:val="nil"/>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544"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419</w:t>
            </w:r>
          </w:p>
        </w:tc>
        <w:tc>
          <w:tcPr>
            <w:tcW w:w="338"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04</w:t>
            </w:r>
          </w:p>
        </w:tc>
        <w:tc>
          <w:tcPr>
            <w:tcW w:w="383"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12</w:t>
            </w:r>
          </w:p>
        </w:tc>
        <w:tc>
          <w:tcPr>
            <w:tcW w:w="336"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24"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604</w:t>
            </w:r>
          </w:p>
        </w:tc>
        <w:tc>
          <w:tcPr>
            <w:tcW w:w="1058" w:type="dxa"/>
            <w:tcBorders>
              <w:top w:val="nil"/>
              <w:left w:val="single" w:sz="4" w:space="0" w:color="auto"/>
              <w:bottom w:val="nil"/>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453</w:t>
            </w:r>
          </w:p>
        </w:tc>
      </w:tr>
      <w:tr w:rsidR="007F40EB" w:rsidRPr="007F40EB" w:rsidTr="007F40EB">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419</w:t>
            </w:r>
          </w:p>
        </w:tc>
        <w:tc>
          <w:tcPr>
            <w:tcW w:w="338"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12</w:t>
            </w:r>
          </w:p>
        </w:tc>
        <w:tc>
          <w:tcPr>
            <w:tcW w:w="336"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604</w:t>
            </w:r>
          </w:p>
        </w:tc>
        <w:tc>
          <w:tcPr>
            <w:tcW w:w="1058" w:type="dxa"/>
            <w:tcBorders>
              <w:top w:val="single" w:sz="4" w:space="0" w:color="auto"/>
              <w:left w:val="single" w:sz="4" w:space="0" w:color="auto"/>
              <w:bottom w:val="nil"/>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453</w:t>
            </w:r>
          </w:p>
        </w:tc>
      </w:tr>
      <w:tr w:rsidR="007F40EB" w:rsidRPr="007F40EB" w:rsidTr="007F40EB">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419</w:t>
            </w:r>
          </w:p>
        </w:tc>
        <w:tc>
          <w:tcPr>
            <w:tcW w:w="338"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12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604</w:t>
            </w:r>
          </w:p>
        </w:tc>
        <w:tc>
          <w:tcPr>
            <w:tcW w:w="105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453</w:t>
            </w:r>
          </w:p>
        </w:tc>
      </w:tr>
      <w:tr w:rsidR="007F40EB" w:rsidRPr="007F40EB" w:rsidTr="007F40EB">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Благоустройство</w:t>
            </w:r>
          </w:p>
        </w:tc>
        <w:tc>
          <w:tcPr>
            <w:tcW w:w="544"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419</w:t>
            </w:r>
          </w:p>
        </w:tc>
        <w:tc>
          <w:tcPr>
            <w:tcW w:w="338"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05</w:t>
            </w:r>
          </w:p>
        </w:tc>
        <w:tc>
          <w:tcPr>
            <w:tcW w:w="383"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24"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871</w:t>
            </w:r>
          </w:p>
        </w:tc>
        <w:tc>
          <w:tcPr>
            <w:tcW w:w="1058" w:type="dxa"/>
            <w:tcBorders>
              <w:top w:val="nil"/>
              <w:left w:val="single" w:sz="4" w:space="0" w:color="auto"/>
              <w:bottom w:val="nil"/>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129</w:t>
            </w:r>
          </w:p>
        </w:tc>
      </w:tr>
      <w:tr w:rsidR="007F40EB" w:rsidRPr="007F40EB" w:rsidTr="007F40EB">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419</w:t>
            </w:r>
          </w:p>
        </w:tc>
        <w:tc>
          <w:tcPr>
            <w:tcW w:w="338"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05</w:t>
            </w:r>
          </w:p>
        </w:tc>
        <w:tc>
          <w:tcPr>
            <w:tcW w:w="383"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862</w:t>
            </w:r>
          </w:p>
        </w:tc>
        <w:tc>
          <w:tcPr>
            <w:tcW w:w="1058" w:type="dxa"/>
            <w:tcBorders>
              <w:top w:val="single" w:sz="4" w:space="0" w:color="auto"/>
              <w:left w:val="single" w:sz="4" w:space="0" w:color="auto"/>
              <w:bottom w:val="nil"/>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129</w:t>
            </w:r>
          </w:p>
        </w:tc>
      </w:tr>
      <w:tr w:rsidR="007F40EB" w:rsidRPr="007F40EB" w:rsidTr="007F40EB">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419</w:t>
            </w:r>
          </w:p>
        </w:tc>
        <w:tc>
          <w:tcPr>
            <w:tcW w:w="338"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862</w:t>
            </w:r>
          </w:p>
        </w:tc>
        <w:tc>
          <w:tcPr>
            <w:tcW w:w="105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129</w:t>
            </w:r>
          </w:p>
        </w:tc>
      </w:tr>
      <w:tr w:rsidR="007F40EB" w:rsidRPr="007F40EB" w:rsidTr="007F40EB">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44"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419</w:t>
            </w:r>
          </w:p>
        </w:tc>
        <w:tc>
          <w:tcPr>
            <w:tcW w:w="338"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05</w:t>
            </w:r>
          </w:p>
        </w:tc>
        <w:tc>
          <w:tcPr>
            <w:tcW w:w="383"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43</w:t>
            </w:r>
          </w:p>
        </w:tc>
        <w:tc>
          <w:tcPr>
            <w:tcW w:w="276"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00</w:t>
            </w:r>
          </w:p>
        </w:tc>
        <w:tc>
          <w:tcPr>
            <w:tcW w:w="524"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9</w:t>
            </w:r>
          </w:p>
        </w:tc>
        <w:tc>
          <w:tcPr>
            <w:tcW w:w="1058" w:type="dxa"/>
            <w:tcBorders>
              <w:top w:val="nil"/>
              <w:left w:val="single" w:sz="4" w:space="0" w:color="auto"/>
              <w:bottom w:val="nil"/>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w:t>
            </w:r>
          </w:p>
        </w:tc>
      </w:tr>
      <w:tr w:rsidR="007F40EB" w:rsidRPr="007F40EB" w:rsidTr="007F40EB">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419</w:t>
            </w:r>
          </w:p>
        </w:tc>
        <w:tc>
          <w:tcPr>
            <w:tcW w:w="338"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9</w:t>
            </w:r>
          </w:p>
        </w:tc>
        <w:tc>
          <w:tcPr>
            <w:tcW w:w="105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w:t>
            </w:r>
          </w:p>
        </w:tc>
      </w:tr>
      <w:tr w:rsidR="007F40EB" w:rsidRPr="007F40EB" w:rsidTr="007F40EB">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544"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419</w:t>
            </w:r>
          </w:p>
        </w:tc>
        <w:tc>
          <w:tcPr>
            <w:tcW w:w="338"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06</w:t>
            </w:r>
          </w:p>
        </w:tc>
        <w:tc>
          <w:tcPr>
            <w:tcW w:w="383"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24"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35</w:t>
            </w:r>
          </w:p>
        </w:tc>
        <w:tc>
          <w:tcPr>
            <w:tcW w:w="1058" w:type="dxa"/>
            <w:tcBorders>
              <w:top w:val="nil"/>
              <w:left w:val="single" w:sz="4" w:space="0" w:color="auto"/>
              <w:bottom w:val="nil"/>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w:t>
            </w:r>
          </w:p>
        </w:tc>
      </w:tr>
      <w:tr w:rsidR="007F40EB" w:rsidRPr="007F40EB" w:rsidTr="007F40EB">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419</w:t>
            </w:r>
          </w:p>
        </w:tc>
        <w:tc>
          <w:tcPr>
            <w:tcW w:w="338"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06</w:t>
            </w:r>
          </w:p>
        </w:tc>
        <w:tc>
          <w:tcPr>
            <w:tcW w:w="383"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35</w:t>
            </w:r>
          </w:p>
        </w:tc>
        <w:tc>
          <w:tcPr>
            <w:tcW w:w="1058" w:type="dxa"/>
            <w:tcBorders>
              <w:top w:val="single" w:sz="4" w:space="0" w:color="auto"/>
              <w:left w:val="single" w:sz="4" w:space="0" w:color="auto"/>
              <w:bottom w:val="nil"/>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w:t>
            </w:r>
          </w:p>
        </w:tc>
      </w:tr>
      <w:tr w:rsidR="007F40EB" w:rsidRPr="007F40EB" w:rsidTr="007F40EB">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419</w:t>
            </w:r>
          </w:p>
        </w:tc>
        <w:tc>
          <w:tcPr>
            <w:tcW w:w="338"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06</w:t>
            </w:r>
          </w:p>
        </w:tc>
        <w:tc>
          <w:tcPr>
            <w:tcW w:w="383"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32</w:t>
            </w:r>
          </w:p>
        </w:tc>
        <w:tc>
          <w:tcPr>
            <w:tcW w:w="1058" w:type="dxa"/>
            <w:tcBorders>
              <w:top w:val="single" w:sz="4" w:space="0" w:color="auto"/>
              <w:left w:val="single" w:sz="4" w:space="0" w:color="auto"/>
              <w:bottom w:val="nil"/>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w:t>
            </w:r>
          </w:p>
        </w:tc>
      </w:tr>
      <w:tr w:rsidR="007F40EB" w:rsidRPr="007F40EB" w:rsidTr="007F40EB">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Уплата налогов, сборов и иных платежей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419</w:t>
            </w:r>
          </w:p>
        </w:tc>
        <w:tc>
          <w:tcPr>
            <w:tcW w:w="338"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06</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850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3</w:t>
            </w:r>
          </w:p>
        </w:tc>
        <w:tc>
          <w:tcPr>
            <w:tcW w:w="105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w:t>
            </w:r>
          </w:p>
        </w:tc>
      </w:tr>
      <w:tr w:rsidR="007F40EB" w:rsidRPr="007F40EB" w:rsidTr="007F40EB">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Молодежная политика</w:t>
            </w:r>
          </w:p>
        </w:tc>
        <w:tc>
          <w:tcPr>
            <w:tcW w:w="544"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419</w:t>
            </w:r>
          </w:p>
        </w:tc>
        <w:tc>
          <w:tcPr>
            <w:tcW w:w="338"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07</w:t>
            </w:r>
          </w:p>
        </w:tc>
        <w:tc>
          <w:tcPr>
            <w:tcW w:w="383"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07</w:t>
            </w:r>
          </w:p>
        </w:tc>
        <w:tc>
          <w:tcPr>
            <w:tcW w:w="336"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24"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11</w:t>
            </w:r>
          </w:p>
        </w:tc>
        <w:tc>
          <w:tcPr>
            <w:tcW w:w="1058" w:type="dxa"/>
            <w:tcBorders>
              <w:top w:val="nil"/>
              <w:left w:val="single" w:sz="4" w:space="0" w:color="auto"/>
              <w:bottom w:val="nil"/>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w:t>
            </w:r>
          </w:p>
        </w:tc>
      </w:tr>
      <w:tr w:rsidR="007F40EB" w:rsidRPr="007F40EB" w:rsidTr="007F40EB">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419</w:t>
            </w:r>
          </w:p>
        </w:tc>
        <w:tc>
          <w:tcPr>
            <w:tcW w:w="338"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07</w:t>
            </w:r>
          </w:p>
        </w:tc>
        <w:tc>
          <w:tcPr>
            <w:tcW w:w="383"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07</w:t>
            </w:r>
          </w:p>
        </w:tc>
        <w:tc>
          <w:tcPr>
            <w:tcW w:w="336"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11</w:t>
            </w:r>
          </w:p>
        </w:tc>
        <w:tc>
          <w:tcPr>
            <w:tcW w:w="1058" w:type="dxa"/>
            <w:tcBorders>
              <w:top w:val="single" w:sz="4" w:space="0" w:color="auto"/>
              <w:left w:val="single" w:sz="4" w:space="0" w:color="auto"/>
              <w:bottom w:val="nil"/>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w:t>
            </w:r>
          </w:p>
        </w:tc>
      </w:tr>
      <w:tr w:rsidR="007F40EB" w:rsidRPr="007F40EB" w:rsidTr="007F40EB">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419</w:t>
            </w:r>
          </w:p>
        </w:tc>
        <w:tc>
          <w:tcPr>
            <w:tcW w:w="338"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07</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07</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11</w:t>
            </w:r>
          </w:p>
        </w:tc>
        <w:tc>
          <w:tcPr>
            <w:tcW w:w="105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w:t>
            </w:r>
          </w:p>
        </w:tc>
      </w:tr>
      <w:tr w:rsidR="007F40EB" w:rsidRPr="007F40EB" w:rsidTr="007F40EB">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Культура</w:t>
            </w:r>
          </w:p>
        </w:tc>
        <w:tc>
          <w:tcPr>
            <w:tcW w:w="544"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419</w:t>
            </w:r>
          </w:p>
        </w:tc>
        <w:tc>
          <w:tcPr>
            <w:tcW w:w="338"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08</w:t>
            </w:r>
          </w:p>
        </w:tc>
        <w:tc>
          <w:tcPr>
            <w:tcW w:w="383"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24"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406</w:t>
            </w:r>
          </w:p>
        </w:tc>
        <w:tc>
          <w:tcPr>
            <w:tcW w:w="1058" w:type="dxa"/>
            <w:tcBorders>
              <w:top w:val="nil"/>
              <w:left w:val="single" w:sz="4" w:space="0" w:color="auto"/>
              <w:bottom w:val="nil"/>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w:t>
            </w:r>
          </w:p>
        </w:tc>
      </w:tr>
      <w:tr w:rsidR="007F40EB" w:rsidRPr="007F40EB" w:rsidTr="007F40EB">
        <w:trPr>
          <w:trHeight w:val="20"/>
        </w:trPr>
        <w:tc>
          <w:tcPr>
            <w:tcW w:w="269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419</w:t>
            </w:r>
          </w:p>
        </w:tc>
        <w:tc>
          <w:tcPr>
            <w:tcW w:w="338"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406</w:t>
            </w:r>
          </w:p>
        </w:tc>
        <w:tc>
          <w:tcPr>
            <w:tcW w:w="105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w:t>
            </w:r>
          </w:p>
        </w:tc>
      </w:tr>
      <w:tr w:rsidR="007F40EB" w:rsidRPr="007F40EB" w:rsidTr="007F40EB">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 xml:space="preserve">Иные закупки товаров, работ и услуг для обеспечения государственных </w:t>
            </w:r>
            <w:r w:rsidRPr="007F40EB">
              <w:rPr>
                <w:rFonts w:ascii="Times New Roman" w:eastAsia="Times New Roman" w:hAnsi="Times New Roman" w:cs="Times New Roman"/>
                <w:sz w:val="12"/>
                <w:szCs w:val="12"/>
                <w:lang w:eastAsia="ru-RU"/>
              </w:rPr>
              <w:t>(муниципальных)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419</w:t>
            </w:r>
          </w:p>
        </w:tc>
        <w:tc>
          <w:tcPr>
            <w:tcW w:w="338"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50</w:t>
            </w:r>
          </w:p>
        </w:tc>
        <w:tc>
          <w:tcPr>
            <w:tcW w:w="10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w:t>
            </w:r>
          </w:p>
        </w:tc>
      </w:tr>
      <w:tr w:rsidR="007F40EB" w:rsidRPr="007F40EB" w:rsidTr="007F40EB">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419</w:t>
            </w:r>
          </w:p>
        </w:tc>
        <w:tc>
          <w:tcPr>
            <w:tcW w:w="338"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356</w:t>
            </w:r>
          </w:p>
        </w:tc>
        <w:tc>
          <w:tcPr>
            <w:tcW w:w="105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w:t>
            </w:r>
          </w:p>
        </w:tc>
      </w:tr>
      <w:tr w:rsidR="007F40EB" w:rsidRPr="007F40EB" w:rsidTr="007F40EB">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Физическая культура</w:t>
            </w:r>
          </w:p>
        </w:tc>
        <w:tc>
          <w:tcPr>
            <w:tcW w:w="544"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419</w:t>
            </w:r>
          </w:p>
        </w:tc>
        <w:tc>
          <w:tcPr>
            <w:tcW w:w="338"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11</w:t>
            </w:r>
          </w:p>
        </w:tc>
        <w:tc>
          <w:tcPr>
            <w:tcW w:w="383"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24"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250</w:t>
            </w:r>
          </w:p>
        </w:tc>
        <w:tc>
          <w:tcPr>
            <w:tcW w:w="1058" w:type="dxa"/>
            <w:tcBorders>
              <w:top w:val="nil"/>
              <w:left w:val="single" w:sz="4" w:space="0" w:color="auto"/>
              <w:bottom w:val="nil"/>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w:t>
            </w:r>
          </w:p>
        </w:tc>
      </w:tr>
      <w:tr w:rsidR="007F40EB" w:rsidRPr="007F40EB" w:rsidTr="007F40EB">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544"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419</w:t>
            </w:r>
          </w:p>
        </w:tc>
        <w:tc>
          <w:tcPr>
            <w:tcW w:w="338"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11</w:t>
            </w:r>
          </w:p>
        </w:tc>
        <w:tc>
          <w:tcPr>
            <w:tcW w:w="383"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48</w:t>
            </w:r>
          </w:p>
        </w:tc>
        <w:tc>
          <w:tcPr>
            <w:tcW w:w="276"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250</w:t>
            </w:r>
          </w:p>
        </w:tc>
        <w:tc>
          <w:tcPr>
            <w:tcW w:w="1058" w:type="dxa"/>
            <w:tcBorders>
              <w:top w:val="single" w:sz="4" w:space="0" w:color="auto"/>
              <w:left w:val="single" w:sz="4" w:space="0" w:color="auto"/>
              <w:bottom w:val="nil"/>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w:t>
            </w:r>
          </w:p>
        </w:tc>
      </w:tr>
      <w:tr w:rsidR="007F40EB" w:rsidRPr="007F40EB" w:rsidTr="007F40EB">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419</w:t>
            </w:r>
          </w:p>
        </w:tc>
        <w:tc>
          <w:tcPr>
            <w:tcW w:w="338"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11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48</w:t>
            </w:r>
          </w:p>
        </w:tc>
        <w:tc>
          <w:tcPr>
            <w:tcW w:w="276"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250</w:t>
            </w:r>
          </w:p>
        </w:tc>
        <w:tc>
          <w:tcPr>
            <w:tcW w:w="105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w:t>
            </w:r>
          </w:p>
        </w:tc>
      </w:tr>
      <w:tr w:rsidR="007F40EB" w:rsidRPr="007F40EB" w:rsidTr="007F40EB">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Обслуживание государственного внутреннего и муниципального долга</w:t>
            </w:r>
          </w:p>
        </w:tc>
        <w:tc>
          <w:tcPr>
            <w:tcW w:w="544"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419</w:t>
            </w:r>
          </w:p>
        </w:tc>
        <w:tc>
          <w:tcPr>
            <w:tcW w:w="338"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13</w:t>
            </w:r>
          </w:p>
        </w:tc>
        <w:tc>
          <w:tcPr>
            <w:tcW w:w="383"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24" w:type="dxa"/>
            <w:tcBorders>
              <w:top w:val="nil"/>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w:t>
            </w:r>
          </w:p>
        </w:tc>
        <w:tc>
          <w:tcPr>
            <w:tcW w:w="1058" w:type="dxa"/>
            <w:tcBorders>
              <w:top w:val="nil"/>
              <w:left w:val="single" w:sz="4" w:space="0" w:color="auto"/>
              <w:bottom w:val="nil"/>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w:t>
            </w:r>
          </w:p>
        </w:tc>
      </w:tr>
      <w:tr w:rsidR="007F40EB" w:rsidRPr="007F40EB" w:rsidTr="007F40EB">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7F40EB" w:rsidRPr="007F40EB" w:rsidRDefault="007F40EB" w:rsidP="007F40EB">
            <w:pPr>
              <w:spacing w:after="0" w:line="240" w:lineRule="auto"/>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419</w:t>
            </w:r>
          </w:p>
        </w:tc>
        <w:tc>
          <w:tcPr>
            <w:tcW w:w="338"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13</w:t>
            </w:r>
          </w:p>
        </w:tc>
        <w:tc>
          <w:tcPr>
            <w:tcW w:w="383"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w:t>
            </w:r>
          </w:p>
        </w:tc>
        <w:tc>
          <w:tcPr>
            <w:tcW w:w="1058" w:type="dxa"/>
            <w:tcBorders>
              <w:top w:val="single" w:sz="4" w:space="0" w:color="auto"/>
              <w:left w:val="single" w:sz="4" w:space="0" w:color="auto"/>
              <w:bottom w:val="nil"/>
              <w:right w:val="single" w:sz="8" w:space="0" w:color="auto"/>
            </w:tcBorders>
            <w:shd w:val="clear" w:color="000000" w:fill="FFFFFF"/>
            <w:noWrap/>
            <w:vAlign w:val="center"/>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0</w:t>
            </w:r>
          </w:p>
        </w:tc>
      </w:tr>
      <w:tr w:rsidR="007F40EB" w:rsidRPr="007F40EB" w:rsidTr="007F40EB">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40EB" w:rsidRPr="007F40EB" w:rsidRDefault="007F40EB" w:rsidP="007F40EB">
            <w:pPr>
              <w:spacing w:after="0" w:line="240" w:lineRule="auto"/>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Обслуживание муниципального долга</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419</w:t>
            </w:r>
          </w:p>
        </w:tc>
        <w:tc>
          <w:tcPr>
            <w:tcW w:w="338" w:type="dxa"/>
            <w:tcBorders>
              <w:top w:val="single" w:sz="4" w:space="0" w:color="auto"/>
              <w:left w:val="single" w:sz="4" w:space="0" w:color="auto"/>
              <w:bottom w:val="single" w:sz="4" w:space="0" w:color="auto"/>
              <w:right w:val="nil"/>
            </w:tcBorders>
            <w:shd w:val="clear" w:color="auto" w:fill="auto"/>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13</w:t>
            </w:r>
          </w:p>
        </w:tc>
        <w:tc>
          <w:tcPr>
            <w:tcW w:w="383" w:type="dxa"/>
            <w:tcBorders>
              <w:top w:val="single" w:sz="4" w:space="0" w:color="auto"/>
              <w:left w:val="single" w:sz="4" w:space="0" w:color="auto"/>
              <w:bottom w:val="single" w:sz="4" w:space="0" w:color="auto"/>
              <w:right w:val="nil"/>
            </w:tcBorders>
            <w:shd w:val="clear" w:color="auto" w:fill="auto"/>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auto" w:fill="auto"/>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auto" w:fill="auto"/>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auto" w:fill="auto"/>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auto" w:fill="auto"/>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auto" w:fill="auto"/>
            <w:noWrap/>
            <w:vAlign w:val="center"/>
            <w:hideMark/>
          </w:tcPr>
          <w:p w:rsidR="007F40EB" w:rsidRPr="007F40EB" w:rsidRDefault="007F40EB" w:rsidP="007F40EB">
            <w:pPr>
              <w:spacing w:after="0" w:line="240" w:lineRule="auto"/>
              <w:jc w:val="center"/>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730</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4</w:t>
            </w:r>
          </w:p>
        </w:tc>
        <w:tc>
          <w:tcPr>
            <w:tcW w:w="105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F40EB" w:rsidRPr="007F40EB" w:rsidRDefault="007F40EB" w:rsidP="007F40EB">
            <w:pPr>
              <w:spacing w:after="0" w:line="240" w:lineRule="auto"/>
              <w:jc w:val="right"/>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0</w:t>
            </w:r>
          </w:p>
        </w:tc>
      </w:tr>
      <w:tr w:rsidR="007F40EB" w:rsidRPr="007F40EB" w:rsidTr="007F40EB">
        <w:trPr>
          <w:trHeight w:val="20"/>
        </w:trPr>
        <w:tc>
          <w:tcPr>
            <w:tcW w:w="2694" w:type="dxa"/>
            <w:tcBorders>
              <w:top w:val="nil"/>
              <w:left w:val="single" w:sz="8" w:space="0" w:color="auto"/>
              <w:bottom w:val="single" w:sz="8" w:space="0" w:color="auto"/>
              <w:right w:val="single" w:sz="4" w:space="0" w:color="auto"/>
            </w:tcBorders>
            <w:shd w:val="clear" w:color="auto" w:fill="auto"/>
            <w:noWrap/>
            <w:vAlign w:val="bottom"/>
            <w:hideMark/>
          </w:tcPr>
          <w:p w:rsidR="007F40EB" w:rsidRPr="007F40EB" w:rsidRDefault="007F40EB" w:rsidP="007F40EB">
            <w:pPr>
              <w:spacing w:after="0" w:line="240" w:lineRule="auto"/>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Итого</w:t>
            </w:r>
          </w:p>
        </w:tc>
        <w:tc>
          <w:tcPr>
            <w:tcW w:w="544" w:type="dxa"/>
            <w:tcBorders>
              <w:top w:val="nil"/>
              <w:left w:val="nil"/>
              <w:bottom w:val="single" w:sz="8" w:space="0" w:color="auto"/>
              <w:right w:val="single" w:sz="4" w:space="0" w:color="auto"/>
            </w:tcBorders>
            <w:shd w:val="clear" w:color="auto" w:fill="auto"/>
            <w:noWrap/>
            <w:vAlign w:val="bottom"/>
            <w:hideMark/>
          </w:tcPr>
          <w:p w:rsidR="007F40EB" w:rsidRPr="007F40EB" w:rsidRDefault="007F40EB" w:rsidP="007F40EB">
            <w:pPr>
              <w:spacing w:after="0" w:line="240" w:lineRule="auto"/>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338" w:type="dxa"/>
            <w:tcBorders>
              <w:top w:val="nil"/>
              <w:left w:val="nil"/>
              <w:bottom w:val="single" w:sz="8" w:space="0" w:color="auto"/>
              <w:right w:val="single" w:sz="4" w:space="0" w:color="auto"/>
            </w:tcBorders>
            <w:shd w:val="clear" w:color="auto" w:fill="auto"/>
            <w:noWrap/>
            <w:vAlign w:val="bottom"/>
            <w:hideMark/>
          </w:tcPr>
          <w:p w:rsidR="007F40EB" w:rsidRPr="007F40EB" w:rsidRDefault="007F40EB" w:rsidP="007F40EB">
            <w:pPr>
              <w:spacing w:after="0" w:line="240" w:lineRule="auto"/>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383" w:type="dxa"/>
            <w:tcBorders>
              <w:top w:val="nil"/>
              <w:left w:val="nil"/>
              <w:bottom w:val="single" w:sz="8" w:space="0" w:color="auto"/>
              <w:right w:val="nil"/>
            </w:tcBorders>
            <w:shd w:val="clear" w:color="auto" w:fill="auto"/>
            <w:noWrap/>
            <w:vAlign w:val="bottom"/>
            <w:hideMark/>
          </w:tcPr>
          <w:p w:rsidR="007F40EB" w:rsidRPr="007F40EB" w:rsidRDefault="007F40EB" w:rsidP="007F40EB">
            <w:pPr>
              <w:spacing w:after="0" w:line="240" w:lineRule="auto"/>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336" w:type="dxa"/>
            <w:tcBorders>
              <w:top w:val="nil"/>
              <w:left w:val="single" w:sz="4" w:space="0" w:color="auto"/>
              <w:bottom w:val="single" w:sz="8" w:space="0" w:color="auto"/>
              <w:right w:val="nil"/>
            </w:tcBorders>
            <w:shd w:val="clear" w:color="auto" w:fill="auto"/>
            <w:noWrap/>
            <w:vAlign w:val="bottom"/>
            <w:hideMark/>
          </w:tcPr>
          <w:p w:rsidR="007F40EB" w:rsidRPr="007F40EB" w:rsidRDefault="007F40EB" w:rsidP="007F40EB">
            <w:pPr>
              <w:spacing w:after="0" w:line="240" w:lineRule="auto"/>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276" w:type="dxa"/>
            <w:tcBorders>
              <w:top w:val="nil"/>
              <w:left w:val="nil"/>
              <w:bottom w:val="single" w:sz="8" w:space="0" w:color="auto"/>
              <w:right w:val="nil"/>
            </w:tcBorders>
            <w:shd w:val="clear" w:color="auto" w:fill="auto"/>
            <w:noWrap/>
            <w:vAlign w:val="bottom"/>
            <w:hideMark/>
          </w:tcPr>
          <w:p w:rsidR="007F40EB" w:rsidRPr="007F40EB" w:rsidRDefault="007F40EB" w:rsidP="007F40EB">
            <w:pPr>
              <w:spacing w:after="0" w:line="240" w:lineRule="auto"/>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336" w:type="dxa"/>
            <w:tcBorders>
              <w:top w:val="nil"/>
              <w:left w:val="nil"/>
              <w:bottom w:val="single" w:sz="8" w:space="0" w:color="auto"/>
              <w:right w:val="nil"/>
            </w:tcBorders>
            <w:shd w:val="clear" w:color="auto" w:fill="auto"/>
            <w:noWrap/>
            <w:vAlign w:val="bottom"/>
            <w:hideMark/>
          </w:tcPr>
          <w:p w:rsidR="007F40EB" w:rsidRPr="007F40EB" w:rsidRDefault="007F40EB" w:rsidP="007F40EB">
            <w:pPr>
              <w:spacing w:after="0" w:line="240" w:lineRule="auto"/>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24" w:type="dxa"/>
            <w:tcBorders>
              <w:top w:val="nil"/>
              <w:left w:val="nil"/>
              <w:bottom w:val="single" w:sz="8" w:space="0" w:color="auto"/>
              <w:right w:val="single" w:sz="4" w:space="0" w:color="auto"/>
            </w:tcBorders>
            <w:shd w:val="clear" w:color="auto" w:fill="auto"/>
            <w:noWrap/>
            <w:vAlign w:val="bottom"/>
            <w:hideMark/>
          </w:tcPr>
          <w:p w:rsidR="007F40EB" w:rsidRPr="007F40EB" w:rsidRDefault="007F40EB" w:rsidP="007F40EB">
            <w:pPr>
              <w:spacing w:after="0" w:line="240" w:lineRule="auto"/>
              <w:rPr>
                <w:rFonts w:ascii="Times New Roman" w:eastAsia="Times New Roman" w:hAnsi="Times New Roman" w:cs="Times New Roman"/>
                <w:sz w:val="12"/>
                <w:szCs w:val="12"/>
                <w:lang w:eastAsia="ru-RU"/>
              </w:rPr>
            </w:pPr>
            <w:r w:rsidRPr="007F40EB">
              <w:rPr>
                <w:rFonts w:ascii="Times New Roman" w:eastAsia="Times New Roman" w:hAnsi="Times New Roman" w:cs="Times New Roman"/>
                <w:sz w:val="12"/>
                <w:szCs w:val="12"/>
                <w:lang w:eastAsia="ru-RU"/>
              </w:rPr>
              <w:t> </w:t>
            </w:r>
          </w:p>
        </w:tc>
        <w:tc>
          <w:tcPr>
            <w:tcW w:w="460" w:type="dxa"/>
            <w:tcBorders>
              <w:top w:val="nil"/>
              <w:left w:val="nil"/>
              <w:bottom w:val="single" w:sz="8" w:space="0" w:color="auto"/>
              <w:right w:val="single" w:sz="4" w:space="0" w:color="auto"/>
            </w:tcBorders>
            <w:shd w:val="clear" w:color="auto" w:fill="auto"/>
            <w:noWrap/>
            <w:vAlign w:val="bottom"/>
            <w:hideMark/>
          </w:tcPr>
          <w:p w:rsidR="007F40EB" w:rsidRPr="007F40EB" w:rsidRDefault="007F40EB" w:rsidP="007F40EB">
            <w:pPr>
              <w:spacing w:after="0" w:line="240" w:lineRule="auto"/>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 </w:t>
            </w:r>
          </w:p>
        </w:tc>
        <w:tc>
          <w:tcPr>
            <w:tcW w:w="587" w:type="dxa"/>
            <w:tcBorders>
              <w:top w:val="nil"/>
              <w:left w:val="nil"/>
              <w:bottom w:val="single" w:sz="8" w:space="0" w:color="auto"/>
              <w:right w:val="single" w:sz="4" w:space="0" w:color="auto"/>
            </w:tcBorders>
            <w:shd w:val="clear" w:color="auto" w:fill="auto"/>
            <w:noWrap/>
            <w:vAlign w:val="bottom"/>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4 959</w:t>
            </w:r>
          </w:p>
        </w:tc>
        <w:tc>
          <w:tcPr>
            <w:tcW w:w="1058" w:type="dxa"/>
            <w:tcBorders>
              <w:top w:val="nil"/>
              <w:left w:val="nil"/>
              <w:bottom w:val="single" w:sz="8" w:space="0" w:color="auto"/>
              <w:right w:val="single" w:sz="8" w:space="0" w:color="auto"/>
            </w:tcBorders>
            <w:shd w:val="clear" w:color="auto" w:fill="auto"/>
            <w:noWrap/>
            <w:vAlign w:val="bottom"/>
            <w:hideMark/>
          </w:tcPr>
          <w:p w:rsidR="007F40EB" w:rsidRPr="007F40EB" w:rsidRDefault="007F40EB" w:rsidP="007F40EB">
            <w:pPr>
              <w:spacing w:after="0" w:line="240" w:lineRule="auto"/>
              <w:jc w:val="right"/>
              <w:rPr>
                <w:rFonts w:ascii="Times New Roman" w:eastAsia="Times New Roman" w:hAnsi="Times New Roman" w:cs="Times New Roman"/>
                <w:b/>
                <w:bCs/>
                <w:sz w:val="12"/>
                <w:szCs w:val="12"/>
                <w:lang w:eastAsia="ru-RU"/>
              </w:rPr>
            </w:pPr>
            <w:r w:rsidRPr="007F40EB">
              <w:rPr>
                <w:rFonts w:ascii="Times New Roman" w:eastAsia="Times New Roman" w:hAnsi="Times New Roman" w:cs="Times New Roman"/>
                <w:b/>
                <w:bCs/>
                <w:sz w:val="12"/>
                <w:szCs w:val="12"/>
                <w:lang w:eastAsia="ru-RU"/>
              </w:rPr>
              <w:t>973</w:t>
            </w:r>
          </w:p>
        </w:tc>
      </w:tr>
    </w:tbl>
    <w:p w:rsidR="00AE2D11" w:rsidRPr="00AE2D11" w:rsidRDefault="00AE2D11" w:rsidP="005E7AEF">
      <w:pPr>
        <w:spacing w:after="0" w:line="240" w:lineRule="auto"/>
        <w:jc w:val="right"/>
        <w:rPr>
          <w:rFonts w:ascii="Times New Roman" w:hAnsi="Times New Roman" w:cs="Times New Roman"/>
          <w:sz w:val="12"/>
          <w:szCs w:val="12"/>
        </w:rPr>
      </w:pPr>
    </w:p>
    <w:p w:rsidR="00AE2D11" w:rsidRPr="00AE2D11" w:rsidRDefault="00AE2D11" w:rsidP="00AE2D11">
      <w:pPr>
        <w:spacing w:after="0" w:line="240" w:lineRule="auto"/>
        <w:jc w:val="both"/>
        <w:rPr>
          <w:rFonts w:ascii="Times New Roman" w:hAnsi="Times New Roman" w:cs="Times New Roman"/>
          <w:sz w:val="12"/>
          <w:szCs w:val="12"/>
        </w:rPr>
      </w:pPr>
    </w:p>
    <w:p w:rsidR="007F40EB" w:rsidRDefault="007F40EB" w:rsidP="007F40EB">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Приложение №</w:t>
      </w:r>
      <w:r>
        <w:rPr>
          <w:rFonts w:ascii="Times New Roman" w:hAnsi="Times New Roman" w:cs="Times New Roman"/>
          <w:i/>
          <w:sz w:val="12"/>
          <w:szCs w:val="12"/>
        </w:rPr>
        <w:t>6</w:t>
      </w:r>
      <w:r w:rsidRPr="008A1EC0">
        <w:rPr>
          <w:rFonts w:ascii="Times New Roman" w:hAnsi="Times New Roman" w:cs="Times New Roman"/>
          <w:i/>
          <w:sz w:val="12"/>
          <w:szCs w:val="12"/>
        </w:rPr>
        <w:t xml:space="preserve"> </w:t>
      </w:r>
    </w:p>
    <w:p w:rsidR="007F40EB" w:rsidRDefault="007F40EB" w:rsidP="007F40EB">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 xml:space="preserve">к Решению собрания представителей сельского поселения Антоновка </w:t>
      </w:r>
    </w:p>
    <w:p w:rsidR="007F40EB" w:rsidRDefault="007F40EB" w:rsidP="007F40EB">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 xml:space="preserve">муниципального района Сергиевский </w:t>
      </w:r>
      <w:r>
        <w:rPr>
          <w:rFonts w:ascii="Times New Roman" w:hAnsi="Times New Roman" w:cs="Times New Roman"/>
          <w:i/>
          <w:sz w:val="12"/>
          <w:szCs w:val="12"/>
        </w:rPr>
        <w:t xml:space="preserve"> Самарской области </w:t>
      </w:r>
    </w:p>
    <w:p w:rsidR="007F40EB" w:rsidRDefault="007F40EB" w:rsidP="007F40EB">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w:t>
      </w:r>
      <w:r>
        <w:rPr>
          <w:rFonts w:ascii="Times New Roman" w:hAnsi="Times New Roman" w:cs="Times New Roman"/>
          <w:i/>
          <w:sz w:val="12"/>
          <w:szCs w:val="12"/>
        </w:rPr>
        <w:t>33</w:t>
      </w:r>
      <w:r w:rsidRPr="008A1EC0">
        <w:rPr>
          <w:rFonts w:ascii="Times New Roman" w:hAnsi="Times New Roman" w:cs="Times New Roman"/>
          <w:i/>
          <w:sz w:val="12"/>
          <w:szCs w:val="12"/>
        </w:rPr>
        <w:t xml:space="preserve"> от </w:t>
      </w:r>
      <w:r>
        <w:rPr>
          <w:rFonts w:ascii="Times New Roman" w:hAnsi="Times New Roman" w:cs="Times New Roman"/>
          <w:i/>
          <w:sz w:val="12"/>
          <w:szCs w:val="12"/>
        </w:rPr>
        <w:t>27.11.2019г</w:t>
      </w:r>
      <w:r w:rsidRPr="008A1EC0">
        <w:rPr>
          <w:rFonts w:ascii="Times New Roman" w:hAnsi="Times New Roman" w:cs="Times New Roman"/>
          <w:i/>
          <w:sz w:val="12"/>
          <w:szCs w:val="12"/>
        </w:rPr>
        <w:t>.</w:t>
      </w:r>
    </w:p>
    <w:p w:rsidR="007F40EB" w:rsidRDefault="007F40EB" w:rsidP="00430B78">
      <w:pPr>
        <w:spacing w:after="0" w:line="240" w:lineRule="auto"/>
        <w:jc w:val="center"/>
        <w:rPr>
          <w:rFonts w:ascii="Times New Roman" w:hAnsi="Times New Roman" w:cs="Times New Roman"/>
          <w:b/>
          <w:sz w:val="12"/>
          <w:szCs w:val="12"/>
        </w:rPr>
      </w:pPr>
      <w:r w:rsidRPr="00430B78">
        <w:rPr>
          <w:rFonts w:ascii="Times New Roman" w:hAnsi="Times New Roman" w:cs="Times New Roman"/>
          <w:b/>
          <w:sz w:val="12"/>
          <w:szCs w:val="12"/>
        </w:rPr>
        <w:t>Распределение бюджетных ассигнований по целевым статьям (муниципальным программам сельского поселения Антоновка  муниципального района Сергиевский и непрограммным направлениям деятельности), группам и подгруппам видов расходов классификации расходов местного бюджета</w:t>
      </w:r>
      <w:r w:rsidR="00430B78" w:rsidRPr="00430B78">
        <w:rPr>
          <w:rFonts w:ascii="Times New Roman" w:hAnsi="Times New Roman" w:cs="Times New Roman"/>
          <w:b/>
          <w:sz w:val="12"/>
          <w:szCs w:val="12"/>
        </w:rPr>
        <w:t xml:space="preserve"> на 2019 год</w:t>
      </w:r>
    </w:p>
    <w:p w:rsidR="00430B78" w:rsidRPr="00430B78" w:rsidRDefault="00430B78" w:rsidP="00430B78">
      <w:pPr>
        <w:spacing w:after="0" w:line="240" w:lineRule="auto"/>
        <w:rPr>
          <w:rFonts w:ascii="Times New Roman" w:hAnsi="Times New Roman" w:cs="Times New Roman"/>
          <w:sz w:val="12"/>
          <w:szCs w:val="12"/>
        </w:rPr>
      </w:pPr>
      <w:r w:rsidRPr="00430B78">
        <w:rPr>
          <w:rFonts w:ascii="Times New Roman" w:hAnsi="Times New Roman" w:cs="Times New Roman"/>
          <w:sz w:val="12"/>
          <w:szCs w:val="12"/>
        </w:rPr>
        <w:t>Единица измерения: тыс.руб.</w:t>
      </w:r>
    </w:p>
    <w:tbl>
      <w:tblPr>
        <w:tblW w:w="7528" w:type="dxa"/>
        <w:tblInd w:w="108" w:type="dxa"/>
        <w:tblLook w:val="04A0" w:firstRow="1" w:lastRow="0" w:firstColumn="1" w:lastColumn="0" w:noHBand="0" w:noVBand="1"/>
      </w:tblPr>
      <w:tblGrid>
        <w:gridCol w:w="3828"/>
        <w:gridCol w:w="336"/>
        <w:gridCol w:w="276"/>
        <w:gridCol w:w="336"/>
        <w:gridCol w:w="687"/>
        <w:gridCol w:w="460"/>
        <w:gridCol w:w="587"/>
        <w:gridCol w:w="1018"/>
      </w:tblGrid>
      <w:tr w:rsidR="00430B78" w:rsidRPr="00430B78" w:rsidTr="00430B78">
        <w:trPr>
          <w:trHeight w:val="20"/>
        </w:trPr>
        <w:tc>
          <w:tcPr>
            <w:tcW w:w="382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Наименование</w:t>
            </w:r>
          </w:p>
        </w:tc>
        <w:tc>
          <w:tcPr>
            <w:tcW w:w="1635" w:type="dxa"/>
            <w:gridSpan w:val="4"/>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ЦСР</w:t>
            </w:r>
          </w:p>
        </w:tc>
        <w:tc>
          <w:tcPr>
            <w:tcW w:w="460" w:type="dxa"/>
            <w:tcBorders>
              <w:top w:val="single" w:sz="4" w:space="0" w:color="auto"/>
              <w:left w:val="nil"/>
              <w:bottom w:val="single" w:sz="4" w:space="0" w:color="auto"/>
              <w:right w:val="single" w:sz="8" w:space="0" w:color="auto"/>
            </w:tcBorders>
            <w:shd w:val="clear" w:color="auto" w:fill="auto"/>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ВР</w:t>
            </w:r>
          </w:p>
        </w:tc>
        <w:tc>
          <w:tcPr>
            <w:tcW w:w="587" w:type="dxa"/>
            <w:tcBorders>
              <w:top w:val="single" w:sz="4" w:space="0" w:color="auto"/>
              <w:left w:val="nil"/>
              <w:bottom w:val="single" w:sz="4" w:space="0" w:color="auto"/>
              <w:right w:val="single" w:sz="8" w:space="0" w:color="auto"/>
            </w:tcBorders>
            <w:shd w:val="clear" w:color="auto" w:fill="auto"/>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Сумма</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в т.ч. за счет безвозмездных поступлений</w:t>
            </w:r>
          </w:p>
        </w:tc>
      </w:tr>
      <w:tr w:rsidR="00430B78" w:rsidRPr="00430B78" w:rsidTr="00430B78">
        <w:trPr>
          <w:trHeight w:val="20"/>
        </w:trPr>
        <w:tc>
          <w:tcPr>
            <w:tcW w:w="3828" w:type="dxa"/>
            <w:tcBorders>
              <w:top w:val="single" w:sz="4" w:space="0" w:color="auto"/>
              <w:left w:val="single" w:sz="4" w:space="0" w:color="auto"/>
              <w:bottom w:val="nil"/>
              <w:right w:val="single" w:sz="4" w:space="0" w:color="auto"/>
            </w:tcBorders>
            <w:shd w:val="clear" w:color="000000" w:fill="FFFFFF"/>
            <w:vAlign w:val="bottom"/>
            <w:hideMark/>
          </w:tcPr>
          <w:p w:rsidR="00430B78" w:rsidRPr="00430B78" w:rsidRDefault="00430B78" w:rsidP="00430B78">
            <w:pPr>
              <w:spacing w:after="0" w:line="240" w:lineRule="auto"/>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6" w:type="dxa"/>
            <w:tcBorders>
              <w:top w:val="single" w:sz="4" w:space="0" w:color="auto"/>
              <w:left w:val="single" w:sz="4" w:space="0" w:color="auto"/>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2 248</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765</w:t>
            </w:r>
          </w:p>
        </w:tc>
      </w:tr>
      <w:tr w:rsidR="00430B78" w:rsidRPr="00430B78" w:rsidTr="00430B78">
        <w:trPr>
          <w:trHeight w:val="20"/>
        </w:trPr>
        <w:tc>
          <w:tcPr>
            <w:tcW w:w="3828" w:type="dxa"/>
            <w:tcBorders>
              <w:top w:val="single" w:sz="4" w:space="0" w:color="auto"/>
              <w:left w:val="single" w:sz="4" w:space="0" w:color="auto"/>
              <w:bottom w:val="nil"/>
              <w:right w:val="single" w:sz="4" w:space="0" w:color="auto"/>
            </w:tcBorders>
            <w:shd w:val="clear" w:color="000000" w:fill="FFFFFF"/>
            <w:vAlign w:val="bottom"/>
            <w:hideMark/>
          </w:tcPr>
          <w:p w:rsidR="00430B78" w:rsidRPr="00430B78" w:rsidRDefault="00430B78" w:rsidP="00430B78">
            <w:pPr>
              <w:spacing w:after="0" w:line="240" w:lineRule="auto"/>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36" w:type="dxa"/>
            <w:tcBorders>
              <w:top w:val="single" w:sz="4" w:space="0" w:color="auto"/>
              <w:left w:val="single" w:sz="4" w:space="0" w:color="auto"/>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120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1 096</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312</w:t>
            </w:r>
          </w:p>
        </w:tc>
      </w:tr>
      <w:tr w:rsidR="00430B78" w:rsidRPr="00430B78" w:rsidTr="00430B78">
        <w:trPr>
          <w:trHeight w:val="20"/>
        </w:trPr>
        <w:tc>
          <w:tcPr>
            <w:tcW w:w="3828" w:type="dxa"/>
            <w:tcBorders>
              <w:top w:val="single" w:sz="4" w:space="0" w:color="auto"/>
              <w:left w:val="single" w:sz="4" w:space="0" w:color="auto"/>
              <w:bottom w:val="nil"/>
              <w:right w:val="single" w:sz="4" w:space="0" w:color="auto"/>
            </w:tcBorders>
            <w:shd w:val="clear" w:color="000000" w:fill="FFFFFF"/>
            <w:vAlign w:val="bottom"/>
            <w:hideMark/>
          </w:tcPr>
          <w:p w:rsidR="00430B78" w:rsidRPr="00430B78" w:rsidRDefault="00430B78" w:rsidP="00430B78">
            <w:pPr>
              <w:spacing w:after="0" w:line="240" w:lineRule="auto"/>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1 000</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453</w:t>
            </w:r>
          </w:p>
        </w:tc>
      </w:tr>
      <w:tr w:rsidR="00430B78" w:rsidRPr="00430B78" w:rsidTr="00430B78">
        <w:trPr>
          <w:trHeight w:val="20"/>
        </w:trPr>
        <w:tc>
          <w:tcPr>
            <w:tcW w:w="3828" w:type="dxa"/>
            <w:tcBorders>
              <w:top w:val="single" w:sz="4" w:space="0" w:color="auto"/>
              <w:left w:val="single" w:sz="4" w:space="0" w:color="auto"/>
              <w:bottom w:val="nil"/>
              <w:right w:val="single" w:sz="4" w:space="0" w:color="auto"/>
            </w:tcBorders>
            <w:shd w:val="clear" w:color="000000" w:fill="FFFFFF"/>
            <w:vAlign w:val="bottom"/>
            <w:hideMark/>
          </w:tcPr>
          <w:p w:rsidR="00430B78" w:rsidRPr="00430B78" w:rsidRDefault="00430B78" w:rsidP="00430B78">
            <w:pPr>
              <w:spacing w:after="0" w:line="240" w:lineRule="auto"/>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145</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w:t>
            </w:r>
          </w:p>
        </w:tc>
      </w:tr>
      <w:tr w:rsidR="00430B78" w:rsidRPr="00430B78" w:rsidTr="00430B78">
        <w:trPr>
          <w:trHeight w:val="20"/>
        </w:trPr>
        <w:tc>
          <w:tcPr>
            <w:tcW w:w="3828" w:type="dxa"/>
            <w:tcBorders>
              <w:top w:val="single" w:sz="4" w:space="0" w:color="auto"/>
              <w:left w:val="single" w:sz="4" w:space="0" w:color="auto"/>
              <w:bottom w:val="nil"/>
              <w:right w:val="single" w:sz="4" w:space="0" w:color="auto"/>
            </w:tcBorders>
            <w:shd w:val="clear" w:color="000000" w:fill="FFFFFF"/>
            <w:vAlign w:val="bottom"/>
            <w:hideMark/>
          </w:tcPr>
          <w:p w:rsidR="00430B78" w:rsidRPr="00430B78" w:rsidRDefault="00430B78" w:rsidP="00430B78">
            <w:pPr>
              <w:spacing w:after="0" w:line="240" w:lineRule="auto"/>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Обслуживание муниципального долга</w:t>
            </w:r>
          </w:p>
        </w:tc>
        <w:tc>
          <w:tcPr>
            <w:tcW w:w="336" w:type="dxa"/>
            <w:tcBorders>
              <w:top w:val="single" w:sz="4" w:space="0" w:color="auto"/>
              <w:left w:val="single" w:sz="4" w:space="0" w:color="auto"/>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730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4</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w:t>
            </w:r>
          </w:p>
        </w:tc>
      </w:tr>
      <w:tr w:rsidR="00430B78" w:rsidRPr="00430B78" w:rsidTr="00430B78">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30B78" w:rsidRPr="00430B78" w:rsidRDefault="00430B78" w:rsidP="00430B78">
            <w:pPr>
              <w:spacing w:after="0" w:line="240" w:lineRule="auto"/>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Уплата налогов, сборов и иных платежей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850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3</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w:t>
            </w:r>
          </w:p>
        </w:tc>
      </w:tr>
      <w:tr w:rsidR="00430B78" w:rsidRPr="00430B78" w:rsidTr="00430B78">
        <w:trPr>
          <w:trHeight w:val="20"/>
        </w:trPr>
        <w:tc>
          <w:tcPr>
            <w:tcW w:w="3828" w:type="dxa"/>
            <w:tcBorders>
              <w:top w:val="single" w:sz="4" w:space="0" w:color="auto"/>
              <w:left w:val="single" w:sz="4" w:space="0" w:color="auto"/>
              <w:bottom w:val="nil"/>
              <w:right w:val="single" w:sz="4" w:space="0" w:color="auto"/>
            </w:tcBorders>
            <w:shd w:val="clear" w:color="000000" w:fill="FFFFFF"/>
            <w:vAlign w:val="bottom"/>
            <w:hideMark/>
          </w:tcPr>
          <w:p w:rsidR="00430B78" w:rsidRPr="00430B78" w:rsidRDefault="00430B78" w:rsidP="00430B78">
            <w:pPr>
              <w:spacing w:after="0" w:line="240" w:lineRule="auto"/>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39</w:t>
            </w:r>
          </w:p>
        </w:tc>
        <w:tc>
          <w:tcPr>
            <w:tcW w:w="276" w:type="dxa"/>
            <w:tcBorders>
              <w:top w:val="nil"/>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897</w:t>
            </w:r>
          </w:p>
        </w:tc>
        <w:tc>
          <w:tcPr>
            <w:tcW w:w="1018" w:type="dxa"/>
            <w:tcBorders>
              <w:top w:val="nil"/>
              <w:left w:val="single" w:sz="4" w:space="0" w:color="auto"/>
              <w:bottom w:val="nil"/>
              <w:right w:val="single" w:sz="8"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129</w:t>
            </w:r>
          </w:p>
        </w:tc>
      </w:tr>
      <w:tr w:rsidR="00430B78" w:rsidRPr="00430B78" w:rsidTr="00430B78">
        <w:trPr>
          <w:trHeight w:val="20"/>
        </w:trPr>
        <w:tc>
          <w:tcPr>
            <w:tcW w:w="3828" w:type="dxa"/>
            <w:tcBorders>
              <w:top w:val="single" w:sz="4" w:space="0" w:color="auto"/>
              <w:left w:val="single" w:sz="4" w:space="0" w:color="auto"/>
              <w:bottom w:val="nil"/>
              <w:right w:val="single" w:sz="4" w:space="0" w:color="auto"/>
            </w:tcBorders>
            <w:shd w:val="clear" w:color="000000" w:fill="FFFFFF"/>
            <w:vAlign w:val="bottom"/>
            <w:hideMark/>
          </w:tcPr>
          <w:p w:rsidR="00430B78" w:rsidRPr="00430B78" w:rsidRDefault="00430B78" w:rsidP="00430B78">
            <w:pPr>
              <w:spacing w:after="0" w:line="240" w:lineRule="auto"/>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894</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129</w:t>
            </w:r>
          </w:p>
        </w:tc>
      </w:tr>
      <w:tr w:rsidR="00430B78" w:rsidRPr="00430B78" w:rsidTr="00430B78">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30B78" w:rsidRPr="00430B78" w:rsidRDefault="00430B78" w:rsidP="00430B78">
            <w:pPr>
              <w:spacing w:after="0" w:line="240" w:lineRule="auto"/>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Уплата налогов, сборов и иных платежей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850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3</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w:t>
            </w:r>
          </w:p>
        </w:tc>
      </w:tr>
      <w:tr w:rsidR="00430B78" w:rsidRPr="00430B78" w:rsidTr="00430B78">
        <w:trPr>
          <w:trHeight w:val="20"/>
        </w:trPr>
        <w:tc>
          <w:tcPr>
            <w:tcW w:w="3828" w:type="dxa"/>
            <w:tcBorders>
              <w:top w:val="single" w:sz="4" w:space="0" w:color="auto"/>
              <w:left w:val="single" w:sz="4" w:space="0" w:color="auto"/>
              <w:bottom w:val="nil"/>
              <w:right w:val="single" w:sz="4" w:space="0" w:color="auto"/>
            </w:tcBorders>
            <w:shd w:val="clear" w:color="000000" w:fill="FFFFFF"/>
            <w:vAlign w:val="bottom"/>
            <w:hideMark/>
          </w:tcPr>
          <w:p w:rsidR="00430B78" w:rsidRPr="00430B78" w:rsidRDefault="00430B78" w:rsidP="00430B78">
            <w:pPr>
              <w:spacing w:after="0" w:line="240" w:lineRule="auto"/>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398</w:t>
            </w:r>
          </w:p>
        </w:tc>
        <w:tc>
          <w:tcPr>
            <w:tcW w:w="1018" w:type="dxa"/>
            <w:tcBorders>
              <w:top w:val="nil"/>
              <w:left w:val="single" w:sz="4" w:space="0" w:color="auto"/>
              <w:bottom w:val="nil"/>
              <w:right w:val="single" w:sz="8"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0</w:t>
            </w:r>
          </w:p>
        </w:tc>
      </w:tr>
      <w:tr w:rsidR="00430B78" w:rsidRPr="00430B78" w:rsidTr="00430B78">
        <w:trPr>
          <w:trHeight w:val="20"/>
        </w:trPr>
        <w:tc>
          <w:tcPr>
            <w:tcW w:w="3828" w:type="dxa"/>
            <w:tcBorders>
              <w:top w:val="single" w:sz="4" w:space="0" w:color="auto"/>
              <w:left w:val="single" w:sz="4" w:space="0" w:color="auto"/>
              <w:bottom w:val="nil"/>
              <w:right w:val="single" w:sz="4" w:space="0" w:color="auto"/>
            </w:tcBorders>
            <w:shd w:val="clear" w:color="000000" w:fill="FFFFFF"/>
            <w:vAlign w:val="bottom"/>
            <w:hideMark/>
          </w:tcPr>
          <w:p w:rsidR="00430B78" w:rsidRPr="00430B78" w:rsidRDefault="00430B78" w:rsidP="00430B78">
            <w:pPr>
              <w:spacing w:after="0" w:line="240" w:lineRule="auto"/>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40</w:t>
            </w:r>
          </w:p>
        </w:tc>
        <w:tc>
          <w:tcPr>
            <w:tcW w:w="276" w:type="dxa"/>
            <w:tcBorders>
              <w:top w:val="single" w:sz="4" w:space="0" w:color="auto"/>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328</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w:t>
            </w:r>
          </w:p>
        </w:tc>
      </w:tr>
      <w:tr w:rsidR="00430B78" w:rsidRPr="00430B78" w:rsidTr="00430B78">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30B78" w:rsidRPr="00430B78" w:rsidRDefault="00430B78" w:rsidP="00430B78">
            <w:pPr>
              <w:spacing w:after="0" w:line="240" w:lineRule="auto"/>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70</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w:t>
            </w:r>
          </w:p>
        </w:tc>
      </w:tr>
      <w:tr w:rsidR="00430B78" w:rsidRPr="00430B78" w:rsidTr="00430B78">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30B78" w:rsidRPr="00430B78" w:rsidRDefault="00430B78" w:rsidP="00430B78">
            <w:pPr>
              <w:spacing w:after="0" w:line="240" w:lineRule="auto"/>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108</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0</w:t>
            </w:r>
          </w:p>
        </w:tc>
      </w:tr>
      <w:tr w:rsidR="00430B78" w:rsidRPr="00430B78" w:rsidTr="00430B78">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30B78" w:rsidRPr="00430B78" w:rsidRDefault="00430B78" w:rsidP="00430B78">
            <w:pPr>
              <w:spacing w:after="0" w:line="240" w:lineRule="auto"/>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108</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w:t>
            </w:r>
          </w:p>
        </w:tc>
      </w:tr>
      <w:tr w:rsidR="00430B78" w:rsidRPr="00430B78" w:rsidTr="00430B78">
        <w:trPr>
          <w:trHeight w:val="20"/>
        </w:trPr>
        <w:tc>
          <w:tcPr>
            <w:tcW w:w="3828" w:type="dxa"/>
            <w:tcBorders>
              <w:top w:val="single" w:sz="4" w:space="0" w:color="auto"/>
              <w:left w:val="single" w:sz="4" w:space="0" w:color="auto"/>
              <w:bottom w:val="nil"/>
              <w:right w:val="single" w:sz="4" w:space="0" w:color="auto"/>
            </w:tcBorders>
            <w:shd w:val="clear" w:color="000000" w:fill="FFFFFF"/>
            <w:vAlign w:val="bottom"/>
            <w:hideMark/>
          </w:tcPr>
          <w:p w:rsidR="00430B78" w:rsidRPr="00430B78" w:rsidRDefault="00430B78" w:rsidP="00430B78">
            <w:pPr>
              <w:spacing w:after="0" w:line="240" w:lineRule="auto"/>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43</w:t>
            </w:r>
          </w:p>
        </w:tc>
        <w:tc>
          <w:tcPr>
            <w:tcW w:w="276" w:type="dxa"/>
            <w:tcBorders>
              <w:top w:val="nil"/>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218</w:t>
            </w:r>
          </w:p>
        </w:tc>
        <w:tc>
          <w:tcPr>
            <w:tcW w:w="1018" w:type="dxa"/>
            <w:tcBorders>
              <w:top w:val="nil"/>
              <w:left w:val="single" w:sz="4" w:space="0" w:color="auto"/>
              <w:bottom w:val="nil"/>
              <w:right w:val="single" w:sz="8"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0</w:t>
            </w:r>
          </w:p>
        </w:tc>
      </w:tr>
      <w:tr w:rsidR="00430B78" w:rsidRPr="00430B78" w:rsidTr="00430B78">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30B78" w:rsidRPr="00430B78" w:rsidRDefault="00430B78" w:rsidP="00430B78">
            <w:pPr>
              <w:spacing w:after="0" w:line="240" w:lineRule="auto"/>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218</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w:t>
            </w:r>
          </w:p>
        </w:tc>
      </w:tr>
      <w:tr w:rsidR="00430B78" w:rsidRPr="00430B78" w:rsidTr="00430B78">
        <w:trPr>
          <w:trHeight w:val="20"/>
        </w:trPr>
        <w:tc>
          <w:tcPr>
            <w:tcW w:w="3828" w:type="dxa"/>
            <w:tcBorders>
              <w:top w:val="single" w:sz="4" w:space="0" w:color="auto"/>
              <w:left w:val="single" w:sz="4" w:space="0" w:color="auto"/>
              <w:bottom w:val="nil"/>
              <w:right w:val="single" w:sz="4" w:space="0" w:color="auto"/>
            </w:tcBorders>
            <w:shd w:val="clear" w:color="000000" w:fill="FFFFFF"/>
            <w:vAlign w:val="bottom"/>
            <w:hideMark/>
          </w:tcPr>
          <w:p w:rsidR="00430B78" w:rsidRPr="00430B78" w:rsidRDefault="00430B78" w:rsidP="00430B78">
            <w:pPr>
              <w:spacing w:after="0" w:line="240" w:lineRule="auto"/>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44</w:t>
            </w:r>
          </w:p>
        </w:tc>
        <w:tc>
          <w:tcPr>
            <w:tcW w:w="276" w:type="dxa"/>
            <w:tcBorders>
              <w:top w:val="nil"/>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418</w:t>
            </w:r>
          </w:p>
        </w:tc>
        <w:tc>
          <w:tcPr>
            <w:tcW w:w="1018" w:type="dxa"/>
            <w:tcBorders>
              <w:top w:val="nil"/>
              <w:left w:val="single" w:sz="4" w:space="0" w:color="auto"/>
              <w:bottom w:val="nil"/>
              <w:right w:val="single" w:sz="8"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0</w:t>
            </w:r>
          </w:p>
        </w:tc>
      </w:tr>
      <w:tr w:rsidR="00430B78" w:rsidRPr="00430B78" w:rsidTr="00430B78">
        <w:trPr>
          <w:trHeight w:val="20"/>
        </w:trPr>
        <w:tc>
          <w:tcPr>
            <w:tcW w:w="3828" w:type="dxa"/>
            <w:tcBorders>
              <w:top w:val="single" w:sz="4" w:space="0" w:color="auto"/>
              <w:left w:val="single" w:sz="4" w:space="0" w:color="auto"/>
              <w:bottom w:val="nil"/>
              <w:right w:val="single" w:sz="4" w:space="0" w:color="auto"/>
            </w:tcBorders>
            <w:shd w:val="clear" w:color="000000" w:fill="FFFFFF"/>
            <w:vAlign w:val="bottom"/>
            <w:hideMark/>
          </w:tcPr>
          <w:p w:rsidR="00430B78" w:rsidRPr="00430B78" w:rsidRDefault="00430B78" w:rsidP="00430B78">
            <w:pPr>
              <w:spacing w:after="0" w:line="240" w:lineRule="auto"/>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50</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w:t>
            </w:r>
          </w:p>
        </w:tc>
      </w:tr>
      <w:tr w:rsidR="00430B78" w:rsidRPr="00430B78" w:rsidTr="00430B78">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30B78" w:rsidRPr="00430B78" w:rsidRDefault="00430B78" w:rsidP="00430B78">
            <w:pPr>
              <w:spacing w:after="0" w:line="240" w:lineRule="auto"/>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368</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w:t>
            </w:r>
          </w:p>
        </w:tc>
      </w:tr>
      <w:tr w:rsidR="00430B78" w:rsidRPr="00430B78" w:rsidTr="00430B78">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30B78" w:rsidRPr="00430B78" w:rsidRDefault="00430B78" w:rsidP="00430B78">
            <w:pPr>
              <w:spacing w:after="0" w:line="240" w:lineRule="auto"/>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 xml:space="preserve">Муниципальная программа "Противодействия коррупции на территории сельского (городского) поселения муниципального </w:t>
            </w:r>
            <w:r w:rsidRPr="00430B78">
              <w:rPr>
                <w:rFonts w:ascii="Times New Roman" w:eastAsia="Times New Roman" w:hAnsi="Times New Roman" w:cs="Times New Roman"/>
                <w:b/>
                <w:bCs/>
                <w:sz w:val="12"/>
                <w:szCs w:val="12"/>
                <w:lang w:eastAsia="ru-RU"/>
              </w:rPr>
              <w:lastRenderedPageBreak/>
              <w:t>района Сергиевский"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lastRenderedPageBreak/>
              <w:t>45</w:t>
            </w:r>
          </w:p>
        </w:tc>
        <w:tc>
          <w:tcPr>
            <w:tcW w:w="276" w:type="dxa"/>
            <w:tcBorders>
              <w:top w:val="single" w:sz="4" w:space="0" w:color="auto"/>
              <w:left w:val="nil"/>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1</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0</w:t>
            </w:r>
          </w:p>
        </w:tc>
      </w:tr>
      <w:tr w:rsidR="00430B78" w:rsidRPr="00430B78" w:rsidTr="00430B78">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30B78" w:rsidRPr="00430B78" w:rsidRDefault="00430B78" w:rsidP="00430B78">
            <w:pPr>
              <w:spacing w:after="0" w:line="240" w:lineRule="auto"/>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45</w:t>
            </w:r>
          </w:p>
        </w:tc>
        <w:tc>
          <w:tcPr>
            <w:tcW w:w="276" w:type="dxa"/>
            <w:tcBorders>
              <w:top w:val="single" w:sz="4" w:space="0" w:color="auto"/>
              <w:left w:val="nil"/>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1</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w:t>
            </w:r>
          </w:p>
        </w:tc>
      </w:tr>
      <w:tr w:rsidR="00430B78" w:rsidRPr="00430B78" w:rsidTr="00430B78">
        <w:trPr>
          <w:trHeight w:val="20"/>
        </w:trPr>
        <w:tc>
          <w:tcPr>
            <w:tcW w:w="3828" w:type="dxa"/>
            <w:tcBorders>
              <w:top w:val="single" w:sz="4" w:space="0" w:color="auto"/>
              <w:left w:val="single" w:sz="4" w:space="0" w:color="auto"/>
              <w:bottom w:val="nil"/>
              <w:right w:val="single" w:sz="4" w:space="0" w:color="auto"/>
            </w:tcBorders>
            <w:shd w:val="clear" w:color="000000" w:fill="FFFFFF"/>
            <w:vAlign w:val="bottom"/>
            <w:hideMark/>
          </w:tcPr>
          <w:p w:rsidR="00430B78" w:rsidRPr="00430B78" w:rsidRDefault="00430B78" w:rsidP="00430B78">
            <w:pPr>
              <w:spacing w:after="0" w:line="240" w:lineRule="auto"/>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46</w:t>
            </w:r>
          </w:p>
        </w:tc>
        <w:tc>
          <w:tcPr>
            <w:tcW w:w="276" w:type="dxa"/>
            <w:tcBorders>
              <w:top w:val="nil"/>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360</w:t>
            </w:r>
          </w:p>
        </w:tc>
        <w:tc>
          <w:tcPr>
            <w:tcW w:w="1018" w:type="dxa"/>
            <w:tcBorders>
              <w:top w:val="nil"/>
              <w:left w:val="single" w:sz="4" w:space="0" w:color="auto"/>
              <w:bottom w:val="nil"/>
              <w:right w:val="single" w:sz="8"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72</w:t>
            </w:r>
          </w:p>
        </w:tc>
      </w:tr>
      <w:tr w:rsidR="00430B78" w:rsidRPr="00430B78" w:rsidTr="00430B78">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30B78" w:rsidRPr="00430B78" w:rsidRDefault="00430B78" w:rsidP="00430B78">
            <w:pPr>
              <w:spacing w:after="0" w:line="240" w:lineRule="auto"/>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360</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72</w:t>
            </w:r>
          </w:p>
        </w:tc>
      </w:tr>
      <w:tr w:rsidR="00430B78" w:rsidRPr="00430B78" w:rsidTr="00430B78">
        <w:trPr>
          <w:trHeight w:val="20"/>
        </w:trPr>
        <w:tc>
          <w:tcPr>
            <w:tcW w:w="3828" w:type="dxa"/>
            <w:tcBorders>
              <w:top w:val="single" w:sz="4" w:space="0" w:color="auto"/>
              <w:left w:val="single" w:sz="4" w:space="0" w:color="auto"/>
              <w:bottom w:val="nil"/>
              <w:right w:val="single" w:sz="4" w:space="0" w:color="auto"/>
            </w:tcBorders>
            <w:shd w:val="clear" w:color="000000" w:fill="FFFFFF"/>
            <w:vAlign w:val="bottom"/>
            <w:hideMark/>
          </w:tcPr>
          <w:p w:rsidR="00430B78" w:rsidRPr="00430B78" w:rsidRDefault="00430B78" w:rsidP="00430B78">
            <w:pPr>
              <w:spacing w:after="0" w:line="240" w:lineRule="auto"/>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6" w:type="dxa"/>
            <w:tcBorders>
              <w:top w:val="nil"/>
              <w:left w:val="single" w:sz="4" w:space="0" w:color="auto"/>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47</w:t>
            </w:r>
          </w:p>
        </w:tc>
        <w:tc>
          <w:tcPr>
            <w:tcW w:w="276" w:type="dxa"/>
            <w:tcBorders>
              <w:top w:val="nil"/>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7</w:t>
            </w:r>
          </w:p>
        </w:tc>
        <w:tc>
          <w:tcPr>
            <w:tcW w:w="1018" w:type="dxa"/>
            <w:tcBorders>
              <w:top w:val="nil"/>
              <w:left w:val="single" w:sz="4" w:space="0" w:color="auto"/>
              <w:bottom w:val="nil"/>
              <w:right w:val="single" w:sz="8"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7</w:t>
            </w:r>
          </w:p>
        </w:tc>
      </w:tr>
      <w:tr w:rsidR="00430B78" w:rsidRPr="00430B78" w:rsidTr="00430B78">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30B78" w:rsidRPr="00430B78" w:rsidRDefault="00430B78" w:rsidP="00430B78">
            <w:pPr>
              <w:spacing w:after="0" w:line="240" w:lineRule="auto"/>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810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7</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7</w:t>
            </w:r>
          </w:p>
        </w:tc>
      </w:tr>
      <w:tr w:rsidR="00430B78" w:rsidRPr="00430B78" w:rsidTr="00430B78">
        <w:trPr>
          <w:trHeight w:val="20"/>
        </w:trPr>
        <w:tc>
          <w:tcPr>
            <w:tcW w:w="3828" w:type="dxa"/>
            <w:tcBorders>
              <w:top w:val="single" w:sz="4" w:space="0" w:color="auto"/>
              <w:left w:val="single" w:sz="4" w:space="0" w:color="auto"/>
              <w:bottom w:val="nil"/>
              <w:right w:val="single" w:sz="4" w:space="0" w:color="auto"/>
            </w:tcBorders>
            <w:shd w:val="clear" w:color="000000" w:fill="FFFFFF"/>
            <w:vAlign w:val="bottom"/>
            <w:hideMark/>
          </w:tcPr>
          <w:p w:rsidR="00430B78" w:rsidRPr="00430B78" w:rsidRDefault="00430B78" w:rsidP="00430B78">
            <w:pPr>
              <w:spacing w:after="0" w:line="240" w:lineRule="auto"/>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36" w:type="dxa"/>
            <w:tcBorders>
              <w:top w:val="nil"/>
              <w:left w:val="single" w:sz="4" w:space="0" w:color="auto"/>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48</w:t>
            </w:r>
          </w:p>
        </w:tc>
        <w:tc>
          <w:tcPr>
            <w:tcW w:w="276" w:type="dxa"/>
            <w:tcBorders>
              <w:top w:val="nil"/>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250</w:t>
            </w:r>
          </w:p>
        </w:tc>
        <w:tc>
          <w:tcPr>
            <w:tcW w:w="1018" w:type="dxa"/>
            <w:tcBorders>
              <w:top w:val="nil"/>
              <w:left w:val="single" w:sz="4" w:space="0" w:color="auto"/>
              <w:bottom w:val="nil"/>
              <w:right w:val="single" w:sz="8"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0</w:t>
            </w:r>
          </w:p>
        </w:tc>
      </w:tr>
      <w:tr w:rsidR="00430B78" w:rsidRPr="00430B78" w:rsidTr="00430B78">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30B78" w:rsidRPr="00430B78" w:rsidRDefault="00430B78" w:rsidP="00430B78">
            <w:pPr>
              <w:spacing w:after="0" w:line="240" w:lineRule="auto"/>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48</w:t>
            </w:r>
          </w:p>
        </w:tc>
        <w:tc>
          <w:tcPr>
            <w:tcW w:w="276" w:type="dxa"/>
            <w:tcBorders>
              <w:top w:val="single" w:sz="4" w:space="0" w:color="auto"/>
              <w:left w:val="nil"/>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250</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w:t>
            </w:r>
          </w:p>
        </w:tc>
      </w:tr>
      <w:tr w:rsidR="00430B78" w:rsidRPr="00430B78" w:rsidTr="00430B78">
        <w:trPr>
          <w:trHeight w:val="20"/>
        </w:trPr>
        <w:tc>
          <w:tcPr>
            <w:tcW w:w="3828" w:type="dxa"/>
            <w:tcBorders>
              <w:top w:val="single" w:sz="4" w:space="0" w:color="auto"/>
              <w:left w:val="single" w:sz="4" w:space="0" w:color="auto"/>
              <w:bottom w:val="nil"/>
              <w:right w:val="single" w:sz="4" w:space="0" w:color="auto"/>
            </w:tcBorders>
            <w:shd w:val="clear" w:color="000000" w:fill="FFFFFF"/>
            <w:vAlign w:val="bottom"/>
            <w:hideMark/>
          </w:tcPr>
          <w:p w:rsidR="00430B78" w:rsidRPr="00430B78" w:rsidRDefault="00430B78" w:rsidP="00430B78">
            <w:pPr>
              <w:spacing w:after="0" w:line="240" w:lineRule="auto"/>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36" w:type="dxa"/>
            <w:tcBorders>
              <w:top w:val="nil"/>
              <w:left w:val="single" w:sz="4" w:space="0" w:color="auto"/>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49</w:t>
            </w:r>
          </w:p>
        </w:tc>
        <w:tc>
          <w:tcPr>
            <w:tcW w:w="276" w:type="dxa"/>
            <w:tcBorders>
              <w:top w:val="nil"/>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53</w:t>
            </w:r>
          </w:p>
        </w:tc>
        <w:tc>
          <w:tcPr>
            <w:tcW w:w="1018" w:type="dxa"/>
            <w:tcBorders>
              <w:top w:val="nil"/>
              <w:left w:val="single" w:sz="4" w:space="0" w:color="auto"/>
              <w:bottom w:val="nil"/>
              <w:right w:val="single" w:sz="8"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0</w:t>
            </w:r>
          </w:p>
        </w:tc>
      </w:tr>
      <w:tr w:rsidR="00430B78" w:rsidRPr="00430B78" w:rsidTr="00430B78">
        <w:trPr>
          <w:trHeight w:val="20"/>
        </w:trPr>
        <w:tc>
          <w:tcPr>
            <w:tcW w:w="3828" w:type="dxa"/>
            <w:tcBorders>
              <w:top w:val="single" w:sz="4" w:space="0" w:color="auto"/>
              <w:left w:val="single" w:sz="4" w:space="0" w:color="auto"/>
              <w:bottom w:val="nil"/>
              <w:right w:val="single" w:sz="4" w:space="0" w:color="auto"/>
            </w:tcBorders>
            <w:shd w:val="clear" w:color="000000" w:fill="FFFFFF"/>
            <w:vAlign w:val="bottom"/>
            <w:hideMark/>
          </w:tcPr>
          <w:p w:rsidR="00430B78" w:rsidRPr="00430B78" w:rsidRDefault="00430B78" w:rsidP="00430B78">
            <w:pPr>
              <w:spacing w:after="0" w:line="240" w:lineRule="auto"/>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49</w:t>
            </w:r>
          </w:p>
        </w:tc>
        <w:tc>
          <w:tcPr>
            <w:tcW w:w="276" w:type="dxa"/>
            <w:tcBorders>
              <w:top w:val="single" w:sz="4" w:space="0" w:color="auto"/>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34</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w:t>
            </w:r>
          </w:p>
        </w:tc>
      </w:tr>
      <w:tr w:rsidR="00430B78" w:rsidRPr="00430B78" w:rsidTr="00430B78">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30B78" w:rsidRPr="00430B78" w:rsidRDefault="00430B78" w:rsidP="00430B78">
            <w:pPr>
              <w:spacing w:after="0" w:line="240" w:lineRule="auto"/>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19</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w:t>
            </w:r>
          </w:p>
        </w:tc>
      </w:tr>
      <w:tr w:rsidR="00430B78" w:rsidRPr="00430B78" w:rsidTr="00430B78">
        <w:trPr>
          <w:trHeight w:val="20"/>
        </w:trPr>
        <w:tc>
          <w:tcPr>
            <w:tcW w:w="3828" w:type="dxa"/>
            <w:tcBorders>
              <w:top w:val="single" w:sz="4" w:space="0" w:color="auto"/>
              <w:left w:val="single" w:sz="4" w:space="0" w:color="auto"/>
              <w:bottom w:val="nil"/>
              <w:right w:val="single" w:sz="4" w:space="0" w:color="auto"/>
            </w:tcBorders>
            <w:shd w:val="clear" w:color="000000" w:fill="FFFFFF"/>
            <w:vAlign w:val="bottom"/>
            <w:hideMark/>
          </w:tcPr>
          <w:p w:rsidR="00430B78" w:rsidRPr="00430B78" w:rsidRDefault="00430B78" w:rsidP="00430B78">
            <w:pPr>
              <w:spacing w:after="0" w:line="240" w:lineRule="auto"/>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336" w:type="dxa"/>
            <w:tcBorders>
              <w:top w:val="nil"/>
              <w:left w:val="single" w:sz="4" w:space="0" w:color="auto"/>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99</w:t>
            </w:r>
          </w:p>
        </w:tc>
        <w:tc>
          <w:tcPr>
            <w:tcW w:w="276" w:type="dxa"/>
            <w:tcBorders>
              <w:top w:val="nil"/>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1</w:t>
            </w:r>
          </w:p>
        </w:tc>
        <w:tc>
          <w:tcPr>
            <w:tcW w:w="1018" w:type="dxa"/>
            <w:tcBorders>
              <w:top w:val="nil"/>
              <w:left w:val="single" w:sz="4" w:space="0" w:color="auto"/>
              <w:bottom w:val="nil"/>
              <w:right w:val="single" w:sz="8"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0</w:t>
            </w:r>
          </w:p>
        </w:tc>
      </w:tr>
      <w:tr w:rsidR="00430B78" w:rsidRPr="00430B78" w:rsidTr="00430B78">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30B78" w:rsidRPr="00430B78" w:rsidRDefault="00430B78" w:rsidP="00430B78">
            <w:pPr>
              <w:spacing w:after="0" w:line="240" w:lineRule="auto"/>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Резервные средства</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99</w:t>
            </w:r>
          </w:p>
        </w:tc>
        <w:tc>
          <w:tcPr>
            <w:tcW w:w="276" w:type="dxa"/>
            <w:tcBorders>
              <w:top w:val="single" w:sz="4" w:space="0" w:color="auto"/>
              <w:left w:val="nil"/>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870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1</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30B78" w:rsidRPr="00430B78" w:rsidRDefault="00430B78" w:rsidP="00430B78">
            <w:pPr>
              <w:spacing w:after="0" w:line="240" w:lineRule="auto"/>
              <w:jc w:val="right"/>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w:t>
            </w:r>
          </w:p>
        </w:tc>
      </w:tr>
      <w:tr w:rsidR="00430B78" w:rsidRPr="00430B78" w:rsidTr="00430B78">
        <w:trPr>
          <w:trHeight w:val="20"/>
        </w:trPr>
        <w:tc>
          <w:tcPr>
            <w:tcW w:w="3828" w:type="dxa"/>
            <w:tcBorders>
              <w:top w:val="nil"/>
              <w:left w:val="single" w:sz="8" w:space="0" w:color="auto"/>
              <w:bottom w:val="single" w:sz="8" w:space="0" w:color="auto"/>
              <w:right w:val="single" w:sz="4" w:space="0" w:color="auto"/>
            </w:tcBorders>
            <w:shd w:val="clear" w:color="000000" w:fill="FFFFFF"/>
            <w:noWrap/>
            <w:vAlign w:val="bottom"/>
            <w:hideMark/>
          </w:tcPr>
          <w:p w:rsidR="00430B78" w:rsidRPr="00430B78" w:rsidRDefault="00430B78" w:rsidP="00430B78">
            <w:pPr>
              <w:spacing w:after="0" w:line="240" w:lineRule="auto"/>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Итого</w:t>
            </w:r>
          </w:p>
        </w:tc>
        <w:tc>
          <w:tcPr>
            <w:tcW w:w="336" w:type="dxa"/>
            <w:tcBorders>
              <w:top w:val="nil"/>
              <w:left w:val="nil"/>
              <w:bottom w:val="single" w:sz="8" w:space="0" w:color="auto"/>
              <w:right w:val="nil"/>
            </w:tcBorders>
            <w:shd w:val="clear" w:color="000000" w:fill="FFFFFF"/>
            <w:noWrap/>
            <w:vAlign w:val="bottom"/>
            <w:hideMark/>
          </w:tcPr>
          <w:p w:rsidR="00430B78" w:rsidRPr="00430B78" w:rsidRDefault="00430B78" w:rsidP="00430B78">
            <w:pPr>
              <w:spacing w:after="0" w:line="240" w:lineRule="auto"/>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 </w:t>
            </w:r>
          </w:p>
        </w:tc>
        <w:tc>
          <w:tcPr>
            <w:tcW w:w="276" w:type="dxa"/>
            <w:tcBorders>
              <w:top w:val="nil"/>
              <w:left w:val="nil"/>
              <w:bottom w:val="single" w:sz="8" w:space="0" w:color="auto"/>
              <w:right w:val="nil"/>
            </w:tcBorders>
            <w:shd w:val="clear" w:color="000000" w:fill="FFFFFF"/>
            <w:noWrap/>
            <w:vAlign w:val="bottom"/>
            <w:hideMark/>
          </w:tcPr>
          <w:p w:rsidR="00430B78" w:rsidRPr="00430B78" w:rsidRDefault="00430B78" w:rsidP="00430B78">
            <w:pPr>
              <w:spacing w:after="0" w:line="240" w:lineRule="auto"/>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 </w:t>
            </w:r>
          </w:p>
        </w:tc>
        <w:tc>
          <w:tcPr>
            <w:tcW w:w="336" w:type="dxa"/>
            <w:tcBorders>
              <w:top w:val="nil"/>
              <w:left w:val="nil"/>
              <w:bottom w:val="single" w:sz="8" w:space="0" w:color="auto"/>
              <w:right w:val="nil"/>
            </w:tcBorders>
            <w:shd w:val="clear" w:color="000000" w:fill="FFFFFF"/>
            <w:noWrap/>
            <w:vAlign w:val="bottom"/>
            <w:hideMark/>
          </w:tcPr>
          <w:p w:rsidR="00430B78" w:rsidRPr="00430B78" w:rsidRDefault="00430B78" w:rsidP="00430B78">
            <w:pPr>
              <w:spacing w:after="0" w:line="240" w:lineRule="auto"/>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 </w:t>
            </w:r>
          </w:p>
        </w:tc>
        <w:tc>
          <w:tcPr>
            <w:tcW w:w="687" w:type="dxa"/>
            <w:tcBorders>
              <w:top w:val="nil"/>
              <w:left w:val="nil"/>
              <w:bottom w:val="single" w:sz="8" w:space="0" w:color="auto"/>
              <w:right w:val="single" w:sz="4" w:space="0" w:color="auto"/>
            </w:tcBorders>
            <w:shd w:val="clear" w:color="000000" w:fill="FFFFFF"/>
            <w:noWrap/>
            <w:vAlign w:val="bottom"/>
            <w:hideMark/>
          </w:tcPr>
          <w:p w:rsidR="00430B78" w:rsidRPr="00430B78" w:rsidRDefault="00430B78" w:rsidP="00430B78">
            <w:pPr>
              <w:spacing w:after="0" w:line="240" w:lineRule="auto"/>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 </w:t>
            </w:r>
          </w:p>
        </w:tc>
        <w:tc>
          <w:tcPr>
            <w:tcW w:w="460" w:type="dxa"/>
            <w:tcBorders>
              <w:top w:val="nil"/>
              <w:left w:val="nil"/>
              <w:bottom w:val="single" w:sz="8" w:space="0" w:color="auto"/>
              <w:right w:val="single" w:sz="4" w:space="0" w:color="auto"/>
            </w:tcBorders>
            <w:shd w:val="clear" w:color="000000" w:fill="FFFFFF"/>
            <w:noWrap/>
            <w:vAlign w:val="bottom"/>
            <w:hideMark/>
          </w:tcPr>
          <w:p w:rsidR="00430B78" w:rsidRPr="00430B78" w:rsidRDefault="00430B78" w:rsidP="00430B78">
            <w:pPr>
              <w:spacing w:after="0" w:line="240" w:lineRule="auto"/>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 </w:t>
            </w:r>
          </w:p>
        </w:tc>
        <w:tc>
          <w:tcPr>
            <w:tcW w:w="587" w:type="dxa"/>
            <w:tcBorders>
              <w:top w:val="nil"/>
              <w:left w:val="nil"/>
              <w:bottom w:val="single" w:sz="8" w:space="0" w:color="auto"/>
              <w:right w:val="single" w:sz="4" w:space="0" w:color="auto"/>
            </w:tcBorders>
            <w:shd w:val="clear" w:color="000000" w:fill="FFFFFF"/>
            <w:noWrap/>
            <w:vAlign w:val="bottom"/>
            <w:hideMark/>
          </w:tcPr>
          <w:p w:rsidR="00430B78" w:rsidRPr="00430B78" w:rsidRDefault="00430B78" w:rsidP="00430B78">
            <w:pPr>
              <w:spacing w:after="0" w:line="240" w:lineRule="auto"/>
              <w:jc w:val="right"/>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4 959</w:t>
            </w:r>
          </w:p>
        </w:tc>
        <w:tc>
          <w:tcPr>
            <w:tcW w:w="1018" w:type="dxa"/>
            <w:tcBorders>
              <w:top w:val="nil"/>
              <w:left w:val="nil"/>
              <w:bottom w:val="single" w:sz="8" w:space="0" w:color="auto"/>
              <w:right w:val="single" w:sz="8" w:space="0" w:color="auto"/>
            </w:tcBorders>
            <w:shd w:val="clear" w:color="000000" w:fill="FFFFFF"/>
            <w:noWrap/>
            <w:vAlign w:val="bottom"/>
            <w:hideMark/>
          </w:tcPr>
          <w:p w:rsidR="00430B78" w:rsidRPr="00430B78" w:rsidRDefault="00430B78" w:rsidP="00430B78">
            <w:pPr>
              <w:spacing w:after="0" w:line="240" w:lineRule="auto"/>
              <w:jc w:val="right"/>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973</w:t>
            </w:r>
          </w:p>
        </w:tc>
      </w:tr>
    </w:tbl>
    <w:p w:rsidR="00AE2D11" w:rsidRPr="00AE2D11" w:rsidRDefault="00AE2D11" w:rsidP="00AE2D11">
      <w:pPr>
        <w:spacing w:after="0" w:line="240" w:lineRule="auto"/>
        <w:jc w:val="both"/>
        <w:rPr>
          <w:rFonts w:ascii="Times New Roman" w:hAnsi="Times New Roman" w:cs="Times New Roman"/>
          <w:sz w:val="12"/>
          <w:szCs w:val="12"/>
        </w:rPr>
      </w:pPr>
    </w:p>
    <w:p w:rsidR="00430B78" w:rsidRDefault="00430B78" w:rsidP="00430B78">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Приложение №</w:t>
      </w:r>
      <w:r>
        <w:rPr>
          <w:rFonts w:ascii="Times New Roman" w:hAnsi="Times New Roman" w:cs="Times New Roman"/>
          <w:i/>
          <w:sz w:val="12"/>
          <w:szCs w:val="12"/>
        </w:rPr>
        <w:t>8</w:t>
      </w:r>
      <w:r w:rsidRPr="008A1EC0">
        <w:rPr>
          <w:rFonts w:ascii="Times New Roman" w:hAnsi="Times New Roman" w:cs="Times New Roman"/>
          <w:i/>
          <w:sz w:val="12"/>
          <w:szCs w:val="12"/>
        </w:rPr>
        <w:t xml:space="preserve"> </w:t>
      </w:r>
    </w:p>
    <w:p w:rsidR="00430B78" w:rsidRDefault="00430B78" w:rsidP="00430B78">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 xml:space="preserve">к Решению собрания представителей сельского поселения Антоновка </w:t>
      </w:r>
    </w:p>
    <w:p w:rsidR="00430B78" w:rsidRDefault="00430B78" w:rsidP="00430B78">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 xml:space="preserve">муниципального района Сергиевский </w:t>
      </w:r>
      <w:r>
        <w:rPr>
          <w:rFonts w:ascii="Times New Roman" w:hAnsi="Times New Roman" w:cs="Times New Roman"/>
          <w:i/>
          <w:sz w:val="12"/>
          <w:szCs w:val="12"/>
        </w:rPr>
        <w:t xml:space="preserve"> Самарской области </w:t>
      </w:r>
    </w:p>
    <w:p w:rsidR="00430B78" w:rsidRDefault="00430B78" w:rsidP="00430B78">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w:t>
      </w:r>
      <w:r>
        <w:rPr>
          <w:rFonts w:ascii="Times New Roman" w:hAnsi="Times New Roman" w:cs="Times New Roman"/>
          <w:i/>
          <w:sz w:val="12"/>
          <w:szCs w:val="12"/>
        </w:rPr>
        <w:t>33</w:t>
      </w:r>
      <w:r w:rsidRPr="008A1EC0">
        <w:rPr>
          <w:rFonts w:ascii="Times New Roman" w:hAnsi="Times New Roman" w:cs="Times New Roman"/>
          <w:i/>
          <w:sz w:val="12"/>
          <w:szCs w:val="12"/>
        </w:rPr>
        <w:t xml:space="preserve"> от </w:t>
      </w:r>
      <w:r>
        <w:rPr>
          <w:rFonts w:ascii="Times New Roman" w:hAnsi="Times New Roman" w:cs="Times New Roman"/>
          <w:i/>
          <w:sz w:val="12"/>
          <w:szCs w:val="12"/>
        </w:rPr>
        <w:t>27.11.2019г</w:t>
      </w:r>
      <w:r w:rsidRPr="008A1EC0">
        <w:rPr>
          <w:rFonts w:ascii="Times New Roman" w:hAnsi="Times New Roman" w:cs="Times New Roman"/>
          <w:i/>
          <w:sz w:val="12"/>
          <w:szCs w:val="12"/>
        </w:rPr>
        <w:t>.</w:t>
      </w:r>
    </w:p>
    <w:p w:rsidR="00430B78" w:rsidRDefault="00430B78" w:rsidP="00430B78">
      <w:pPr>
        <w:spacing w:after="0" w:line="240" w:lineRule="auto"/>
        <w:jc w:val="center"/>
        <w:rPr>
          <w:rFonts w:ascii="Times New Roman" w:hAnsi="Times New Roman" w:cs="Times New Roman"/>
          <w:b/>
          <w:sz w:val="12"/>
          <w:szCs w:val="12"/>
        </w:rPr>
      </w:pPr>
      <w:r w:rsidRPr="00430B78">
        <w:rPr>
          <w:rFonts w:ascii="Times New Roman" w:hAnsi="Times New Roman" w:cs="Times New Roman"/>
          <w:b/>
          <w:sz w:val="12"/>
          <w:szCs w:val="12"/>
        </w:rPr>
        <w:t>Источники внутреннего финансирования дефицита местного бюджета на 2019 год</w:t>
      </w:r>
    </w:p>
    <w:p w:rsidR="00430B78" w:rsidRPr="00430B78" w:rsidRDefault="00430B78" w:rsidP="00430B78">
      <w:pPr>
        <w:spacing w:after="0" w:line="240" w:lineRule="auto"/>
        <w:jc w:val="center"/>
        <w:rPr>
          <w:rFonts w:ascii="Times New Roman" w:hAnsi="Times New Roman" w:cs="Times New Roman"/>
          <w:b/>
          <w:sz w:val="12"/>
          <w:szCs w:val="12"/>
        </w:rPr>
      </w:pPr>
    </w:p>
    <w:tbl>
      <w:tblPr>
        <w:tblW w:w="7655" w:type="dxa"/>
        <w:tblInd w:w="113" w:type="dxa"/>
        <w:tblLook w:val="04A0" w:firstRow="1" w:lastRow="0" w:firstColumn="1" w:lastColumn="0" w:noHBand="0" w:noVBand="1"/>
      </w:tblPr>
      <w:tblGrid>
        <w:gridCol w:w="1116"/>
        <w:gridCol w:w="1560"/>
        <w:gridCol w:w="3843"/>
        <w:gridCol w:w="1136"/>
      </w:tblGrid>
      <w:tr w:rsidR="00430B78" w:rsidRPr="00430B78" w:rsidTr="00430B78">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Код администратора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Код</w:t>
            </w:r>
          </w:p>
        </w:tc>
        <w:tc>
          <w:tcPr>
            <w:tcW w:w="10650" w:type="dxa"/>
            <w:tcBorders>
              <w:top w:val="single" w:sz="4" w:space="0" w:color="auto"/>
              <w:left w:val="nil"/>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 xml:space="preserve">Наименование </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Сумма, тыс.рублей</w:t>
            </w:r>
          </w:p>
        </w:tc>
      </w:tr>
      <w:tr w:rsidR="00430B78" w:rsidRPr="00430B78" w:rsidTr="00430B78">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419</w:t>
            </w:r>
          </w:p>
        </w:tc>
        <w:tc>
          <w:tcPr>
            <w:tcW w:w="1560" w:type="dxa"/>
            <w:tcBorders>
              <w:top w:val="nil"/>
              <w:left w:val="nil"/>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01 00 00 00 00 0000 000</w:t>
            </w:r>
          </w:p>
        </w:tc>
        <w:tc>
          <w:tcPr>
            <w:tcW w:w="10650" w:type="dxa"/>
            <w:tcBorders>
              <w:top w:val="nil"/>
              <w:left w:val="nil"/>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2019" w:type="dxa"/>
            <w:tcBorders>
              <w:top w:val="nil"/>
              <w:left w:val="nil"/>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jc w:val="right"/>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36</w:t>
            </w:r>
          </w:p>
        </w:tc>
      </w:tr>
      <w:tr w:rsidR="00430B78" w:rsidRPr="00430B78" w:rsidTr="00430B78">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419</w:t>
            </w:r>
          </w:p>
        </w:tc>
        <w:tc>
          <w:tcPr>
            <w:tcW w:w="1560" w:type="dxa"/>
            <w:tcBorders>
              <w:top w:val="nil"/>
              <w:left w:val="nil"/>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01 03 00 00 00 0000 000</w:t>
            </w:r>
          </w:p>
        </w:tc>
        <w:tc>
          <w:tcPr>
            <w:tcW w:w="10650" w:type="dxa"/>
            <w:tcBorders>
              <w:top w:val="nil"/>
              <w:left w:val="nil"/>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 xml:space="preserve">Бюджетные кредиты от других бюджетов бюджетной системы Российской Федерации  </w:t>
            </w:r>
          </w:p>
        </w:tc>
        <w:tc>
          <w:tcPr>
            <w:tcW w:w="2019" w:type="dxa"/>
            <w:tcBorders>
              <w:top w:val="nil"/>
              <w:left w:val="nil"/>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jc w:val="right"/>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0</w:t>
            </w:r>
          </w:p>
        </w:tc>
      </w:tr>
      <w:tr w:rsidR="00430B78" w:rsidRPr="00430B78" w:rsidTr="00430B78">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419</w:t>
            </w:r>
          </w:p>
        </w:tc>
        <w:tc>
          <w:tcPr>
            <w:tcW w:w="1560" w:type="dxa"/>
            <w:tcBorders>
              <w:top w:val="nil"/>
              <w:left w:val="nil"/>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01 03 01 00 00 0000 700</w:t>
            </w:r>
          </w:p>
        </w:tc>
        <w:tc>
          <w:tcPr>
            <w:tcW w:w="10650" w:type="dxa"/>
            <w:tcBorders>
              <w:top w:val="nil"/>
              <w:left w:val="nil"/>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2019" w:type="dxa"/>
            <w:tcBorders>
              <w:top w:val="nil"/>
              <w:left w:val="nil"/>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jc w:val="right"/>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w:t>
            </w:r>
          </w:p>
        </w:tc>
      </w:tr>
      <w:tr w:rsidR="00430B78" w:rsidRPr="00430B78" w:rsidTr="00430B78">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419</w:t>
            </w:r>
          </w:p>
        </w:tc>
        <w:tc>
          <w:tcPr>
            <w:tcW w:w="1560" w:type="dxa"/>
            <w:tcBorders>
              <w:top w:val="nil"/>
              <w:left w:val="nil"/>
              <w:bottom w:val="single" w:sz="4" w:space="0" w:color="auto"/>
              <w:right w:val="single" w:sz="4" w:space="0" w:color="auto"/>
            </w:tcBorders>
            <w:shd w:val="clear" w:color="auto" w:fill="auto"/>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01 03 01 00 10 0000 710</w:t>
            </w:r>
          </w:p>
        </w:tc>
        <w:tc>
          <w:tcPr>
            <w:tcW w:w="10650" w:type="dxa"/>
            <w:tcBorders>
              <w:top w:val="nil"/>
              <w:left w:val="nil"/>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019" w:type="dxa"/>
            <w:tcBorders>
              <w:top w:val="nil"/>
              <w:left w:val="nil"/>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jc w:val="right"/>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w:t>
            </w:r>
          </w:p>
        </w:tc>
      </w:tr>
      <w:tr w:rsidR="00430B78" w:rsidRPr="00430B78" w:rsidTr="00430B78">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419</w:t>
            </w:r>
          </w:p>
        </w:tc>
        <w:tc>
          <w:tcPr>
            <w:tcW w:w="1560" w:type="dxa"/>
            <w:tcBorders>
              <w:top w:val="nil"/>
              <w:left w:val="nil"/>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01 05 00 00 00 0000 000</w:t>
            </w:r>
          </w:p>
        </w:tc>
        <w:tc>
          <w:tcPr>
            <w:tcW w:w="10650" w:type="dxa"/>
            <w:tcBorders>
              <w:top w:val="nil"/>
              <w:left w:val="nil"/>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2019" w:type="dxa"/>
            <w:tcBorders>
              <w:top w:val="nil"/>
              <w:left w:val="nil"/>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jc w:val="right"/>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36</w:t>
            </w:r>
          </w:p>
        </w:tc>
      </w:tr>
      <w:tr w:rsidR="00430B78" w:rsidRPr="00430B78" w:rsidTr="00430B78">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419</w:t>
            </w:r>
          </w:p>
        </w:tc>
        <w:tc>
          <w:tcPr>
            <w:tcW w:w="1560" w:type="dxa"/>
            <w:tcBorders>
              <w:top w:val="nil"/>
              <w:left w:val="nil"/>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01 05 00 00 00 0000 500</w:t>
            </w:r>
          </w:p>
        </w:tc>
        <w:tc>
          <w:tcPr>
            <w:tcW w:w="10650" w:type="dxa"/>
            <w:tcBorders>
              <w:top w:val="nil"/>
              <w:left w:val="nil"/>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 xml:space="preserve">Увеличение остатков средств бюджетов </w:t>
            </w:r>
          </w:p>
        </w:tc>
        <w:tc>
          <w:tcPr>
            <w:tcW w:w="2019" w:type="dxa"/>
            <w:tcBorders>
              <w:top w:val="nil"/>
              <w:left w:val="nil"/>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jc w:val="right"/>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-4923</w:t>
            </w:r>
          </w:p>
        </w:tc>
      </w:tr>
      <w:tr w:rsidR="00430B78" w:rsidRPr="00430B78" w:rsidTr="00430B78">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419</w:t>
            </w:r>
          </w:p>
        </w:tc>
        <w:tc>
          <w:tcPr>
            <w:tcW w:w="1560" w:type="dxa"/>
            <w:tcBorders>
              <w:top w:val="nil"/>
              <w:left w:val="nil"/>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01 05 02 00 00 0000 500</w:t>
            </w:r>
          </w:p>
        </w:tc>
        <w:tc>
          <w:tcPr>
            <w:tcW w:w="10650" w:type="dxa"/>
            <w:tcBorders>
              <w:top w:val="nil"/>
              <w:left w:val="nil"/>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Увеличение прочих остатков средств бюджетов</w:t>
            </w:r>
          </w:p>
        </w:tc>
        <w:tc>
          <w:tcPr>
            <w:tcW w:w="2019" w:type="dxa"/>
            <w:tcBorders>
              <w:top w:val="nil"/>
              <w:left w:val="nil"/>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jc w:val="right"/>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-4923</w:t>
            </w:r>
          </w:p>
        </w:tc>
      </w:tr>
      <w:tr w:rsidR="00430B78" w:rsidRPr="00430B78" w:rsidTr="00430B78">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419</w:t>
            </w:r>
          </w:p>
        </w:tc>
        <w:tc>
          <w:tcPr>
            <w:tcW w:w="1560" w:type="dxa"/>
            <w:tcBorders>
              <w:top w:val="nil"/>
              <w:left w:val="nil"/>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01 05 02 01 00 0000 510</w:t>
            </w:r>
          </w:p>
        </w:tc>
        <w:tc>
          <w:tcPr>
            <w:tcW w:w="10650" w:type="dxa"/>
            <w:tcBorders>
              <w:top w:val="nil"/>
              <w:left w:val="nil"/>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2019" w:type="dxa"/>
            <w:tcBorders>
              <w:top w:val="nil"/>
              <w:left w:val="nil"/>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jc w:val="right"/>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-4923</w:t>
            </w:r>
          </w:p>
        </w:tc>
      </w:tr>
      <w:tr w:rsidR="00430B78" w:rsidRPr="00430B78" w:rsidTr="00430B78">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419</w:t>
            </w:r>
          </w:p>
        </w:tc>
        <w:tc>
          <w:tcPr>
            <w:tcW w:w="1560" w:type="dxa"/>
            <w:tcBorders>
              <w:top w:val="nil"/>
              <w:left w:val="nil"/>
              <w:bottom w:val="single" w:sz="4" w:space="0" w:color="auto"/>
              <w:right w:val="single" w:sz="4" w:space="0" w:color="auto"/>
            </w:tcBorders>
            <w:shd w:val="clear" w:color="auto" w:fill="auto"/>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01 05 02 01 10 0000 510</w:t>
            </w:r>
          </w:p>
        </w:tc>
        <w:tc>
          <w:tcPr>
            <w:tcW w:w="10650" w:type="dxa"/>
            <w:tcBorders>
              <w:top w:val="nil"/>
              <w:left w:val="nil"/>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2019" w:type="dxa"/>
            <w:tcBorders>
              <w:top w:val="nil"/>
              <w:left w:val="nil"/>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jc w:val="right"/>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-4923</w:t>
            </w:r>
          </w:p>
        </w:tc>
      </w:tr>
      <w:tr w:rsidR="00430B78" w:rsidRPr="00430B78" w:rsidTr="00430B78">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419</w:t>
            </w:r>
          </w:p>
        </w:tc>
        <w:tc>
          <w:tcPr>
            <w:tcW w:w="1560" w:type="dxa"/>
            <w:tcBorders>
              <w:top w:val="nil"/>
              <w:left w:val="nil"/>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jc w:val="center"/>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01 05 00 00 00 0000 600</w:t>
            </w:r>
          </w:p>
        </w:tc>
        <w:tc>
          <w:tcPr>
            <w:tcW w:w="10650" w:type="dxa"/>
            <w:tcBorders>
              <w:top w:val="nil"/>
              <w:left w:val="nil"/>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rPr>
                <w:rFonts w:ascii="Times New Roman" w:eastAsia="Times New Roman" w:hAnsi="Times New Roman" w:cs="Times New Roman"/>
                <w:b/>
                <w:bCs/>
                <w:sz w:val="12"/>
                <w:szCs w:val="12"/>
                <w:lang w:eastAsia="ru-RU"/>
              </w:rPr>
            </w:pPr>
            <w:r w:rsidRPr="00430B78">
              <w:rPr>
                <w:rFonts w:ascii="Times New Roman" w:eastAsia="Times New Roman" w:hAnsi="Times New Roman" w:cs="Times New Roman"/>
                <w:b/>
                <w:bCs/>
                <w:sz w:val="12"/>
                <w:szCs w:val="12"/>
                <w:lang w:eastAsia="ru-RU"/>
              </w:rPr>
              <w:t>Уменьшение остатков средств бюджетов</w:t>
            </w:r>
          </w:p>
        </w:tc>
        <w:tc>
          <w:tcPr>
            <w:tcW w:w="2019" w:type="dxa"/>
            <w:tcBorders>
              <w:top w:val="nil"/>
              <w:left w:val="nil"/>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jc w:val="right"/>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4959</w:t>
            </w:r>
          </w:p>
        </w:tc>
      </w:tr>
      <w:tr w:rsidR="00430B78" w:rsidRPr="00430B78" w:rsidTr="00430B78">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419</w:t>
            </w:r>
          </w:p>
        </w:tc>
        <w:tc>
          <w:tcPr>
            <w:tcW w:w="1560" w:type="dxa"/>
            <w:tcBorders>
              <w:top w:val="nil"/>
              <w:left w:val="nil"/>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01 05 02 00 00 0000 600</w:t>
            </w:r>
          </w:p>
        </w:tc>
        <w:tc>
          <w:tcPr>
            <w:tcW w:w="10650" w:type="dxa"/>
            <w:tcBorders>
              <w:top w:val="nil"/>
              <w:left w:val="nil"/>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Уменьшение прочих остатков средств бюджетов</w:t>
            </w:r>
          </w:p>
        </w:tc>
        <w:tc>
          <w:tcPr>
            <w:tcW w:w="2019" w:type="dxa"/>
            <w:tcBorders>
              <w:top w:val="nil"/>
              <w:left w:val="nil"/>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jc w:val="right"/>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4959</w:t>
            </w:r>
          </w:p>
        </w:tc>
      </w:tr>
      <w:tr w:rsidR="00430B78" w:rsidRPr="00430B78" w:rsidTr="00430B78">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419</w:t>
            </w:r>
          </w:p>
        </w:tc>
        <w:tc>
          <w:tcPr>
            <w:tcW w:w="1560" w:type="dxa"/>
            <w:tcBorders>
              <w:top w:val="nil"/>
              <w:left w:val="nil"/>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01 05 02 01 00 0000 610</w:t>
            </w:r>
          </w:p>
        </w:tc>
        <w:tc>
          <w:tcPr>
            <w:tcW w:w="10650" w:type="dxa"/>
            <w:tcBorders>
              <w:top w:val="nil"/>
              <w:left w:val="nil"/>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2019" w:type="dxa"/>
            <w:tcBorders>
              <w:top w:val="nil"/>
              <w:left w:val="nil"/>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jc w:val="right"/>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4959</w:t>
            </w:r>
          </w:p>
        </w:tc>
      </w:tr>
      <w:tr w:rsidR="00430B78" w:rsidRPr="00430B78" w:rsidTr="00430B78">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419</w:t>
            </w:r>
          </w:p>
        </w:tc>
        <w:tc>
          <w:tcPr>
            <w:tcW w:w="1560" w:type="dxa"/>
            <w:tcBorders>
              <w:top w:val="nil"/>
              <w:left w:val="nil"/>
              <w:bottom w:val="single" w:sz="4" w:space="0" w:color="auto"/>
              <w:right w:val="single" w:sz="4" w:space="0" w:color="auto"/>
            </w:tcBorders>
            <w:shd w:val="clear" w:color="auto" w:fill="auto"/>
            <w:noWrap/>
            <w:vAlign w:val="center"/>
            <w:hideMark/>
          </w:tcPr>
          <w:p w:rsidR="00430B78" w:rsidRPr="00430B78" w:rsidRDefault="00430B78" w:rsidP="00430B78">
            <w:pPr>
              <w:spacing w:after="0" w:line="240" w:lineRule="auto"/>
              <w:jc w:val="center"/>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01 05 02 01 10 0000 610</w:t>
            </w:r>
          </w:p>
        </w:tc>
        <w:tc>
          <w:tcPr>
            <w:tcW w:w="10650" w:type="dxa"/>
            <w:tcBorders>
              <w:top w:val="nil"/>
              <w:left w:val="nil"/>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2019" w:type="dxa"/>
            <w:tcBorders>
              <w:top w:val="nil"/>
              <w:left w:val="nil"/>
              <w:bottom w:val="single" w:sz="4" w:space="0" w:color="auto"/>
              <w:right w:val="single" w:sz="4" w:space="0" w:color="auto"/>
            </w:tcBorders>
            <w:shd w:val="clear" w:color="auto" w:fill="auto"/>
            <w:vAlign w:val="center"/>
            <w:hideMark/>
          </w:tcPr>
          <w:p w:rsidR="00430B78" w:rsidRPr="00430B78" w:rsidRDefault="00430B78" w:rsidP="00430B78">
            <w:pPr>
              <w:spacing w:after="0" w:line="240" w:lineRule="auto"/>
              <w:jc w:val="right"/>
              <w:rPr>
                <w:rFonts w:ascii="Times New Roman" w:eastAsia="Times New Roman" w:hAnsi="Times New Roman" w:cs="Times New Roman"/>
                <w:sz w:val="12"/>
                <w:szCs w:val="12"/>
                <w:lang w:eastAsia="ru-RU"/>
              </w:rPr>
            </w:pPr>
            <w:r w:rsidRPr="00430B78">
              <w:rPr>
                <w:rFonts w:ascii="Times New Roman" w:eastAsia="Times New Roman" w:hAnsi="Times New Roman" w:cs="Times New Roman"/>
                <w:sz w:val="12"/>
                <w:szCs w:val="12"/>
                <w:lang w:eastAsia="ru-RU"/>
              </w:rPr>
              <w:t>4959</w:t>
            </w:r>
          </w:p>
        </w:tc>
      </w:tr>
    </w:tbl>
    <w:p w:rsidR="00F910CF" w:rsidRDefault="00F910CF" w:rsidP="00F910CF">
      <w:pPr>
        <w:tabs>
          <w:tab w:val="left" w:pos="284"/>
        </w:tabs>
        <w:spacing w:after="0" w:line="240" w:lineRule="auto"/>
        <w:jc w:val="center"/>
        <w:rPr>
          <w:rFonts w:ascii="Times New Roman" w:eastAsia="Calibri" w:hAnsi="Times New Roman" w:cs="Times New Roman"/>
          <w:b/>
          <w:sz w:val="12"/>
          <w:szCs w:val="12"/>
        </w:rPr>
      </w:pPr>
      <w:r w:rsidRPr="00F910CF">
        <w:rPr>
          <w:rFonts w:ascii="Times New Roman" w:eastAsia="Calibri" w:hAnsi="Times New Roman" w:cs="Times New Roman"/>
          <w:b/>
          <w:sz w:val="12"/>
          <w:szCs w:val="12"/>
        </w:rPr>
        <w:t xml:space="preserve"> </w:t>
      </w:r>
    </w:p>
    <w:p w:rsidR="00F910CF" w:rsidRPr="00CA01D2" w:rsidRDefault="00F910CF" w:rsidP="00F910CF">
      <w:pPr>
        <w:tabs>
          <w:tab w:val="left" w:pos="284"/>
        </w:tabs>
        <w:spacing w:after="0" w:line="240" w:lineRule="auto"/>
        <w:jc w:val="center"/>
        <w:rPr>
          <w:rFonts w:ascii="Times New Roman" w:eastAsia="Calibri" w:hAnsi="Times New Roman" w:cs="Times New Roman"/>
          <w:b/>
          <w:sz w:val="12"/>
          <w:szCs w:val="12"/>
        </w:rPr>
      </w:pPr>
      <w:r w:rsidRPr="00CA01D2">
        <w:rPr>
          <w:rFonts w:ascii="Times New Roman" w:eastAsia="Calibri" w:hAnsi="Times New Roman" w:cs="Times New Roman"/>
          <w:b/>
          <w:sz w:val="12"/>
          <w:szCs w:val="12"/>
        </w:rPr>
        <w:t>СОБРАНИЕ ПРЕДСТАВИТЕЛЕЙ</w:t>
      </w:r>
    </w:p>
    <w:p w:rsidR="00F910CF" w:rsidRDefault="00F910CF" w:rsidP="00F910CF">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ВЕРХНЯЯ ОРЛЯНКА</w:t>
      </w:r>
    </w:p>
    <w:p w:rsidR="00F910CF" w:rsidRPr="00CA01D2" w:rsidRDefault="00F910CF" w:rsidP="00F910CF">
      <w:pPr>
        <w:tabs>
          <w:tab w:val="left" w:pos="284"/>
        </w:tabs>
        <w:spacing w:after="0" w:line="240" w:lineRule="auto"/>
        <w:jc w:val="center"/>
        <w:rPr>
          <w:rFonts w:ascii="Times New Roman" w:eastAsia="Calibri" w:hAnsi="Times New Roman" w:cs="Times New Roman"/>
          <w:b/>
          <w:sz w:val="12"/>
          <w:szCs w:val="12"/>
        </w:rPr>
      </w:pPr>
      <w:r w:rsidRPr="00CA01D2">
        <w:rPr>
          <w:rFonts w:ascii="Times New Roman" w:eastAsia="Calibri" w:hAnsi="Times New Roman" w:cs="Times New Roman"/>
          <w:b/>
          <w:sz w:val="12"/>
          <w:szCs w:val="12"/>
        </w:rPr>
        <w:t>МУНИЦИПАЛЬНОГО РАЙОНА СЕРГИЕВСКИЙ</w:t>
      </w:r>
    </w:p>
    <w:p w:rsidR="00F910CF" w:rsidRPr="00CA01D2" w:rsidRDefault="00F910CF" w:rsidP="00F910CF">
      <w:pPr>
        <w:tabs>
          <w:tab w:val="left" w:pos="284"/>
        </w:tabs>
        <w:spacing w:after="0" w:line="240" w:lineRule="auto"/>
        <w:jc w:val="center"/>
        <w:rPr>
          <w:rFonts w:ascii="Times New Roman" w:eastAsia="Calibri" w:hAnsi="Times New Roman" w:cs="Times New Roman"/>
          <w:b/>
          <w:sz w:val="12"/>
          <w:szCs w:val="12"/>
        </w:rPr>
      </w:pPr>
      <w:r w:rsidRPr="00CA01D2">
        <w:rPr>
          <w:rFonts w:ascii="Times New Roman" w:eastAsia="Calibri" w:hAnsi="Times New Roman" w:cs="Times New Roman"/>
          <w:b/>
          <w:sz w:val="12"/>
          <w:szCs w:val="12"/>
        </w:rPr>
        <w:t>САМАРСКОЙ ОБЛАСТИ</w:t>
      </w:r>
    </w:p>
    <w:p w:rsidR="00F910CF" w:rsidRDefault="00F910CF" w:rsidP="00F910CF">
      <w:pPr>
        <w:tabs>
          <w:tab w:val="left" w:pos="284"/>
        </w:tabs>
        <w:spacing w:after="0" w:line="240" w:lineRule="auto"/>
        <w:jc w:val="center"/>
        <w:rPr>
          <w:rFonts w:ascii="Times New Roman" w:eastAsia="Calibri" w:hAnsi="Times New Roman" w:cs="Times New Roman"/>
          <w:sz w:val="12"/>
          <w:szCs w:val="12"/>
        </w:rPr>
      </w:pPr>
    </w:p>
    <w:p w:rsidR="00F910CF" w:rsidRDefault="00F910CF" w:rsidP="00F910C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F910CF" w:rsidRDefault="00CD3C9F" w:rsidP="00F910C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27 ноября</w:t>
      </w:r>
      <w:r w:rsidR="00626E41">
        <w:rPr>
          <w:rFonts w:ascii="Times New Roman" w:eastAsia="Calibri" w:hAnsi="Times New Roman" w:cs="Times New Roman"/>
          <w:sz w:val="12"/>
          <w:szCs w:val="12"/>
          <w:lang w:val="en-US"/>
        </w:rPr>
        <w:t xml:space="preserve"> 2</w:t>
      </w:r>
      <w:r w:rsidR="00F910CF">
        <w:rPr>
          <w:rFonts w:ascii="Times New Roman" w:eastAsia="Calibri" w:hAnsi="Times New Roman" w:cs="Times New Roman"/>
          <w:sz w:val="12"/>
          <w:szCs w:val="12"/>
        </w:rPr>
        <w:t>019г.                                                                                                                                                                                                                    №3</w:t>
      </w:r>
      <w:r>
        <w:rPr>
          <w:rFonts w:ascii="Times New Roman" w:eastAsia="Calibri" w:hAnsi="Times New Roman" w:cs="Times New Roman"/>
          <w:sz w:val="12"/>
          <w:szCs w:val="12"/>
        </w:rPr>
        <w:t>4</w:t>
      </w:r>
    </w:p>
    <w:p w:rsidR="00F910CF" w:rsidRDefault="00F910CF" w:rsidP="00F910CF">
      <w:pPr>
        <w:tabs>
          <w:tab w:val="left" w:pos="284"/>
        </w:tabs>
        <w:spacing w:after="0" w:line="240" w:lineRule="auto"/>
        <w:jc w:val="center"/>
        <w:rPr>
          <w:rFonts w:ascii="Times New Roman" w:eastAsia="Calibri" w:hAnsi="Times New Roman" w:cs="Times New Roman"/>
          <w:b/>
          <w:sz w:val="12"/>
          <w:szCs w:val="12"/>
        </w:rPr>
      </w:pPr>
      <w:r w:rsidRPr="00F910CF">
        <w:rPr>
          <w:rFonts w:ascii="Times New Roman" w:eastAsia="Calibri" w:hAnsi="Times New Roman" w:cs="Times New Roman"/>
          <w:b/>
          <w:sz w:val="12"/>
          <w:szCs w:val="12"/>
        </w:rPr>
        <w:t xml:space="preserve">О внесении изменений и дополнений в бюджет </w:t>
      </w:r>
      <w:r>
        <w:rPr>
          <w:rFonts w:ascii="Times New Roman" w:eastAsia="Calibri" w:hAnsi="Times New Roman" w:cs="Times New Roman"/>
          <w:b/>
          <w:sz w:val="12"/>
          <w:szCs w:val="12"/>
        </w:rPr>
        <w:t xml:space="preserve"> </w:t>
      </w:r>
      <w:r w:rsidRPr="00F910CF">
        <w:rPr>
          <w:rFonts w:ascii="Times New Roman" w:eastAsia="Calibri" w:hAnsi="Times New Roman" w:cs="Times New Roman"/>
          <w:b/>
          <w:sz w:val="12"/>
          <w:szCs w:val="12"/>
        </w:rPr>
        <w:t>сельского  поселения  Верхняя Орлянка</w:t>
      </w:r>
      <w:r>
        <w:rPr>
          <w:rFonts w:ascii="Times New Roman" w:eastAsia="Calibri" w:hAnsi="Times New Roman" w:cs="Times New Roman"/>
          <w:b/>
          <w:sz w:val="12"/>
          <w:szCs w:val="12"/>
        </w:rPr>
        <w:t xml:space="preserve"> </w:t>
      </w:r>
      <w:r w:rsidRPr="00F910CF">
        <w:rPr>
          <w:rFonts w:ascii="Times New Roman" w:eastAsia="Calibri" w:hAnsi="Times New Roman" w:cs="Times New Roman"/>
          <w:b/>
          <w:sz w:val="12"/>
          <w:szCs w:val="12"/>
        </w:rPr>
        <w:t>на 2019 год и на</w:t>
      </w:r>
      <w:r>
        <w:rPr>
          <w:rFonts w:ascii="Times New Roman" w:eastAsia="Calibri" w:hAnsi="Times New Roman" w:cs="Times New Roman"/>
          <w:b/>
          <w:sz w:val="12"/>
          <w:szCs w:val="12"/>
        </w:rPr>
        <w:t xml:space="preserve">                                                     </w:t>
      </w:r>
      <w:r w:rsidRPr="00F910CF">
        <w:rPr>
          <w:rFonts w:ascii="Times New Roman" w:eastAsia="Calibri" w:hAnsi="Times New Roman" w:cs="Times New Roman"/>
          <w:b/>
          <w:sz w:val="12"/>
          <w:szCs w:val="12"/>
        </w:rPr>
        <w:t xml:space="preserve"> плановый период 2020 и 2021 годов</w:t>
      </w:r>
    </w:p>
    <w:p w:rsidR="00307E76" w:rsidRPr="00307E76" w:rsidRDefault="00307E76" w:rsidP="00307E76">
      <w:pPr>
        <w:tabs>
          <w:tab w:val="left" w:pos="284"/>
        </w:tabs>
        <w:spacing w:after="0" w:line="240" w:lineRule="auto"/>
        <w:ind w:firstLine="284"/>
        <w:jc w:val="both"/>
        <w:rPr>
          <w:rFonts w:ascii="Times New Roman" w:eastAsia="Calibri" w:hAnsi="Times New Roman" w:cs="Times New Roman"/>
          <w:sz w:val="12"/>
          <w:szCs w:val="12"/>
        </w:rPr>
      </w:pPr>
      <w:r w:rsidRPr="00307E76">
        <w:rPr>
          <w:rFonts w:ascii="Times New Roman" w:eastAsia="Calibri" w:hAnsi="Times New Roman" w:cs="Times New Roman"/>
          <w:sz w:val="12"/>
          <w:szCs w:val="12"/>
        </w:rPr>
        <w:t>Рассмотрев представленный Администрацией сельского поселения Верхняя Орлянка  бюджет сельского поселения Верхняя Орлянка на 2019 год и на плановый период 2020 и 2021 годов, Собрание Представителей сельского поселения Верхняя Орлянка.</w:t>
      </w:r>
    </w:p>
    <w:p w:rsidR="00307E76" w:rsidRPr="00307E76" w:rsidRDefault="00307E76" w:rsidP="00307E76">
      <w:pPr>
        <w:tabs>
          <w:tab w:val="left" w:pos="284"/>
        </w:tabs>
        <w:spacing w:after="0" w:line="240" w:lineRule="auto"/>
        <w:ind w:firstLine="284"/>
        <w:jc w:val="both"/>
        <w:rPr>
          <w:rFonts w:ascii="Times New Roman" w:eastAsia="Calibri" w:hAnsi="Times New Roman" w:cs="Times New Roman"/>
          <w:b/>
          <w:sz w:val="12"/>
          <w:szCs w:val="12"/>
        </w:rPr>
      </w:pPr>
      <w:r w:rsidRPr="00307E76">
        <w:rPr>
          <w:rFonts w:ascii="Times New Roman" w:eastAsia="Calibri" w:hAnsi="Times New Roman" w:cs="Times New Roman"/>
          <w:b/>
          <w:sz w:val="12"/>
          <w:szCs w:val="12"/>
        </w:rPr>
        <w:t>РЕШИЛО:</w:t>
      </w:r>
    </w:p>
    <w:p w:rsidR="00307E76" w:rsidRPr="00307E76" w:rsidRDefault="00307E76" w:rsidP="00307E76">
      <w:pPr>
        <w:tabs>
          <w:tab w:val="left" w:pos="284"/>
        </w:tabs>
        <w:spacing w:after="0" w:line="240" w:lineRule="auto"/>
        <w:ind w:firstLine="284"/>
        <w:jc w:val="both"/>
        <w:rPr>
          <w:rFonts w:ascii="Times New Roman" w:eastAsia="Calibri" w:hAnsi="Times New Roman" w:cs="Times New Roman"/>
          <w:sz w:val="12"/>
          <w:szCs w:val="12"/>
        </w:rPr>
      </w:pPr>
      <w:r w:rsidRPr="00307E76">
        <w:rPr>
          <w:rFonts w:ascii="Times New Roman" w:eastAsia="Calibri" w:hAnsi="Times New Roman" w:cs="Times New Roman"/>
          <w:sz w:val="12"/>
          <w:szCs w:val="12"/>
        </w:rPr>
        <w:t>1. Внести в решение Собрания Представителей сельского поселения Верхняя Орлянка от 19.12.2018г  № 31 «О бюджете сельского поселения Верхняя Орлянка на 2019 год и плановый период 2020 и 2021 годов» следующие изменения и дополнения:</w:t>
      </w:r>
    </w:p>
    <w:p w:rsidR="00307E76" w:rsidRPr="00307E76" w:rsidRDefault="00307E76" w:rsidP="00307E76">
      <w:pPr>
        <w:tabs>
          <w:tab w:val="left" w:pos="284"/>
        </w:tabs>
        <w:spacing w:after="0" w:line="240" w:lineRule="auto"/>
        <w:jc w:val="both"/>
        <w:rPr>
          <w:rFonts w:ascii="Times New Roman" w:eastAsia="Calibri" w:hAnsi="Times New Roman" w:cs="Times New Roman"/>
          <w:sz w:val="12"/>
          <w:szCs w:val="12"/>
        </w:rPr>
      </w:pPr>
    </w:p>
    <w:p w:rsidR="00307E76" w:rsidRPr="00307E76" w:rsidRDefault="00307E76" w:rsidP="00307E76">
      <w:pPr>
        <w:tabs>
          <w:tab w:val="left" w:pos="284"/>
        </w:tabs>
        <w:spacing w:after="0" w:line="240" w:lineRule="auto"/>
        <w:ind w:firstLine="284"/>
        <w:jc w:val="both"/>
        <w:rPr>
          <w:rFonts w:ascii="Times New Roman" w:eastAsia="Calibri" w:hAnsi="Times New Roman" w:cs="Times New Roman"/>
          <w:sz w:val="12"/>
          <w:szCs w:val="12"/>
        </w:rPr>
      </w:pPr>
      <w:r w:rsidRPr="00307E76">
        <w:rPr>
          <w:rFonts w:ascii="Times New Roman" w:eastAsia="Calibri" w:hAnsi="Times New Roman" w:cs="Times New Roman"/>
          <w:sz w:val="12"/>
          <w:szCs w:val="12"/>
        </w:rPr>
        <w:t>1.1.В статье 1 пункт 1 сумму «5 671» заменить суммой «5 991»;</w:t>
      </w:r>
    </w:p>
    <w:p w:rsidR="00307E76" w:rsidRPr="00307E76" w:rsidRDefault="00307E76" w:rsidP="00307E76">
      <w:pPr>
        <w:tabs>
          <w:tab w:val="left" w:pos="284"/>
        </w:tabs>
        <w:spacing w:after="0" w:line="240" w:lineRule="auto"/>
        <w:ind w:firstLine="284"/>
        <w:jc w:val="both"/>
        <w:rPr>
          <w:rFonts w:ascii="Times New Roman" w:eastAsia="Calibri" w:hAnsi="Times New Roman" w:cs="Times New Roman"/>
          <w:sz w:val="12"/>
          <w:szCs w:val="12"/>
        </w:rPr>
      </w:pPr>
      <w:r w:rsidRPr="00307E76">
        <w:rPr>
          <w:rFonts w:ascii="Times New Roman" w:eastAsia="Calibri" w:hAnsi="Times New Roman" w:cs="Times New Roman"/>
          <w:sz w:val="12"/>
          <w:szCs w:val="12"/>
        </w:rPr>
        <w:t xml:space="preserve">                               сумму «6 215» заменить суммой «6 296»;</w:t>
      </w:r>
    </w:p>
    <w:p w:rsidR="00307E76" w:rsidRPr="00307E76" w:rsidRDefault="00307E76" w:rsidP="00307E76">
      <w:pPr>
        <w:tabs>
          <w:tab w:val="left" w:pos="284"/>
        </w:tabs>
        <w:spacing w:after="0" w:line="240" w:lineRule="auto"/>
        <w:ind w:firstLine="284"/>
        <w:jc w:val="both"/>
        <w:rPr>
          <w:rFonts w:ascii="Times New Roman" w:eastAsia="Calibri" w:hAnsi="Times New Roman" w:cs="Times New Roman"/>
          <w:sz w:val="12"/>
          <w:szCs w:val="12"/>
        </w:rPr>
      </w:pPr>
      <w:r w:rsidRPr="00307E76">
        <w:rPr>
          <w:rFonts w:ascii="Times New Roman" w:eastAsia="Calibri" w:hAnsi="Times New Roman" w:cs="Times New Roman"/>
          <w:sz w:val="12"/>
          <w:szCs w:val="12"/>
        </w:rPr>
        <w:t xml:space="preserve">                               сумму «544» заменить суммой «305».</w:t>
      </w:r>
    </w:p>
    <w:p w:rsidR="00307E76" w:rsidRPr="00307E76" w:rsidRDefault="00307E76" w:rsidP="00307E76">
      <w:pPr>
        <w:tabs>
          <w:tab w:val="left" w:pos="284"/>
        </w:tabs>
        <w:spacing w:after="0" w:line="240" w:lineRule="auto"/>
        <w:ind w:firstLine="284"/>
        <w:jc w:val="both"/>
        <w:rPr>
          <w:rFonts w:ascii="Times New Roman" w:eastAsia="Calibri" w:hAnsi="Times New Roman" w:cs="Times New Roman"/>
          <w:sz w:val="12"/>
          <w:szCs w:val="12"/>
        </w:rPr>
      </w:pPr>
      <w:r w:rsidRPr="00307E76">
        <w:rPr>
          <w:rFonts w:ascii="Times New Roman" w:eastAsia="Calibri" w:hAnsi="Times New Roman" w:cs="Times New Roman"/>
          <w:sz w:val="12"/>
          <w:szCs w:val="12"/>
        </w:rPr>
        <w:t>1.2.В статье 4 сумму «3 300» заменить суммой «3 630».</w:t>
      </w:r>
    </w:p>
    <w:p w:rsidR="00307E76" w:rsidRPr="00307E76" w:rsidRDefault="00307E76" w:rsidP="00307E76">
      <w:pPr>
        <w:tabs>
          <w:tab w:val="left" w:pos="284"/>
        </w:tabs>
        <w:spacing w:after="0" w:line="240" w:lineRule="auto"/>
        <w:ind w:firstLine="284"/>
        <w:jc w:val="both"/>
        <w:rPr>
          <w:rFonts w:ascii="Times New Roman" w:eastAsia="Calibri" w:hAnsi="Times New Roman" w:cs="Times New Roman"/>
          <w:sz w:val="12"/>
          <w:szCs w:val="12"/>
        </w:rPr>
      </w:pPr>
      <w:r w:rsidRPr="00307E76">
        <w:rPr>
          <w:rFonts w:ascii="Times New Roman" w:eastAsia="Calibri" w:hAnsi="Times New Roman" w:cs="Times New Roman"/>
          <w:sz w:val="12"/>
          <w:szCs w:val="12"/>
        </w:rPr>
        <w:t>1.3.В статье 5 сумму «3 300» заменить суммой «3 630».</w:t>
      </w:r>
    </w:p>
    <w:p w:rsidR="00307E76" w:rsidRPr="00307E76" w:rsidRDefault="00307E76" w:rsidP="00307E76">
      <w:pPr>
        <w:tabs>
          <w:tab w:val="left" w:pos="284"/>
        </w:tabs>
        <w:spacing w:after="0" w:line="240" w:lineRule="auto"/>
        <w:ind w:firstLine="284"/>
        <w:jc w:val="both"/>
        <w:rPr>
          <w:rFonts w:ascii="Times New Roman" w:eastAsia="Calibri" w:hAnsi="Times New Roman" w:cs="Times New Roman"/>
          <w:sz w:val="12"/>
          <w:szCs w:val="12"/>
        </w:rPr>
      </w:pPr>
      <w:r w:rsidRPr="00307E76">
        <w:rPr>
          <w:rFonts w:ascii="Times New Roman" w:eastAsia="Calibri" w:hAnsi="Times New Roman" w:cs="Times New Roman"/>
          <w:sz w:val="12"/>
          <w:szCs w:val="12"/>
        </w:rPr>
        <w:t>1.4.В статье 14 пункт 1 сумму «265» заменить суммой «0»;</w:t>
      </w:r>
    </w:p>
    <w:p w:rsidR="00307E76" w:rsidRPr="00307E76" w:rsidRDefault="00307E76" w:rsidP="00307E76">
      <w:pPr>
        <w:tabs>
          <w:tab w:val="left" w:pos="284"/>
        </w:tabs>
        <w:spacing w:after="0" w:line="240" w:lineRule="auto"/>
        <w:ind w:firstLine="284"/>
        <w:jc w:val="both"/>
        <w:rPr>
          <w:rFonts w:ascii="Times New Roman" w:eastAsia="Calibri" w:hAnsi="Times New Roman" w:cs="Times New Roman"/>
          <w:sz w:val="12"/>
          <w:szCs w:val="12"/>
        </w:rPr>
      </w:pPr>
      <w:r w:rsidRPr="00307E76">
        <w:rPr>
          <w:rFonts w:ascii="Times New Roman" w:eastAsia="Calibri" w:hAnsi="Times New Roman" w:cs="Times New Roman"/>
          <w:sz w:val="12"/>
          <w:szCs w:val="12"/>
        </w:rPr>
        <w:t xml:space="preserve">                                  сумму «530» заменить суммой «0»;</w:t>
      </w:r>
    </w:p>
    <w:p w:rsidR="00307E76" w:rsidRPr="00307E76" w:rsidRDefault="00307E76" w:rsidP="00307E76">
      <w:pPr>
        <w:tabs>
          <w:tab w:val="left" w:pos="284"/>
        </w:tabs>
        <w:spacing w:after="0" w:line="240" w:lineRule="auto"/>
        <w:ind w:firstLine="284"/>
        <w:jc w:val="both"/>
        <w:rPr>
          <w:rFonts w:ascii="Times New Roman" w:eastAsia="Calibri" w:hAnsi="Times New Roman" w:cs="Times New Roman"/>
          <w:sz w:val="12"/>
          <w:szCs w:val="12"/>
        </w:rPr>
      </w:pPr>
      <w:r w:rsidRPr="00307E76">
        <w:rPr>
          <w:rFonts w:ascii="Times New Roman" w:eastAsia="Calibri" w:hAnsi="Times New Roman" w:cs="Times New Roman"/>
          <w:sz w:val="12"/>
          <w:szCs w:val="12"/>
        </w:rPr>
        <w:t xml:space="preserve">                                  сумму «530» заменить суммой «0».</w:t>
      </w:r>
    </w:p>
    <w:p w:rsidR="00307E76" w:rsidRPr="00307E76" w:rsidRDefault="00307E76" w:rsidP="00307E76">
      <w:pPr>
        <w:tabs>
          <w:tab w:val="left" w:pos="284"/>
        </w:tabs>
        <w:spacing w:after="0" w:line="240" w:lineRule="auto"/>
        <w:ind w:firstLine="284"/>
        <w:jc w:val="both"/>
        <w:rPr>
          <w:rFonts w:ascii="Times New Roman" w:eastAsia="Calibri" w:hAnsi="Times New Roman" w:cs="Times New Roman"/>
          <w:sz w:val="12"/>
          <w:szCs w:val="12"/>
        </w:rPr>
      </w:pPr>
      <w:r w:rsidRPr="00307E76">
        <w:rPr>
          <w:rFonts w:ascii="Times New Roman" w:eastAsia="Calibri" w:hAnsi="Times New Roman" w:cs="Times New Roman"/>
          <w:sz w:val="12"/>
          <w:szCs w:val="12"/>
        </w:rPr>
        <w:t xml:space="preserve">                     пункт 2 сумму «265» заменить суммой «0;</w:t>
      </w:r>
    </w:p>
    <w:p w:rsidR="00307E76" w:rsidRPr="00307E76" w:rsidRDefault="00307E76" w:rsidP="00307E76">
      <w:pPr>
        <w:tabs>
          <w:tab w:val="left" w:pos="284"/>
        </w:tabs>
        <w:spacing w:after="0" w:line="240" w:lineRule="auto"/>
        <w:ind w:firstLine="284"/>
        <w:jc w:val="both"/>
        <w:rPr>
          <w:rFonts w:ascii="Times New Roman" w:eastAsia="Calibri" w:hAnsi="Times New Roman" w:cs="Times New Roman"/>
          <w:sz w:val="12"/>
          <w:szCs w:val="12"/>
        </w:rPr>
      </w:pPr>
      <w:r w:rsidRPr="00307E76">
        <w:rPr>
          <w:rFonts w:ascii="Times New Roman" w:eastAsia="Calibri" w:hAnsi="Times New Roman" w:cs="Times New Roman"/>
          <w:sz w:val="12"/>
          <w:szCs w:val="12"/>
        </w:rPr>
        <w:t xml:space="preserve">                                  сумму «265» заменить суммой «0»;</w:t>
      </w:r>
    </w:p>
    <w:p w:rsidR="00307E76" w:rsidRPr="00307E76" w:rsidRDefault="00307E76" w:rsidP="00307E76">
      <w:pPr>
        <w:tabs>
          <w:tab w:val="left" w:pos="284"/>
        </w:tabs>
        <w:spacing w:after="0" w:line="240" w:lineRule="auto"/>
        <w:ind w:firstLine="284"/>
        <w:jc w:val="both"/>
        <w:rPr>
          <w:rFonts w:ascii="Times New Roman" w:eastAsia="Calibri" w:hAnsi="Times New Roman" w:cs="Times New Roman"/>
          <w:sz w:val="12"/>
          <w:szCs w:val="12"/>
        </w:rPr>
      </w:pPr>
      <w:r w:rsidRPr="00307E76">
        <w:rPr>
          <w:rFonts w:ascii="Times New Roman" w:eastAsia="Calibri" w:hAnsi="Times New Roman" w:cs="Times New Roman"/>
          <w:sz w:val="12"/>
          <w:szCs w:val="12"/>
        </w:rPr>
        <w:t xml:space="preserve">                                  сумму «265» заменить суммой «0».</w:t>
      </w:r>
    </w:p>
    <w:p w:rsidR="00307E76" w:rsidRPr="00307E76" w:rsidRDefault="00307E76" w:rsidP="00307E76">
      <w:pPr>
        <w:tabs>
          <w:tab w:val="left" w:pos="284"/>
        </w:tabs>
        <w:spacing w:after="0" w:line="240" w:lineRule="auto"/>
        <w:ind w:firstLine="284"/>
        <w:jc w:val="both"/>
        <w:rPr>
          <w:rFonts w:ascii="Times New Roman" w:eastAsia="Calibri" w:hAnsi="Times New Roman" w:cs="Times New Roman"/>
          <w:sz w:val="12"/>
          <w:szCs w:val="12"/>
        </w:rPr>
      </w:pPr>
      <w:r w:rsidRPr="00307E76">
        <w:rPr>
          <w:rFonts w:ascii="Times New Roman" w:eastAsia="Calibri" w:hAnsi="Times New Roman" w:cs="Times New Roman"/>
          <w:sz w:val="12"/>
          <w:szCs w:val="12"/>
        </w:rPr>
        <w:t>5.  Приложения  4,6,8,9,10 изложить в новой редакции (прилагаются).</w:t>
      </w:r>
    </w:p>
    <w:p w:rsidR="00307E76" w:rsidRPr="00307E76" w:rsidRDefault="00307E76" w:rsidP="00307E76">
      <w:pPr>
        <w:tabs>
          <w:tab w:val="left" w:pos="284"/>
        </w:tabs>
        <w:spacing w:after="0" w:line="240" w:lineRule="auto"/>
        <w:ind w:firstLine="284"/>
        <w:jc w:val="both"/>
        <w:rPr>
          <w:rFonts w:ascii="Times New Roman" w:eastAsia="Calibri" w:hAnsi="Times New Roman" w:cs="Times New Roman"/>
          <w:sz w:val="12"/>
          <w:szCs w:val="12"/>
        </w:rPr>
      </w:pPr>
      <w:r w:rsidRPr="00307E76">
        <w:rPr>
          <w:rFonts w:ascii="Times New Roman" w:eastAsia="Calibri" w:hAnsi="Times New Roman" w:cs="Times New Roman"/>
          <w:sz w:val="12"/>
          <w:szCs w:val="12"/>
        </w:rPr>
        <w:t>2.  Настоящее решение опубликовать в газете «Сергиевский вестник».</w:t>
      </w:r>
    </w:p>
    <w:p w:rsidR="00307E76" w:rsidRPr="00307E76" w:rsidRDefault="00307E76" w:rsidP="00307E76">
      <w:pPr>
        <w:tabs>
          <w:tab w:val="left" w:pos="284"/>
        </w:tabs>
        <w:spacing w:after="0" w:line="240" w:lineRule="auto"/>
        <w:ind w:firstLine="284"/>
        <w:jc w:val="both"/>
        <w:rPr>
          <w:rFonts w:ascii="Times New Roman" w:eastAsia="Calibri" w:hAnsi="Times New Roman" w:cs="Times New Roman"/>
          <w:sz w:val="12"/>
          <w:szCs w:val="12"/>
        </w:rPr>
      </w:pPr>
      <w:r w:rsidRPr="00307E76">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F910CF" w:rsidRPr="00F910CF" w:rsidRDefault="00F910CF" w:rsidP="00F910CF">
      <w:pPr>
        <w:tabs>
          <w:tab w:val="left" w:pos="284"/>
        </w:tabs>
        <w:spacing w:after="0" w:line="240" w:lineRule="auto"/>
        <w:jc w:val="right"/>
        <w:rPr>
          <w:rFonts w:ascii="Times New Roman" w:eastAsia="Calibri" w:hAnsi="Times New Roman" w:cs="Times New Roman"/>
          <w:sz w:val="12"/>
          <w:szCs w:val="12"/>
        </w:rPr>
      </w:pPr>
      <w:r w:rsidRPr="00F910CF">
        <w:rPr>
          <w:rFonts w:ascii="Times New Roman" w:eastAsia="Calibri" w:hAnsi="Times New Roman" w:cs="Times New Roman"/>
          <w:sz w:val="12"/>
          <w:szCs w:val="12"/>
        </w:rPr>
        <w:t>Председатель собрания представителей</w:t>
      </w:r>
    </w:p>
    <w:p w:rsidR="00F910CF" w:rsidRPr="00F910CF" w:rsidRDefault="00F910CF" w:rsidP="00F910CF">
      <w:pPr>
        <w:tabs>
          <w:tab w:val="left" w:pos="284"/>
        </w:tabs>
        <w:spacing w:after="0" w:line="240" w:lineRule="auto"/>
        <w:jc w:val="right"/>
        <w:rPr>
          <w:rFonts w:ascii="Times New Roman" w:eastAsia="Calibri" w:hAnsi="Times New Roman" w:cs="Times New Roman"/>
          <w:sz w:val="12"/>
          <w:szCs w:val="12"/>
        </w:rPr>
      </w:pPr>
      <w:r w:rsidRPr="00F910CF">
        <w:rPr>
          <w:rFonts w:ascii="Times New Roman" w:eastAsia="Calibri" w:hAnsi="Times New Roman" w:cs="Times New Roman"/>
          <w:sz w:val="12"/>
          <w:szCs w:val="12"/>
        </w:rPr>
        <w:t xml:space="preserve">сельского поселения </w:t>
      </w:r>
      <w:r w:rsidRPr="00F910CF">
        <w:rPr>
          <w:rFonts w:ascii="Times New Roman" w:eastAsia="Calibri" w:hAnsi="Times New Roman" w:cs="Times New Roman"/>
          <w:bCs/>
          <w:sz w:val="12"/>
          <w:szCs w:val="12"/>
        </w:rPr>
        <w:t>Верхняя Орлянка</w:t>
      </w:r>
    </w:p>
    <w:p w:rsidR="00F910CF" w:rsidRDefault="00F910CF" w:rsidP="00F910CF">
      <w:pPr>
        <w:tabs>
          <w:tab w:val="left" w:pos="284"/>
        </w:tabs>
        <w:spacing w:after="0" w:line="240" w:lineRule="auto"/>
        <w:jc w:val="right"/>
        <w:rPr>
          <w:rFonts w:ascii="Times New Roman" w:eastAsia="Calibri" w:hAnsi="Times New Roman" w:cs="Times New Roman"/>
          <w:sz w:val="12"/>
          <w:szCs w:val="12"/>
        </w:rPr>
      </w:pPr>
      <w:r w:rsidRPr="00F910CF">
        <w:rPr>
          <w:rFonts w:ascii="Times New Roman" w:eastAsia="Calibri" w:hAnsi="Times New Roman" w:cs="Times New Roman"/>
          <w:sz w:val="12"/>
          <w:szCs w:val="12"/>
        </w:rPr>
        <w:t xml:space="preserve">муниципального района </w:t>
      </w:r>
      <w:r w:rsidRPr="00F910CF">
        <w:rPr>
          <w:rFonts w:ascii="Times New Roman" w:eastAsia="Calibri" w:hAnsi="Times New Roman" w:cs="Times New Roman"/>
          <w:sz w:val="12"/>
          <w:szCs w:val="12"/>
        </w:rPr>
        <w:fldChar w:fldCharType="begin"/>
      </w:r>
      <w:r w:rsidRPr="00F910CF">
        <w:rPr>
          <w:rFonts w:ascii="Times New Roman" w:eastAsia="Calibri" w:hAnsi="Times New Roman" w:cs="Times New Roman"/>
          <w:sz w:val="12"/>
          <w:szCs w:val="12"/>
        </w:rPr>
        <w:instrText xml:space="preserve"> MERGEFIELD "Название_района" </w:instrText>
      </w:r>
      <w:r w:rsidRPr="00F910CF">
        <w:rPr>
          <w:rFonts w:ascii="Times New Roman" w:eastAsia="Calibri" w:hAnsi="Times New Roman" w:cs="Times New Roman"/>
          <w:sz w:val="12"/>
          <w:szCs w:val="12"/>
        </w:rPr>
        <w:fldChar w:fldCharType="separate"/>
      </w:r>
      <w:r w:rsidRPr="00F910CF">
        <w:rPr>
          <w:rFonts w:ascii="Times New Roman" w:eastAsia="Calibri" w:hAnsi="Times New Roman" w:cs="Times New Roman"/>
          <w:sz w:val="12"/>
          <w:szCs w:val="12"/>
        </w:rPr>
        <w:t>Сергиевский</w:t>
      </w:r>
      <w:r w:rsidRPr="00F910CF">
        <w:rPr>
          <w:rFonts w:ascii="Times New Roman" w:eastAsia="Calibri" w:hAnsi="Times New Roman" w:cs="Times New Roman"/>
          <w:sz w:val="12"/>
          <w:szCs w:val="12"/>
        </w:rPr>
        <w:fldChar w:fldCharType="end"/>
      </w:r>
      <w:r w:rsidRPr="00F910CF">
        <w:rPr>
          <w:rFonts w:ascii="Times New Roman" w:eastAsia="Calibri" w:hAnsi="Times New Roman" w:cs="Times New Roman"/>
          <w:sz w:val="12"/>
          <w:szCs w:val="12"/>
        </w:rPr>
        <w:t xml:space="preserve">                                  </w:t>
      </w:r>
    </w:p>
    <w:p w:rsidR="00F910CF" w:rsidRPr="00F910CF" w:rsidRDefault="00F910CF" w:rsidP="00F910CF">
      <w:pPr>
        <w:tabs>
          <w:tab w:val="left" w:pos="284"/>
        </w:tabs>
        <w:spacing w:after="0" w:line="240" w:lineRule="auto"/>
        <w:jc w:val="right"/>
        <w:rPr>
          <w:rFonts w:ascii="Times New Roman" w:eastAsia="Calibri" w:hAnsi="Times New Roman" w:cs="Times New Roman"/>
          <w:sz w:val="12"/>
          <w:szCs w:val="12"/>
        </w:rPr>
      </w:pPr>
      <w:r w:rsidRPr="00F910CF">
        <w:rPr>
          <w:rFonts w:ascii="Times New Roman" w:eastAsia="Calibri" w:hAnsi="Times New Roman" w:cs="Times New Roman"/>
          <w:sz w:val="12"/>
          <w:szCs w:val="12"/>
        </w:rPr>
        <w:t xml:space="preserve">  Т.В. Исмагилова</w:t>
      </w:r>
    </w:p>
    <w:p w:rsidR="00F910CF" w:rsidRPr="00F910CF" w:rsidRDefault="00F910CF" w:rsidP="00F910CF">
      <w:pPr>
        <w:tabs>
          <w:tab w:val="left" w:pos="284"/>
        </w:tabs>
        <w:spacing w:after="0" w:line="240" w:lineRule="auto"/>
        <w:jc w:val="right"/>
        <w:rPr>
          <w:rFonts w:ascii="Times New Roman" w:eastAsia="Calibri" w:hAnsi="Times New Roman" w:cs="Times New Roman"/>
          <w:sz w:val="12"/>
          <w:szCs w:val="12"/>
        </w:rPr>
      </w:pPr>
    </w:p>
    <w:p w:rsidR="00F910CF" w:rsidRPr="00F910CF" w:rsidRDefault="00F910CF" w:rsidP="00F910CF">
      <w:pPr>
        <w:tabs>
          <w:tab w:val="left" w:pos="284"/>
        </w:tabs>
        <w:spacing w:after="0" w:line="240" w:lineRule="auto"/>
        <w:jc w:val="right"/>
        <w:rPr>
          <w:rFonts w:ascii="Times New Roman" w:eastAsia="Calibri" w:hAnsi="Times New Roman" w:cs="Times New Roman"/>
          <w:sz w:val="12"/>
          <w:szCs w:val="12"/>
        </w:rPr>
      </w:pPr>
      <w:r w:rsidRPr="00F910CF">
        <w:rPr>
          <w:rFonts w:ascii="Times New Roman" w:eastAsia="Calibri" w:hAnsi="Times New Roman" w:cs="Times New Roman"/>
          <w:sz w:val="12"/>
          <w:szCs w:val="12"/>
        </w:rPr>
        <w:t>Глава сельского поселения Верхняя Орлянка</w:t>
      </w:r>
    </w:p>
    <w:p w:rsidR="00F910CF" w:rsidRDefault="00F910CF" w:rsidP="00F910CF">
      <w:pPr>
        <w:tabs>
          <w:tab w:val="left" w:pos="284"/>
        </w:tabs>
        <w:spacing w:after="0" w:line="240" w:lineRule="auto"/>
        <w:jc w:val="right"/>
        <w:rPr>
          <w:rFonts w:ascii="Times New Roman" w:eastAsia="Calibri" w:hAnsi="Times New Roman" w:cs="Times New Roman"/>
          <w:sz w:val="12"/>
          <w:szCs w:val="12"/>
        </w:rPr>
      </w:pPr>
      <w:r w:rsidRPr="00F910CF">
        <w:rPr>
          <w:rFonts w:ascii="Times New Roman" w:eastAsia="Calibri" w:hAnsi="Times New Roman" w:cs="Times New Roman"/>
          <w:sz w:val="12"/>
          <w:szCs w:val="12"/>
        </w:rPr>
        <w:t xml:space="preserve">муниципального района Сергиевский                                   </w:t>
      </w:r>
    </w:p>
    <w:p w:rsidR="00F910CF" w:rsidRDefault="00F910CF" w:rsidP="00F910CF">
      <w:pPr>
        <w:tabs>
          <w:tab w:val="left" w:pos="284"/>
        </w:tabs>
        <w:spacing w:after="0" w:line="240" w:lineRule="auto"/>
        <w:jc w:val="right"/>
        <w:rPr>
          <w:rFonts w:ascii="Times New Roman" w:eastAsia="Calibri" w:hAnsi="Times New Roman" w:cs="Times New Roman"/>
          <w:i/>
          <w:iCs/>
          <w:sz w:val="12"/>
          <w:szCs w:val="12"/>
        </w:rPr>
      </w:pPr>
      <w:r w:rsidRPr="00F910CF">
        <w:rPr>
          <w:rFonts w:ascii="Times New Roman" w:eastAsia="Calibri" w:hAnsi="Times New Roman" w:cs="Times New Roman"/>
          <w:sz w:val="12"/>
          <w:szCs w:val="12"/>
        </w:rPr>
        <w:t xml:space="preserve">  Р.Р. Исмагилов </w:t>
      </w:r>
      <w:r w:rsidRPr="00F910CF">
        <w:rPr>
          <w:rFonts w:ascii="Times New Roman" w:eastAsia="Calibri" w:hAnsi="Times New Roman" w:cs="Times New Roman"/>
          <w:i/>
          <w:iCs/>
          <w:sz w:val="12"/>
          <w:szCs w:val="12"/>
        </w:rPr>
        <w:t xml:space="preserve"> </w:t>
      </w:r>
    </w:p>
    <w:p w:rsidR="00307E76" w:rsidRDefault="00307E76" w:rsidP="00F910CF">
      <w:pPr>
        <w:spacing w:after="0" w:line="240" w:lineRule="auto"/>
        <w:jc w:val="right"/>
        <w:rPr>
          <w:rFonts w:ascii="Times New Roman" w:hAnsi="Times New Roman" w:cs="Times New Roman"/>
          <w:i/>
          <w:sz w:val="12"/>
          <w:szCs w:val="12"/>
        </w:rPr>
      </w:pPr>
    </w:p>
    <w:p w:rsidR="00F910CF" w:rsidRDefault="00F910CF" w:rsidP="00F910CF">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Приложение №</w:t>
      </w:r>
      <w:r>
        <w:rPr>
          <w:rFonts w:ascii="Times New Roman" w:hAnsi="Times New Roman" w:cs="Times New Roman"/>
          <w:i/>
          <w:sz w:val="12"/>
          <w:szCs w:val="12"/>
        </w:rPr>
        <w:t>4</w:t>
      </w:r>
      <w:r w:rsidRPr="008A1EC0">
        <w:rPr>
          <w:rFonts w:ascii="Times New Roman" w:hAnsi="Times New Roman" w:cs="Times New Roman"/>
          <w:i/>
          <w:sz w:val="12"/>
          <w:szCs w:val="12"/>
        </w:rPr>
        <w:t xml:space="preserve"> </w:t>
      </w:r>
    </w:p>
    <w:p w:rsidR="00F910CF" w:rsidRDefault="00F910CF" w:rsidP="00F910CF">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 xml:space="preserve">к Решению собрания представителей сельского поселения </w:t>
      </w:r>
      <w:r>
        <w:rPr>
          <w:rFonts w:ascii="Times New Roman" w:hAnsi="Times New Roman" w:cs="Times New Roman"/>
          <w:i/>
          <w:sz w:val="12"/>
          <w:szCs w:val="12"/>
        </w:rPr>
        <w:t>Верхняя Орлянка</w:t>
      </w:r>
      <w:r w:rsidRPr="008A1EC0">
        <w:rPr>
          <w:rFonts w:ascii="Times New Roman" w:hAnsi="Times New Roman" w:cs="Times New Roman"/>
          <w:i/>
          <w:sz w:val="12"/>
          <w:szCs w:val="12"/>
        </w:rPr>
        <w:t xml:space="preserve"> </w:t>
      </w:r>
    </w:p>
    <w:p w:rsidR="00F910CF" w:rsidRDefault="00F910CF" w:rsidP="00F910CF">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 xml:space="preserve">муниципального района Сергиевский </w:t>
      </w:r>
      <w:r>
        <w:rPr>
          <w:rFonts w:ascii="Times New Roman" w:hAnsi="Times New Roman" w:cs="Times New Roman"/>
          <w:i/>
          <w:sz w:val="12"/>
          <w:szCs w:val="12"/>
        </w:rPr>
        <w:t xml:space="preserve"> Самарской области </w:t>
      </w:r>
    </w:p>
    <w:p w:rsidR="00307E76" w:rsidRDefault="00307E76" w:rsidP="00F910CF">
      <w:pPr>
        <w:spacing w:after="0" w:line="240" w:lineRule="auto"/>
        <w:jc w:val="right"/>
        <w:rPr>
          <w:rFonts w:ascii="Times New Roman" w:hAnsi="Times New Roman" w:cs="Times New Roman"/>
          <w:i/>
          <w:sz w:val="12"/>
          <w:szCs w:val="12"/>
        </w:rPr>
      </w:pPr>
      <w:r>
        <w:rPr>
          <w:rFonts w:ascii="Times New Roman" w:hAnsi="Times New Roman" w:cs="Times New Roman"/>
          <w:i/>
          <w:sz w:val="12"/>
          <w:szCs w:val="12"/>
        </w:rPr>
        <w:t>№34 от 27.11.2019 г.</w:t>
      </w:r>
    </w:p>
    <w:p w:rsidR="00D05D30" w:rsidRDefault="00307E76" w:rsidP="00D05D30">
      <w:pPr>
        <w:tabs>
          <w:tab w:val="left" w:pos="284"/>
        </w:tabs>
        <w:spacing w:after="0" w:line="240" w:lineRule="auto"/>
        <w:jc w:val="center"/>
        <w:rPr>
          <w:rFonts w:ascii="Times New Roman" w:hAnsi="Times New Roman" w:cs="Times New Roman"/>
          <w:b/>
          <w:sz w:val="12"/>
          <w:szCs w:val="12"/>
        </w:rPr>
      </w:pPr>
      <w:r w:rsidRPr="00307E76">
        <w:rPr>
          <w:rFonts w:ascii="Times New Roman" w:hAnsi="Times New Roman" w:cs="Times New Roman"/>
          <w:b/>
          <w:sz w:val="12"/>
          <w:szCs w:val="12"/>
        </w:rPr>
        <w:t>Ведомственная структура расходов бюджета сельского поселения Верхняя Орлянка муниципального района Сергиевский</w:t>
      </w:r>
      <w:r>
        <w:rPr>
          <w:rFonts w:ascii="Times New Roman" w:hAnsi="Times New Roman" w:cs="Times New Roman"/>
          <w:b/>
          <w:sz w:val="12"/>
          <w:szCs w:val="12"/>
        </w:rPr>
        <w:t xml:space="preserve"> на 2019 год</w:t>
      </w:r>
    </w:p>
    <w:tbl>
      <w:tblPr>
        <w:tblW w:w="7513" w:type="dxa"/>
        <w:tblInd w:w="108" w:type="dxa"/>
        <w:tblLayout w:type="fixed"/>
        <w:tblLook w:val="04A0" w:firstRow="1" w:lastRow="0" w:firstColumn="1" w:lastColumn="0" w:noHBand="0" w:noVBand="1"/>
      </w:tblPr>
      <w:tblGrid>
        <w:gridCol w:w="2694"/>
        <w:gridCol w:w="600"/>
        <w:gridCol w:w="380"/>
        <w:gridCol w:w="383"/>
        <w:gridCol w:w="336"/>
        <w:gridCol w:w="276"/>
        <w:gridCol w:w="336"/>
        <w:gridCol w:w="687"/>
        <w:gridCol w:w="460"/>
        <w:gridCol w:w="587"/>
        <w:gridCol w:w="774"/>
      </w:tblGrid>
      <w:tr w:rsidR="00307E76" w:rsidRPr="00307E76" w:rsidTr="00307E76">
        <w:trPr>
          <w:trHeight w:val="20"/>
        </w:trPr>
        <w:tc>
          <w:tcPr>
            <w:tcW w:w="269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статьи, подгруппы видов расхода</w:t>
            </w:r>
          </w:p>
        </w:tc>
        <w:tc>
          <w:tcPr>
            <w:tcW w:w="600" w:type="dxa"/>
            <w:tcBorders>
              <w:top w:val="single" w:sz="4" w:space="0" w:color="auto"/>
              <w:left w:val="single" w:sz="8" w:space="0" w:color="auto"/>
              <w:bottom w:val="single" w:sz="4" w:space="0" w:color="auto"/>
              <w:right w:val="nil"/>
            </w:tcBorders>
            <w:shd w:val="clear" w:color="auto" w:fill="auto"/>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КВСР</w:t>
            </w:r>
          </w:p>
        </w:tc>
        <w:tc>
          <w:tcPr>
            <w:tcW w:w="380" w:type="dxa"/>
            <w:tcBorders>
              <w:top w:val="single" w:sz="4" w:space="0" w:color="auto"/>
              <w:left w:val="single" w:sz="8" w:space="0" w:color="auto"/>
              <w:bottom w:val="single" w:sz="4" w:space="0" w:color="auto"/>
              <w:right w:val="nil"/>
            </w:tcBorders>
            <w:shd w:val="clear" w:color="auto" w:fill="auto"/>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Рз</w:t>
            </w:r>
          </w:p>
        </w:tc>
        <w:tc>
          <w:tcPr>
            <w:tcW w:w="383" w:type="dxa"/>
            <w:tcBorders>
              <w:top w:val="single" w:sz="4" w:space="0" w:color="auto"/>
              <w:left w:val="single" w:sz="8" w:space="0" w:color="auto"/>
              <w:bottom w:val="single" w:sz="4" w:space="0" w:color="auto"/>
              <w:right w:val="nil"/>
            </w:tcBorders>
            <w:shd w:val="clear" w:color="auto" w:fill="auto"/>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ПР</w:t>
            </w:r>
          </w:p>
        </w:tc>
        <w:tc>
          <w:tcPr>
            <w:tcW w:w="1635" w:type="dxa"/>
            <w:gridSpan w:val="4"/>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ЦСР</w:t>
            </w:r>
          </w:p>
        </w:tc>
        <w:tc>
          <w:tcPr>
            <w:tcW w:w="460" w:type="dxa"/>
            <w:tcBorders>
              <w:top w:val="single" w:sz="4" w:space="0" w:color="auto"/>
              <w:left w:val="nil"/>
              <w:bottom w:val="single" w:sz="4" w:space="0" w:color="auto"/>
              <w:right w:val="single" w:sz="8" w:space="0" w:color="auto"/>
            </w:tcBorders>
            <w:shd w:val="clear" w:color="auto" w:fill="auto"/>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ВР</w:t>
            </w:r>
          </w:p>
        </w:tc>
        <w:tc>
          <w:tcPr>
            <w:tcW w:w="587" w:type="dxa"/>
            <w:tcBorders>
              <w:top w:val="single" w:sz="4" w:space="0" w:color="auto"/>
              <w:left w:val="nil"/>
              <w:bottom w:val="single" w:sz="4" w:space="0" w:color="auto"/>
              <w:right w:val="single" w:sz="8" w:space="0" w:color="auto"/>
            </w:tcBorders>
            <w:shd w:val="clear" w:color="auto" w:fill="auto"/>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Сумма</w:t>
            </w:r>
          </w:p>
        </w:tc>
        <w:tc>
          <w:tcPr>
            <w:tcW w:w="774" w:type="dxa"/>
            <w:tcBorders>
              <w:top w:val="single" w:sz="4" w:space="0" w:color="auto"/>
              <w:left w:val="nil"/>
              <w:bottom w:val="single" w:sz="4" w:space="0" w:color="auto"/>
              <w:right w:val="single" w:sz="4" w:space="0" w:color="auto"/>
            </w:tcBorders>
            <w:shd w:val="clear" w:color="auto" w:fill="auto"/>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в т.ч. за счет безвозмездных поступлений</w:t>
            </w:r>
          </w:p>
        </w:tc>
      </w:tr>
      <w:tr w:rsidR="00307E76" w:rsidRPr="00307E76" w:rsidTr="00307E76">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60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420</w:t>
            </w:r>
          </w:p>
        </w:tc>
        <w:tc>
          <w:tcPr>
            <w:tcW w:w="38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687"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654</w:t>
            </w:r>
          </w:p>
        </w:tc>
        <w:tc>
          <w:tcPr>
            <w:tcW w:w="774" w:type="dxa"/>
            <w:tcBorders>
              <w:top w:val="single" w:sz="4" w:space="0" w:color="auto"/>
              <w:left w:val="single" w:sz="4" w:space="0" w:color="auto"/>
              <w:bottom w:val="nil"/>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137</w:t>
            </w:r>
          </w:p>
        </w:tc>
      </w:tr>
      <w:tr w:rsidR="00307E76" w:rsidRPr="00307E76" w:rsidTr="00307E76">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60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420</w:t>
            </w:r>
          </w:p>
        </w:tc>
        <w:tc>
          <w:tcPr>
            <w:tcW w:w="38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654</w:t>
            </w:r>
          </w:p>
        </w:tc>
        <w:tc>
          <w:tcPr>
            <w:tcW w:w="774" w:type="dxa"/>
            <w:tcBorders>
              <w:top w:val="single" w:sz="4" w:space="0" w:color="auto"/>
              <w:left w:val="single" w:sz="4" w:space="0" w:color="auto"/>
              <w:bottom w:val="nil"/>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137</w:t>
            </w:r>
          </w:p>
        </w:tc>
      </w:tr>
      <w:tr w:rsidR="00307E76" w:rsidRPr="00307E76" w:rsidTr="00307E76">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420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120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654</w:t>
            </w:r>
          </w:p>
        </w:tc>
        <w:tc>
          <w:tcPr>
            <w:tcW w:w="77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137</w:t>
            </w:r>
          </w:p>
        </w:tc>
      </w:tr>
      <w:tr w:rsidR="00307E76" w:rsidRPr="00307E76" w:rsidTr="00307E76">
        <w:trPr>
          <w:trHeight w:val="20"/>
        </w:trPr>
        <w:tc>
          <w:tcPr>
            <w:tcW w:w="2694" w:type="dxa"/>
            <w:tcBorders>
              <w:top w:val="nil"/>
              <w:left w:val="single" w:sz="4" w:space="0" w:color="auto"/>
              <w:bottom w:val="nil"/>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420</w:t>
            </w:r>
          </w:p>
        </w:tc>
        <w:tc>
          <w:tcPr>
            <w:tcW w:w="38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04</w:t>
            </w:r>
          </w:p>
        </w:tc>
        <w:tc>
          <w:tcPr>
            <w:tcW w:w="336"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687"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1 029</w:t>
            </w:r>
          </w:p>
        </w:tc>
        <w:tc>
          <w:tcPr>
            <w:tcW w:w="774" w:type="dxa"/>
            <w:tcBorders>
              <w:top w:val="nil"/>
              <w:left w:val="single" w:sz="4" w:space="0" w:color="auto"/>
              <w:bottom w:val="nil"/>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172</w:t>
            </w:r>
          </w:p>
        </w:tc>
      </w:tr>
      <w:tr w:rsidR="00307E76" w:rsidRPr="00307E76" w:rsidTr="00307E76">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60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420</w:t>
            </w:r>
          </w:p>
        </w:tc>
        <w:tc>
          <w:tcPr>
            <w:tcW w:w="38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955</w:t>
            </w:r>
          </w:p>
        </w:tc>
        <w:tc>
          <w:tcPr>
            <w:tcW w:w="774" w:type="dxa"/>
            <w:tcBorders>
              <w:top w:val="single" w:sz="4" w:space="0" w:color="auto"/>
              <w:left w:val="single" w:sz="4" w:space="0" w:color="auto"/>
              <w:bottom w:val="nil"/>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172</w:t>
            </w:r>
          </w:p>
        </w:tc>
      </w:tr>
      <w:tr w:rsidR="00307E76" w:rsidRPr="00307E76" w:rsidTr="00307E76">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60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420</w:t>
            </w:r>
          </w:p>
        </w:tc>
        <w:tc>
          <w:tcPr>
            <w:tcW w:w="38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120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696</w:t>
            </w:r>
          </w:p>
        </w:tc>
        <w:tc>
          <w:tcPr>
            <w:tcW w:w="774" w:type="dxa"/>
            <w:tcBorders>
              <w:top w:val="single" w:sz="4" w:space="0" w:color="auto"/>
              <w:left w:val="single" w:sz="4" w:space="0" w:color="auto"/>
              <w:bottom w:val="nil"/>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172</w:t>
            </w:r>
          </w:p>
        </w:tc>
      </w:tr>
      <w:tr w:rsidR="00307E76" w:rsidRPr="00307E76" w:rsidTr="00307E76">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420</w:t>
            </w:r>
          </w:p>
        </w:tc>
        <w:tc>
          <w:tcPr>
            <w:tcW w:w="38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237</w:t>
            </w:r>
          </w:p>
        </w:tc>
        <w:tc>
          <w:tcPr>
            <w:tcW w:w="774" w:type="dxa"/>
            <w:tcBorders>
              <w:top w:val="single" w:sz="4" w:space="0" w:color="auto"/>
              <w:left w:val="single" w:sz="4" w:space="0" w:color="auto"/>
              <w:bottom w:val="nil"/>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r>
      <w:tr w:rsidR="00307E76" w:rsidRPr="00307E76" w:rsidTr="00307E76">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Иные межбюджетные трансферты</w:t>
            </w:r>
          </w:p>
        </w:tc>
        <w:tc>
          <w:tcPr>
            <w:tcW w:w="60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420</w:t>
            </w:r>
          </w:p>
        </w:tc>
        <w:tc>
          <w:tcPr>
            <w:tcW w:w="38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19</w:t>
            </w:r>
          </w:p>
        </w:tc>
        <w:tc>
          <w:tcPr>
            <w:tcW w:w="774" w:type="dxa"/>
            <w:tcBorders>
              <w:top w:val="single" w:sz="4" w:space="0" w:color="auto"/>
              <w:left w:val="single" w:sz="4" w:space="0" w:color="auto"/>
              <w:bottom w:val="nil"/>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r>
      <w:tr w:rsidR="00307E76" w:rsidRPr="00307E76" w:rsidTr="00307E76">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Уплата налогов, сборов и иных платежей</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420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850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3</w:t>
            </w:r>
          </w:p>
        </w:tc>
        <w:tc>
          <w:tcPr>
            <w:tcW w:w="77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r>
      <w:tr w:rsidR="00307E76" w:rsidRPr="00307E76" w:rsidTr="00307E76">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0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420</w:t>
            </w:r>
          </w:p>
        </w:tc>
        <w:tc>
          <w:tcPr>
            <w:tcW w:w="38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04</w:t>
            </w:r>
          </w:p>
        </w:tc>
        <w:tc>
          <w:tcPr>
            <w:tcW w:w="336"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74</w:t>
            </w:r>
          </w:p>
        </w:tc>
        <w:tc>
          <w:tcPr>
            <w:tcW w:w="774" w:type="dxa"/>
            <w:tcBorders>
              <w:top w:val="nil"/>
              <w:left w:val="single" w:sz="4" w:space="0" w:color="auto"/>
              <w:bottom w:val="nil"/>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w:t>
            </w:r>
          </w:p>
        </w:tc>
      </w:tr>
      <w:tr w:rsidR="00307E76" w:rsidRPr="00307E76" w:rsidTr="00307E76">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Иные межбюджетные трансферты</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420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74</w:t>
            </w:r>
          </w:p>
        </w:tc>
        <w:tc>
          <w:tcPr>
            <w:tcW w:w="77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r>
      <w:tr w:rsidR="00307E76" w:rsidRPr="00307E76" w:rsidTr="00307E76">
        <w:trPr>
          <w:trHeight w:val="20"/>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420</w:t>
            </w:r>
          </w:p>
        </w:tc>
        <w:tc>
          <w:tcPr>
            <w:tcW w:w="380" w:type="dxa"/>
            <w:tcBorders>
              <w:top w:val="nil"/>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06</w:t>
            </w:r>
          </w:p>
        </w:tc>
        <w:tc>
          <w:tcPr>
            <w:tcW w:w="336" w:type="dxa"/>
            <w:tcBorders>
              <w:top w:val="nil"/>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276" w:type="dxa"/>
            <w:tcBorders>
              <w:top w:val="nil"/>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336" w:type="dxa"/>
            <w:tcBorders>
              <w:top w:val="nil"/>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687" w:type="dxa"/>
            <w:tcBorders>
              <w:top w:val="nil"/>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single" w:sz="4" w:space="0" w:color="auto"/>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66</w:t>
            </w:r>
          </w:p>
        </w:tc>
        <w:tc>
          <w:tcPr>
            <w:tcW w:w="774" w:type="dxa"/>
            <w:tcBorders>
              <w:top w:val="nil"/>
              <w:left w:val="single" w:sz="4" w:space="0" w:color="auto"/>
              <w:bottom w:val="single" w:sz="4" w:space="0" w:color="auto"/>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w:t>
            </w:r>
          </w:p>
        </w:tc>
      </w:tr>
      <w:tr w:rsidR="00307E76" w:rsidRPr="00307E76" w:rsidTr="00307E76">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w:t>
            </w:r>
            <w:r w:rsidRPr="00307E76">
              <w:rPr>
                <w:rFonts w:ascii="Times New Roman" w:eastAsia="Times New Roman" w:hAnsi="Times New Roman" w:cs="Times New Roman"/>
                <w:b/>
                <w:bCs/>
                <w:sz w:val="12"/>
                <w:szCs w:val="12"/>
                <w:lang w:eastAsia="ru-RU"/>
              </w:rPr>
              <w:lastRenderedPageBreak/>
              <w:t>управления сельского (городского) поселения  муниципального района Сергиевский "</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lastRenderedPageBreak/>
              <w:t>420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66</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w:t>
            </w:r>
          </w:p>
        </w:tc>
      </w:tr>
      <w:tr w:rsidR="00307E76" w:rsidRPr="00307E76" w:rsidTr="00307E76">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Иные межбюджетные трансферты</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420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66</w:t>
            </w:r>
          </w:p>
        </w:tc>
        <w:tc>
          <w:tcPr>
            <w:tcW w:w="77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r>
      <w:tr w:rsidR="00307E76" w:rsidRPr="00307E76" w:rsidTr="00307E76">
        <w:trPr>
          <w:trHeight w:val="20"/>
        </w:trPr>
        <w:tc>
          <w:tcPr>
            <w:tcW w:w="2694" w:type="dxa"/>
            <w:tcBorders>
              <w:top w:val="nil"/>
              <w:left w:val="single" w:sz="4" w:space="0" w:color="auto"/>
              <w:bottom w:val="nil"/>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Резервные фонды</w:t>
            </w:r>
          </w:p>
        </w:tc>
        <w:tc>
          <w:tcPr>
            <w:tcW w:w="60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420</w:t>
            </w:r>
          </w:p>
        </w:tc>
        <w:tc>
          <w:tcPr>
            <w:tcW w:w="38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11</w:t>
            </w:r>
          </w:p>
        </w:tc>
        <w:tc>
          <w:tcPr>
            <w:tcW w:w="336"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687"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1</w:t>
            </w:r>
          </w:p>
        </w:tc>
        <w:tc>
          <w:tcPr>
            <w:tcW w:w="774" w:type="dxa"/>
            <w:tcBorders>
              <w:top w:val="nil"/>
              <w:left w:val="single" w:sz="4" w:space="0" w:color="auto"/>
              <w:bottom w:val="nil"/>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w:t>
            </w:r>
          </w:p>
        </w:tc>
      </w:tr>
      <w:tr w:rsidR="00307E76" w:rsidRPr="00307E76" w:rsidTr="00307E76">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60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420</w:t>
            </w:r>
          </w:p>
        </w:tc>
        <w:tc>
          <w:tcPr>
            <w:tcW w:w="38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11</w:t>
            </w:r>
          </w:p>
        </w:tc>
        <w:tc>
          <w:tcPr>
            <w:tcW w:w="336"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99</w:t>
            </w:r>
          </w:p>
        </w:tc>
        <w:tc>
          <w:tcPr>
            <w:tcW w:w="276"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1</w:t>
            </w:r>
          </w:p>
        </w:tc>
        <w:tc>
          <w:tcPr>
            <w:tcW w:w="774" w:type="dxa"/>
            <w:tcBorders>
              <w:top w:val="single" w:sz="4" w:space="0" w:color="auto"/>
              <w:left w:val="single" w:sz="4" w:space="0" w:color="auto"/>
              <w:bottom w:val="nil"/>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w:t>
            </w:r>
          </w:p>
        </w:tc>
      </w:tr>
      <w:tr w:rsidR="00307E76" w:rsidRPr="00307E76" w:rsidTr="00307E76">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Резервные средства</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420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11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99</w:t>
            </w:r>
          </w:p>
        </w:tc>
        <w:tc>
          <w:tcPr>
            <w:tcW w:w="276"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870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1</w:t>
            </w:r>
          </w:p>
        </w:tc>
        <w:tc>
          <w:tcPr>
            <w:tcW w:w="77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r>
      <w:tr w:rsidR="00307E76" w:rsidRPr="00307E76" w:rsidTr="00307E76">
        <w:trPr>
          <w:trHeight w:val="20"/>
        </w:trPr>
        <w:tc>
          <w:tcPr>
            <w:tcW w:w="2694" w:type="dxa"/>
            <w:tcBorders>
              <w:top w:val="nil"/>
              <w:left w:val="single" w:sz="4" w:space="0" w:color="auto"/>
              <w:bottom w:val="nil"/>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Другие общегосударственные вопросы</w:t>
            </w:r>
          </w:p>
        </w:tc>
        <w:tc>
          <w:tcPr>
            <w:tcW w:w="60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420</w:t>
            </w:r>
          </w:p>
        </w:tc>
        <w:tc>
          <w:tcPr>
            <w:tcW w:w="38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687"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1 483</w:t>
            </w:r>
          </w:p>
        </w:tc>
        <w:tc>
          <w:tcPr>
            <w:tcW w:w="774" w:type="dxa"/>
            <w:tcBorders>
              <w:top w:val="nil"/>
              <w:left w:val="single" w:sz="4" w:space="0" w:color="auto"/>
              <w:bottom w:val="nil"/>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72</w:t>
            </w:r>
          </w:p>
        </w:tc>
      </w:tr>
      <w:tr w:rsidR="00307E76" w:rsidRPr="00307E76" w:rsidTr="00307E76">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60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420</w:t>
            </w:r>
          </w:p>
        </w:tc>
        <w:tc>
          <w:tcPr>
            <w:tcW w:w="38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285</w:t>
            </w:r>
          </w:p>
        </w:tc>
        <w:tc>
          <w:tcPr>
            <w:tcW w:w="774" w:type="dxa"/>
            <w:tcBorders>
              <w:top w:val="single" w:sz="4" w:space="0" w:color="auto"/>
              <w:left w:val="single" w:sz="4" w:space="0" w:color="auto"/>
              <w:bottom w:val="nil"/>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w:t>
            </w:r>
          </w:p>
        </w:tc>
      </w:tr>
      <w:tr w:rsidR="00307E76" w:rsidRPr="00307E76" w:rsidTr="00307E76">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420</w:t>
            </w:r>
          </w:p>
        </w:tc>
        <w:tc>
          <w:tcPr>
            <w:tcW w:w="38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221</w:t>
            </w:r>
          </w:p>
        </w:tc>
        <w:tc>
          <w:tcPr>
            <w:tcW w:w="774" w:type="dxa"/>
            <w:tcBorders>
              <w:top w:val="single" w:sz="4" w:space="0" w:color="auto"/>
              <w:left w:val="single" w:sz="4" w:space="0" w:color="auto"/>
              <w:bottom w:val="nil"/>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r>
      <w:tr w:rsidR="00307E76" w:rsidRPr="00307E76" w:rsidTr="00307E76">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Иные межбюджетные трансферты</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420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64</w:t>
            </w:r>
          </w:p>
        </w:tc>
        <w:tc>
          <w:tcPr>
            <w:tcW w:w="77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r>
      <w:tr w:rsidR="00307E76" w:rsidRPr="00307E76" w:rsidTr="00307E76">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0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420</w:t>
            </w:r>
          </w:p>
        </w:tc>
        <w:tc>
          <w:tcPr>
            <w:tcW w:w="38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332</w:t>
            </w:r>
          </w:p>
        </w:tc>
        <w:tc>
          <w:tcPr>
            <w:tcW w:w="774" w:type="dxa"/>
            <w:tcBorders>
              <w:top w:val="nil"/>
              <w:left w:val="single" w:sz="4" w:space="0" w:color="auto"/>
              <w:bottom w:val="nil"/>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w:t>
            </w:r>
          </w:p>
        </w:tc>
      </w:tr>
      <w:tr w:rsidR="00307E76" w:rsidRPr="00307E76" w:rsidTr="00307E76">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420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332</w:t>
            </w:r>
          </w:p>
        </w:tc>
        <w:tc>
          <w:tcPr>
            <w:tcW w:w="77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r>
      <w:tr w:rsidR="00307E76" w:rsidRPr="00307E76" w:rsidTr="00307E76">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60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420</w:t>
            </w:r>
          </w:p>
        </w:tc>
        <w:tc>
          <w:tcPr>
            <w:tcW w:w="38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46</w:t>
            </w:r>
          </w:p>
        </w:tc>
        <w:tc>
          <w:tcPr>
            <w:tcW w:w="276"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866</w:t>
            </w:r>
          </w:p>
        </w:tc>
        <w:tc>
          <w:tcPr>
            <w:tcW w:w="774" w:type="dxa"/>
            <w:tcBorders>
              <w:top w:val="nil"/>
              <w:left w:val="single" w:sz="4" w:space="0" w:color="auto"/>
              <w:bottom w:val="nil"/>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72</w:t>
            </w:r>
          </w:p>
        </w:tc>
      </w:tr>
      <w:tr w:rsidR="00307E76" w:rsidRPr="00307E76" w:rsidTr="00307E76">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420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866</w:t>
            </w:r>
          </w:p>
        </w:tc>
        <w:tc>
          <w:tcPr>
            <w:tcW w:w="77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72</w:t>
            </w:r>
          </w:p>
        </w:tc>
      </w:tr>
      <w:tr w:rsidR="00307E76" w:rsidRPr="00307E76" w:rsidTr="00307E76">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Мобилизационная и вневойсковая подготовка</w:t>
            </w:r>
          </w:p>
        </w:tc>
        <w:tc>
          <w:tcPr>
            <w:tcW w:w="60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420</w:t>
            </w:r>
          </w:p>
        </w:tc>
        <w:tc>
          <w:tcPr>
            <w:tcW w:w="38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02</w:t>
            </w:r>
          </w:p>
        </w:tc>
        <w:tc>
          <w:tcPr>
            <w:tcW w:w="383"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687"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83</w:t>
            </w:r>
          </w:p>
        </w:tc>
        <w:tc>
          <w:tcPr>
            <w:tcW w:w="774" w:type="dxa"/>
            <w:tcBorders>
              <w:top w:val="nil"/>
              <w:left w:val="single" w:sz="4" w:space="0" w:color="auto"/>
              <w:bottom w:val="nil"/>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83</w:t>
            </w:r>
          </w:p>
        </w:tc>
      </w:tr>
      <w:tr w:rsidR="00307E76" w:rsidRPr="00307E76" w:rsidTr="00307E76">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60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420</w:t>
            </w:r>
          </w:p>
        </w:tc>
        <w:tc>
          <w:tcPr>
            <w:tcW w:w="38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02</w:t>
            </w:r>
          </w:p>
        </w:tc>
        <w:tc>
          <w:tcPr>
            <w:tcW w:w="383"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83</w:t>
            </w:r>
          </w:p>
        </w:tc>
        <w:tc>
          <w:tcPr>
            <w:tcW w:w="774" w:type="dxa"/>
            <w:tcBorders>
              <w:top w:val="single" w:sz="4" w:space="0" w:color="auto"/>
              <w:left w:val="single" w:sz="4" w:space="0" w:color="auto"/>
              <w:bottom w:val="nil"/>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83</w:t>
            </w:r>
          </w:p>
        </w:tc>
      </w:tr>
      <w:tr w:rsidR="00307E76" w:rsidRPr="00307E76" w:rsidTr="00307E76">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420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02</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120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83</w:t>
            </w:r>
          </w:p>
        </w:tc>
        <w:tc>
          <w:tcPr>
            <w:tcW w:w="77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83</w:t>
            </w:r>
          </w:p>
        </w:tc>
      </w:tr>
      <w:tr w:rsidR="00307E76" w:rsidRPr="00307E76" w:rsidTr="00307E76">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420</w:t>
            </w:r>
          </w:p>
        </w:tc>
        <w:tc>
          <w:tcPr>
            <w:tcW w:w="38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03</w:t>
            </w:r>
          </w:p>
        </w:tc>
        <w:tc>
          <w:tcPr>
            <w:tcW w:w="383"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687"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226</w:t>
            </w:r>
          </w:p>
        </w:tc>
        <w:tc>
          <w:tcPr>
            <w:tcW w:w="774" w:type="dxa"/>
            <w:tcBorders>
              <w:top w:val="nil"/>
              <w:left w:val="single" w:sz="4" w:space="0" w:color="auto"/>
              <w:bottom w:val="nil"/>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w:t>
            </w:r>
          </w:p>
        </w:tc>
      </w:tr>
      <w:tr w:rsidR="00307E76" w:rsidRPr="00307E76" w:rsidTr="00307E76">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0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420</w:t>
            </w:r>
          </w:p>
        </w:tc>
        <w:tc>
          <w:tcPr>
            <w:tcW w:w="38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41</w:t>
            </w:r>
          </w:p>
        </w:tc>
        <w:tc>
          <w:tcPr>
            <w:tcW w:w="276"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226</w:t>
            </w:r>
          </w:p>
        </w:tc>
        <w:tc>
          <w:tcPr>
            <w:tcW w:w="774" w:type="dxa"/>
            <w:tcBorders>
              <w:top w:val="single" w:sz="4" w:space="0" w:color="auto"/>
              <w:left w:val="single" w:sz="4" w:space="0" w:color="auto"/>
              <w:bottom w:val="nil"/>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w:t>
            </w:r>
          </w:p>
        </w:tc>
      </w:tr>
      <w:tr w:rsidR="00307E76" w:rsidRPr="00307E76" w:rsidTr="00307E76">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420</w:t>
            </w:r>
          </w:p>
        </w:tc>
        <w:tc>
          <w:tcPr>
            <w:tcW w:w="38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41</w:t>
            </w:r>
          </w:p>
        </w:tc>
        <w:tc>
          <w:tcPr>
            <w:tcW w:w="276"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216</w:t>
            </w:r>
          </w:p>
        </w:tc>
        <w:tc>
          <w:tcPr>
            <w:tcW w:w="774" w:type="dxa"/>
            <w:tcBorders>
              <w:top w:val="single" w:sz="4" w:space="0" w:color="auto"/>
              <w:left w:val="single" w:sz="4" w:space="0" w:color="auto"/>
              <w:bottom w:val="nil"/>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r>
      <w:tr w:rsidR="00307E76" w:rsidRPr="00307E76" w:rsidTr="00307E76">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Уплата налогов, сборов и иных платежей</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420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850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10</w:t>
            </w:r>
          </w:p>
        </w:tc>
        <w:tc>
          <w:tcPr>
            <w:tcW w:w="77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r>
      <w:tr w:rsidR="00307E76" w:rsidRPr="00307E76" w:rsidTr="00307E76">
        <w:trPr>
          <w:trHeight w:val="20"/>
        </w:trPr>
        <w:tc>
          <w:tcPr>
            <w:tcW w:w="2694" w:type="dxa"/>
            <w:tcBorders>
              <w:top w:val="nil"/>
              <w:left w:val="single" w:sz="4" w:space="0" w:color="auto"/>
              <w:bottom w:val="nil"/>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60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420</w:t>
            </w:r>
          </w:p>
        </w:tc>
        <w:tc>
          <w:tcPr>
            <w:tcW w:w="38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03</w:t>
            </w:r>
          </w:p>
        </w:tc>
        <w:tc>
          <w:tcPr>
            <w:tcW w:w="383"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14</w:t>
            </w:r>
          </w:p>
        </w:tc>
        <w:tc>
          <w:tcPr>
            <w:tcW w:w="336"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687"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1</w:t>
            </w:r>
          </w:p>
        </w:tc>
        <w:tc>
          <w:tcPr>
            <w:tcW w:w="774" w:type="dxa"/>
            <w:tcBorders>
              <w:top w:val="nil"/>
              <w:left w:val="single" w:sz="4" w:space="0" w:color="auto"/>
              <w:bottom w:val="nil"/>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w:t>
            </w:r>
          </w:p>
        </w:tc>
      </w:tr>
      <w:tr w:rsidR="00307E76" w:rsidRPr="00307E76" w:rsidTr="00307E76">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0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420</w:t>
            </w:r>
          </w:p>
        </w:tc>
        <w:tc>
          <w:tcPr>
            <w:tcW w:w="38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14</w:t>
            </w:r>
          </w:p>
        </w:tc>
        <w:tc>
          <w:tcPr>
            <w:tcW w:w="336"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45</w:t>
            </w:r>
          </w:p>
        </w:tc>
        <w:tc>
          <w:tcPr>
            <w:tcW w:w="276"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1</w:t>
            </w:r>
          </w:p>
        </w:tc>
        <w:tc>
          <w:tcPr>
            <w:tcW w:w="774" w:type="dxa"/>
            <w:tcBorders>
              <w:top w:val="single" w:sz="4" w:space="0" w:color="auto"/>
              <w:left w:val="single" w:sz="4" w:space="0" w:color="auto"/>
              <w:bottom w:val="nil"/>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w:t>
            </w:r>
          </w:p>
        </w:tc>
      </w:tr>
      <w:tr w:rsidR="00307E76" w:rsidRPr="00307E76" w:rsidTr="00307E76">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420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14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45</w:t>
            </w:r>
          </w:p>
        </w:tc>
        <w:tc>
          <w:tcPr>
            <w:tcW w:w="276"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1</w:t>
            </w:r>
          </w:p>
        </w:tc>
        <w:tc>
          <w:tcPr>
            <w:tcW w:w="77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r>
      <w:tr w:rsidR="00307E76" w:rsidRPr="00307E76" w:rsidTr="00307E76">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Сельское хозяйство и рыболовство</w:t>
            </w:r>
          </w:p>
        </w:tc>
        <w:tc>
          <w:tcPr>
            <w:tcW w:w="600" w:type="dxa"/>
            <w:tcBorders>
              <w:top w:val="nil"/>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420</w:t>
            </w:r>
          </w:p>
        </w:tc>
        <w:tc>
          <w:tcPr>
            <w:tcW w:w="380" w:type="dxa"/>
            <w:tcBorders>
              <w:top w:val="nil"/>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04</w:t>
            </w:r>
          </w:p>
        </w:tc>
        <w:tc>
          <w:tcPr>
            <w:tcW w:w="383" w:type="dxa"/>
            <w:tcBorders>
              <w:top w:val="nil"/>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05</w:t>
            </w:r>
          </w:p>
        </w:tc>
        <w:tc>
          <w:tcPr>
            <w:tcW w:w="336" w:type="dxa"/>
            <w:tcBorders>
              <w:top w:val="nil"/>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276" w:type="dxa"/>
            <w:tcBorders>
              <w:top w:val="nil"/>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336" w:type="dxa"/>
            <w:tcBorders>
              <w:top w:val="nil"/>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687" w:type="dxa"/>
            <w:tcBorders>
              <w:top w:val="nil"/>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single" w:sz="4" w:space="0" w:color="auto"/>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26</w:t>
            </w:r>
          </w:p>
        </w:tc>
        <w:tc>
          <w:tcPr>
            <w:tcW w:w="774" w:type="dxa"/>
            <w:tcBorders>
              <w:top w:val="nil"/>
              <w:left w:val="single" w:sz="4" w:space="0" w:color="auto"/>
              <w:bottom w:val="single" w:sz="4" w:space="0" w:color="auto"/>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26</w:t>
            </w:r>
          </w:p>
        </w:tc>
      </w:tr>
      <w:tr w:rsidR="00307E76" w:rsidRPr="00307E76" w:rsidTr="00307E76">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xml:space="preserve">Муниципальная программа "Устойчивое развитие сельских территорий  сельского </w:t>
            </w:r>
            <w:r w:rsidRPr="00307E76">
              <w:rPr>
                <w:rFonts w:ascii="Times New Roman" w:eastAsia="Times New Roman" w:hAnsi="Times New Roman" w:cs="Times New Roman"/>
                <w:b/>
                <w:bCs/>
                <w:sz w:val="12"/>
                <w:szCs w:val="12"/>
                <w:lang w:eastAsia="ru-RU"/>
              </w:rPr>
              <w:t>(городского) поселения муниципального района Сергиевский Самарской области"</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420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26</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26</w:t>
            </w:r>
          </w:p>
        </w:tc>
      </w:tr>
      <w:tr w:rsidR="00307E76" w:rsidRPr="00307E76" w:rsidTr="00307E76">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420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810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26</w:t>
            </w:r>
          </w:p>
        </w:tc>
        <w:tc>
          <w:tcPr>
            <w:tcW w:w="77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26</w:t>
            </w:r>
          </w:p>
        </w:tc>
      </w:tr>
      <w:tr w:rsidR="00307E76" w:rsidRPr="00307E76" w:rsidTr="00307E76">
        <w:trPr>
          <w:trHeight w:val="20"/>
        </w:trPr>
        <w:tc>
          <w:tcPr>
            <w:tcW w:w="2694" w:type="dxa"/>
            <w:tcBorders>
              <w:top w:val="nil"/>
              <w:left w:val="single" w:sz="4" w:space="0" w:color="auto"/>
              <w:bottom w:val="nil"/>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Дорожное хозяйство (дорожные фонды)</w:t>
            </w:r>
          </w:p>
        </w:tc>
        <w:tc>
          <w:tcPr>
            <w:tcW w:w="60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420</w:t>
            </w:r>
          </w:p>
        </w:tc>
        <w:tc>
          <w:tcPr>
            <w:tcW w:w="38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04</w:t>
            </w:r>
          </w:p>
        </w:tc>
        <w:tc>
          <w:tcPr>
            <w:tcW w:w="383"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687"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606</w:t>
            </w:r>
          </w:p>
        </w:tc>
        <w:tc>
          <w:tcPr>
            <w:tcW w:w="774" w:type="dxa"/>
            <w:tcBorders>
              <w:top w:val="nil"/>
              <w:left w:val="single" w:sz="4" w:space="0" w:color="auto"/>
              <w:bottom w:val="nil"/>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w:t>
            </w:r>
          </w:p>
        </w:tc>
      </w:tr>
      <w:tr w:rsidR="00307E76" w:rsidRPr="00307E76" w:rsidTr="00307E76">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0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420</w:t>
            </w:r>
          </w:p>
        </w:tc>
        <w:tc>
          <w:tcPr>
            <w:tcW w:w="38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43</w:t>
            </w:r>
          </w:p>
        </w:tc>
        <w:tc>
          <w:tcPr>
            <w:tcW w:w="276"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484</w:t>
            </w:r>
          </w:p>
        </w:tc>
        <w:tc>
          <w:tcPr>
            <w:tcW w:w="774" w:type="dxa"/>
            <w:tcBorders>
              <w:top w:val="single" w:sz="4" w:space="0" w:color="auto"/>
              <w:left w:val="single" w:sz="4" w:space="0" w:color="auto"/>
              <w:bottom w:val="nil"/>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w:t>
            </w:r>
          </w:p>
        </w:tc>
      </w:tr>
      <w:tr w:rsidR="00307E76" w:rsidRPr="00307E76" w:rsidTr="00307E76">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Иные межбюджетные трансферты</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420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484</w:t>
            </w:r>
          </w:p>
        </w:tc>
        <w:tc>
          <w:tcPr>
            <w:tcW w:w="77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r>
      <w:tr w:rsidR="00307E76" w:rsidRPr="00307E76" w:rsidTr="00307E76">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60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420</w:t>
            </w:r>
          </w:p>
        </w:tc>
        <w:tc>
          <w:tcPr>
            <w:tcW w:w="38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04</w:t>
            </w:r>
          </w:p>
        </w:tc>
        <w:tc>
          <w:tcPr>
            <w:tcW w:w="383"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49</w:t>
            </w:r>
          </w:p>
        </w:tc>
        <w:tc>
          <w:tcPr>
            <w:tcW w:w="276"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122</w:t>
            </w:r>
          </w:p>
        </w:tc>
        <w:tc>
          <w:tcPr>
            <w:tcW w:w="774" w:type="dxa"/>
            <w:tcBorders>
              <w:top w:val="nil"/>
              <w:left w:val="single" w:sz="4" w:space="0" w:color="auto"/>
              <w:bottom w:val="nil"/>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w:t>
            </w:r>
          </w:p>
        </w:tc>
      </w:tr>
      <w:tr w:rsidR="00307E76" w:rsidRPr="00307E76" w:rsidTr="00307E76">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420</w:t>
            </w:r>
          </w:p>
        </w:tc>
        <w:tc>
          <w:tcPr>
            <w:tcW w:w="38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49</w:t>
            </w:r>
          </w:p>
        </w:tc>
        <w:tc>
          <w:tcPr>
            <w:tcW w:w="276"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78</w:t>
            </w:r>
          </w:p>
        </w:tc>
        <w:tc>
          <w:tcPr>
            <w:tcW w:w="774" w:type="dxa"/>
            <w:tcBorders>
              <w:top w:val="single" w:sz="4" w:space="0" w:color="auto"/>
              <w:left w:val="single" w:sz="4" w:space="0" w:color="auto"/>
              <w:bottom w:val="nil"/>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r>
      <w:tr w:rsidR="00307E76" w:rsidRPr="00307E76" w:rsidTr="00307E76">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Иные межбюджетные трансферты</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420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44</w:t>
            </w:r>
          </w:p>
        </w:tc>
        <w:tc>
          <w:tcPr>
            <w:tcW w:w="77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r>
      <w:tr w:rsidR="00307E76" w:rsidRPr="00307E76" w:rsidTr="00307E76">
        <w:trPr>
          <w:trHeight w:val="20"/>
        </w:trPr>
        <w:tc>
          <w:tcPr>
            <w:tcW w:w="2694" w:type="dxa"/>
            <w:tcBorders>
              <w:top w:val="nil"/>
              <w:left w:val="single" w:sz="4" w:space="0" w:color="auto"/>
              <w:bottom w:val="nil"/>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60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420</w:t>
            </w:r>
          </w:p>
        </w:tc>
        <w:tc>
          <w:tcPr>
            <w:tcW w:w="38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04</w:t>
            </w:r>
          </w:p>
        </w:tc>
        <w:tc>
          <w:tcPr>
            <w:tcW w:w="383"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12</w:t>
            </w:r>
          </w:p>
        </w:tc>
        <w:tc>
          <w:tcPr>
            <w:tcW w:w="336"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687"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897</w:t>
            </w:r>
          </w:p>
        </w:tc>
        <w:tc>
          <w:tcPr>
            <w:tcW w:w="774" w:type="dxa"/>
            <w:tcBorders>
              <w:top w:val="nil"/>
              <w:left w:val="single" w:sz="4" w:space="0" w:color="auto"/>
              <w:bottom w:val="nil"/>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675</w:t>
            </w:r>
          </w:p>
        </w:tc>
      </w:tr>
      <w:tr w:rsidR="00307E76" w:rsidRPr="00307E76" w:rsidTr="00307E76">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60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420</w:t>
            </w:r>
          </w:p>
        </w:tc>
        <w:tc>
          <w:tcPr>
            <w:tcW w:w="38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12</w:t>
            </w:r>
          </w:p>
        </w:tc>
        <w:tc>
          <w:tcPr>
            <w:tcW w:w="336"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897</w:t>
            </w:r>
          </w:p>
        </w:tc>
        <w:tc>
          <w:tcPr>
            <w:tcW w:w="774" w:type="dxa"/>
            <w:tcBorders>
              <w:top w:val="single" w:sz="4" w:space="0" w:color="auto"/>
              <w:left w:val="single" w:sz="4" w:space="0" w:color="auto"/>
              <w:bottom w:val="nil"/>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675</w:t>
            </w:r>
          </w:p>
        </w:tc>
      </w:tr>
      <w:tr w:rsidR="00307E76" w:rsidRPr="00307E76" w:rsidTr="00307E76">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420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12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897</w:t>
            </w:r>
          </w:p>
        </w:tc>
        <w:tc>
          <w:tcPr>
            <w:tcW w:w="77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675</w:t>
            </w:r>
          </w:p>
        </w:tc>
      </w:tr>
      <w:tr w:rsidR="00307E76" w:rsidRPr="00307E76" w:rsidTr="00307E76">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Благоустройство</w:t>
            </w:r>
          </w:p>
        </w:tc>
        <w:tc>
          <w:tcPr>
            <w:tcW w:w="60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420</w:t>
            </w:r>
          </w:p>
        </w:tc>
        <w:tc>
          <w:tcPr>
            <w:tcW w:w="38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05</w:t>
            </w:r>
          </w:p>
        </w:tc>
        <w:tc>
          <w:tcPr>
            <w:tcW w:w="383"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687"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1 025</w:t>
            </w:r>
          </w:p>
        </w:tc>
        <w:tc>
          <w:tcPr>
            <w:tcW w:w="774" w:type="dxa"/>
            <w:tcBorders>
              <w:top w:val="nil"/>
              <w:left w:val="single" w:sz="4" w:space="0" w:color="auto"/>
              <w:bottom w:val="nil"/>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265</w:t>
            </w:r>
          </w:p>
        </w:tc>
      </w:tr>
      <w:tr w:rsidR="00307E76" w:rsidRPr="00307E76" w:rsidTr="00307E76">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0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420</w:t>
            </w:r>
          </w:p>
        </w:tc>
        <w:tc>
          <w:tcPr>
            <w:tcW w:w="38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05</w:t>
            </w:r>
          </w:p>
        </w:tc>
        <w:tc>
          <w:tcPr>
            <w:tcW w:w="383"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943</w:t>
            </w:r>
          </w:p>
        </w:tc>
        <w:tc>
          <w:tcPr>
            <w:tcW w:w="774" w:type="dxa"/>
            <w:tcBorders>
              <w:top w:val="single" w:sz="4" w:space="0" w:color="auto"/>
              <w:left w:val="single" w:sz="4" w:space="0" w:color="auto"/>
              <w:bottom w:val="nil"/>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265</w:t>
            </w:r>
          </w:p>
        </w:tc>
      </w:tr>
      <w:tr w:rsidR="00307E76" w:rsidRPr="00307E76" w:rsidTr="00307E76">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420</w:t>
            </w:r>
          </w:p>
        </w:tc>
        <w:tc>
          <w:tcPr>
            <w:tcW w:w="38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942</w:t>
            </w:r>
          </w:p>
        </w:tc>
        <w:tc>
          <w:tcPr>
            <w:tcW w:w="774" w:type="dxa"/>
            <w:tcBorders>
              <w:top w:val="single" w:sz="4" w:space="0" w:color="auto"/>
              <w:left w:val="single" w:sz="4" w:space="0" w:color="auto"/>
              <w:bottom w:val="nil"/>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265</w:t>
            </w:r>
          </w:p>
        </w:tc>
      </w:tr>
      <w:tr w:rsidR="00307E76" w:rsidRPr="00307E76" w:rsidTr="00307E76">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Уплата налогов, сборов и иных платежей</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420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850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1</w:t>
            </w:r>
          </w:p>
        </w:tc>
        <w:tc>
          <w:tcPr>
            <w:tcW w:w="77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r>
      <w:tr w:rsidR="00307E76" w:rsidRPr="00307E76" w:rsidTr="00307E76">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0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420</w:t>
            </w:r>
          </w:p>
        </w:tc>
        <w:tc>
          <w:tcPr>
            <w:tcW w:w="38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05</w:t>
            </w:r>
          </w:p>
        </w:tc>
        <w:tc>
          <w:tcPr>
            <w:tcW w:w="383"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43</w:t>
            </w:r>
          </w:p>
        </w:tc>
        <w:tc>
          <w:tcPr>
            <w:tcW w:w="276"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32</w:t>
            </w:r>
          </w:p>
        </w:tc>
        <w:tc>
          <w:tcPr>
            <w:tcW w:w="774" w:type="dxa"/>
            <w:tcBorders>
              <w:top w:val="nil"/>
              <w:left w:val="single" w:sz="4" w:space="0" w:color="auto"/>
              <w:bottom w:val="nil"/>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w:t>
            </w:r>
          </w:p>
        </w:tc>
      </w:tr>
      <w:tr w:rsidR="00307E76" w:rsidRPr="00307E76" w:rsidTr="00307E76">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Иные межбюджетные трансферты</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420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32</w:t>
            </w:r>
          </w:p>
        </w:tc>
        <w:tc>
          <w:tcPr>
            <w:tcW w:w="77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r>
      <w:tr w:rsidR="00307E76" w:rsidRPr="00307E76" w:rsidTr="00307E76">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60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420</w:t>
            </w:r>
          </w:p>
        </w:tc>
        <w:tc>
          <w:tcPr>
            <w:tcW w:w="38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05</w:t>
            </w:r>
          </w:p>
        </w:tc>
        <w:tc>
          <w:tcPr>
            <w:tcW w:w="383"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49</w:t>
            </w:r>
          </w:p>
        </w:tc>
        <w:tc>
          <w:tcPr>
            <w:tcW w:w="276"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50</w:t>
            </w:r>
          </w:p>
        </w:tc>
        <w:tc>
          <w:tcPr>
            <w:tcW w:w="774" w:type="dxa"/>
            <w:tcBorders>
              <w:top w:val="nil"/>
              <w:left w:val="single" w:sz="4" w:space="0" w:color="auto"/>
              <w:bottom w:val="nil"/>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w:t>
            </w:r>
          </w:p>
        </w:tc>
      </w:tr>
      <w:tr w:rsidR="00307E76" w:rsidRPr="00307E76" w:rsidTr="00307E76">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420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50</w:t>
            </w:r>
          </w:p>
        </w:tc>
        <w:tc>
          <w:tcPr>
            <w:tcW w:w="77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r>
      <w:tr w:rsidR="00307E76" w:rsidRPr="00307E76" w:rsidTr="00307E76">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60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420</w:t>
            </w:r>
          </w:p>
        </w:tc>
        <w:tc>
          <w:tcPr>
            <w:tcW w:w="38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06</w:t>
            </w:r>
          </w:p>
        </w:tc>
        <w:tc>
          <w:tcPr>
            <w:tcW w:w="383"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687"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21</w:t>
            </w:r>
          </w:p>
        </w:tc>
        <w:tc>
          <w:tcPr>
            <w:tcW w:w="774" w:type="dxa"/>
            <w:tcBorders>
              <w:top w:val="nil"/>
              <w:left w:val="single" w:sz="4" w:space="0" w:color="auto"/>
              <w:bottom w:val="nil"/>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w:t>
            </w:r>
          </w:p>
        </w:tc>
      </w:tr>
      <w:tr w:rsidR="00307E76" w:rsidRPr="00307E76" w:rsidTr="00307E76">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0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420</w:t>
            </w:r>
          </w:p>
        </w:tc>
        <w:tc>
          <w:tcPr>
            <w:tcW w:w="38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06</w:t>
            </w:r>
          </w:p>
        </w:tc>
        <w:tc>
          <w:tcPr>
            <w:tcW w:w="383"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21</w:t>
            </w:r>
          </w:p>
        </w:tc>
        <w:tc>
          <w:tcPr>
            <w:tcW w:w="774" w:type="dxa"/>
            <w:tcBorders>
              <w:top w:val="single" w:sz="4" w:space="0" w:color="auto"/>
              <w:left w:val="single" w:sz="4" w:space="0" w:color="auto"/>
              <w:bottom w:val="nil"/>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w:t>
            </w:r>
          </w:p>
        </w:tc>
      </w:tr>
      <w:tr w:rsidR="00307E76" w:rsidRPr="00307E76" w:rsidTr="00307E76">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420</w:t>
            </w:r>
          </w:p>
        </w:tc>
        <w:tc>
          <w:tcPr>
            <w:tcW w:w="38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06</w:t>
            </w:r>
          </w:p>
        </w:tc>
        <w:tc>
          <w:tcPr>
            <w:tcW w:w="383"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20</w:t>
            </w:r>
          </w:p>
        </w:tc>
        <w:tc>
          <w:tcPr>
            <w:tcW w:w="774" w:type="dxa"/>
            <w:tcBorders>
              <w:top w:val="single" w:sz="4" w:space="0" w:color="auto"/>
              <w:left w:val="single" w:sz="4" w:space="0" w:color="auto"/>
              <w:bottom w:val="nil"/>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r>
      <w:tr w:rsidR="00307E76" w:rsidRPr="00307E76" w:rsidTr="00307E76">
        <w:trPr>
          <w:trHeight w:val="20"/>
        </w:trPr>
        <w:tc>
          <w:tcPr>
            <w:tcW w:w="2694" w:type="dxa"/>
            <w:tcBorders>
              <w:top w:val="single" w:sz="4" w:space="0" w:color="auto"/>
              <w:left w:val="single" w:sz="4" w:space="0" w:color="auto"/>
              <w:bottom w:val="single" w:sz="4" w:space="0" w:color="auto"/>
              <w:right w:val="nil"/>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Уплата налогов, сборов и иных платежей</w:t>
            </w:r>
          </w:p>
        </w:tc>
        <w:tc>
          <w:tcPr>
            <w:tcW w:w="600"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420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06</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850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1</w:t>
            </w:r>
          </w:p>
        </w:tc>
        <w:tc>
          <w:tcPr>
            <w:tcW w:w="77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r>
      <w:tr w:rsidR="00307E76" w:rsidRPr="00307E76" w:rsidTr="00307E76">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Молодежная политика</w:t>
            </w:r>
          </w:p>
        </w:tc>
        <w:tc>
          <w:tcPr>
            <w:tcW w:w="60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420</w:t>
            </w:r>
          </w:p>
        </w:tc>
        <w:tc>
          <w:tcPr>
            <w:tcW w:w="38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07</w:t>
            </w:r>
          </w:p>
        </w:tc>
        <w:tc>
          <w:tcPr>
            <w:tcW w:w="383"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07</w:t>
            </w:r>
          </w:p>
        </w:tc>
        <w:tc>
          <w:tcPr>
            <w:tcW w:w="336"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687"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12</w:t>
            </w:r>
          </w:p>
        </w:tc>
        <w:tc>
          <w:tcPr>
            <w:tcW w:w="774" w:type="dxa"/>
            <w:tcBorders>
              <w:top w:val="nil"/>
              <w:left w:val="single" w:sz="4" w:space="0" w:color="auto"/>
              <w:bottom w:val="nil"/>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w:t>
            </w:r>
          </w:p>
        </w:tc>
      </w:tr>
      <w:tr w:rsidR="00307E76" w:rsidRPr="00307E76" w:rsidTr="00307E76">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0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420</w:t>
            </w:r>
          </w:p>
        </w:tc>
        <w:tc>
          <w:tcPr>
            <w:tcW w:w="38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07</w:t>
            </w:r>
          </w:p>
        </w:tc>
        <w:tc>
          <w:tcPr>
            <w:tcW w:w="383"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07</w:t>
            </w:r>
          </w:p>
        </w:tc>
        <w:tc>
          <w:tcPr>
            <w:tcW w:w="336"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12</w:t>
            </w:r>
          </w:p>
        </w:tc>
        <w:tc>
          <w:tcPr>
            <w:tcW w:w="774" w:type="dxa"/>
            <w:tcBorders>
              <w:top w:val="single" w:sz="4" w:space="0" w:color="auto"/>
              <w:left w:val="single" w:sz="4" w:space="0" w:color="auto"/>
              <w:bottom w:val="nil"/>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w:t>
            </w:r>
          </w:p>
        </w:tc>
      </w:tr>
      <w:tr w:rsidR="00307E76" w:rsidRPr="00307E76" w:rsidTr="00307E76">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Иные межбюджетные трансферты</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420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07</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07</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12</w:t>
            </w:r>
          </w:p>
        </w:tc>
        <w:tc>
          <w:tcPr>
            <w:tcW w:w="77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r>
      <w:tr w:rsidR="00307E76" w:rsidRPr="00307E76" w:rsidTr="00307E76">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Культура</w:t>
            </w:r>
          </w:p>
        </w:tc>
        <w:tc>
          <w:tcPr>
            <w:tcW w:w="600" w:type="dxa"/>
            <w:tcBorders>
              <w:top w:val="nil"/>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420</w:t>
            </w:r>
          </w:p>
        </w:tc>
        <w:tc>
          <w:tcPr>
            <w:tcW w:w="380" w:type="dxa"/>
            <w:tcBorders>
              <w:top w:val="nil"/>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08</w:t>
            </w:r>
          </w:p>
        </w:tc>
        <w:tc>
          <w:tcPr>
            <w:tcW w:w="383" w:type="dxa"/>
            <w:tcBorders>
              <w:top w:val="nil"/>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276" w:type="dxa"/>
            <w:tcBorders>
              <w:top w:val="nil"/>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336" w:type="dxa"/>
            <w:tcBorders>
              <w:top w:val="nil"/>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687" w:type="dxa"/>
            <w:tcBorders>
              <w:top w:val="nil"/>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single" w:sz="4" w:space="0" w:color="auto"/>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158</w:t>
            </w:r>
          </w:p>
        </w:tc>
        <w:tc>
          <w:tcPr>
            <w:tcW w:w="774" w:type="dxa"/>
            <w:tcBorders>
              <w:top w:val="nil"/>
              <w:left w:val="single" w:sz="4" w:space="0" w:color="auto"/>
              <w:bottom w:val="single" w:sz="4" w:space="0" w:color="auto"/>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w:t>
            </w:r>
          </w:p>
        </w:tc>
      </w:tr>
      <w:tr w:rsidR="00307E76" w:rsidRPr="00307E76" w:rsidTr="00307E76">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xml:space="preserve">Муниципальная программа "Развитие сферы культуры и молодежной политики на </w:t>
            </w:r>
            <w:r w:rsidRPr="00307E76">
              <w:rPr>
                <w:rFonts w:ascii="Times New Roman" w:eastAsia="Times New Roman" w:hAnsi="Times New Roman" w:cs="Times New Roman"/>
                <w:b/>
                <w:bCs/>
                <w:sz w:val="12"/>
                <w:szCs w:val="12"/>
                <w:lang w:eastAsia="ru-RU"/>
              </w:rPr>
              <w:lastRenderedPageBreak/>
              <w:t>территории сельского  (городского) поселения  муниципального района Сергиевский"</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lastRenderedPageBreak/>
              <w:t>420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158</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w:t>
            </w:r>
          </w:p>
        </w:tc>
      </w:tr>
      <w:tr w:rsidR="00307E76" w:rsidRPr="00307E76" w:rsidTr="00307E76">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420</w:t>
            </w:r>
          </w:p>
        </w:tc>
        <w:tc>
          <w:tcPr>
            <w:tcW w:w="38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45</w:t>
            </w:r>
          </w:p>
        </w:tc>
        <w:tc>
          <w:tcPr>
            <w:tcW w:w="774" w:type="dxa"/>
            <w:tcBorders>
              <w:top w:val="single" w:sz="4" w:space="0" w:color="auto"/>
              <w:left w:val="single" w:sz="4" w:space="0" w:color="auto"/>
              <w:bottom w:val="nil"/>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r>
      <w:tr w:rsidR="00307E76" w:rsidRPr="00307E76" w:rsidTr="00307E76">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Иные межбюджетные трансферты</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420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113</w:t>
            </w:r>
          </w:p>
        </w:tc>
        <w:tc>
          <w:tcPr>
            <w:tcW w:w="77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r>
      <w:tr w:rsidR="00307E76" w:rsidRPr="00307E76" w:rsidTr="00307E76">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Обслуживание государственного внутреннего и муниципального долга</w:t>
            </w:r>
          </w:p>
        </w:tc>
        <w:tc>
          <w:tcPr>
            <w:tcW w:w="60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420</w:t>
            </w:r>
          </w:p>
        </w:tc>
        <w:tc>
          <w:tcPr>
            <w:tcW w:w="38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13</w:t>
            </w:r>
          </w:p>
        </w:tc>
        <w:tc>
          <w:tcPr>
            <w:tcW w:w="383"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687" w:type="dxa"/>
            <w:tcBorders>
              <w:top w:val="nil"/>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8</w:t>
            </w:r>
          </w:p>
        </w:tc>
        <w:tc>
          <w:tcPr>
            <w:tcW w:w="774" w:type="dxa"/>
            <w:tcBorders>
              <w:top w:val="nil"/>
              <w:left w:val="single" w:sz="4" w:space="0" w:color="auto"/>
              <w:bottom w:val="nil"/>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w:t>
            </w:r>
          </w:p>
        </w:tc>
      </w:tr>
      <w:tr w:rsidR="00307E76" w:rsidRPr="00307E76" w:rsidTr="00307E76">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307E76" w:rsidRPr="00307E76" w:rsidRDefault="00307E76" w:rsidP="00307E76">
            <w:pPr>
              <w:spacing w:after="0" w:line="240" w:lineRule="auto"/>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60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420</w:t>
            </w:r>
          </w:p>
        </w:tc>
        <w:tc>
          <w:tcPr>
            <w:tcW w:w="38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13</w:t>
            </w:r>
          </w:p>
        </w:tc>
        <w:tc>
          <w:tcPr>
            <w:tcW w:w="383"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8</w:t>
            </w:r>
          </w:p>
        </w:tc>
        <w:tc>
          <w:tcPr>
            <w:tcW w:w="774" w:type="dxa"/>
            <w:tcBorders>
              <w:top w:val="single" w:sz="4" w:space="0" w:color="auto"/>
              <w:left w:val="single" w:sz="4" w:space="0" w:color="auto"/>
              <w:bottom w:val="nil"/>
              <w:right w:val="single" w:sz="8" w:space="0" w:color="auto"/>
            </w:tcBorders>
            <w:shd w:val="clear" w:color="000000" w:fill="FFFFFF"/>
            <w:noWrap/>
            <w:vAlign w:val="center"/>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0</w:t>
            </w:r>
          </w:p>
        </w:tc>
      </w:tr>
      <w:tr w:rsidR="00307E76" w:rsidRPr="00307E76" w:rsidTr="00307E76">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7E76" w:rsidRPr="00307E76" w:rsidRDefault="00307E76" w:rsidP="00307E76">
            <w:pPr>
              <w:spacing w:after="0" w:line="240" w:lineRule="auto"/>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Обслуживание муниципального долга</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420</w:t>
            </w:r>
          </w:p>
        </w:tc>
        <w:tc>
          <w:tcPr>
            <w:tcW w:w="380" w:type="dxa"/>
            <w:tcBorders>
              <w:top w:val="single" w:sz="4" w:space="0" w:color="auto"/>
              <w:left w:val="single" w:sz="4" w:space="0" w:color="auto"/>
              <w:bottom w:val="single" w:sz="4" w:space="0" w:color="auto"/>
              <w:right w:val="nil"/>
            </w:tcBorders>
            <w:shd w:val="clear" w:color="auto" w:fill="auto"/>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13</w:t>
            </w:r>
          </w:p>
        </w:tc>
        <w:tc>
          <w:tcPr>
            <w:tcW w:w="383" w:type="dxa"/>
            <w:tcBorders>
              <w:top w:val="single" w:sz="4" w:space="0" w:color="auto"/>
              <w:left w:val="single" w:sz="4" w:space="0" w:color="auto"/>
              <w:bottom w:val="single" w:sz="4" w:space="0" w:color="auto"/>
              <w:right w:val="nil"/>
            </w:tcBorders>
            <w:shd w:val="clear" w:color="auto" w:fill="auto"/>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auto" w:fill="auto"/>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auto" w:fill="auto"/>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auto" w:fill="auto"/>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auto" w:fill="auto"/>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auto" w:fill="auto"/>
            <w:noWrap/>
            <w:vAlign w:val="center"/>
            <w:hideMark/>
          </w:tcPr>
          <w:p w:rsidR="00307E76" w:rsidRPr="00307E76" w:rsidRDefault="00307E76" w:rsidP="00307E76">
            <w:pPr>
              <w:spacing w:after="0" w:line="240" w:lineRule="auto"/>
              <w:jc w:val="center"/>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730</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8</w:t>
            </w:r>
          </w:p>
        </w:tc>
        <w:tc>
          <w:tcPr>
            <w:tcW w:w="77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07E76" w:rsidRPr="00307E76" w:rsidRDefault="00307E76" w:rsidP="00307E76">
            <w:pPr>
              <w:spacing w:after="0" w:line="240" w:lineRule="auto"/>
              <w:jc w:val="right"/>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0</w:t>
            </w:r>
          </w:p>
        </w:tc>
      </w:tr>
      <w:tr w:rsidR="00307E76" w:rsidRPr="00307E76" w:rsidTr="00307E76">
        <w:trPr>
          <w:trHeight w:val="20"/>
        </w:trPr>
        <w:tc>
          <w:tcPr>
            <w:tcW w:w="2694" w:type="dxa"/>
            <w:tcBorders>
              <w:top w:val="nil"/>
              <w:left w:val="single" w:sz="8" w:space="0" w:color="auto"/>
              <w:bottom w:val="single" w:sz="8" w:space="0" w:color="auto"/>
              <w:right w:val="single" w:sz="4" w:space="0" w:color="auto"/>
            </w:tcBorders>
            <w:shd w:val="clear" w:color="auto" w:fill="auto"/>
            <w:noWrap/>
            <w:vAlign w:val="bottom"/>
            <w:hideMark/>
          </w:tcPr>
          <w:p w:rsidR="00307E76" w:rsidRPr="00307E76" w:rsidRDefault="00307E76" w:rsidP="00307E76">
            <w:pPr>
              <w:spacing w:after="0" w:line="240" w:lineRule="auto"/>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Итого</w:t>
            </w:r>
          </w:p>
        </w:tc>
        <w:tc>
          <w:tcPr>
            <w:tcW w:w="600" w:type="dxa"/>
            <w:tcBorders>
              <w:top w:val="nil"/>
              <w:left w:val="nil"/>
              <w:bottom w:val="single" w:sz="8" w:space="0" w:color="auto"/>
              <w:right w:val="single" w:sz="4" w:space="0" w:color="auto"/>
            </w:tcBorders>
            <w:shd w:val="clear" w:color="auto" w:fill="auto"/>
            <w:noWrap/>
            <w:vAlign w:val="bottom"/>
            <w:hideMark/>
          </w:tcPr>
          <w:p w:rsidR="00307E76" w:rsidRPr="00307E76" w:rsidRDefault="00307E76" w:rsidP="00307E76">
            <w:pPr>
              <w:spacing w:after="0" w:line="240" w:lineRule="auto"/>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380" w:type="dxa"/>
            <w:tcBorders>
              <w:top w:val="nil"/>
              <w:left w:val="nil"/>
              <w:bottom w:val="single" w:sz="8" w:space="0" w:color="auto"/>
              <w:right w:val="single" w:sz="4" w:space="0" w:color="auto"/>
            </w:tcBorders>
            <w:shd w:val="clear" w:color="auto" w:fill="auto"/>
            <w:noWrap/>
            <w:vAlign w:val="bottom"/>
            <w:hideMark/>
          </w:tcPr>
          <w:p w:rsidR="00307E76" w:rsidRPr="00307E76" w:rsidRDefault="00307E76" w:rsidP="00307E76">
            <w:pPr>
              <w:spacing w:after="0" w:line="240" w:lineRule="auto"/>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383" w:type="dxa"/>
            <w:tcBorders>
              <w:top w:val="nil"/>
              <w:left w:val="nil"/>
              <w:bottom w:val="single" w:sz="8" w:space="0" w:color="auto"/>
              <w:right w:val="nil"/>
            </w:tcBorders>
            <w:shd w:val="clear" w:color="auto" w:fill="auto"/>
            <w:noWrap/>
            <w:vAlign w:val="bottom"/>
            <w:hideMark/>
          </w:tcPr>
          <w:p w:rsidR="00307E76" w:rsidRPr="00307E76" w:rsidRDefault="00307E76" w:rsidP="00307E76">
            <w:pPr>
              <w:spacing w:after="0" w:line="240" w:lineRule="auto"/>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336" w:type="dxa"/>
            <w:tcBorders>
              <w:top w:val="nil"/>
              <w:left w:val="single" w:sz="4" w:space="0" w:color="auto"/>
              <w:bottom w:val="single" w:sz="8" w:space="0" w:color="auto"/>
              <w:right w:val="nil"/>
            </w:tcBorders>
            <w:shd w:val="clear" w:color="auto" w:fill="auto"/>
            <w:noWrap/>
            <w:vAlign w:val="bottom"/>
            <w:hideMark/>
          </w:tcPr>
          <w:p w:rsidR="00307E76" w:rsidRPr="00307E76" w:rsidRDefault="00307E76" w:rsidP="00307E76">
            <w:pPr>
              <w:spacing w:after="0" w:line="240" w:lineRule="auto"/>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276" w:type="dxa"/>
            <w:tcBorders>
              <w:top w:val="nil"/>
              <w:left w:val="nil"/>
              <w:bottom w:val="single" w:sz="8" w:space="0" w:color="auto"/>
              <w:right w:val="nil"/>
            </w:tcBorders>
            <w:shd w:val="clear" w:color="auto" w:fill="auto"/>
            <w:noWrap/>
            <w:vAlign w:val="bottom"/>
            <w:hideMark/>
          </w:tcPr>
          <w:p w:rsidR="00307E76" w:rsidRPr="00307E76" w:rsidRDefault="00307E76" w:rsidP="00307E76">
            <w:pPr>
              <w:spacing w:after="0" w:line="240" w:lineRule="auto"/>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336" w:type="dxa"/>
            <w:tcBorders>
              <w:top w:val="nil"/>
              <w:left w:val="nil"/>
              <w:bottom w:val="single" w:sz="8" w:space="0" w:color="auto"/>
              <w:right w:val="nil"/>
            </w:tcBorders>
            <w:shd w:val="clear" w:color="auto" w:fill="auto"/>
            <w:noWrap/>
            <w:vAlign w:val="bottom"/>
            <w:hideMark/>
          </w:tcPr>
          <w:p w:rsidR="00307E76" w:rsidRPr="00307E76" w:rsidRDefault="00307E76" w:rsidP="00307E76">
            <w:pPr>
              <w:spacing w:after="0" w:line="240" w:lineRule="auto"/>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687" w:type="dxa"/>
            <w:tcBorders>
              <w:top w:val="nil"/>
              <w:left w:val="nil"/>
              <w:bottom w:val="single" w:sz="8" w:space="0" w:color="auto"/>
              <w:right w:val="single" w:sz="4" w:space="0" w:color="auto"/>
            </w:tcBorders>
            <w:shd w:val="clear" w:color="auto" w:fill="auto"/>
            <w:noWrap/>
            <w:vAlign w:val="bottom"/>
            <w:hideMark/>
          </w:tcPr>
          <w:p w:rsidR="00307E76" w:rsidRPr="00307E76" w:rsidRDefault="00307E76" w:rsidP="00307E76">
            <w:pPr>
              <w:spacing w:after="0" w:line="240" w:lineRule="auto"/>
              <w:rPr>
                <w:rFonts w:ascii="Times New Roman" w:eastAsia="Times New Roman" w:hAnsi="Times New Roman" w:cs="Times New Roman"/>
                <w:sz w:val="12"/>
                <w:szCs w:val="12"/>
                <w:lang w:eastAsia="ru-RU"/>
              </w:rPr>
            </w:pPr>
            <w:r w:rsidRPr="00307E76">
              <w:rPr>
                <w:rFonts w:ascii="Times New Roman" w:eastAsia="Times New Roman" w:hAnsi="Times New Roman" w:cs="Times New Roman"/>
                <w:sz w:val="12"/>
                <w:szCs w:val="12"/>
                <w:lang w:eastAsia="ru-RU"/>
              </w:rPr>
              <w:t> </w:t>
            </w:r>
          </w:p>
        </w:tc>
        <w:tc>
          <w:tcPr>
            <w:tcW w:w="460" w:type="dxa"/>
            <w:tcBorders>
              <w:top w:val="nil"/>
              <w:left w:val="nil"/>
              <w:bottom w:val="single" w:sz="8" w:space="0" w:color="auto"/>
              <w:right w:val="single" w:sz="4" w:space="0" w:color="auto"/>
            </w:tcBorders>
            <w:shd w:val="clear" w:color="auto" w:fill="auto"/>
            <w:noWrap/>
            <w:vAlign w:val="bottom"/>
            <w:hideMark/>
          </w:tcPr>
          <w:p w:rsidR="00307E76" w:rsidRPr="00307E76" w:rsidRDefault="00307E76" w:rsidP="00307E76">
            <w:pPr>
              <w:spacing w:after="0" w:line="240" w:lineRule="auto"/>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 </w:t>
            </w:r>
          </w:p>
        </w:tc>
        <w:tc>
          <w:tcPr>
            <w:tcW w:w="587" w:type="dxa"/>
            <w:tcBorders>
              <w:top w:val="nil"/>
              <w:left w:val="nil"/>
              <w:bottom w:val="single" w:sz="8" w:space="0" w:color="auto"/>
              <w:right w:val="single" w:sz="4" w:space="0" w:color="auto"/>
            </w:tcBorders>
            <w:shd w:val="clear" w:color="auto" w:fill="auto"/>
            <w:noWrap/>
            <w:vAlign w:val="bottom"/>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6 296</w:t>
            </w:r>
          </w:p>
        </w:tc>
        <w:tc>
          <w:tcPr>
            <w:tcW w:w="774" w:type="dxa"/>
            <w:tcBorders>
              <w:top w:val="nil"/>
              <w:left w:val="nil"/>
              <w:bottom w:val="single" w:sz="8" w:space="0" w:color="auto"/>
              <w:right w:val="single" w:sz="8" w:space="0" w:color="auto"/>
            </w:tcBorders>
            <w:shd w:val="clear" w:color="auto" w:fill="auto"/>
            <w:noWrap/>
            <w:vAlign w:val="bottom"/>
            <w:hideMark/>
          </w:tcPr>
          <w:p w:rsidR="00307E76" w:rsidRPr="00307E76" w:rsidRDefault="00307E76" w:rsidP="00307E76">
            <w:pPr>
              <w:spacing w:after="0" w:line="240" w:lineRule="auto"/>
              <w:jc w:val="right"/>
              <w:rPr>
                <w:rFonts w:ascii="Times New Roman" w:eastAsia="Times New Roman" w:hAnsi="Times New Roman" w:cs="Times New Roman"/>
                <w:b/>
                <w:bCs/>
                <w:sz w:val="12"/>
                <w:szCs w:val="12"/>
                <w:lang w:eastAsia="ru-RU"/>
              </w:rPr>
            </w:pPr>
            <w:r w:rsidRPr="00307E76">
              <w:rPr>
                <w:rFonts w:ascii="Times New Roman" w:eastAsia="Times New Roman" w:hAnsi="Times New Roman" w:cs="Times New Roman"/>
                <w:b/>
                <w:bCs/>
                <w:sz w:val="12"/>
                <w:szCs w:val="12"/>
                <w:lang w:eastAsia="ru-RU"/>
              </w:rPr>
              <w:t>1 430</w:t>
            </w:r>
          </w:p>
        </w:tc>
      </w:tr>
    </w:tbl>
    <w:p w:rsidR="00307E76" w:rsidRDefault="00307E76" w:rsidP="00307E76">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Приложение №</w:t>
      </w:r>
      <w:r>
        <w:rPr>
          <w:rFonts w:ascii="Times New Roman" w:hAnsi="Times New Roman" w:cs="Times New Roman"/>
          <w:i/>
          <w:sz w:val="12"/>
          <w:szCs w:val="12"/>
        </w:rPr>
        <w:t>6</w:t>
      </w:r>
      <w:r w:rsidRPr="008A1EC0">
        <w:rPr>
          <w:rFonts w:ascii="Times New Roman" w:hAnsi="Times New Roman" w:cs="Times New Roman"/>
          <w:i/>
          <w:sz w:val="12"/>
          <w:szCs w:val="12"/>
        </w:rPr>
        <w:t xml:space="preserve"> </w:t>
      </w:r>
    </w:p>
    <w:p w:rsidR="00307E76" w:rsidRDefault="00307E76" w:rsidP="00307E76">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 xml:space="preserve">к Решению собрания представителей сельского поселения </w:t>
      </w:r>
      <w:r>
        <w:rPr>
          <w:rFonts w:ascii="Times New Roman" w:hAnsi="Times New Roman" w:cs="Times New Roman"/>
          <w:i/>
          <w:sz w:val="12"/>
          <w:szCs w:val="12"/>
        </w:rPr>
        <w:t>Верхняя Орлянка</w:t>
      </w:r>
      <w:r w:rsidRPr="008A1EC0">
        <w:rPr>
          <w:rFonts w:ascii="Times New Roman" w:hAnsi="Times New Roman" w:cs="Times New Roman"/>
          <w:i/>
          <w:sz w:val="12"/>
          <w:szCs w:val="12"/>
        </w:rPr>
        <w:t xml:space="preserve"> </w:t>
      </w:r>
    </w:p>
    <w:p w:rsidR="00307E76" w:rsidRDefault="00307E76" w:rsidP="00307E76">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 xml:space="preserve">муниципального района Сергиевский </w:t>
      </w:r>
      <w:r>
        <w:rPr>
          <w:rFonts w:ascii="Times New Roman" w:hAnsi="Times New Roman" w:cs="Times New Roman"/>
          <w:i/>
          <w:sz w:val="12"/>
          <w:szCs w:val="12"/>
        </w:rPr>
        <w:t xml:space="preserve"> Самарской области </w:t>
      </w:r>
    </w:p>
    <w:p w:rsidR="00307E76" w:rsidRDefault="00307E76" w:rsidP="00307E76">
      <w:pPr>
        <w:spacing w:after="0" w:line="240" w:lineRule="auto"/>
        <w:jc w:val="right"/>
        <w:rPr>
          <w:rFonts w:ascii="Times New Roman" w:hAnsi="Times New Roman" w:cs="Times New Roman"/>
          <w:i/>
          <w:sz w:val="12"/>
          <w:szCs w:val="12"/>
        </w:rPr>
      </w:pPr>
      <w:r>
        <w:rPr>
          <w:rFonts w:ascii="Times New Roman" w:hAnsi="Times New Roman" w:cs="Times New Roman"/>
          <w:i/>
          <w:sz w:val="12"/>
          <w:szCs w:val="12"/>
        </w:rPr>
        <w:t>№34 от 27.11.2019 г.</w:t>
      </w:r>
    </w:p>
    <w:p w:rsidR="00626E41" w:rsidRDefault="00626E41" w:rsidP="00626E41">
      <w:pPr>
        <w:spacing w:after="0" w:line="240" w:lineRule="auto"/>
        <w:jc w:val="center"/>
        <w:rPr>
          <w:rFonts w:ascii="Times New Roman" w:hAnsi="Times New Roman" w:cs="Times New Roman"/>
          <w:b/>
          <w:sz w:val="12"/>
          <w:szCs w:val="12"/>
        </w:rPr>
      </w:pPr>
      <w:r w:rsidRPr="00626E41">
        <w:rPr>
          <w:rFonts w:ascii="Times New Roman" w:hAnsi="Times New Roman" w:cs="Times New Roman"/>
          <w:b/>
          <w:sz w:val="12"/>
          <w:szCs w:val="12"/>
        </w:rPr>
        <w:t xml:space="preserve">Распределение бюджетных ассигнований по целевым статьям (муниципальным программам сельского поселения Верхняя Орлянка  муниципального района Сергиевский и непрограммным направлениям деятельности), группам и подгруппам видов расходов классификации расходов местного бюджета </w:t>
      </w:r>
      <w:r>
        <w:rPr>
          <w:rFonts w:ascii="Times New Roman" w:hAnsi="Times New Roman" w:cs="Times New Roman"/>
          <w:b/>
          <w:sz w:val="12"/>
          <w:szCs w:val="12"/>
        </w:rPr>
        <w:t>на 2019 год</w:t>
      </w:r>
    </w:p>
    <w:p w:rsidR="000A29B9" w:rsidRPr="000A29B9" w:rsidRDefault="000A29B9" w:rsidP="000A29B9">
      <w:pPr>
        <w:spacing w:after="0" w:line="240" w:lineRule="auto"/>
        <w:rPr>
          <w:rFonts w:ascii="Times New Roman" w:hAnsi="Times New Roman" w:cs="Times New Roman"/>
          <w:sz w:val="12"/>
          <w:szCs w:val="12"/>
        </w:rPr>
      </w:pPr>
      <w:r w:rsidRPr="000A29B9">
        <w:rPr>
          <w:rFonts w:ascii="Times New Roman" w:hAnsi="Times New Roman" w:cs="Times New Roman"/>
          <w:sz w:val="12"/>
          <w:szCs w:val="12"/>
        </w:rPr>
        <w:t>Единица измерения тыс.руб.</w:t>
      </w:r>
    </w:p>
    <w:tbl>
      <w:tblPr>
        <w:tblW w:w="7514" w:type="dxa"/>
        <w:tblInd w:w="108" w:type="dxa"/>
        <w:tblLook w:val="04A0" w:firstRow="1" w:lastRow="0" w:firstColumn="1" w:lastColumn="0" w:noHBand="0" w:noVBand="1"/>
      </w:tblPr>
      <w:tblGrid>
        <w:gridCol w:w="3828"/>
        <w:gridCol w:w="336"/>
        <w:gridCol w:w="276"/>
        <w:gridCol w:w="336"/>
        <w:gridCol w:w="687"/>
        <w:gridCol w:w="460"/>
        <w:gridCol w:w="599"/>
        <w:gridCol w:w="1018"/>
      </w:tblGrid>
      <w:tr w:rsidR="000A29B9" w:rsidRPr="000A29B9" w:rsidTr="000A29B9">
        <w:trPr>
          <w:trHeight w:val="20"/>
        </w:trPr>
        <w:tc>
          <w:tcPr>
            <w:tcW w:w="382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A29B9" w:rsidRPr="000A29B9" w:rsidRDefault="000A29B9" w:rsidP="0083657D">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Наименование</w:t>
            </w:r>
          </w:p>
        </w:tc>
        <w:tc>
          <w:tcPr>
            <w:tcW w:w="1635" w:type="dxa"/>
            <w:gridSpan w:val="4"/>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A29B9" w:rsidRPr="000A29B9" w:rsidRDefault="000A29B9" w:rsidP="0083657D">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ЦСР</w:t>
            </w:r>
          </w:p>
        </w:tc>
        <w:tc>
          <w:tcPr>
            <w:tcW w:w="460" w:type="dxa"/>
            <w:tcBorders>
              <w:top w:val="single" w:sz="4" w:space="0" w:color="auto"/>
              <w:left w:val="nil"/>
              <w:bottom w:val="single" w:sz="4" w:space="0" w:color="auto"/>
              <w:right w:val="single" w:sz="8" w:space="0" w:color="auto"/>
            </w:tcBorders>
            <w:shd w:val="clear" w:color="auto" w:fill="auto"/>
            <w:noWrap/>
            <w:vAlign w:val="center"/>
            <w:hideMark/>
          </w:tcPr>
          <w:p w:rsidR="000A29B9" w:rsidRPr="000A29B9" w:rsidRDefault="000A29B9" w:rsidP="0083657D">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ВР</w:t>
            </w:r>
          </w:p>
        </w:tc>
        <w:tc>
          <w:tcPr>
            <w:tcW w:w="599" w:type="dxa"/>
            <w:tcBorders>
              <w:top w:val="single" w:sz="4" w:space="0" w:color="auto"/>
              <w:left w:val="nil"/>
              <w:bottom w:val="single" w:sz="4" w:space="0" w:color="auto"/>
              <w:right w:val="single" w:sz="8" w:space="0" w:color="auto"/>
            </w:tcBorders>
            <w:shd w:val="clear" w:color="auto" w:fill="auto"/>
            <w:vAlign w:val="center"/>
            <w:hideMark/>
          </w:tcPr>
          <w:p w:rsidR="000A29B9" w:rsidRPr="000A29B9" w:rsidRDefault="000A29B9" w:rsidP="0083657D">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Сумма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A29B9" w:rsidRPr="000A29B9" w:rsidRDefault="000A29B9" w:rsidP="0083657D">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в т.ч. за счет безвозмездных поступлений</w:t>
            </w:r>
          </w:p>
        </w:tc>
      </w:tr>
      <w:tr w:rsidR="000A29B9" w:rsidRPr="000A29B9" w:rsidTr="000A29B9">
        <w:trPr>
          <w:trHeight w:val="20"/>
        </w:trPr>
        <w:tc>
          <w:tcPr>
            <w:tcW w:w="3828" w:type="dxa"/>
            <w:tcBorders>
              <w:top w:val="single" w:sz="4" w:space="0" w:color="auto"/>
              <w:left w:val="single" w:sz="4" w:space="0" w:color="auto"/>
              <w:bottom w:val="nil"/>
              <w:right w:val="single" w:sz="4" w:space="0" w:color="auto"/>
            </w:tcBorders>
            <w:shd w:val="clear" w:color="000000" w:fill="FFFFFF"/>
            <w:vAlign w:val="bottom"/>
            <w:hideMark/>
          </w:tcPr>
          <w:p w:rsidR="000A29B9" w:rsidRPr="000A29B9" w:rsidRDefault="000A29B9" w:rsidP="000A29B9">
            <w:pPr>
              <w:spacing w:after="0" w:line="240" w:lineRule="auto"/>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6" w:type="dxa"/>
            <w:tcBorders>
              <w:top w:val="single" w:sz="4" w:space="0" w:color="auto"/>
              <w:left w:val="single" w:sz="4" w:space="0" w:color="auto"/>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 </w:t>
            </w:r>
          </w:p>
        </w:tc>
        <w:tc>
          <w:tcPr>
            <w:tcW w:w="599" w:type="dxa"/>
            <w:tcBorders>
              <w:top w:val="single" w:sz="4" w:space="0" w:color="auto"/>
              <w:left w:val="single" w:sz="4" w:space="0" w:color="auto"/>
              <w:bottom w:val="nil"/>
              <w:right w:val="single" w:sz="4"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2 947</w:t>
            </w:r>
          </w:p>
        </w:tc>
        <w:tc>
          <w:tcPr>
            <w:tcW w:w="992" w:type="dxa"/>
            <w:tcBorders>
              <w:top w:val="single" w:sz="4" w:space="0" w:color="auto"/>
              <w:left w:val="single" w:sz="4" w:space="0" w:color="auto"/>
              <w:bottom w:val="nil"/>
              <w:right w:val="single" w:sz="8"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1 067</w:t>
            </w:r>
          </w:p>
        </w:tc>
      </w:tr>
      <w:tr w:rsidR="000A29B9" w:rsidRPr="000A29B9" w:rsidTr="000A29B9">
        <w:trPr>
          <w:trHeight w:val="20"/>
        </w:trPr>
        <w:tc>
          <w:tcPr>
            <w:tcW w:w="3828" w:type="dxa"/>
            <w:tcBorders>
              <w:top w:val="single" w:sz="4" w:space="0" w:color="auto"/>
              <w:left w:val="single" w:sz="4" w:space="0" w:color="auto"/>
              <w:bottom w:val="nil"/>
              <w:right w:val="single" w:sz="4" w:space="0" w:color="auto"/>
            </w:tcBorders>
            <w:shd w:val="clear" w:color="000000" w:fill="FFFFFF"/>
            <w:vAlign w:val="bottom"/>
            <w:hideMark/>
          </w:tcPr>
          <w:p w:rsidR="000A29B9" w:rsidRPr="000A29B9" w:rsidRDefault="000A29B9" w:rsidP="000A29B9">
            <w:pPr>
              <w:spacing w:after="0" w:line="240" w:lineRule="auto"/>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36" w:type="dxa"/>
            <w:tcBorders>
              <w:top w:val="single" w:sz="4" w:space="0" w:color="auto"/>
              <w:left w:val="single" w:sz="4" w:space="0" w:color="auto"/>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120</w:t>
            </w:r>
          </w:p>
        </w:tc>
        <w:tc>
          <w:tcPr>
            <w:tcW w:w="599" w:type="dxa"/>
            <w:tcBorders>
              <w:top w:val="single" w:sz="4" w:space="0" w:color="auto"/>
              <w:left w:val="single" w:sz="4" w:space="0" w:color="auto"/>
              <w:bottom w:val="nil"/>
              <w:right w:val="single" w:sz="4"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1 432</w:t>
            </w:r>
          </w:p>
        </w:tc>
        <w:tc>
          <w:tcPr>
            <w:tcW w:w="992" w:type="dxa"/>
            <w:tcBorders>
              <w:top w:val="single" w:sz="4" w:space="0" w:color="auto"/>
              <w:left w:val="single" w:sz="4" w:space="0" w:color="auto"/>
              <w:bottom w:val="nil"/>
              <w:right w:val="single" w:sz="8"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392</w:t>
            </w:r>
          </w:p>
        </w:tc>
      </w:tr>
      <w:tr w:rsidR="000A29B9" w:rsidRPr="000A29B9" w:rsidTr="000A29B9">
        <w:trPr>
          <w:trHeight w:val="20"/>
        </w:trPr>
        <w:tc>
          <w:tcPr>
            <w:tcW w:w="3828" w:type="dxa"/>
            <w:tcBorders>
              <w:top w:val="single" w:sz="4" w:space="0" w:color="auto"/>
              <w:left w:val="single" w:sz="4" w:space="0" w:color="auto"/>
              <w:bottom w:val="nil"/>
              <w:right w:val="single" w:sz="4" w:space="0" w:color="auto"/>
            </w:tcBorders>
            <w:shd w:val="clear" w:color="000000" w:fill="FFFFFF"/>
            <w:vAlign w:val="bottom"/>
            <w:hideMark/>
          </w:tcPr>
          <w:p w:rsidR="000A29B9" w:rsidRPr="000A29B9" w:rsidRDefault="000A29B9" w:rsidP="000A29B9">
            <w:pPr>
              <w:spacing w:after="0" w:line="240" w:lineRule="auto"/>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240</w:t>
            </w:r>
          </w:p>
        </w:tc>
        <w:tc>
          <w:tcPr>
            <w:tcW w:w="599" w:type="dxa"/>
            <w:tcBorders>
              <w:top w:val="single" w:sz="4" w:space="0" w:color="auto"/>
              <w:left w:val="single" w:sz="4" w:space="0" w:color="auto"/>
              <w:bottom w:val="nil"/>
              <w:right w:val="single" w:sz="4"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1 355</w:t>
            </w:r>
          </w:p>
        </w:tc>
        <w:tc>
          <w:tcPr>
            <w:tcW w:w="992" w:type="dxa"/>
            <w:tcBorders>
              <w:top w:val="single" w:sz="4" w:space="0" w:color="auto"/>
              <w:left w:val="single" w:sz="4" w:space="0" w:color="auto"/>
              <w:bottom w:val="nil"/>
              <w:right w:val="single" w:sz="8"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675</w:t>
            </w:r>
          </w:p>
        </w:tc>
      </w:tr>
      <w:tr w:rsidR="000A29B9" w:rsidRPr="000A29B9" w:rsidTr="000A29B9">
        <w:trPr>
          <w:trHeight w:val="20"/>
        </w:trPr>
        <w:tc>
          <w:tcPr>
            <w:tcW w:w="3828" w:type="dxa"/>
            <w:tcBorders>
              <w:top w:val="single" w:sz="4" w:space="0" w:color="auto"/>
              <w:left w:val="single" w:sz="4" w:space="0" w:color="auto"/>
              <w:bottom w:val="nil"/>
              <w:right w:val="single" w:sz="4" w:space="0" w:color="auto"/>
            </w:tcBorders>
            <w:shd w:val="clear" w:color="000000" w:fill="FFFFFF"/>
            <w:vAlign w:val="bottom"/>
            <w:hideMark/>
          </w:tcPr>
          <w:p w:rsidR="000A29B9" w:rsidRPr="000A29B9" w:rsidRDefault="000A29B9" w:rsidP="000A29B9">
            <w:pPr>
              <w:spacing w:after="0" w:line="240" w:lineRule="auto"/>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540</w:t>
            </w:r>
          </w:p>
        </w:tc>
        <w:tc>
          <w:tcPr>
            <w:tcW w:w="599" w:type="dxa"/>
            <w:tcBorders>
              <w:top w:val="single" w:sz="4" w:space="0" w:color="auto"/>
              <w:left w:val="single" w:sz="4" w:space="0" w:color="auto"/>
              <w:bottom w:val="nil"/>
              <w:right w:val="single" w:sz="4"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149</w:t>
            </w:r>
          </w:p>
        </w:tc>
        <w:tc>
          <w:tcPr>
            <w:tcW w:w="992" w:type="dxa"/>
            <w:tcBorders>
              <w:top w:val="single" w:sz="4" w:space="0" w:color="auto"/>
              <w:left w:val="single" w:sz="4" w:space="0" w:color="auto"/>
              <w:bottom w:val="nil"/>
              <w:right w:val="single" w:sz="8"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w:t>
            </w:r>
          </w:p>
        </w:tc>
      </w:tr>
      <w:tr w:rsidR="000A29B9" w:rsidRPr="000A29B9" w:rsidTr="000A29B9">
        <w:trPr>
          <w:trHeight w:val="20"/>
        </w:trPr>
        <w:tc>
          <w:tcPr>
            <w:tcW w:w="3828" w:type="dxa"/>
            <w:tcBorders>
              <w:top w:val="single" w:sz="4" w:space="0" w:color="auto"/>
              <w:left w:val="single" w:sz="4" w:space="0" w:color="auto"/>
              <w:bottom w:val="nil"/>
              <w:right w:val="single" w:sz="4" w:space="0" w:color="auto"/>
            </w:tcBorders>
            <w:shd w:val="clear" w:color="000000" w:fill="FFFFFF"/>
            <w:vAlign w:val="bottom"/>
            <w:hideMark/>
          </w:tcPr>
          <w:p w:rsidR="000A29B9" w:rsidRPr="000A29B9" w:rsidRDefault="000A29B9" w:rsidP="000A29B9">
            <w:pPr>
              <w:spacing w:after="0" w:line="240" w:lineRule="auto"/>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Обслуживание муниципального долга</w:t>
            </w:r>
          </w:p>
        </w:tc>
        <w:tc>
          <w:tcPr>
            <w:tcW w:w="336" w:type="dxa"/>
            <w:tcBorders>
              <w:top w:val="single" w:sz="4" w:space="0" w:color="auto"/>
              <w:left w:val="single" w:sz="4" w:space="0" w:color="auto"/>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730</w:t>
            </w:r>
          </w:p>
        </w:tc>
        <w:tc>
          <w:tcPr>
            <w:tcW w:w="599" w:type="dxa"/>
            <w:tcBorders>
              <w:top w:val="single" w:sz="4" w:space="0" w:color="auto"/>
              <w:left w:val="single" w:sz="4" w:space="0" w:color="auto"/>
              <w:bottom w:val="nil"/>
              <w:right w:val="single" w:sz="4"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8</w:t>
            </w:r>
          </w:p>
        </w:tc>
        <w:tc>
          <w:tcPr>
            <w:tcW w:w="992" w:type="dxa"/>
            <w:tcBorders>
              <w:top w:val="single" w:sz="4" w:space="0" w:color="auto"/>
              <w:left w:val="single" w:sz="4" w:space="0" w:color="auto"/>
              <w:bottom w:val="nil"/>
              <w:right w:val="single" w:sz="8"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w:t>
            </w:r>
          </w:p>
        </w:tc>
      </w:tr>
      <w:tr w:rsidR="000A29B9" w:rsidRPr="000A29B9" w:rsidTr="000A29B9">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A29B9" w:rsidRPr="000A29B9" w:rsidRDefault="000A29B9" w:rsidP="000A29B9">
            <w:pPr>
              <w:spacing w:after="0" w:line="240" w:lineRule="auto"/>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Уплата налогов, сборов и иных платежей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850</w:t>
            </w:r>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3</w:t>
            </w:r>
          </w:p>
        </w:tc>
        <w:tc>
          <w:tcPr>
            <w:tcW w:w="99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w:t>
            </w:r>
          </w:p>
        </w:tc>
      </w:tr>
      <w:tr w:rsidR="000A29B9" w:rsidRPr="000A29B9" w:rsidTr="000A29B9">
        <w:trPr>
          <w:trHeight w:val="20"/>
        </w:trPr>
        <w:tc>
          <w:tcPr>
            <w:tcW w:w="3828" w:type="dxa"/>
            <w:tcBorders>
              <w:top w:val="single" w:sz="4" w:space="0" w:color="auto"/>
              <w:left w:val="single" w:sz="4" w:space="0" w:color="auto"/>
              <w:bottom w:val="nil"/>
              <w:right w:val="single" w:sz="4" w:space="0" w:color="auto"/>
            </w:tcBorders>
            <w:shd w:val="clear" w:color="000000" w:fill="FFFFFF"/>
            <w:vAlign w:val="bottom"/>
            <w:hideMark/>
          </w:tcPr>
          <w:p w:rsidR="000A29B9" w:rsidRPr="000A29B9" w:rsidRDefault="000A29B9" w:rsidP="000A29B9">
            <w:pPr>
              <w:spacing w:after="0" w:line="240" w:lineRule="auto"/>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39</w:t>
            </w:r>
          </w:p>
        </w:tc>
        <w:tc>
          <w:tcPr>
            <w:tcW w:w="276" w:type="dxa"/>
            <w:tcBorders>
              <w:top w:val="nil"/>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 </w:t>
            </w:r>
          </w:p>
        </w:tc>
        <w:tc>
          <w:tcPr>
            <w:tcW w:w="599" w:type="dxa"/>
            <w:tcBorders>
              <w:top w:val="nil"/>
              <w:left w:val="single" w:sz="4" w:space="0" w:color="auto"/>
              <w:bottom w:val="nil"/>
              <w:right w:val="single" w:sz="4"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964</w:t>
            </w:r>
          </w:p>
        </w:tc>
        <w:tc>
          <w:tcPr>
            <w:tcW w:w="992" w:type="dxa"/>
            <w:tcBorders>
              <w:top w:val="nil"/>
              <w:left w:val="single" w:sz="4" w:space="0" w:color="auto"/>
              <w:bottom w:val="nil"/>
              <w:right w:val="single" w:sz="8"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265</w:t>
            </w:r>
          </w:p>
        </w:tc>
      </w:tr>
      <w:tr w:rsidR="000A29B9" w:rsidRPr="000A29B9" w:rsidTr="000A29B9">
        <w:trPr>
          <w:trHeight w:val="20"/>
        </w:trPr>
        <w:tc>
          <w:tcPr>
            <w:tcW w:w="3828" w:type="dxa"/>
            <w:tcBorders>
              <w:top w:val="single" w:sz="4" w:space="0" w:color="auto"/>
              <w:left w:val="single" w:sz="4" w:space="0" w:color="auto"/>
              <w:bottom w:val="nil"/>
              <w:right w:val="single" w:sz="4" w:space="0" w:color="auto"/>
            </w:tcBorders>
            <w:shd w:val="clear" w:color="000000" w:fill="FFFFFF"/>
            <w:vAlign w:val="bottom"/>
            <w:hideMark/>
          </w:tcPr>
          <w:p w:rsidR="000A29B9" w:rsidRPr="000A29B9" w:rsidRDefault="000A29B9" w:rsidP="000A29B9">
            <w:pPr>
              <w:spacing w:after="0" w:line="240" w:lineRule="auto"/>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240</w:t>
            </w:r>
          </w:p>
        </w:tc>
        <w:tc>
          <w:tcPr>
            <w:tcW w:w="599" w:type="dxa"/>
            <w:tcBorders>
              <w:top w:val="single" w:sz="4" w:space="0" w:color="auto"/>
              <w:left w:val="single" w:sz="4" w:space="0" w:color="auto"/>
              <w:bottom w:val="nil"/>
              <w:right w:val="single" w:sz="4"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962</w:t>
            </w:r>
          </w:p>
        </w:tc>
        <w:tc>
          <w:tcPr>
            <w:tcW w:w="992" w:type="dxa"/>
            <w:tcBorders>
              <w:top w:val="single" w:sz="4" w:space="0" w:color="auto"/>
              <w:left w:val="single" w:sz="4" w:space="0" w:color="auto"/>
              <w:bottom w:val="nil"/>
              <w:right w:val="single" w:sz="8"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265</w:t>
            </w:r>
          </w:p>
        </w:tc>
      </w:tr>
      <w:tr w:rsidR="000A29B9" w:rsidRPr="000A29B9" w:rsidTr="000A29B9">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A29B9" w:rsidRPr="000A29B9" w:rsidRDefault="000A29B9" w:rsidP="000A29B9">
            <w:pPr>
              <w:spacing w:after="0" w:line="240" w:lineRule="auto"/>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Уплата налогов, сборов и иных платежей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850</w:t>
            </w:r>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2</w:t>
            </w:r>
          </w:p>
        </w:tc>
        <w:tc>
          <w:tcPr>
            <w:tcW w:w="99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w:t>
            </w:r>
          </w:p>
        </w:tc>
      </w:tr>
      <w:tr w:rsidR="000A29B9" w:rsidRPr="000A29B9" w:rsidTr="000A29B9">
        <w:trPr>
          <w:trHeight w:val="20"/>
        </w:trPr>
        <w:tc>
          <w:tcPr>
            <w:tcW w:w="3828" w:type="dxa"/>
            <w:tcBorders>
              <w:top w:val="single" w:sz="4" w:space="0" w:color="auto"/>
              <w:left w:val="single" w:sz="4" w:space="0" w:color="auto"/>
              <w:bottom w:val="nil"/>
              <w:right w:val="single" w:sz="4" w:space="0" w:color="auto"/>
            </w:tcBorders>
            <w:shd w:val="clear" w:color="000000" w:fill="FFFFFF"/>
            <w:vAlign w:val="bottom"/>
            <w:hideMark/>
          </w:tcPr>
          <w:p w:rsidR="000A29B9" w:rsidRPr="000A29B9" w:rsidRDefault="000A29B9" w:rsidP="000A29B9">
            <w:pPr>
              <w:spacing w:after="0" w:line="240" w:lineRule="auto"/>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 </w:t>
            </w:r>
          </w:p>
        </w:tc>
        <w:tc>
          <w:tcPr>
            <w:tcW w:w="599" w:type="dxa"/>
            <w:tcBorders>
              <w:top w:val="nil"/>
              <w:left w:val="single" w:sz="4" w:space="0" w:color="auto"/>
              <w:bottom w:val="nil"/>
              <w:right w:val="single" w:sz="4"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406</w:t>
            </w:r>
          </w:p>
        </w:tc>
        <w:tc>
          <w:tcPr>
            <w:tcW w:w="992" w:type="dxa"/>
            <w:tcBorders>
              <w:top w:val="nil"/>
              <w:left w:val="single" w:sz="4" w:space="0" w:color="auto"/>
              <w:bottom w:val="nil"/>
              <w:right w:val="single" w:sz="8"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w:t>
            </w:r>
          </w:p>
        </w:tc>
      </w:tr>
      <w:tr w:rsidR="000A29B9" w:rsidRPr="000A29B9" w:rsidTr="000A29B9">
        <w:trPr>
          <w:trHeight w:val="20"/>
        </w:trPr>
        <w:tc>
          <w:tcPr>
            <w:tcW w:w="3828" w:type="dxa"/>
            <w:tcBorders>
              <w:top w:val="single" w:sz="4" w:space="0" w:color="auto"/>
              <w:left w:val="single" w:sz="4" w:space="0" w:color="auto"/>
              <w:bottom w:val="nil"/>
              <w:right w:val="single" w:sz="4" w:space="0" w:color="auto"/>
            </w:tcBorders>
            <w:shd w:val="clear" w:color="000000" w:fill="FFFFFF"/>
            <w:vAlign w:val="bottom"/>
            <w:hideMark/>
          </w:tcPr>
          <w:p w:rsidR="000A29B9" w:rsidRPr="000A29B9" w:rsidRDefault="000A29B9" w:rsidP="000A29B9">
            <w:pPr>
              <w:spacing w:after="0" w:line="240" w:lineRule="auto"/>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40</w:t>
            </w:r>
          </w:p>
        </w:tc>
        <w:tc>
          <w:tcPr>
            <w:tcW w:w="276" w:type="dxa"/>
            <w:tcBorders>
              <w:top w:val="single" w:sz="4" w:space="0" w:color="auto"/>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240</w:t>
            </w:r>
          </w:p>
        </w:tc>
        <w:tc>
          <w:tcPr>
            <w:tcW w:w="599" w:type="dxa"/>
            <w:tcBorders>
              <w:top w:val="single" w:sz="4" w:space="0" w:color="auto"/>
              <w:left w:val="single" w:sz="4" w:space="0" w:color="auto"/>
              <w:bottom w:val="nil"/>
              <w:right w:val="single" w:sz="4"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332</w:t>
            </w:r>
          </w:p>
        </w:tc>
        <w:tc>
          <w:tcPr>
            <w:tcW w:w="992" w:type="dxa"/>
            <w:tcBorders>
              <w:top w:val="single" w:sz="4" w:space="0" w:color="auto"/>
              <w:left w:val="single" w:sz="4" w:space="0" w:color="auto"/>
              <w:bottom w:val="nil"/>
              <w:right w:val="single" w:sz="8"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w:t>
            </w:r>
          </w:p>
        </w:tc>
      </w:tr>
      <w:tr w:rsidR="000A29B9" w:rsidRPr="000A29B9" w:rsidTr="000A29B9">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A29B9" w:rsidRPr="000A29B9" w:rsidRDefault="000A29B9" w:rsidP="000A29B9">
            <w:pPr>
              <w:spacing w:after="0" w:line="240" w:lineRule="auto"/>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540</w:t>
            </w:r>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74</w:t>
            </w:r>
          </w:p>
        </w:tc>
        <w:tc>
          <w:tcPr>
            <w:tcW w:w="99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w:t>
            </w:r>
          </w:p>
        </w:tc>
      </w:tr>
      <w:tr w:rsidR="000A29B9" w:rsidRPr="000A29B9" w:rsidTr="000A29B9">
        <w:trPr>
          <w:trHeight w:val="20"/>
        </w:trPr>
        <w:tc>
          <w:tcPr>
            <w:tcW w:w="3828" w:type="dxa"/>
            <w:tcBorders>
              <w:top w:val="single" w:sz="4" w:space="0" w:color="auto"/>
              <w:left w:val="single" w:sz="4" w:space="0" w:color="auto"/>
              <w:bottom w:val="nil"/>
              <w:right w:val="single" w:sz="4" w:space="0" w:color="auto"/>
            </w:tcBorders>
            <w:shd w:val="clear" w:color="000000" w:fill="FFFFFF"/>
            <w:vAlign w:val="bottom"/>
            <w:hideMark/>
          </w:tcPr>
          <w:p w:rsidR="000A29B9" w:rsidRPr="000A29B9" w:rsidRDefault="000A29B9" w:rsidP="000A29B9">
            <w:pPr>
              <w:spacing w:after="0" w:line="240" w:lineRule="auto"/>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41</w:t>
            </w:r>
          </w:p>
        </w:tc>
        <w:tc>
          <w:tcPr>
            <w:tcW w:w="276" w:type="dxa"/>
            <w:tcBorders>
              <w:top w:val="nil"/>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 </w:t>
            </w:r>
          </w:p>
        </w:tc>
        <w:tc>
          <w:tcPr>
            <w:tcW w:w="599" w:type="dxa"/>
            <w:tcBorders>
              <w:top w:val="nil"/>
              <w:left w:val="single" w:sz="4" w:space="0" w:color="auto"/>
              <w:bottom w:val="nil"/>
              <w:right w:val="single" w:sz="4"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226</w:t>
            </w:r>
          </w:p>
        </w:tc>
        <w:tc>
          <w:tcPr>
            <w:tcW w:w="992" w:type="dxa"/>
            <w:tcBorders>
              <w:top w:val="nil"/>
              <w:left w:val="single" w:sz="4" w:space="0" w:color="auto"/>
              <w:bottom w:val="nil"/>
              <w:right w:val="single" w:sz="8"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w:t>
            </w:r>
          </w:p>
        </w:tc>
      </w:tr>
      <w:tr w:rsidR="000A29B9" w:rsidRPr="000A29B9" w:rsidTr="000A29B9">
        <w:trPr>
          <w:trHeight w:val="20"/>
        </w:trPr>
        <w:tc>
          <w:tcPr>
            <w:tcW w:w="3828" w:type="dxa"/>
            <w:tcBorders>
              <w:top w:val="single" w:sz="4" w:space="0" w:color="auto"/>
              <w:left w:val="single" w:sz="4" w:space="0" w:color="auto"/>
              <w:bottom w:val="nil"/>
              <w:right w:val="single" w:sz="4" w:space="0" w:color="auto"/>
            </w:tcBorders>
            <w:shd w:val="clear" w:color="000000" w:fill="FFFFFF"/>
            <w:vAlign w:val="bottom"/>
            <w:hideMark/>
          </w:tcPr>
          <w:p w:rsidR="000A29B9" w:rsidRPr="000A29B9" w:rsidRDefault="000A29B9" w:rsidP="000A29B9">
            <w:pPr>
              <w:spacing w:after="0" w:line="240" w:lineRule="auto"/>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41</w:t>
            </w:r>
          </w:p>
        </w:tc>
        <w:tc>
          <w:tcPr>
            <w:tcW w:w="276" w:type="dxa"/>
            <w:tcBorders>
              <w:top w:val="single" w:sz="4" w:space="0" w:color="auto"/>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240</w:t>
            </w:r>
          </w:p>
        </w:tc>
        <w:tc>
          <w:tcPr>
            <w:tcW w:w="599" w:type="dxa"/>
            <w:tcBorders>
              <w:top w:val="single" w:sz="4" w:space="0" w:color="auto"/>
              <w:left w:val="single" w:sz="4" w:space="0" w:color="auto"/>
              <w:bottom w:val="nil"/>
              <w:right w:val="single" w:sz="4"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216</w:t>
            </w:r>
          </w:p>
        </w:tc>
        <w:tc>
          <w:tcPr>
            <w:tcW w:w="992" w:type="dxa"/>
            <w:tcBorders>
              <w:top w:val="single" w:sz="4" w:space="0" w:color="auto"/>
              <w:left w:val="single" w:sz="4" w:space="0" w:color="auto"/>
              <w:bottom w:val="nil"/>
              <w:right w:val="single" w:sz="8"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w:t>
            </w:r>
          </w:p>
        </w:tc>
      </w:tr>
      <w:tr w:rsidR="000A29B9" w:rsidRPr="000A29B9" w:rsidTr="000A29B9">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A29B9" w:rsidRPr="000A29B9" w:rsidRDefault="000A29B9" w:rsidP="000A29B9">
            <w:pPr>
              <w:spacing w:after="0" w:line="240" w:lineRule="auto"/>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Уплата налогов, сборов и иных платежей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850</w:t>
            </w:r>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10</w:t>
            </w:r>
          </w:p>
        </w:tc>
        <w:tc>
          <w:tcPr>
            <w:tcW w:w="99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w:t>
            </w:r>
          </w:p>
        </w:tc>
      </w:tr>
      <w:tr w:rsidR="000A29B9" w:rsidRPr="000A29B9" w:rsidTr="000A29B9">
        <w:trPr>
          <w:trHeight w:val="20"/>
        </w:trPr>
        <w:tc>
          <w:tcPr>
            <w:tcW w:w="3828" w:type="dxa"/>
            <w:tcBorders>
              <w:top w:val="single" w:sz="4" w:space="0" w:color="auto"/>
              <w:left w:val="single" w:sz="4" w:space="0" w:color="auto"/>
              <w:bottom w:val="nil"/>
              <w:right w:val="single" w:sz="4" w:space="0" w:color="auto"/>
            </w:tcBorders>
            <w:shd w:val="clear" w:color="000000" w:fill="FFFFFF"/>
            <w:vAlign w:val="bottom"/>
            <w:hideMark/>
          </w:tcPr>
          <w:p w:rsidR="000A29B9" w:rsidRPr="000A29B9" w:rsidRDefault="000A29B9" w:rsidP="000A29B9">
            <w:pPr>
              <w:spacing w:after="0" w:line="240" w:lineRule="auto"/>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43</w:t>
            </w:r>
          </w:p>
        </w:tc>
        <w:tc>
          <w:tcPr>
            <w:tcW w:w="276" w:type="dxa"/>
            <w:tcBorders>
              <w:top w:val="nil"/>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 </w:t>
            </w:r>
          </w:p>
        </w:tc>
        <w:tc>
          <w:tcPr>
            <w:tcW w:w="599" w:type="dxa"/>
            <w:tcBorders>
              <w:top w:val="nil"/>
              <w:left w:val="single" w:sz="4" w:space="0" w:color="auto"/>
              <w:bottom w:val="nil"/>
              <w:right w:val="single" w:sz="4"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517</w:t>
            </w:r>
          </w:p>
        </w:tc>
        <w:tc>
          <w:tcPr>
            <w:tcW w:w="992" w:type="dxa"/>
            <w:tcBorders>
              <w:top w:val="nil"/>
              <w:left w:val="single" w:sz="4" w:space="0" w:color="auto"/>
              <w:bottom w:val="nil"/>
              <w:right w:val="single" w:sz="8"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w:t>
            </w:r>
          </w:p>
        </w:tc>
      </w:tr>
      <w:tr w:rsidR="000A29B9" w:rsidRPr="000A29B9" w:rsidTr="000A29B9">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A29B9" w:rsidRPr="000A29B9" w:rsidRDefault="000A29B9" w:rsidP="000A29B9">
            <w:pPr>
              <w:spacing w:after="0" w:line="240" w:lineRule="auto"/>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540</w:t>
            </w:r>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517</w:t>
            </w:r>
          </w:p>
        </w:tc>
        <w:tc>
          <w:tcPr>
            <w:tcW w:w="99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w:t>
            </w:r>
          </w:p>
        </w:tc>
      </w:tr>
      <w:tr w:rsidR="000A29B9" w:rsidRPr="000A29B9" w:rsidTr="000A29B9">
        <w:trPr>
          <w:trHeight w:val="20"/>
        </w:trPr>
        <w:tc>
          <w:tcPr>
            <w:tcW w:w="3828" w:type="dxa"/>
            <w:tcBorders>
              <w:top w:val="single" w:sz="4" w:space="0" w:color="auto"/>
              <w:left w:val="single" w:sz="4" w:space="0" w:color="auto"/>
              <w:bottom w:val="nil"/>
              <w:right w:val="single" w:sz="4" w:space="0" w:color="auto"/>
            </w:tcBorders>
            <w:shd w:val="clear" w:color="000000" w:fill="FFFFFF"/>
            <w:vAlign w:val="bottom"/>
            <w:hideMark/>
          </w:tcPr>
          <w:p w:rsidR="000A29B9" w:rsidRPr="000A29B9" w:rsidRDefault="000A29B9" w:rsidP="000A29B9">
            <w:pPr>
              <w:spacing w:after="0" w:line="240" w:lineRule="auto"/>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44</w:t>
            </w:r>
          </w:p>
        </w:tc>
        <w:tc>
          <w:tcPr>
            <w:tcW w:w="276" w:type="dxa"/>
            <w:tcBorders>
              <w:top w:val="nil"/>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 </w:t>
            </w:r>
          </w:p>
        </w:tc>
        <w:tc>
          <w:tcPr>
            <w:tcW w:w="599" w:type="dxa"/>
            <w:tcBorders>
              <w:top w:val="nil"/>
              <w:left w:val="single" w:sz="4" w:space="0" w:color="auto"/>
              <w:bottom w:val="nil"/>
              <w:right w:val="single" w:sz="4"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170</w:t>
            </w:r>
          </w:p>
        </w:tc>
        <w:tc>
          <w:tcPr>
            <w:tcW w:w="992" w:type="dxa"/>
            <w:tcBorders>
              <w:top w:val="nil"/>
              <w:left w:val="single" w:sz="4" w:space="0" w:color="auto"/>
              <w:bottom w:val="nil"/>
              <w:right w:val="single" w:sz="8"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w:t>
            </w:r>
          </w:p>
        </w:tc>
      </w:tr>
      <w:tr w:rsidR="000A29B9" w:rsidRPr="000A29B9" w:rsidTr="000A29B9">
        <w:trPr>
          <w:trHeight w:val="20"/>
        </w:trPr>
        <w:tc>
          <w:tcPr>
            <w:tcW w:w="3828" w:type="dxa"/>
            <w:tcBorders>
              <w:top w:val="single" w:sz="4" w:space="0" w:color="auto"/>
              <w:left w:val="single" w:sz="4" w:space="0" w:color="auto"/>
              <w:bottom w:val="nil"/>
              <w:right w:val="single" w:sz="4" w:space="0" w:color="auto"/>
            </w:tcBorders>
            <w:shd w:val="clear" w:color="000000" w:fill="FFFFFF"/>
            <w:vAlign w:val="bottom"/>
            <w:hideMark/>
          </w:tcPr>
          <w:p w:rsidR="000A29B9" w:rsidRPr="000A29B9" w:rsidRDefault="000A29B9" w:rsidP="000A29B9">
            <w:pPr>
              <w:spacing w:after="0" w:line="240" w:lineRule="auto"/>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240</w:t>
            </w:r>
          </w:p>
        </w:tc>
        <w:tc>
          <w:tcPr>
            <w:tcW w:w="599" w:type="dxa"/>
            <w:tcBorders>
              <w:top w:val="single" w:sz="4" w:space="0" w:color="auto"/>
              <w:left w:val="single" w:sz="4" w:space="0" w:color="auto"/>
              <w:bottom w:val="nil"/>
              <w:right w:val="single" w:sz="4"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45</w:t>
            </w:r>
          </w:p>
        </w:tc>
        <w:tc>
          <w:tcPr>
            <w:tcW w:w="992" w:type="dxa"/>
            <w:tcBorders>
              <w:top w:val="single" w:sz="4" w:space="0" w:color="auto"/>
              <w:left w:val="single" w:sz="4" w:space="0" w:color="auto"/>
              <w:bottom w:val="nil"/>
              <w:right w:val="single" w:sz="8"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w:t>
            </w:r>
          </w:p>
        </w:tc>
      </w:tr>
      <w:tr w:rsidR="000A29B9" w:rsidRPr="000A29B9" w:rsidTr="000A29B9">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A29B9" w:rsidRPr="000A29B9" w:rsidRDefault="000A29B9" w:rsidP="000A29B9">
            <w:pPr>
              <w:spacing w:after="0" w:line="240" w:lineRule="auto"/>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540</w:t>
            </w:r>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125</w:t>
            </w:r>
          </w:p>
        </w:tc>
        <w:tc>
          <w:tcPr>
            <w:tcW w:w="99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w:t>
            </w:r>
          </w:p>
        </w:tc>
      </w:tr>
      <w:tr w:rsidR="000A29B9" w:rsidRPr="000A29B9" w:rsidTr="000A29B9">
        <w:trPr>
          <w:trHeight w:val="20"/>
        </w:trPr>
        <w:tc>
          <w:tcPr>
            <w:tcW w:w="3828" w:type="dxa"/>
            <w:tcBorders>
              <w:top w:val="single" w:sz="4" w:space="0" w:color="auto"/>
              <w:left w:val="single" w:sz="4" w:space="0" w:color="auto"/>
              <w:bottom w:val="nil"/>
              <w:right w:val="single" w:sz="4" w:space="0" w:color="auto"/>
            </w:tcBorders>
            <w:shd w:val="clear" w:color="000000" w:fill="FFFFFF"/>
            <w:vAlign w:val="bottom"/>
            <w:hideMark/>
          </w:tcPr>
          <w:p w:rsidR="000A29B9" w:rsidRPr="000A29B9" w:rsidRDefault="000A29B9" w:rsidP="000A29B9">
            <w:pPr>
              <w:spacing w:after="0" w:line="240" w:lineRule="auto"/>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45</w:t>
            </w:r>
          </w:p>
        </w:tc>
        <w:tc>
          <w:tcPr>
            <w:tcW w:w="276" w:type="dxa"/>
            <w:tcBorders>
              <w:top w:val="nil"/>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 </w:t>
            </w:r>
          </w:p>
        </w:tc>
        <w:tc>
          <w:tcPr>
            <w:tcW w:w="599" w:type="dxa"/>
            <w:tcBorders>
              <w:top w:val="nil"/>
              <w:left w:val="single" w:sz="4" w:space="0" w:color="auto"/>
              <w:bottom w:val="nil"/>
              <w:right w:val="single" w:sz="4"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1</w:t>
            </w:r>
          </w:p>
        </w:tc>
        <w:tc>
          <w:tcPr>
            <w:tcW w:w="992" w:type="dxa"/>
            <w:tcBorders>
              <w:top w:val="nil"/>
              <w:left w:val="single" w:sz="4" w:space="0" w:color="auto"/>
              <w:bottom w:val="nil"/>
              <w:right w:val="single" w:sz="8"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w:t>
            </w:r>
          </w:p>
        </w:tc>
      </w:tr>
      <w:tr w:rsidR="000A29B9" w:rsidRPr="000A29B9" w:rsidTr="000A29B9">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A29B9" w:rsidRPr="000A29B9" w:rsidRDefault="000A29B9" w:rsidP="000A29B9">
            <w:pPr>
              <w:spacing w:after="0" w:line="240" w:lineRule="auto"/>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45</w:t>
            </w:r>
          </w:p>
        </w:tc>
        <w:tc>
          <w:tcPr>
            <w:tcW w:w="276" w:type="dxa"/>
            <w:tcBorders>
              <w:top w:val="single" w:sz="4" w:space="0" w:color="auto"/>
              <w:left w:val="nil"/>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240</w:t>
            </w:r>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1</w:t>
            </w:r>
          </w:p>
        </w:tc>
        <w:tc>
          <w:tcPr>
            <w:tcW w:w="99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w:t>
            </w:r>
          </w:p>
        </w:tc>
      </w:tr>
      <w:tr w:rsidR="000A29B9" w:rsidRPr="000A29B9" w:rsidTr="000A29B9">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A29B9" w:rsidRPr="000A29B9" w:rsidRDefault="000A29B9" w:rsidP="000A29B9">
            <w:pPr>
              <w:spacing w:after="0" w:line="240" w:lineRule="auto"/>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 </w:t>
            </w:r>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867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72</w:t>
            </w:r>
          </w:p>
        </w:tc>
      </w:tr>
      <w:tr w:rsidR="000A29B9" w:rsidRPr="000A29B9" w:rsidTr="000A29B9">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A29B9" w:rsidRPr="000A29B9" w:rsidRDefault="000A29B9" w:rsidP="000A29B9">
            <w:pPr>
              <w:spacing w:after="0" w:line="240" w:lineRule="auto"/>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240</w:t>
            </w:r>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867</w:t>
            </w:r>
          </w:p>
        </w:tc>
        <w:tc>
          <w:tcPr>
            <w:tcW w:w="99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72</w:t>
            </w:r>
          </w:p>
        </w:tc>
      </w:tr>
      <w:tr w:rsidR="000A29B9" w:rsidRPr="000A29B9" w:rsidTr="000A29B9">
        <w:trPr>
          <w:trHeight w:val="20"/>
        </w:trPr>
        <w:tc>
          <w:tcPr>
            <w:tcW w:w="3828" w:type="dxa"/>
            <w:tcBorders>
              <w:top w:val="single" w:sz="4" w:space="0" w:color="auto"/>
              <w:left w:val="single" w:sz="4" w:space="0" w:color="auto"/>
              <w:bottom w:val="nil"/>
              <w:right w:val="single" w:sz="4" w:space="0" w:color="auto"/>
            </w:tcBorders>
            <w:shd w:val="clear" w:color="000000" w:fill="FFFFFF"/>
            <w:vAlign w:val="bottom"/>
            <w:hideMark/>
          </w:tcPr>
          <w:p w:rsidR="000A29B9" w:rsidRPr="000A29B9" w:rsidRDefault="000A29B9" w:rsidP="000A29B9">
            <w:pPr>
              <w:spacing w:after="0" w:line="240" w:lineRule="auto"/>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6" w:type="dxa"/>
            <w:tcBorders>
              <w:top w:val="nil"/>
              <w:left w:val="single" w:sz="4" w:space="0" w:color="auto"/>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47</w:t>
            </w:r>
          </w:p>
        </w:tc>
        <w:tc>
          <w:tcPr>
            <w:tcW w:w="276" w:type="dxa"/>
            <w:tcBorders>
              <w:top w:val="nil"/>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 </w:t>
            </w:r>
          </w:p>
        </w:tc>
        <w:tc>
          <w:tcPr>
            <w:tcW w:w="599" w:type="dxa"/>
            <w:tcBorders>
              <w:top w:val="nil"/>
              <w:left w:val="single" w:sz="4" w:space="0" w:color="auto"/>
              <w:bottom w:val="nil"/>
              <w:right w:val="single" w:sz="4"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26</w:t>
            </w:r>
          </w:p>
        </w:tc>
        <w:tc>
          <w:tcPr>
            <w:tcW w:w="992" w:type="dxa"/>
            <w:tcBorders>
              <w:top w:val="nil"/>
              <w:left w:val="single" w:sz="4" w:space="0" w:color="auto"/>
              <w:bottom w:val="nil"/>
              <w:right w:val="single" w:sz="8"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26</w:t>
            </w:r>
          </w:p>
        </w:tc>
      </w:tr>
      <w:tr w:rsidR="000A29B9" w:rsidRPr="000A29B9" w:rsidTr="000A29B9">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A29B9" w:rsidRPr="000A29B9" w:rsidRDefault="000A29B9" w:rsidP="000A29B9">
            <w:pPr>
              <w:spacing w:after="0" w:line="240" w:lineRule="auto"/>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810</w:t>
            </w:r>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26</w:t>
            </w:r>
          </w:p>
        </w:tc>
        <w:tc>
          <w:tcPr>
            <w:tcW w:w="99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26</w:t>
            </w:r>
          </w:p>
        </w:tc>
      </w:tr>
      <w:tr w:rsidR="000A29B9" w:rsidRPr="000A29B9" w:rsidTr="000A29B9">
        <w:trPr>
          <w:trHeight w:val="20"/>
        </w:trPr>
        <w:tc>
          <w:tcPr>
            <w:tcW w:w="3828" w:type="dxa"/>
            <w:tcBorders>
              <w:top w:val="single" w:sz="4" w:space="0" w:color="auto"/>
              <w:left w:val="single" w:sz="4" w:space="0" w:color="auto"/>
              <w:bottom w:val="nil"/>
              <w:right w:val="single" w:sz="4" w:space="0" w:color="auto"/>
            </w:tcBorders>
            <w:shd w:val="clear" w:color="000000" w:fill="FFFFFF"/>
            <w:vAlign w:val="bottom"/>
            <w:hideMark/>
          </w:tcPr>
          <w:p w:rsidR="000A29B9" w:rsidRPr="000A29B9" w:rsidRDefault="000A29B9" w:rsidP="000A29B9">
            <w:pPr>
              <w:spacing w:after="0" w:line="240" w:lineRule="auto"/>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36" w:type="dxa"/>
            <w:tcBorders>
              <w:top w:val="nil"/>
              <w:left w:val="single" w:sz="4" w:space="0" w:color="auto"/>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49</w:t>
            </w:r>
          </w:p>
        </w:tc>
        <w:tc>
          <w:tcPr>
            <w:tcW w:w="276" w:type="dxa"/>
            <w:tcBorders>
              <w:top w:val="nil"/>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 </w:t>
            </w:r>
          </w:p>
        </w:tc>
        <w:tc>
          <w:tcPr>
            <w:tcW w:w="599" w:type="dxa"/>
            <w:tcBorders>
              <w:top w:val="nil"/>
              <w:left w:val="single" w:sz="4" w:space="0" w:color="auto"/>
              <w:bottom w:val="nil"/>
              <w:right w:val="single" w:sz="4"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171</w:t>
            </w:r>
          </w:p>
        </w:tc>
        <w:tc>
          <w:tcPr>
            <w:tcW w:w="992" w:type="dxa"/>
            <w:tcBorders>
              <w:top w:val="nil"/>
              <w:left w:val="single" w:sz="4" w:space="0" w:color="auto"/>
              <w:bottom w:val="nil"/>
              <w:right w:val="single" w:sz="8"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w:t>
            </w:r>
          </w:p>
        </w:tc>
      </w:tr>
      <w:tr w:rsidR="000A29B9" w:rsidRPr="000A29B9" w:rsidTr="000A29B9">
        <w:trPr>
          <w:trHeight w:val="20"/>
        </w:trPr>
        <w:tc>
          <w:tcPr>
            <w:tcW w:w="3828" w:type="dxa"/>
            <w:tcBorders>
              <w:top w:val="single" w:sz="4" w:space="0" w:color="auto"/>
              <w:left w:val="single" w:sz="4" w:space="0" w:color="auto"/>
              <w:bottom w:val="nil"/>
              <w:right w:val="single" w:sz="4" w:space="0" w:color="auto"/>
            </w:tcBorders>
            <w:shd w:val="clear" w:color="000000" w:fill="FFFFFF"/>
            <w:vAlign w:val="bottom"/>
            <w:hideMark/>
          </w:tcPr>
          <w:p w:rsidR="000A29B9" w:rsidRPr="000A29B9" w:rsidRDefault="000A29B9" w:rsidP="000A29B9">
            <w:pPr>
              <w:spacing w:after="0" w:line="240" w:lineRule="auto"/>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49</w:t>
            </w:r>
          </w:p>
        </w:tc>
        <w:tc>
          <w:tcPr>
            <w:tcW w:w="276" w:type="dxa"/>
            <w:tcBorders>
              <w:top w:val="single" w:sz="4" w:space="0" w:color="auto"/>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240</w:t>
            </w:r>
          </w:p>
        </w:tc>
        <w:tc>
          <w:tcPr>
            <w:tcW w:w="599" w:type="dxa"/>
            <w:tcBorders>
              <w:top w:val="single" w:sz="4" w:space="0" w:color="auto"/>
              <w:left w:val="single" w:sz="4" w:space="0" w:color="auto"/>
              <w:bottom w:val="nil"/>
              <w:right w:val="single" w:sz="4"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127</w:t>
            </w:r>
          </w:p>
        </w:tc>
        <w:tc>
          <w:tcPr>
            <w:tcW w:w="992" w:type="dxa"/>
            <w:tcBorders>
              <w:top w:val="single" w:sz="4" w:space="0" w:color="auto"/>
              <w:left w:val="single" w:sz="4" w:space="0" w:color="auto"/>
              <w:bottom w:val="nil"/>
              <w:right w:val="single" w:sz="8"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w:t>
            </w:r>
          </w:p>
        </w:tc>
      </w:tr>
      <w:tr w:rsidR="000A29B9" w:rsidRPr="000A29B9" w:rsidTr="000A29B9">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A29B9" w:rsidRPr="000A29B9" w:rsidRDefault="000A29B9" w:rsidP="000A29B9">
            <w:pPr>
              <w:spacing w:after="0" w:line="240" w:lineRule="auto"/>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540</w:t>
            </w:r>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44</w:t>
            </w:r>
          </w:p>
        </w:tc>
        <w:tc>
          <w:tcPr>
            <w:tcW w:w="99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w:t>
            </w:r>
          </w:p>
        </w:tc>
      </w:tr>
      <w:tr w:rsidR="000A29B9" w:rsidRPr="000A29B9" w:rsidTr="000A29B9">
        <w:trPr>
          <w:trHeight w:val="20"/>
        </w:trPr>
        <w:tc>
          <w:tcPr>
            <w:tcW w:w="3828" w:type="dxa"/>
            <w:tcBorders>
              <w:top w:val="single" w:sz="4" w:space="0" w:color="auto"/>
              <w:left w:val="single" w:sz="4" w:space="0" w:color="auto"/>
              <w:bottom w:val="nil"/>
              <w:right w:val="single" w:sz="4" w:space="0" w:color="auto"/>
            </w:tcBorders>
            <w:shd w:val="clear" w:color="000000" w:fill="FFFFFF"/>
            <w:vAlign w:val="bottom"/>
            <w:hideMark/>
          </w:tcPr>
          <w:p w:rsidR="000A29B9" w:rsidRPr="000A29B9" w:rsidRDefault="000A29B9" w:rsidP="000A29B9">
            <w:pPr>
              <w:spacing w:after="0" w:line="240" w:lineRule="auto"/>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336" w:type="dxa"/>
            <w:tcBorders>
              <w:top w:val="nil"/>
              <w:left w:val="single" w:sz="4" w:space="0" w:color="auto"/>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99</w:t>
            </w:r>
          </w:p>
        </w:tc>
        <w:tc>
          <w:tcPr>
            <w:tcW w:w="276" w:type="dxa"/>
            <w:tcBorders>
              <w:top w:val="nil"/>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 </w:t>
            </w:r>
          </w:p>
        </w:tc>
        <w:tc>
          <w:tcPr>
            <w:tcW w:w="599" w:type="dxa"/>
            <w:tcBorders>
              <w:top w:val="nil"/>
              <w:left w:val="single" w:sz="4" w:space="0" w:color="auto"/>
              <w:bottom w:val="nil"/>
              <w:right w:val="single" w:sz="4"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1</w:t>
            </w:r>
          </w:p>
        </w:tc>
        <w:tc>
          <w:tcPr>
            <w:tcW w:w="992" w:type="dxa"/>
            <w:tcBorders>
              <w:top w:val="nil"/>
              <w:left w:val="single" w:sz="4" w:space="0" w:color="auto"/>
              <w:bottom w:val="nil"/>
              <w:right w:val="single" w:sz="8"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w:t>
            </w:r>
          </w:p>
        </w:tc>
      </w:tr>
      <w:tr w:rsidR="000A29B9" w:rsidRPr="000A29B9" w:rsidTr="000A29B9">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A29B9" w:rsidRPr="000A29B9" w:rsidRDefault="000A29B9" w:rsidP="000A29B9">
            <w:pPr>
              <w:spacing w:after="0" w:line="240" w:lineRule="auto"/>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Резервные средства</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99</w:t>
            </w:r>
          </w:p>
        </w:tc>
        <w:tc>
          <w:tcPr>
            <w:tcW w:w="276" w:type="dxa"/>
            <w:tcBorders>
              <w:top w:val="single" w:sz="4" w:space="0" w:color="auto"/>
              <w:left w:val="nil"/>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870</w:t>
            </w:r>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1</w:t>
            </w:r>
          </w:p>
        </w:tc>
        <w:tc>
          <w:tcPr>
            <w:tcW w:w="99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w:t>
            </w:r>
          </w:p>
        </w:tc>
      </w:tr>
      <w:tr w:rsidR="000A29B9" w:rsidRPr="000A29B9" w:rsidTr="000A29B9">
        <w:trPr>
          <w:trHeight w:val="20"/>
        </w:trPr>
        <w:tc>
          <w:tcPr>
            <w:tcW w:w="3828" w:type="dxa"/>
            <w:tcBorders>
              <w:top w:val="nil"/>
              <w:left w:val="single" w:sz="8" w:space="0" w:color="auto"/>
              <w:bottom w:val="single" w:sz="8" w:space="0" w:color="auto"/>
              <w:right w:val="single" w:sz="4" w:space="0" w:color="auto"/>
            </w:tcBorders>
            <w:shd w:val="clear" w:color="000000" w:fill="FFFFFF"/>
            <w:noWrap/>
            <w:vAlign w:val="bottom"/>
            <w:hideMark/>
          </w:tcPr>
          <w:p w:rsidR="000A29B9" w:rsidRPr="000A29B9" w:rsidRDefault="000A29B9" w:rsidP="000A29B9">
            <w:pPr>
              <w:spacing w:after="0" w:line="240" w:lineRule="auto"/>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Итого</w:t>
            </w:r>
          </w:p>
        </w:tc>
        <w:tc>
          <w:tcPr>
            <w:tcW w:w="336" w:type="dxa"/>
            <w:tcBorders>
              <w:top w:val="nil"/>
              <w:left w:val="nil"/>
              <w:bottom w:val="single" w:sz="8" w:space="0" w:color="auto"/>
              <w:right w:val="nil"/>
            </w:tcBorders>
            <w:shd w:val="clear" w:color="000000" w:fill="FFFFFF"/>
            <w:noWrap/>
            <w:vAlign w:val="bottom"/>
            <w:hideMark/>
          </w:tcPr>
          <w:p w:rsidR="000A29B9" w:rsidRPr="000A29B9" w:rsidRDefault="000A29B9" w:rsidP="000A29B9">
            <w:pPr>
              <w:spacing w:after="0" w:line="240" w:lineRule="auto"/>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 </w:t>
            </w:r>
          </w:p>
        </w:tc>
        <w:tc>
          <w:tcPr>
            <w:tcW w:w="276" w:type="dxa"/>
            <w:tcBorders>
              <w:top w:val="nil"/>
              <w:left w:val="nil"/>
              <w:bottom w:val="single" w:sz="8" w:space="0" w:color="auto"/>
              <w:right w:val="nil"/>
            </w:tcBorders>
            <w:shd w:val="clear" w:color="000000" w:fill="FFFFFF"/>
            <w:noWrap/>
            <w:vAlign w:val="bottom"/>
            <w:hideMark/>
          </w:tcPr>
          <w:p w:rsidR="000A29B9" w:rsidRPr="000A29B9" w:rsidRDefault="000A29B9" w:rsidP="000A29B9">
            <w:pPr>
              <w:spacing w:after="0" w:line="240" w:lineRule="auto"/>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 </w:t>
            </w:r>
          </w:p>
        </w:tc>
        <w:tc>
          <w:tcPr>
            <w:tcW w:w="336" w:type="dxa"/>
            <w:tcBorders>
              <w:top w:val="nil"/>
              <w:left w:val="nil"/>
              <w:bottom w:val="single" w:sz="8" w:space="0" w:color="auto"/>
              <w:right w:val="nil"/>
            </w:tcBorders>
            <w:shd w:val="clear" w:color="000000" w:fill="FFFFFF"/>
            <w:noWrap/>
            <w:vAlign w:val="bottom"/>
            <w:hideMark/>
          </w:tcPr>
          <w:p w:rsidR="000A29B9" w:rsidRPr="000A29B9" w:rsidRDefault="000A29B9" w:rsidP="000A29B9">
            <w:pPr>
              <w:spacing w:after="0" w:line="240" w:lineRule="auto"/>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 </w:t>
            </w:r>
          </w:p>
        </w:tc>
        <w:tc>
          <w:tcPr>
            <w:tcW w:w="687" w:type="dxa"/>
            <w:tcBorders>
              <w:top w:val="nil"/>
              <w:left w:val="nil"/>
              <w:bottom w:val="single" w:sz="8" w:space="0" w:color="auto"/>
              <w:right w:val="single" w:sz="4" w:space="0" w:color="auto"/>
            </w:tcBorders>
            <w:shd w:val="clear" w:color="000000" w:fill="FFFFFF"/>
            <w:noWrap/>
            <w:vAlign w:val="bottom"/>
            <w:hideMark/>
          </w:tcPr>
          <w:p w:rsidR="000A29B9" w:rsidRPr="000A29B9" w:rsidRDefault="000A29B9" w:rsidP="000A29B9">
            <w:pPr>
              <w:spacing w:after="0" w:line="240" w:lineRule="auto"/>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 </w:t>
            </w:r>
          </w:p>
        </w:tc>
        <w:tc>
          <w:tcPr>
            <w:tcW w:w="460" w:type="dxa"/>
            <w:tcBorders>
              <w:top w:val="nil"/>
              <w:left w:val="nil"/>
              <w:bottom w:val="single" w:sz="8" w:space="0" w:color="auto"/>
              <w:right w:val="single" w:sz="4" w:space="0" w:color="auto"/>
            </w:tcBorders>
            <w:shd w:val="clear" w:color="000000" w:fill="FFFFFF"/>
            <w:noWrap/>
            <w:vAlign w:val="bottom"/>
            <w:hideMark/>
          </w:tcPr>
          <w:p w:rsidR="000A29B9" w:rsidRPr="000A29B9" w:rsidRDefault="000A29B9" w:rsidP="000A29B9">
            <w:pPr>
              <w:spacing w:after="0" w:line="240" w:lineRule="auto"/>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 </w:t>
            </w:r>
          </w:p>
        </w:tc>
        <w:tc>
          <w:tcPr>
            <w:tcW w:w="599" w:type="dxa"/>
            <w:tcBorders>
              <w:top w:val="nil"/>
              <w:left w:val="nil"/>
              <w:bottom w:val="single" w:sz="8" w:space="0" w:color="auto"/>
              <w:right w:val="single" w:sz="4" w:space="0" w:color="auto"/>
            </w:tcBorders>
            <w:shd w:val="clear" w:color="000000" w:fill="FFFFFF"/>
            <w:noWrap/>
            <w:vAlign w:val="bottom"/>
            <w:hideMark/>
          </w:tcPr>
          <w:p w:rsidR="000A29B9" w:rsidRPr="000A29B9" w:rsidRDefault="000A29B9" w:rsidP="000A29B9">
            <w:pPr>
              <w:spacing w:after="0" w:line="240" w:lineRule="auto"/>
              <w:jc w:val="right"/>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6 296</w:t>
            </w:r>
          </w:p>
        </w:tc>
        <w:tc>
          <w:tcPr>
            <w:tcW w:w="992" w:type="dxa"/>
            <w:tcBorders>
              <w:top w:val="nil"/>
              <w:left w:val="nil"/>
              <w:bottom w:val="single" w:sz="8" w:space="0" w:color="auto"/>
              <w:right w:val="single" w:sz="8" w:space="0" w:color="auto"/>
            </w:tcBorders>
            <w:shd w:val="clear" w:color="000000" w:fill="FFFFFF"/>
            <w:noWrap/>
            <w:vAlign w:val="bottom"/>
            <w:hideMark/>
          </w:tcPr>
          <w:p w:rsidR="000A29B9" w:rsidRPr="000A29B9" w:rsidRDefault="000A29B9" w:rsidP="000A29B9">
            <w:pPr>
              <w:spacing w:after="0" w:line="240" w:lineRule="auto"/>
              <w:jc w:val="right"/>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1 430</w:t>
            </w:r>
          </w:p>
        </w:tc>
      </w:tr>
    </w:tbl>
    <w:p w:rsidR="000A29B9" w:rsidRDefault="000A29B9" w:rsidP="00626E41">
      <w:pPr>
        <w:spacing w:after="0" w:line="240" w:lineRule="auto"/>
        <w:jc w:val="center"/>
        <w:rPr>
          <w:rFonts w:ascii="Times New Roman" w:hAnsi="Times New Roman" w:cs="Times New Roman"/>
          <w:b/>
          <w:sz w:val="12"/>
          <w:szCs w:val="12"/>
        </w:rPr>
      </w:pPr>
    </w:p>
    <w:p w:rsidR="000A29B9" w:rsidRDefault="000A29B9" w:rsidP="000A29B9">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Приложение №</w:t>
      </w:r>
      <w:r>
        <w:rPr>
          <w:rFonts w:ascii="Times New Roman" w:hAnsi="Times New Roman" w:cs="Times New Roman"/>
          <w:i/>
          <w:sz w:val="12"/>
          <w:szCs w:val="12"/>
        </w:rPr>
        <w:t>8</w:t>
      </w:r>
      <w:r w:rsidRPr="008A1EC0">
        <w:rPr>
          <w:rFonts w:ascii="Times New Roman" w:hAnsi="Times New Roman" w:cs="Times New Roman"/>
          <w:i/>
          <w:sz w:val="12"/>
          <w:szCs w:val="12"/>
        </w:rPr>
        <w:t xml:space="preserve"> </w:t>
      </w:r>
    </w:p>
    <w:p w:rsidR="000A29B9" w:rsidRDefault="000A29B9" w:rsidP="000A29B9">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 xml:space="preserve">к Решению собрания представителей сельского поселения </w:t>
      </w:r>
      <w:r>
        <w:rPr>
          <w:rFonts w:ascii="Times New Roman" w:hAnsi="Times New Roman" w:cs="Times New Roman"/>
          <w:i/>
          <w:sz w:val="12"/>
          <w:szCs w:val="12"/>
        </w:rPr>
        <w:t>Верхняя Орлянка</w:t>
      </w:r>
      <w:r w:rsidRPr="008A1EC0">
        <w:rPr>
          <w:rFonts w:ascii="Times New Roman" w:hAnsi="Times New Roman" w:cs="Times New Roman"/>
          <w:i/>
          <w:sz w:val="12"/>
          <w:szCs w:val="12"/>
        </w:rPr>
        <w:t xml:space="preserve"> </w:t>
      </w:r>
    </w:p>
    <w:p w:rsidR="000A29B9" w:rsidRDefault="000A29B9" w:rsidP="000A29B9">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 xml:space="preserve">муниципального района Сергиевский </w:t>
      </w:r>
      <w:r>
        <w:rPr>
          <w:rFonts w:ascii="Times New Roman" w:hAnsi="Times New Roman" w:cs="Times New Roman"/>
          <w:i/>
          <w:sz w:val="12"/>
          <w:szCs w:val="12"/>
        </w:rPr>
        <w:t xml:space="preserve"> Самарской области </w:t>
      </w:r>
    </w:p>
    <w:p w:rsidR="000A29B9" w:rsidRDefault="000A29B9" w:rsidP="000A29B9">
      <w:pPr>
        <w:spacing w:after="0" w:line="240" w:lineRule="auto"/>
        <w:jc w:val="right"/>
        <w:rPr>
          <w:rFonts w:ascii="Times New Roman" w:hAnsi="Times New Roman" w:cs="Times New Roman"/>
          <w:i/>
          <w:sz w:val="12"/>
          <w:szCs w:val="12"/>
        </w:rPr>
      </w:pPr>
      <w:r>
        <w:rPr>
          <w:rFonts w:ascii="Times New Roman" w:hAnsi="Times New Roman" w:cs="Times New Roman"/>
          <w:i/>
          <w:sz w:val="12"/>
          <w:szCs w:val="12"/>
        </w:rPr>
        <w:t>№34 от 27.11.2019 г.</w:t>
      </w:r>
    </w:p>
    <w:p w:rsidR="000A29B9" w:rsidRPr="000A29B9" w:rsidRDefault="000A29B9" w:rsidP="000A29B9">
      <w:pPr>
        <w:spacing w:after="0" w:line="240" w:lineRule="auto"/>
        <w:jc w:val="center"/>
        <w:rPr>
          <w:rFonts w:ascii="Times New Roman" w:hAnsi="Times New Roman" w:cs="Times New Roman"/>
          <w:b/>
          <w:sz w:val="12"/>
          <w:szCs w:val="12"/>
        </w:rPr>
      </w:pPr>
      <w:r w:rsidRPr="000A29B9">
        <w:rPr>
          <w:rFonts w:ascii="Times New Roman" w:hAnsi="Times New Roman" w:cs="Times New Roman"/>
          <w:b/>
          <w:sz w:val="12"/>
          <w:szCs w:val="12"/>
        </w:rPr>
        <w:t>Источники внутреннего финансирования дефицита местного бюджета на 2019 год</w:t>
      </w:r>
    </w:p>
    <w:tbl>
      <w:tblPr>
        <w:tblW w:w="7563" w:type="dxa"/>
        <w:tblInd w:w="113" w:type="dxa"/>
        <w:tblLook w:val="04A0" w:firstRow="1" w:lastRow="0" w:firstColumn="1" w:lastColumn="0" w:noHBand="0" w:noVBand="1"/>
      </w:tblPr>
      <w:tblGrid>
        <w:gridCol w:w="1124"/>
        <w:gridCol w:w="1418"/>
        <w:gridCol w:w="3974"/>
        <w:gridCol w:w="1047"/>
      </w:tblGrid>
      <w:tr w:rsidR="000A29B9" w:rsidRPr="000A29B9" w:rsidTr="000A29B9">
        <w:trPr>
          <w:trHeight w:val="2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Код администратора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Код</w:t>
            </w:r>
          </w:p>
        </w:tc>
        <w:tc>
          <w:tcPr>
            <w:tcW w:w="3974" w:type="dxa"/>
            <w:tcBorders>
              <w:top w:val="single" w:sz="4" w:space="0" w:color="auto"/>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 xml:space="preserve">Наименование </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Сумма, тыс.рублей</w:t>
            </w:r>
          </w:p>
        </w:tc>
      </w:tr>
      <w:tr w:rsidR="000A29B9" w:rsidRPr="000A29B9" w:rsidTr="000A29B9">
        <w:trPr>
          <w:trHeight w:val="20"/>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420</w:t>
            </w:r>
          </w:p>
        </w:tc>
        <w:tc>
          <w:tcPr>
            <w:tcW w:w="1418"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01 00 00 00 00 0000 000</w:t>
            </w:r>
          </w:p>
        </w:tc>
        <w:tc>
          <w:tcPr>
            <w:tcW w:w="3974"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104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right"/>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305</w:t>
            </w:r>
          </w:p>
        </w:tc>
      </w:tr>
      <w:tr w:rsidR="000A29B9" w:rsidRPr="000A29B9" w:rsidTr="000A29B9">
        <w:trPr>
          <w:trHeight w:val="20"/>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420</w:t>
            </w:r>
          </w:p>
        </w:tc>
        <w:tc>
          <w:tcPr>
            <w:tcW w:w="1418"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01 03 00 00 00 0000 000</w:t>
            </w:r>
          </w:p>
        </w:tc>
        <w:tc>
          <w:tcPr>
            <w:tcW w:w="3974"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 xml:space="preserve">Бюджетные кредиты от других бюджетов бюджетной системы Российской Федерации  </w:t>
            </w:r>
          </w:p>
        </w:tc>
        <w:tc>
          <w:tcPr>
            <w:tcW w:w="104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right"/>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w:t>
            </w:r>
          </w:p>
        </w:tc>
      </w:tr>
      <w:tr w:rsidR="000A29B9" w:rsidRPr="000A29B9" w:rsidTr="000A29B9">
        <w:trPr>
          <w:trHeight w:val="20"/>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420</w:t>
            </w:r>
          </w:p>
        </w:tc>
        <w:tc>
          <w:tcPr>
            <w:tcW w:w="1418"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01 03 01 00 00 0000 700</w:t>
            </w:r>
          </w:p>
        </w:tc>
        <w:tc>
          <w:tcPr>
            <w:tcW w:w="3974"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104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w:t>
            </w:r>
          </w:p>
        </w:tc>
      </w:tr>
      <w:tr w:rsidR="000A29B9" w:rsidRPr="000A29B9" w:rsidTr="000A29B9">
        <w:trPr>
          <w:trHeight w:val="20"/>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420</w:t>
            </w:r>
          </w:p>
        </w:tc>
        <w:tc>
          <w:tcPr>
            <w:tcW w:w="1418" w:type="dxa"/>
            <w:tcBorders>
              <w:top w:val="nil"/>
              <w:left w:val="nil"/>
              <w:bottom w:val="single" w:sz="4" w:space="0" w:color="auto"/>
              <w:right w:val="single" w:sz="4" w:space="0" w:color="auto"/>
            </w:tcBorders>
            <w:shd w:val="clear" w:color="auto" w:fill="auto"/>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01 03 01 00 10 0000 710</w:t>
            </w:r>
          </w:p>
        </w:tc>
        <w:tc>
          <w:tcPr>
            <w:tcW w:w="3974"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04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w:t>
            </w:r>
          </w:p>
        </w:tc>
      </w:tr>
      <w:tr w:rsidR="000A29B9" w:rsidRPr="000A29B9" w:rsidTr="000A29B9">
        <w:trPr>
          <w:trHeight w:val="20"/>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420</w:t>
            </w:r>
          </w:p>
        </w:tc>
        <w:tc>
          <w:tcPr>
            <w:tcW w:w="1418"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01 05 00 00 00 0000 000</w:t>
            </w:r>
          </w:p>
        </w:tc>
        <w:tc>
          <w:tcPr>
            <w:tcW w:w="3974"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104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right"/>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305</w:t>
            </w:r>
          </w:p>
        </w:tc>
      </w:tr>
      <w:tr w:rsidR="000A29B9" w:rsidRPr="000A29B9" w:rsidTr="000A29B9">
        <w:trPr>
          <w:trHeight w:val="20"/>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420</w:t>
            </w:r>
          </w:p>
        </w:tc>
        <w:tc>
          <w:tcPr>
            <w:tcW w:w="1418"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01 05 00 00 00 0000 500</w:t>
            </w:r>
          </w:p>
        </w:tc>
        <w:tc>
          <w:tcPr>
            <w:tcW w:w="3974"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 xml:space="preserve">Увеличение остатков средств бюджетов </w:t>
            </w:r>
          </w:p>
        </w:tc>
        <w:tc>
          <w:tcPr>
            <w:tcW w:w="104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-5991</w:t>
            </w:r>
          </w:p>
        </w:tc>
      </w:tr>
      <w:tr w:rsidR="000A29B9" w:rsidRPr="000A29B9" w:rsidTr="000A29B9">
        <w:trPr>
          <w:trHeight w:val="20"/>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420</w:t>
            </w:r>
          </w:p>
        </w:tc>
        <w:tc>
          <w:tcPr>
            <w:tcW w:w="1418"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01 05 02 00 00 0000 500</w:t>
            </w:r>
          </w:p>
        </w:tc>
        <w:tc>
          <w:tcPr>
            <w:tcW w:w="3974"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Увеличение прочих остатков средств бюджетов</w:t>
            </w:r>
          </w:p>
        </w:tc>
        <w:tc>
          <w:tcPr>
            <w:tcW w:w="104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-5991</w:t>
            </w:r>
          </w:p>
        </w:tc>
      </w:tr>
      <w:tr w:rsidR="000A29B9" w:rsidRPr="000A29B9" w:rsidTr="000A29B9">
        <w:trPr>
          <w:trHeight w:val="20"/>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420</w:t>
            </w:r>
          </w:p>
        </w:tc>
        <w:tc>
          <w:tcPr>
            <w:tcW w:w="1418"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01 05 02 01 00 0000 510</w:t>
            </w:r>
          </w:p>
        </w:tc>
        <w:tc>
          <w:tcPr>
            <w:tcW w:w="3974"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104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-5991</w:t>
            </w:r>
          </w:p>
        </w:tc>
      </w:tr>
      <w:tr w:rsidR="000A29B9" w:rsidRPr="000A29B9" w:rsidTr="000A29B9">
        <w:trPr>
          <w:trHeight w:val="20"/>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420</w:t>
            </w:r>
          </w:p>
        </w:tc>
        <w:tc>
          <w:tcPr>
            <w:tcW w:w="1418" w:type="dxa"/>
            <w:tcBorders>
              <w:top w:val="nil"/>
              <w:left w:val="nil"/>
              <w:bottom w:val="single" w:sz="4" w:space="0" w:color="auto"/>
              <w:right w:val="single" w:sz="4" w:space="0" w:color="auto"/>
            </w:tcBorders>
            <w:shd w:val="clear" w:color="auto" w:fill="auto"/>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01 05 02 01 10 0000 510</w:t>
            </w:r>
          </w:p>
        </w:tc>
        <w:tc>
          <w:tcPr>
            <w:tcW w:w="3974"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104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-5991</w:t>
            </w:r>
          </w:p>
        </w:tc>
      </w:tr>
      <w:tr w:rsidR="000A29B9" w:rsidRPr="000A29B9" w:rsidTr="000A29B9">
        <w:trPr>
          <w:trHeight w:val="20"/>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420</w:t>
            </w:r>
          </w:p>
        </w:tc>
        <w:tc>
          <w:tcPr>
            <w:tcW w:w="1418"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01 05 00 00 00 0000 600</w:t>
            </w:r>
          </w:p>
        </w:tc>
        <w:tc>
          <w:tcPr>
            <w:tcW w:w="3974"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Уменьшение остатков средств бюджетов</w:t>
            </w:r>
          </w:p>
        </w:tc>
        <w:tc>
          <w:tcPr>
            <w:tcW w:w="104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6296</w:t>
            </w:r>
          </w:p>
        </w:tc>
      </w:tr>
      <w:tr w:rsidR="000A29B9" w:rsidRPr="000A29B9" w:rsidTr="000A29B9">
        <w:trPr>
          <w:trHeight w:val="20"/>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420</w:t>
            </w:r>
          </w:p>
        </w:tc>
        <w:tc>
          <w:tcPr>
            <w:tcW w:w="1418"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01 05 02 00 00 0000 600</w:t>
            </w:r>
          </w:p>
        </w:tc>
        <w:tc>
          <w:tcPr>
            <w:tcW w:w="3974"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Уменьшение прочих остатков средств бюджетов</w:t>
            </w:r>
          </w:p>
        </w:tc>
        <w:tc>
          <w:tcPr>
            <w:tcW w:w="104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6296</w:t>
            </w:r>
          </w:p>
        </w:tc>
      </w:tr>
      <w:tr w:rsidR="000A29B9" w:rsidRPr="000A29B9" w:rsidTr="000A29B9">
        <w:trPr>
          <w:trHeight w:val="20"/>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420</w:t>
            </w:r>
          </w:p>
        </w:tc>
        <w:tc>
          <w:tcPr>
            <w:tcW w:w="1418"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01 05 02 01 00 0000 610</w:t>
            </w:r>
          </w:p>
        </w:tc>
        <w:tc>
          <w:tcPr>
            <w:tcW w:w="3974"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104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6296</w:t>
            </w:r>
          </w:p>
        </w:tc>
      </w:tr>
      <w:tr w:rsidR="000A29B9" w:rsidRPr="000A29B9" w:rsidTr="000A29B9">
        <w:trPr>
          <w:trHeight w:val="20"/>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420</w:t>
            </w:r>
          </w:p>
        </w:tc>
        <w:tc>
          <w:tcPr>
            <w:tcW w:w="1418" w:type="dxa"/>
            <w:tcBorders>
              <w:top w:val="nil"/>
              <w:left w:val="nil"/>
              <w:bottom w:val="single" w:sz="4" w:space="0" w:color="auto"/>
              <w:right w:val="single" w:sz="4" w:space="0" w:color="auto"/>
            </w:tcBorders>
            <w:shd w:val="clear" w:color="auto" w:fill="auto"/>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01 05 02 01 10 0000 610</w:t>
            </w:r>
          </w:p>
        </w:tc>
        <w:tc>
          <w:tcPr>
            <w:tcW w:w="3974"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104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6296</w:t>
            </w:r>
          </w:p>
        </w:tc>
      </w:tr>
    </w:tbl>
    <w:p w:rsidR="000A29B9" w:rsidRDefault="000A29B9" w:rsidP="000A29B9">
      <w:pPr>
        <w:spacing w:after="0" w:line="240" w:lineRule="auto"/>
        <w:jc w:val="right"/>
        <w:rPr>
          <w:rFonts w:ascii="Times New Roman" w:hAnsi="Times New Roman" w:cs="Times New Roman"/>
          <w:i/>
          <w:sz w:val="12"/>
          <w:szCs w:val="12"/>
        </w:rPr>
      </w:pPr>
    </w:p>
    <w:p w:rsidR="000A29B9" w:rsidRDefault="000A29B9" w:rsidP="000A29B9">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Приложение №</w:t>
      </w:r>
      <w:r>
        <w:rPr>
          <w:rFonts w:ascii="Times New Roman" w:hAnsi="Times New Roman" w:cs="Times New Roman"/>
          <w:i/>
          <w:sz w:val="12"/>
          <w:szCs w:val="12"/>
        </w:rPr>
        <w:t>9</w:t>
      </w:r>
      <w:r w:rsidRPr="008A1EC0">
        <w:rPr>
          <w:rFonts w:ascii="Times New Roman" w:hAnsi="Times New Roman" w:cs="Times New Roman"/>
          <w:i/>
          <w:sz w:val="12"/>
          <w:szCs w:val="12"/>
        </w:rPr>
        <w:t xml:space="preserve"> </w:t>
      </w:r>
    </w:p>
    <w:p w:rsidR="000A29B9" w:rsidRDefault="000A29B9" w:rsidP="000A29B9">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 xml:space="preserve">к Решению собрания представителей сельского поселения </w:t>
      </w:r>
      <w:r>
        <w:rPr>
          <w:rFonts w:ascii="Times New Roman" w:hAnsi="Times New Roman" w:cs="Times New Roman"/>
          <w:i/>
          <w:sz w:val="12"/>
          <w:szCs w:val="12"/>
        </w:rPr>
        <w:t>Верхняя Орлянка</w:t>
      </w:r>
      <w:r w:rsidRPr="008A1EC0">
        <w:rPr>
          <w:rFonts w:ascii="Times New Roman" w:hAnsi="Times New Roman" w:cs="Times New Roman"/>
          <w:i/>
          <w:sz w:val="12"/>
          <w:szCs w:val="12"/>
        </w:rPr>
        <w:t xml:space="preserve"> </w:t>
      </w:r>
    </w:p>
    <w:p w:rsidR="000A29B9" w:rsidRDefault="000A29B9" w:rsidP="000A29B9">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 xml:space="preserve">муниципального района Сергиевский </w:t>
      </w:r>
      <w:r>
        <w:rPr>
          <w:rFonts w:ascii="Times New Roman" w:hAnsi="Times New Roman" w:cs="Times New Roman"/>
          <w:i/>
          <w:sz w:val="12"/>
          <w:szCs w:val="12"/>
        </w:rPr>
        <w:t xml:space="preserve"> Самарской области </w:t>
      </w:r>
    </w:p>
    <w:p w:rsidR="000A29B9" w:rsidRDefault="000A29B9" w:rsidP="000A29B9">
      <w:pPr>
        <w:spacing w:after="0" w:line="240" w:lineRule="auto"/>
        <w:jc w:val="right"/>
        <w:rPr>
          <w:rFonts w:ascii="Times New Roman" w:hAnsi="Times New Roman" w:cs="Times New Roman"/>
          <w:i/>
          <w:sz w:val="12"/>
          <w:szCs w:val="12"/>
        </w:rPr>
      </w:pPr>
      <w:r>
        <w:rPr>
          <w:rFonts w:ascii="Times New Roman" w:hAnsi="Times New Roman" w:cs="Times New Roman"/>
          <w:i/>
          <w:sz w:val="12"/>
          <w:szCs w:val="12"/>
        </w:rPr>
        <w:t>№34 от 27.11.2019 г.</w:t>
      </w:r>
    </w:p>
    <w:p w:rsidR="000A29B9" w:rsidRPr="000A29B9" w:rsidRDefault="000A29B9" w:rsidP="000A29B9">
      <w:pPr>
        <w:spacing w:after="0" w:line="240" w:lineRule="auto"/>
        <w:jc w:val="center"/>
        <w:rPr>
          <w:rFonts w:ascii="Times New Roman" w:hAnsi="Times New Roman" w:cs="Times New Roman"/>
          <w:b/>
          <w:sz w:val="12"/>
          <w:szCs w:val="12"/>
        </w:rPr>
      </w:pPr>
      <w:r w:rsidRPr="000A29B9">
        <w:rPr>
          <w:rFonts w:ascii="Times New Roman" w:hAnsi="Times New Roman" w:cs="Times New Roman"/>
          <w:b/>
          <w:sz w:val="12"/>
          <w:szCs w:val="12"/>
        </w:rPr>
        <w:t>Источники внутреннего финансирования дефицита местного бюджета  на плановый период 2020 и 2021 годов</w:t>
      </w:r>
    </w:p>
    <w:tbl>
      <w:tblPr>
        <w:tblW w:w="7558" w:type="dxa"/>
        <w:tblInd w:w="113" w:type="dxa"/>
        <w:tblLook w:val="04A0" w:firstRow="1" w:lastRow="0" w:firstColumn="1" w:lastColumn="0" w:noHBand="0" w:noVBand="1"/>
      </w:tblPr>
      <w:tblGrid>
        <w:gridCol w:w="1129"/>
        <w:gridCol w:w="1418"/>
        <w:gridCol w:w="3827"/>
        <w:gridCol w:w="567"/>
        <w:gridCol w:w="617"/>
      </w:tblGrid>
      <w:tr w:rsidR="000A29B9" w:rsidRPr="000A29B9" w:rsidTr="000A29B9">
        <w:trPr>
          <w:trHeight w:val="20"/>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Код администратора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Код</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финасирования дефицита местного бюджета </w:t>
            </w:r>
          </w:p>
        </w:tc>
        <w:tc>
          <w:tcPr>
            <w:tcW w:w="1184" w:type="dxa"/>
            <w:gridSpan w:val="2"/>
            <w:tcBorders>
              <w:top w:val="single" w:sz="4" w:space="0" w:color="auto"/>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Сумма, тыс. рублей</w:t>
            </w:r>
          </w:p>
        </w:tc>
      </w:tr>
      <w:tr w:rsidR="000A29B9" w:rsidRPr="000A29B9" w:rsidTr="000A29B9">
        <w:trPr>
          <w:trHeight w:val="20"/>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0A29B9" w:rsidRPr="000A29B9" w:rsidRDefault="000A29B9" w:rsidP="000A29B9">
            <w:pPr>
              <w:spacing w:after="0" w:line="240" w:lineRule="auto"/>
              <w:rPr>
                <w:rFonts w:ascii="Times New Roman" w:eastAsia="Times New Roman" w:hAnsi="Times New Roman" w:cs="Times New Roman"/>
                <w:b/>
                <w:bCs/>
                <w:sz w:val="12"/>
                <w:szCs w:val="1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A29B9" w:rsidRPr="000A29B9" w:rsidRDefault="000A29B9" w:rsidP="000A29B9">
            <w:pPr>
              <w:spacing w:after="0" w:line="240" w:lineRule="auto"/>
              <w:rPr>
                <w:rFonts w:ascii="Times New Roman" w:eastAsia="Times New Roman" w:hAnsi="Times New Roman" w:cs="Times New Roman"/>
                <w:b/>
                <w:bCs/>
                <w:sz w:val="12"/>
                <w:szCs w:val="12"/>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0A29B9" w:rsidRPr="000A29B9" w:rsidRDefault="000A29B9" w:rsidP="000A29B9">
            <w:pPr>
              <w:spacing w:after="0" w:line="240" w:lineRule="auto"/>
              <w:rPr>
                <w:rFonts w:ascii="Times New Roman" w:eastAsia="Times New Roman" w:hAnsi="Times New Roman" w:cs="Times New Roman"/>
                <w:b/>
                <w:bCs/>
                <w:sz w:val="12"/>
                <w:szCs w:val="12"/>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2020 год</w:t>
            </w:r>
          </w:p>
        </w:tc>
        <w:tc>
          <w:tcPr>
            <w:tcW w:w="61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2021 год</w:t>
            </w:r>
          </w:p>
        </w:tc>
      </w:tr>
      <w:tr w:rsidR="000A29B9" w:rsidRPr="000A29B9" w:rsidTr="000A29B9">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420</w:t>
            </w:r>
          </w:p>
        </w:tc>
        <w:tc>
          <w:tcPr>
            <w:tcW w:w="1418"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01 00 00 00 00 0000 000</w:t>
            </w:r>
          </w:p>
        </w:tc>
        <w:tc>
          <w:tcPr>
            <w:tcW w:w="382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6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right"/>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w:t>
            </w:r>
          </w:p>
        </w:tc>
        <w:tc>
          <w:tcPr>
            <w:tcW w:w="61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right"/>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w:t>
            </w:r>
          </w:p>
        </w:tc>
      </w:tr>
      <w:tr w:rsidR="000A29B9" w:rsidRPr="000A29B9" w:rsidTr="000A29B9">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420</w:t>
            </w:r>
          </w:p>
        </w:tc>
        <w:tc>
          <w:tcPr>
            <w:tcW w:w="1418"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01 03 00 00 00 0000 000</w:t>
            </w:r>
          </w:p>
        </w:tc>
        <w:tc>
          <w:tcPr>
            <w:tcW w:w="382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 xml:space="preserve">Бюджетные кредиты от других бюджетов бюджетной системы Российской Федерации </w:t>
            </w:r>
          </w:p>
        </w:tc>
        <w:tc>
          <w:tcPr>
            <w:tcW w:w="56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right"/>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w:t>
            </w:r>
          </w:p>
        </w:tc>
        <w:tc>
          <w:tcPr>
            <w:tcW w:w="61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right"/>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w:t>
            </w:r>
          </w:p>
        </w:tc>
      </w:tr>
      <w:tr w:rsidR="000A29B9" w:rsidRPr="000A29B9" w:rsidTr="000A29B9">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420</w:t>
            </w:r>
          </w:p>
        </w:tc>
        <w:tc>
          <w:tcPr>
            <w:tcW w:w="1418"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01 03 01 00 00 0000 700</w:t>
            </w:r>
          </w:p>
        </w:tc>
        <w:tc>
          <w:tcPr>
            <w:tcW w:w="382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w:t>
            </w:r>
          </w:p>
        </w:tc>
        <w:tc>
          <w:tcPr>
            <w:tcW w:w="61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w:t>
            </w:r>
          </w:p>
        </w:tc>
      </w:tr>
      <w:tr w:rsidR="000A29B9" w:rsidRPr="000A29B9" w:rsidTr="000A29B9">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420</w:t>
            </w:r>
          </w:p>
        </w:tc>
        <w:tc>
          <w:tcPr>
            <w:tcW w:w="1418" w:type="dxa"/>
            <w:tcBorders>
              <w:top w:val="nil"/>
              <w:left w:val="nil"/>
              <w:bottom w:val="single" w:sz="4" w:space="0" w:color="auto"/>
              <w:right w:val="single" w:sz="4" w:space="0" w:color="auto"/>
            </w:tcBorders>
            <w:shd w:val="clear" w:color="auto" w:fill="auto"/>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01 03 01 00 10 0000 710</w:t>
            </w:r>
          </w:p>
        </w:tc>
        <w:tc>
          <w:tcPr>
            <w:tcW w:w="382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w:t>
            </w:r>
          </w:p>
        </w:tc>
        <w:tc>
          <w:tcPr>
            <w:tcW w:w="61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w:t>
            </w:r>
          </w:p>
        </w:tc>
      </w:tr>
      <w:tr w:rsidR="000A29B9" w:rsidRPr="000A29B9" w:rsidTr="000A29B9">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420</w:t>
            </w:r>
          </w:p>
        </w:tc>
        <w:tc>
          <w:tcPr>
            <w:tcW w:w="1418"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01 03 01 00 00 0000 800</w:t>
            </w:r>
          </w:p>
        </w:tc>
        <w:tc>
          <w:tcPr>
            <w:tcW w:w="382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w:t>
            </w:r>
          </w:p>
        </w:tc>
        <w:tc>
          <w:tcPr>
            <w:tcW w:w="61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w:t>
            </w:r>
          </w:p>
        </w:tc>
      </w:tr>
      <w:tr w:rsidR="000A29B9" w:rsidRPr="000A29B9" w:rsidTr="000A29B9">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lastRenderedPageBreak/>
              <w:t>420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01 03 01 00 10 0000 810</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w:t>
            </w:r>
          </w:p>
        </w:tc>
      </w:tr>
      <w:tr w:rsidR="000A29B9" w:rsidRPr="000A29B9" w:rsidTr="000A29B9">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420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01 05 00 00 00 0000 000</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right"/>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right"/>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w:t>
            </w:r>
          </w:p>
        </w:tc>
      </w:tr>
      <w:tr w:rsidR="000A29B9" w:rsidRPr="000A29B9" w:rsidTr="000A29B9">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420</w:t>
            </w:r>
          </w:p>
        </w:tc>
        <w:tc>
          <w:tcPr>
            <w:tcW w:w="1418"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01 05 00 00 00 0000 500</w:t>
            </w:r>
          </w:p>
        </w:tc>
        <w:tc>
          <w:tcPr>
            <w:tcW w:w="382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 xml:space="preserve">Увеличение остатков средств бюджетов </w:t>
            </w:r>
          </w:p>
        </w:tc>
        <w:tc>
          <w:tcPr>
            <w:tcW w:w="56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-2778</w:t>
            </w:r>
          </w:p>
        </w:tc>
        <w:tc>
          <w:tcPr>
            <w:tcW w:w="61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-2921</w:t>
            </w:r>
          </w:p>
        </w:tc>
      </w:tr>
      <w:tr w:rsidR="000A29B9" w:rsidRPr="000A29B9" w:rsidTr="000A29B9">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420</w:t>
            </w:r>
          </w:p>
        </w:tc>
        <w:tc>
          <w:tcPr>
            <w:tcW w:w="1418"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01 05 02 00 00 0000 500</w:t>
            </w:r>
          </w:p>
        </w:tc>
        <w:tc>
          <w:tcPr>
            <w:tcW w:w="382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Увеличение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-2778</w:t>
            </w:r>
          </w:p>
        </w:tc>
        <w:tc>
          <w:tcPr>
            <w:tcW w:w="61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-2921</w:t>
            </w:r>
          </w:p>
        </w:tc>
      </w:tr>
      <w:tr w:rsidR="000A29B9" w:rsidRPr="000A29B9" w:rsidTr="000A29B9">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420</w:t>
            </w:r>
          </w:p>
        </w:tc>
        <w:tc>
          <w:tcPr>
            <w:tcW w:w="1418"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01 05 02 01 00 0000 510</w:t>
            </w:r>
          </w:p>
        </w:tc>
        <w:tc>
          <w:tcPr>
            <w:tcW w:w="382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-2778</w:t>
            </w:r>
          </w:p>
        </w:tc>
        <w:tc>
          <w:tcPr>
            <w:tcW w:w="61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-2921</w:t>
            </w:r>
          </w:p>
        </w:tc>
      </w:tr>
      <w:tr w:rsidR="000A29B9" w:rsidRPr="000A29B9" w:rsidTr="000A29B9">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420</w:t>
            </w:r>
          </w:p>
        </w:tc>
        <w:tc>
          <w:tcPr>
            <w:tcW w:w="1418" w:type="dxa"/>
            <w:tcBorders>
              <w:top w:val="nil"/>
              <w:left w:val="nil"/>
              <w:bottom w:val="single" w:sz="4" w:space="0" w:color="auto"/>
              <w:right w:val="single" w:sz="4" w:space="0" w:color="auto"/>
            </w:tcBorders>
            <w:shd w:val="clear" w:color="auto" w:fill="auto"/>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01 05 02 01 10 0000 510</w:t>
            </w:r>
          </w:p>
        </w:tc>
        <w:tc>
          <w:tcPr>
            <w:tcW w:w="382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6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-2778</w:t>
            </w:r>
          </w:p>
        </w:tc>
        <w:tc>
          <w:tcPr>
            <w:tcW w:w="61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-2921</w:t>
            </w:r>
          </w:p>
        </w:tc>
      </w:tr>
      <w:tr w:rsidR="000A29B9" w:rsidRPr="000A29B9" w:rsidTr="000A29B9">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420</w:t>
            </w:r>
          </w:p>
        </w:tc>
        <w:tc>
          <w:tcPr>
            <w:tcW w:w="1418"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01 05 00 00 00 0000 600</w:t>
            </w:r>
          </w:p>
        </w:tc>
        <w:tc>
          <w:tcPr>
            <w:tcW w:w="382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rPr>
                <w:rFonts w:ascii="Times New Roman" w:eastAsia="Times New Roman" w:hAnsi="Times New Roman" w:cs="Times New Roman"/>
                <w:b/>
                <w:bCs/>
                <w:sz w:val="12"/>
                <w:szCs w:val="12"/>
                <w:lang w:eastAsia="ru-RU"/>
              </w:rPr>
            </w:pPr>
            <w:r w:rsidRPr="000A29B9">
              <w:rPr>
                <w:rFonts w:ascii="Times New Roman" w:eastAsia="Times New Roman" w:hAnsi="Times New Roman" w:cs="Times New Roman"/>
                <w:b/>
                <w:bCs/>
                <w:sz w:val="12"/>
                <w:szCs w:val="12"/>
                <w:lang w:eastAsia="ru-RU"/>
              </w:rPr>
              <w:t>Уменьшение остатков средств бюджетов</w:t>
            </w:r>
          </w:p>
        </w:tc>
        <w:tc>
          <w:tcPr>
            <w:tcW w:w="56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2778</w:t>
            </w:r>
          </w:p>
        </w:tc>
        <w:tc>
          <w:tcPr>
            <w:tcW w:w="61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2921</w:t>
            </w:r>
          </w:p>
        </w:tc>
      </w:tr>
      <w:tr w:rsidR="000A29B9" w:rsidRPr="000A29B9" w:rsidTr="000A29B9">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420</w:t>
            </w:r>
          </w:p>
        </w:tc>
        <w:tc>
          <w:tcPr>
            <w:tcW w:w="1418"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01 05 02 00 00 0000 600</w:t>
            </w:r>
          </w:p>
        </w:tc>
        <w:tc>
          <w:tcPr>
            <w:tcW w:w="382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Уменьшение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2778</w:t>
            </w:r>
          </w:p>
        </w:tc>
        <w:tc>
          <w:tcPr>
            <w:tcW w:w="61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2921</w:t>
            </w:r>
          </w:p>
        </w:tc>
      </w:tr>
      <w:tr w:rsidR="000A29B9" w:rsidRPr="000A29B9" w:rsidTr="000A29B9">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420</w:t>
            </w:r>
          </w:p>
        </w:tc>
        <w:tc>
          <w:tcPr>
            <w:tcW w:w="1418"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01 05 02 01 00 0000 610</w:t>
            </w:r>
          </w:p>
        </w:tc>
        <w:tc>
          <w:tcPr>
            <w:tcW w:w="382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2778</w:t>
            </w:r>
          </w:p>
        </w:tc>
        <w:tc>
          <w:tcPr>
            <w:tcW w:w="61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2921</w:t>
            </w:r>
          </w:p>
        </w:tc>
      </w:tr>
      <w:tr w:rsidR="000A29B9" w:rsidRPr="000A29B9" w:rsidTr="000A29B9">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420</w:t>
            </w:r>
          </w:p>
        </w:tc>
        <w:tc>
          <w:tcPr>
            <w:tcW w:w="1418" w:type="dxa"/>
            <w:tcBorders>
              <w:top w:val="nil"/>
              <w:left w:val="nil"/>
              <w:bottom w:val="single" w:sz="4" w:space="0" w:color="auto"/>
              <w:right w:val="single" w:sz="4" w:space="0" w:color="auto"/>
            </w:tcBorders>
            <w:shd w:val="clear" w:color="auto" w:fill="auto"/>
            <w:noWrap/>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01 05 02 01 10 0000 610</w:t>
            </w:r>
          </w:p>
        </w:tc>
        <w:tc>
          <w:tcPr>
            <w:tcW w:w="382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6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2778</w:t>
            </w:r>
          </w:p>
        </w:tc>
        <w:tc>
          <w:tcPr>
            <w:tcW w:w="617" w:type="dxa"/>
            <w:tcBorders>
              <w:top w:val="nil"/>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right"/>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2921</w:t>
            </w:r>
          </w:p>
        </w:tc>
      </w:tr>
    </w:tbl>
    <w:p w:rsidR="000A29B9" w:rsidRDefault="000A29B9" w:rsidP="000A29B9">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Приложение №</w:t>
      </w:r>
      <w:r>
        <w:rPr>
          <w:rFonts w:ascii="Times New Roman" w:hAnsi="Times New Roman" w:cs="Times New Roman"/>
          <w:i/>
          <w:sz w:val="12"/>
          <w:szCs w:val="12"/>
        </w:rPr>
        <w:t>10</w:t>
      </w:r>
      <w:r w:rsidRPr="008A1EC0">
        <w:rPr>
          <w:rFonts w:ascii="Times New Roman" w:hAnsi="Times New Roman" w:cs="Times New Roman"/>
          <w:i/>
          <w:sz w:val="12"/>
          <w:szCs w:val="12"/>
        </w:rPr>
        <w:t xml:space="preserve"> </w:t>
      </w:r>
    </w:p>
    <w:p w:rsidR="000A29B9" w:rsidRDefault="000A29B9" w:rsidP="000A29B9">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 xml:space="preserve">к Решению собрания представителей сельского поселения </w:t>
      </w:r>
      <w:r>
        <w:rPr>
          <w:rFonts w:ascii="Times New Roman" w:hAnsi="Times New Roman" w:cs="Times New Roman"/>
          <w:i/>
          <w:sz w:val="12"/>
          <w:szCs w:val="12"/>
        </w:rPr>
        <w:t>Верхняя Орлянка</w:t>
      </w:r>
      <w:r w:rsidRPr="008A1EC0">
        <w:rPr>
          <w:rFonts w:ascii="Times New Roman" w:hAnsi="Times New Roman" w:cs="Times New Roman"/>
          <w:i/>
          <w:sz w:val="12"/>
          <w:szCs w:val="12"/>
        </w:rPr>
        <w:t xml:space="preserve"> </w:t>
      </w:r>
    </w:p>
    <w:p w:rsidR="000A29B9" w:rsidRDefault="000A29B9" w:rsidP="000A29B9">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 xml:space="preserve">муниципального района Сергиевский </w:t>
      </w:r>
      <w:r>
        <w:rPr>
          <w:rFonts w:ascii="Times New Roman" w:hAnsi="Times New Roman" w:cs="Times New Roman"/>
          <w:i/>
          <w:sz w:val="12"/>
          <w:szCs w:val="12"/>
        </w:rPr>
        <w:t xml:space="preserve"> Самарской области </w:t>
      </w:r>
    </w:p>
    <w:p w:rsidR="000A29B9" w:rsidRDefault="000A29B9" w:rsidP="000A29B9">
      <w:pPr>
        <w:spacing w:after="0" w:line="240" w:lineRule="auto"/>
        <w:jc w:val="right"/>
        <w:rPr>
          <w:rFonts w:ascii="Times New Roman" w:hAnsi="Times New Roman" w:cs="Times New Roman"/>
          <w:i/>
          <w:sz w:val="12"/>
          <w:szCs w:val="12"/>
        </w:rPr>
      </w:pPr>
      <w:r>
        <w:rPr>
          <w:rFonts w:ascii="Times New Roman" w:hAnsi="Times New Roman" w:cs="Times New Roman"/>
          <w:i/>
          <w:sz w:val="12"/>
          <w:szCs w:val="12"/>
        </w:rPr>
        <w:t>№34 от 27.11.2019 г.</w:t>
      </w:r>
    </w:p>
    <w:p w:rsidR="000A29B9" w:rsidRDefault="000A29B9" w:rsidP="000A29B9">
      <w:pPr>
        <w:spacing w:after="0" w:line="240" w:lineRule="auto"/>
        <w:jc w:val="right"/>
        <w:rPr>
          <w:rFonts w:ascii="Times New Roman" w:hAnsi="Times New Roman" w:cs="Times New Roman"/>
          <w:i/>
          <w:sz w:val="12"/>
          <w:szCs w:val="12"/>
        </w:rPr>
      </w:pPr>
    </w:p>
    <w:p w:rsidR="000A29B9" w:rsidRDefault="000A29B9" w:rsidP="00626E41">
      <w:pPr>
        <w:spacing w:after="0" w:line="240" w:lineRule="auto"/>
        <w:jc w:val="center"/>
        <w:rPr>
          <w:rFonts w:ascii="Times New Roman" w:hAnsi="Times New Roman" w:cs="Times New Roman"/>
          <w:b/>
          <w:sz w:val="12"/>
          <w:szCs w:val="12"/>
        </w:rPr>
      </w:pPr>
      <w:r w:rsidRPr="000A29B9">
        <w:rPr>
          <w:rFonts w:ascii="Times New Roman" w:hAnsi="Times New Roman" w:cs="Times New Roman"/>
          <w:b/>
          <w:sz w:val="12"/>
          <w:szCs w:val="12"/>
        </w:rPr>
        <w:t>ПРОГРАММА МУНИЦИПАЛЬНЫХ ВНУТРЕННИХ ЗАИМСТВОВАНИЙ МЕСТНОГО БЮДЖЕТА НА 2019 ГОД И ПЛАНОВЫЙ ПЕРИОД 2020 И 2021 ГОДОВ</w:t>
      </w:r>
    </w:p>
    <w:p w:rsidR="000A29B9" w:rsidRDefault="000A29B9" w:rsidP="00626E41">
      <w:pPr>
        <w:spacing w:after="0" w:line="240" w:lineRule="auto"/>
        <w:jc w:val="center"/>
        <w:rPr>
          <w:rFonts w:ascii="Times New Roman" w:hAnsi="Times New Roman" w:cs="Times New Roman"/>
          <w:b/>
          <w:sz w:val="12"/>
          <w:szCs w:val="12"/>
        </w:rPr>
      </w:pPr>
      <w:r w:rsidRPr="000A29B9">
        <w:rPr>
          <w:rFonts w:ascii="Times New Roman" w:hAnsi="Times New Roman" w:cs="Times New Roman"/>
          <w:b/>
          <w:sz w:val="12"/>
          <w:szCs w:val="12"/>
        </w:rPr>
        <w:t>Программа муниципальных внутренних заимствований местного бюджета  на 2019 год</w:t>
      </w:r>
    </w:p>
    <w:tbl>
      <w:tblPr>
        <w:tblW w:w="7508" w:type="dxa"/>
        <w:tblInd w:w="113" w:type="dxa"/>
        <w:tblLook w:val="04A0" w:firstRow="1" w:lastRow="0" w:firstColumn="1" w:lastColumn="0" w:noHBand="0" w:noVBand="1"/>
      </w:tblPr>
      <w:tblGrid>
        <w:gridCol w:w="704"/>
        <w:gridCol w:w="3360"/>
        <w:gridCol w:w="1601"/>
        <w:gridCol w:w="1843"/>
      </w:tblGrid>
      <w:tr w:rsidR="000A29B9" w:rsidRPr="000A29B9" w:rsidTr="000A29B9">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 п/п</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 xml:space="preserve">Вид и наименование заимствования </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Привлечение средств в 2019 году, тыс.рублей</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Погашение основного долга в 2019 году, тыс.рублей</w:t>
            </w:r>
          </w:p>
        </w:tc>
      </w:tr>
      <w:tr w:rsidR="000A29B9" w:rsidRPr="000A29B9" w:rsidTr="000A29B9">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1.</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w:t>
            </w:r>
          </w:p>
        </w:tc>
      </w:tr>
    </w:tbl>
    <w:p w:rsidR="000A29B9" w:rsidRDefault="000A29B9" w:rsidP="000A29B9">
      <w:pPr>
        <w:spacing w:after="0" w:line="240" w:lineRule="auto"/>
        <w:jc w:val="center"/>
        <w:rPr>
          <w:rFonts w:ascii="Times New Roman" w:hAnsi="Times New Roman" w:cs="Times New Roman"/>
          <w:b/>
          <w:sz w:val="12"/>
          <w:szCs w:val="12"/>
        </w:rPr>
      </w:pPr>
      <w:r w:rsidRPr="000A29B9">
        <w:rPr>
          <w:rFonts w:ascii="Times New Roman" w:hAnsi="Times New Roman" w:cs="Times New Roman"/>
          <w:b/>
          <w:sz w:val="12"/>
          <w:szCs w:val="12"/>
        </w:rPr>
        <w:t>Программа муниципальных внутренних заимствований местного бюджета  на 20</w:t>
      </w:r>
      <w:r>
        <w:rPr>
          <w:rFonts w:ascii="Times New Roman" w:hAnsi="Times New Roman" w:cs="Times New Roman"/>
          <w:b/>
          <w:sz w:val="12"/>
          <w:szCs w:val="12"/>
        </w:rPr>
        <w:t>20</w:t>
      </w:r>
      <w:r w:rsidRPr="000A29B9">
        <w:rPr>
          <w:rFonts w:ascii="Times New Roman" w:hAnsi="Times New Roman" w:cs="Times New Roman"/>
          <w:b/>
          <w:sz w:val="12"/>
          <w:szCs w:val="12"/>
        </w:rPr>
        <w:t xml:space="preserve"> год</w:t>
      </w:r>
    </w:p>
    <w:tbl>
      <w:tblPr>
        <w:tblW w:w="7508" w:type="dxa"/>
        <w:tblInd w:w="113" w:type="dxa"/>
        <w:tblLook w:val="04A0" w:firstRow="1" w:lastRow="0" w:firstColumn="1" w:lastColumn="0" w:noHBand="0" w:noVBand="1"/>
      </w:tblPr>
      <w:tblGrid>
        <w:gridCol w:w="704"/>
        <w:gridCol w:w="3360"/>
        <w:gridCol w:w="1601"/>
        <w:gridCol w:w="1843"/>
      </w:tblGrid>
      <w:tr w:rsidR="000A29B9" w:rsidRPr="000A29B9" w:rsidTr="000A29B9">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 п/п</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 xml:space="preserve">Вид и наименование заимствования </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Привлечение средств в 20</w:t>
            </w:r>
            <w:r>
              <w:rPr>
                <w:rFonts w:ascii="Times New Roman" w:eastAsia="Times New Roman" w:hAnsi="Times New Roman" w:cs="Times New Roman"/>
                <w:sz w:val="12"/>
                <w:szCs w:val="12"/>
                <w:lang w:eastAsia="ru-RU"/>
              </w:rPr>
              <w:t>20</w:t>
            </w:r>
            <w:r w:rsidRPr="000A29B9">
              <w:rPr>
                <w:rFonts w:ascii="Times New Roman" w:eastAsia="Times New Roman" w:hAnsi="Times New Roman" w:cs="Times New Roman"/>
                <w:sz w:val="12"/>
                <w:szCs w:val="12"/>
                <w:lang w:eastAsia="ru-RU"/>
              </w:rPr>
              <w:t xml:space="preserve"> году, тыс.рублей</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Погашение основного долга в 20</w:t>
            </w:r>
            <w:r>
              <w:rPr>
                <w:rFonts w:ascii="Times New Roman" w:eastAsia="Times New Roman" w:hAnsi="Times New Roman" w:cs="Times New Roman"/>
                <w:sz w:val="12"/>
                <w:szCs w:val="12"/>
                <w:lang w:eastAsia="ru-RU"/>
              </w:rPr>
              <w:t>20</w:t>
            </w:r>
            <w:r w:rsidRPr="000A29B9">
              <w:rPr>
                <w:rFonts w:ascii="Times New Roman" w:eastAsia="Times New Roman" w:hAnsi="Times New Roman" w:cs="Times New Roman"/>
                <w:sz w:val="12"/>
                <w:szCs w:val="12"/>
                <w:lang w:eastAsia="ru-RU"/>
              </w:rPr>
              <w:t xml:space="preserve"> году, тыс.рублей</w:t>
            </w:r>
          </w:p>
        </w:tc>
      </w:tr>
      <w:tr w:rsidR="000A29B9" w:rsidRPr="000A29B9" w:rsidTr="000A29B9">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1.</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A29B9" w:rsidRPr="000A29B9" w:rsidRDefault="0039133E" w:rsidP="000A29B9">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0</w:t>
            </w:r>
          </w:p>
        </w:tc>
      </w:tr>
    </w:tbl>
    <w:p w:rsidR="000A29B9" w:rsidRDefault="000A29B9" w:rsidP="000A29B9">
      <w:pPr>
        <w:spacing w:after="0" w:line="240" w:lineRule="auto"/>
        <w:jc w:val="center"/>
        <w:rPr>
          <w:rFonts w:ascii="Times New Roman" w:hAnsi="Times New Roman" w:cs="Times New Roman"/>
          <w:b/>
          <w:sz w:val="12"/>
          <w:szCs w:val="12"/>
        </w:rPr>
      </w:pPr>
      <w:r w:rsidRPr="000A29B9">
        <w:rPr>
          <w:rFonts w:ascii="Times New Roman" w:hAnsi="Times New Roman" w:cs="Times New Roman"/>
          <w:b/>
          <w:sz w:val="12"/>
          <w:szCs w:val="12"/>
        </w:rPr>
        <w:t>Программа муниципальных внутренних заимствований местного бюджета  на 20</w:t>
      </w:r>
      <w:r>
        <w:rPr>
          <w:rFonts w:ascii="Times New Roman" w:hAnsi="Times New Roman" w:cs="Times New Roman"/>
          <w:b/>
          <w:sz w:val="12"/>
          <w:szCs w:val="12"/>
        </w:rPr>
        <w:t>21</w:t>
      </w:r>
      <w:r w:rsidRPr="000A29B9">
        <w:rPr>
          <w:rFonts w:ascii="Times New Roman" w:hAnsi="Times New Roman" w:cs="Times New Roman"/>
          <w:b/>
          <w:sz w:val="12"/>
          <w:szCs w:val="12"/>
        </w:rPr>
        <w:t xml:space="preserve"> год</w:t>
      </w:r>
    </w:p>
    <w:tbl>
      <w:tblPr>
        <w:tblW w:w="7508" w:type="dxa"/>
        <w:tblInd w:w="113" w:type="dxa"/>
        <w:tblLook w:val="04A0" w:firstRow="1" w:lastRow="0" w:firstColumn="1" w:lastColumn="0" w:noHBand="0" w:noVBand="1"/>
      </w:tblPr>
      <w:tblGrid>
        <w:gridCol w:w="704"/>
        <w:gridCol w:w="3360"/>
        <w:gridCol w:w="1601"/>
        <w:gridCol w:w="1843"/>
      </w:tblGrid>
      <w:tr w:rsidR="000A29B9" w:rsidRPr="000A29B9" w:rsidTr="000A29B9">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 п/п</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 xml:space="preserve">Вид и наименование заимствования </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Привлечение средств в 20</w:t>
            </w:r>
            <w:r>
              <w:rPr>
                <w:rFonts w:ascii="Times New Roman" w:eastAsia="Times New Roman" w:hAnsi="Times New Roman" w:cs="Times New Roman"/>
                <w:sz w:val="12"/>
                <w:szCs w:val="12"/>
                <w:lang w:eastAsia="ru-RU"/>
              </w:rPr>
              <w:t>21</w:t>
            </w:r>
            <w:r w:rsidRPr="000A29B9">
              <w:rPr>
                <w:rFonts w:ascii="Times New Roman" w:eastAsia="Times New Roman" w:hAnsi="Times New Roman" w:cs="Times New Roman"/>
                <w:sz w:val="12"/>
                <w:szCs w:val="12"/>
                <w:lang w:eastAsia="ru-RU"/>
              </w:rPr>
              <w:t xml:space="preserve"> году, тыс.рублей</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Погашение основного долга в 20</w:t>
            </w:r>
            <w:r>
              <w:rPr>
                <w:rFonts w:ascii="Times New Roman" w:eastAsia="Times New Roman" w:hAnsi="Times New Roman" w:cs="Times New Roman"/>
                <w:sz w:val="12"/>
                <w:szCs w:val="12"/>
                <w:lang w:eastAsia="ru-RU"/>
              </w:rPr>
              <w:t>21</w:t>
            </w:r>
            <w:r w:rsidRPr="000A29B9">
              <w:rPr>
                <w:rFonts w:ascii="Times New Roman" w:eastAsia="Times New Roman" w:hAnsi="Times New Roman" w:cs="Times New Roman"/>
                <w:sz w:val="12"/>
                <w:szCs w:val="12"/>
                <w:lang w:eastAsia="ru-RU"/>
              </w:rPr>
              <w:t xml:space="preserve"> году, тыс.рублей</w:t>
            </w:r>
          </w:p>
        </w:tc>
      </w:tr>
      <w:tr w:rsidR="000A29B9" w:rsidRPr="000A29B9" w:rsidTr="000A29B9">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1.</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0A29B9" w:rsidRPr="000A29B9" w:rsidRDefault="000A29B9" w:rsidP="000A29B9">
            <w:pPr>
              <w:spacing w:after="0" w:line="240" w:lineRule="auto"/>
              <w:jc w:val="center"/>
              <w:rPr>
                <w:rFonts w:ascii="Times New Roman" w:eastAsia="Times New Roman" w:hAnsi="Times New Roman" w:cs="Times New Roman"/>
                <w:sz w:val="12"/>
                <w:szCs w:val="12"/>
                <w:lang w:eastAsia="ru-RU"/>
              </w:rPr>
            </w:pPr>
            <w:r w:rsidRPr="000A29B9">
              <w:rPr>
                <w:rFonts w:ascii="Times New Roman" w:eastAsia="Times New Roman" w:hAnsi="Times New Roman" w:cs="Times New Roman"/>
                <w:sz w:val="12"/>
                <w:szCs w:val="12"/>
                <w:lang w:eastAsia="ru-RU"/>
              </w:rPr>
              <w:t>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A29B9" w:rsidRPr="000A29B9" w:rsidRDefault="0039133E" w:rsidP="000A29B9">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0</w:t>
            </w:r>
          </w:p>
        </w:tc>
      </w:tr>
    </w:tbl>
    <w:p w:rsidR="000A29B9" w:rsidRDefault="000A29B9" w:rsidP="000A29B9">
      <w:pPr>
        <w:spacing w:after="0" w:line="240" w:lineRule="auto"/>
        <w:jc w:val="center"/>
        <w:rPr>
          <w:rFonts w:ascii="Times New Roman" w:hAnsi="Times New Roman" w:cs="Times New Roman"/>
          <w:b/>
          <w:sz w:val="12"/>
          <w:szCs w:val="12"/>
        </w:rPr>
      </w:pPr>
    </w:p>
    <w:p w:rsidR="00D05D30" w:rsidRPr="00CA01D2" w:rsidRDefault="00626E41" w:rsidP="00626E41">
      <w:pPr>
        <w:spacing w:after="0" w:line="240" w:lineRule="auto"/>
        <w:jc w:val="center"/>
        <w:rPr>
          <w:rFonts w:ascii="Times New Roman" w:eastAsia="Calibri" w:hAnsi="Times New Roman" w:cs="Times New Roman"/>
          <w:b/>
          <w:sz w:val="12"/>
          <w:szCs w:val="12"/>
        </w:rPr>
      </w:pPr>
      <w:r>
        <w:rPr>
          <w:rFonts w:ascii="Times New Roman" w:hAnsi="Times New Roman" w:cs="Times New Roman"/>
          <w:b/>
          <w:sz w:val="12"/>
          <w:szCs w:val="12"/>
        </w:rPr>
        <w:t>СОБР</w:t>
      </w:r>
      <w:r w:rsidR="00D05D30" w:rsidRPr="00CA01D2">
        <w:rPr>
          <w:rFonts w:ascii="Times New Roman" w:eastAsia="Calibri" w:hAnsi="Times New Roman" w:cs="Times New Roman"/>
          <w:b/>
          <w:sz w:val="12"/>
          <w:szCs w:val="12"/>
        </w:rPr>
        <w:t>АНИЕ ПРЕДСТАВИТЕЛЕЙ</w:t>
      </w:r>
    </w:p>
    <w:p w:rsidR="00D05D30" w:rsidRDefault="00D05D30" w:rsidP="00D05D3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ВОРОТНЕЕ</w:t>
      </w:r>
    </w:p>
    <w:p w:rsidR="00D05D30" w:rsidRPr="00CA01D2" w:rsidRDefault="00D05D30" w:rsidP="00D05D3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  МУНИЦИПАЛЬ</w:t>
      </w:r>
      <w:r w:rsidRPr="00CA01D2">
        <w:rPr>
          <w:rFonts w:ascii="Times New Roman" w:eastAsia="Calibri" w:hAnsi="Times New Roman" w:cs="Times New Roman"/>
          <w:b/>
          <w:sz w:val="12"/>
          <w:szCs w:val="12"/>
        </w:rPr>
        <w:t>НОГО РАЙОНА СЕРГИЕВСКИЙ</w:t>
      </w:r>
    </w:p>
    <w:p w:rsidR="00D05D30" w:rsidRPr="00CA01D2" w:rsidRDefault="00D05D30" w:rsidP="00D05D30">
      <w:pPr>
        <w:tabs>
          <w:tab w:val="left" w:pos="284"/>
        </w:tabs>
        <w:spacing w:after="0" w:line="240" w:lineRule="auto"/>
        <w:jc w:val="center"/>
        <w:rPr>
          <w:rFonts w:ascii="Times New Roman" w:eastAsia="Calibri" w:hAnsi="Times New Roman" w:cs="Times New Roman"/>
          <w:b/>
          <w:sz w:val="12"/>
          <w:szCs w:val="12"/>
        </w:rPr>
      </w:pPr>
      <w:r w:rsidRPr="00CA01D2">
        <w:rPr>
          <w:rFonts w:ascii="Times New Roman" w:eastAsia="Calibri" w:hAnsi="Times New Roman" w:cs="Times New Roman"/>
          <w:b/>
          <w:sz w:val="12"/>
          <w:szCs w:val="12"/>
        </w:rPr>
        <w:t>САМАРСКОЙ ОБЛАСТИ</w:t>
      </w:r>
    </w:p>
    <w:p w:rsidR="00D05D30" w:rsidRDefault="00D05D30" w:rsidP="00D05D30">
      <w:pPr>
        <w:tabs>
          <w:tab w:val="left" w:pos="284"/>
        </w:tabs>
        <w:spacing w:after="0" w:line="240" w:lineRule="auto"/>
        <w:jc w:val="center"/>
        <w:rPr>
          <w:rFonts w:ascii="Times New Roman" w:eastAsia="Calibri" w:hAnsi="Times New Roman" w:cs="Times New Roman"/>
          <w:sz w:val="12"/>
          <w:szCs w:val="12"/>
        </w:rPr>
      </w:pPr>
    </w:p>
    <w:p w:rsidR="00D05D30" w:rsidRDefault="00D05D30" w:rsidP="00D05D3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D05D30" w:rsidRDefault="00453276" w:rsidP="00D05D3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27 ноября 201</w:t>
      </w:r>
      <w:r w:rsidR="00D05D30">
        <w:rPr>
          <w:rFonts w:ascii="Times New Roman" w:eastAsia="Calibri" w:hAnsi="Times New Roman" w:cs="Times New Roman"/>
          <w:sz w:val="12"/>
          <w:szCs w:val="12"/>
        </w:rPr>
        <w:t>9г.                                                                                                                                                                                                                    №3</w:t>
      </w:r>
      <w:r>
        <w:rPr>
          <w:rFonts w:ascii="Times New Roman" w:eastAsia="Calibri" w:hAnsi="Times New Roman" w:cs="Times New Roman"/>
          <w:sz w:val="12"/>
          <w:szCs w:val="12"/>
        </w:rPr>
        <w:t>4</w:t>
      </w:r>
    </w:p>
    <w:p w:rsidR="00D05D30" w:rsidRPr="00D05D30" w:rsidRDefault="00D05D30" w:rsidP="00D05D30">
      <w:pPr>
        <w:spacing w:after="0" w:line="240" w:lineRule="auto"/>
        <w:jc w:val="center"/>
        <w:rPr>
          <w:rFonts w:ascii="Times New Roman" w:hAnsi="Times New Roman" w:cs="Times New Roman"/>
          <w:b/>
          <w:sz w:val="12"/>
          <w:szCs w:val="12"/>
        </w:rPr>
      </w:pPr>
      <w:r w:rsidRPr="00D05D30">
        <w:rPr>
          <w:rFonts w:ascii="Times New Roman" w:hAnsi="Times New Roman" w:cs="Times New Roman"/>
          <w:b/>
          <w:sz w:val="12"/>
          <w:szCs w:val="12"/>
        </w:rPr>
        <w:t>О внесении и</w:t>
      </w:r>
      <w:r>
        <w:rPr>
          <w:rFonts w:ascii="Times New Roman" w:hAnsi="Times New Roman" w:cs="Times New Roman"/>
          <w:b/>
          <w:sz w:val="12"/>
          <w:szCs w:val="12"/>
        </w:rPr>
        <w:t xml:space="preserve">зменений и дополнений в бюджет  </w:t>
      </w:r>
      <w:r w:rsidRPr="00D05D30">
        <w:rPr>
          <w:rFonts w:ascii="Times New Roman" w:hAnsi="Times New Roman" w:cs="Times New Roman"/>
          <w:b/>
          <w:sz w:val="12"/>
          <w:szCs w:val="12"/>
        </w:rPr>
        <w:t>сельского  поселения  Воротнее</w:t>
      </w:r>
    </w:p>
    <w:p w:rsidR="00B86560" w:rsidRDefault="00D05D30" w:rsidP="00D05D30">
      <w:pPr>
        <w:spacing w:after="0" w:line="240" w:lineRule="auto"/>
        <w:jc w:val="center"/>
        <w:rPr>
          <w:rFonts w:ascii="Times New Roman" w:hAnsi="Times New Roman" w:cs="Times New Roman"/>
          <w:b/>
          <w:sz w:val="12"/>
          <w:szCs w:val="12"/>
        </w:rPr>
      </w:pPr>
      <w:r w:rsidRPr="00D05D30">
        <w:rPr>
          <w:rFonts w:ascii="Times New Roman" w:hAnsi="Times New Roman" w:cs="Times New Roman"/>
          <w:b/>
          <w:sz w:val="12"/>
          <w:szCs w:val="12"/>
        </w:rPr>
        <w:t>на 2019 год и на плановый период 2020 и 2021 годов</w:t>
      </w:r>
    </w:p>
    <w:p w:rsidR="00453276" w:rsidRPr="00453276" w:rsidRDefault="00453276" w:rsidP="00453276">
      <w:pPr>
        <w:spacing w:after="0" w:line="240" w:lineRule="auto"/>
        <w:ind w:firstLine="284"/>
        <w:jc w:val="both"/>
        <w:rPr>
          <w:rFonts w:ascii="Times New Roman" w:hAnsi="Times New Roman" w:cs="Times New Roman"/>
          <w:sz w:val="12"/>
          <w:szCs w:val="12"/>
          <w:lang w:val="x-none"/>
        </w:rPr>
      </w:pPr>
      <w:r w:rsidRPr="00453276">
        <w:rPr>
          <w:rFonts w:ascii="Times New Roman" w:hAnsi="Times New Roman" w:cs="Times New Roman"/>
          <w:sz w:val="12"/>
          <w:szCs w:val="12"/>
          <w:lang w:val="x-none"/>
        </w:rPr>
        <w:t>Рассмотрев представленный Администрацией сельского поселения Воротнее бюджет сельского поселения Воротнее на 2019 год и на плановый период 2020 и 2021 годов, Собрание Представителей сельского поселения Воротнее</w:t>
      </w:r>
    </w:p>
    <w:p w:rsidR="00453276" w:rsidRPr="00453276" w:rsidRDefault="00453276" w:rsidP="00453276">
      <w:pPr>
        <w:spacing w:after="0" w:line="240" w:lineRule="auto"/>
        <w:ind w:firstLine="284"/>
        <w:jc w:val="both"/>
        <w:rPr>
          <w:rFonts w:ascii="Times New Roman" w:hAnsi="Times New Roman" w:cs="Times New Roman"/>
          <w:b/>
          <w:sz w:val="12"/>
          <w:szCs w:val="12"/>
          <w:lang w:val="x-none"/>
        </w:rPr>
      </w:pPr>
      <w:r w:rsidRPr="00453276">
        <w:rPr>
          <w:rFonts w:ascii="Times New Roman" w:hAnsi="Times New Roman" w:cs="Times New Roman"/>
          <w:b/>
          <w:sz w:val="12"/>
          <w:szCs w:val="12"/>
          <w:lang w:val="x-none"/>
        </w:rPr>
        <w:t>РЕШИЛО:</w:t>
      </w:r>
    </w:p>
    <w:p w:rsidR="00453276" w:rsidRPr="00453276" w:rsidRDefault="00453276" w:rsidP="00453276">
      <w:pPr>
        <w:spacing w:after="0" w:line="240" w:lineRule="auto"/>
        <w:ind w:firstLine="284"/>
        <w:jc w:val="both"/>
        <w:rPr>
          <w:rFonts w:ascii="Times New Roman" w:hAnsi="Times New Roman" w:cs="Times New Roman"/>
          <w:sz w:val="12"/>
          <w:szCs w:val="12"/>
          <w:lang w:val="x-none"/>
        </w:rPr>
      </w:pPr>
      <w:r w:rsidRPr="00453276">
        <w:rPr>
          <w:rFonts w:ascii="Times New Roman" w:hAnsi="Times New Roman" w:cs="Times New Roman"/>
          <w:sz w:val="12"/>
          <w:szCs w:val="12"/>
          <w:lang w:val="x-none"/>
        </w:rPr>
        <w:t>1. Внести в решение Собрания Представителей сельского поселения Воротнее от 19. 12.2018г № 32 «О бюджете сельского поселения Воротнее на 2019 год и плановый период  2020 и 2021 годов» следующие изменения и дополнения:</w:t>
      </w:r>
    </w:p>
    <w:p w:rsidR="00453276" w:rsidRPr="00453276" w:rsidRDefault="00453276" w:rsidP="00453276">
      <w:pPr>
        <w:spacing w:after="0" w:line="240" w:lineRule="auto"/>
        <w:ind w:firstLine="284"/>
        <w:jc w:val="both"/>
        <w:rPr>
          <w:rFonts w:ascii="Times New Roman" w:hAnsi="Times New Roman" w:cs="Times New Roman"/>
          <w:sz w:val="12"/>
          <w:szCs w:val="12"/>
          <w:lang w:val="x-none"/>
        </w:rPr>
      </w:pPr>
      <w:r w:rsidRPr="00453276">
        <w:rPr>
          <w:rFonts w:ascii="Times New Roman" w:hAnsi="Times New Roman" w:cs="Times New Roman"/>
          <w:sz w:val="12"/>
          <w:szCs w:val="12"/>
          <w:lang w:val="x-none"/>
        </w:rPr>
        <w:t>1.1.В статье 1 пункт 1 сумму «6 994» заменить суммой «6 892»;</w:t>
      </w:r>
    </w:p>
    <w:p w:rsidR="00453276" w:rsidRPr="00453276" w:rsidRDefault="00453276" w:rsidP="00453276">
      <w:pPr>
        <w:spacing w:after="0" w:line="240" w:lineRule="auto"/>
        <w:ind w:firstLine="284"/>
        <w:jc w:val="both"/>
        <w:rPr>
          <w:rFonts w:ascii="Times New Roman" w:hAnsi="Times New Roman" w:cs="Times New Roman"/>
          <w:sz w:val="12"/>
          <w:szCs w:val="12"/>
          <w:lang w:val="x-none"/>
        </w:rPr>
      </w:pPr>
      <w:r w:rsidRPr="00453276">
        <w:rPr>
          <w:rFonts w:ascii="Times New Roman" w:hAnsi="Times New Roman" w:cs="Times New Roman"/>
          <w:sz w:val="12"/>
          <w:szCs w:val="12"/>
          <w:lang w:val="x-none"/>
        </w:rPr>
        <w:t xml:space="preserve">                              </w:t>
      </w:r>
      <w:r>
        <w:rPr>
          <w:rFonts w:ascii="Times New Roman" w:hAnsi="Times New Roman" w:cs="Times New Roman"/>
          <w:sz w:val="12"/>
          <w:szCs w:val="12"/>
        </w:rPr>
        <w:t xml:space="preserve">        </w:t>
      </w:r>
      <w:r w:rsidRPr="00453276">
        <w:rPr>
          <w:rFonts w:ascii="Times New Roman" w:hAnsi="Times New Roman" w:cs="Times New Roman"/>
          <w:sz w:val="12"/>
          <w:szCs w:val="12"/>
          <w:lang w:val="x-none"/>
        </w:rPr>
        <w:t xml:space="preserve"> сумму «7 426» заменить суммой «7 435»;</w:t>
      </w:r>
    </w:p>
    <w:p w:rsidR="00453276" w:rsidRPr="00453276" w:rsidRDefault="00453276" w:rsidP="00453276">
      <w:pPr>
        <w:spacing w:after="0" w:line="240" w:lineRule="auto"/>
        <w:ind w:firstLine="284"/>
        <w:jc w:val="both"/>
        <w:rPr>
          <w:rFonts w:ascii="Times New Roman" w:hAnsi="Times New Roman" w:cs="Times New Roman"/>
          <w:sz w:val="12"/>
          <w:szCs w:val="12"/>
          <w:lang w:val="x-none"/>
        </w:rPr>
      </w:pPr>
      <w:r w:rsidRPr="00453276">
        <w:rPr>
          <w:rFonts w:ascii="Times New Roman" w:hAnsi="Times New Roman" w:cs="Times New Roman"/>
          <w:sz w:val="12"/>
          <w:szCs w:val="12"/>
          <w:lang w:val="x-none"/>
        </w:rPr>
        <w:t xml:space="preserve">                             </w:t>
      </w:r>
      <w:r>
        <w:rPr>
          <w:rFonts w:ascii="Times New Roman" w:hAnsi="Times New Roman" w:cs="Times New Roman"/>
          <w:sz w:val="12"/>
          <w:szCs w:val="12"/>
        </w:rPr>
        <w:t xml:space="preserve">         </w:t>
      </w:r>
      <w:r w:rsidRPr="00453276">
        <w:rPr>
          <w:rFonts w:ascii="Times New Roman" w:hAnsi="Times New Roman" w:cs="Times New Roman"/>
          <w:sz w:val="12"/>
          <w:szCs w:val="12"/>
          <w:lang w:val="x-none"/>
        </w:rPr>
        <w:t xml:space="preserve"> сумму «432» заменить суммой «543».</w:t>
      </w:r>
    </w:p>
    <w:p w:rsidR="00453276" w:rsidRPr="00453276" w:rsidRDefault="00453276" w:rsidP="00453276">
      <w:pPr>
        <w:spacing w:after="0" w:line="240" w:lineRule="auto"/>
        <w:ind w:firstLine="284"/>
        <w:jc w:val="both"/>
        <w:rPr>
          <w:rFonts w:ascii="Times New Roman" w:hAnsi="Times New Roman" w:cs="Times New Roman"/>
          <w:sz w:val="12"/>
          <w:szCs w:val="12"/>
          <w:lang w:val="x-none"/>
        </w:rPr>
      </w:pPr>
      <w:r w:rsidRPr="00453276">
        <w:rPr>
          <w:rFonts w:ascii="Times New Roman" w:hAnsi="Times New Roman" w:cs="Times New Roman"/>
          <w:sz w:val="12"/>
          <w:szCs w:val="12"/>
          <w:lang w:val="x-none"/>
        </w:rPr>
        <w:t>1.2.В статье 4 сумму «2 854» заменить суммой «2 710».</w:t>
      </w:r>
    </w:p>
    <w:p w:rsidR="00453276" w:rsidRPr="00453276" w:rsidRDefault="00453276" w:rsidP="00453276">
      <w:pPr>
        <w:spacing w:after="0" w:line="240" w:lineRule="auto"/>
        <w:ind w:firstLine="284"/>
        <w:jc w:val="both"/>
        <w:rPr>
          <w:rFonts w:ascii="Times New Roman" w:hAnsi="Times New Roman" w:cs="Times New Roman"/>
          <w:sz w:val="12"/>
          <w:szCs w:val="12"/>
          <w:lang w:val="x-none"/>
        </w:rPr>
      </w:pPr>
      <w:r w:rsidRPr="00453276">
        <w:rPr>
          <w:rFonts w:ascii="Times New Roman" w:hAnsi="Times New Roman" w:cs="Times New Roman"/>
          <w:sz w:val="12"/>
          <w:szCs w:val="12"/>
          <w:lang w:val="x-none"/>
        </w:rPr>
        <w:t>1.3.В статье 5 сумму «2 854» заменить суммой «2 710».</w:t>
      </w:r>
    </w:p>
    <w:p w:rsidR="00453276" w:rsidRPr="00453276" w:rsidRDefault="00453276" w:rsidP="00453276">
      <w:pPr>
        <w:spacing w:after="0" w:line="240" w:lineRule="auto"/>
        <w:ind w:firstLine="284"/>
        <w:jc w:val="both"/>
        <w:rPr>
          <w:rFonts w:ascii="Times New Roman" w:hAnsi="Times New Roman" w:cs="Times New Roman"/>
          <w:sz w:val="12"/>
          <w:szCs w:val="12"/>
          <w:lang w:val="x-none"/>
        </w:rPr>
      </w:pPr>
      <w:r w:rsidRPr="00453276">
        <w:rPr>
          <w:rFonts w:ascii="Times New Roman" w:hAnsi="Times New Roman" w:cs="Times New Roman"/>
          <w:sz w:val="12"/>
          <w:szCs w:val="12"/>
          <w:lang w:val="x-none"/>
        </w:rPr>
        <w:t>1.4.В статье 9 сумму «763» заменить суммой «762».</w:t>
      </w:r>
    </w:p>
    <w:p w:rsidR="00453276" w:rsidRPr="00453276" w:rsidRDefault="00453276" w:rsidP="00453276">
      <w:pPr>
        <w:spacing w:after="0" w:line="240" w:lineRule="auto"/>
        <w:ind w:firstLine="284"/>
        <w:jc w:val="both"/>
        <w:rPr>
          <w:rFonts w:ascii="Times New Roman" w:hAnsi="Times New Roman" w:cs="Times New Roman"/>
          <w:sz w:val="12"/>
          <w:szCs w:val="12"/>
          <w:lang w:val="x-none"/>
        </w:rPr>
      </w:pPr>
      <w:r w:rsidRPr="00453276">
        <w:rPr>
          <w:rFonts w:ascii="Times New Roman" w:hAnsi="Times New Roman" w:cs="Times New Roman"/>
          <w:sz w:val="12"/>
          <w:szCs w:val="12"/>
          <w:lang w:val="x-none"/>
        </w:rPr>
        <w:t>1.5.Приложения 4,6,8  изложить в новой редакции (прилагаются).</w:t>
      </w:r>
    </w:p>
    <w:p w:rsidR="00453276" w:rsidRPr="00453276" w:rsidRDefault="00453276" w:rsidP="00453276">
      <w:pPr>
        <w:spacing w:after="0" w:line="240" w:lineRule="auto"/>
        <w:ind w:firstLine="284"/>
        <w:jc w:val="both"/>
        <w:rPr>
          <w:rFonts w:ascii="Times New Roman" w:hAnsi="Times New Roman" w:cs="Times New Roman"/>
          <w:sz w:val="12"/>
          <w:szCs w:val="12"/>
          <w:lang w:val="x-none"/>
        </w:rPr>
      </w:pPr>
      <w:r w:rsidRPr="00453276">
        <w:rPr>
          <w:rFonts w:ascii="Times New Roman" w:hAnsi="Times New Roman" w:cs="Times New Roman"/>
          <w:sz w:val="12"/>
          <w:szCs w:val="12"/>
          <w:lang w:val="x-none"/>
        </w:rPr>
        <w:t>2.   Настоящее решение опубликовать в газете «Сергиевский вестник».</w:t>
      </w:r>
    </w:p>
    <w:p w:rsidR="00453276" w:rsidRDefault="00453276" w:rsidP="00453276">
      <w:pPr>
        <w:spacing w:after="0" w:line="240" w:lineRule="auto"/>
        <w:ind w:firstLine="284"/>
        <w:jc w:val="both"/>
        <w:rPr>
          <w:rFonts w:ascii="Times New Roman" w:hAnsi="Times New Roman" w:cs="Times New Roman"/>
          <w:sz w:val="12"/>
          <w:szCs w:val="12"/>
          <w:lang w:val="x-none"/>
        </w:rPr>
      </w:pPr>
      <w:r w:rsidRPr="00453276">
        <w:rPr>
          <w:rFonts w:ascii="Times New Roman" w:hAnsi="Times New Roman" w:cs="Times New Roman"/>
          <w:sz w:val="12"/>
          <w:szCs w:val="12"/>
          <w:lang w:val="x-none"/>
        </w:rPr>
        <w:t>3. Настоящее решение вступает в силу со дня его официального опубликования.</w:t>
      </w:r>
    </w:p>
    <w:p w:rsidR="00D05D30" w:rsidRPr="00D05D30" w:rsidRDefault="00D05D30" w:rsidP="00453276">
      <w:pPr>
        <w:spacing w:after="0" w:line="240" w:lineRule="auto"/>
        <w:jc w:val="right"/>
        <w:rPr>
          <w:rFonts w:ascii="Times New Roman" w:hAnsi="Times New Roman" w:cs="Times New Roman"/>
          <w:sz w:val="12"/>
          <w:szCs w:val="12"/>
          <w:lang w:val="x-none"/>
        </w:rPr>
      </w:pPr>
      <w:r w:rsidRPr="00D05D30">
        <w:rPr>
          <w:rFonts w:ascii="Times New Roman" w:hAnsi="Times New Roman" w:cs="Times New Roman"/>
          <w:sz w:val="12"/>
          <w:szCs w:val="12"/>
          <w:lang w:val="x-none"/>
        </w:rPr>
        <w:t>Председатель собрания представителей</w:t>
      </w:r>
    </w:p>
    <w:p w:rsidR="00D05D30" w:rsidRPr="00D05D30" w:rsidRDefault="00D05D30" w:rsidP="00D05D30">
      <w:pPr>
        <w:spacing w:after="0" w:line="240" w:lineRule="auto"/>
        <w:jc w:val="right"/>
        <w:rPr>
          <w:rFonts w:ascii="Times New Roman" w:hAnsi="Times New Roman" w:cs="Times New Roman"/>
          <w:sz w:val="12"/>
          <w:szCs w:val="12"/>
          <w:lang w:val="x-none"/>
        </w:rPr>
      </w:pPr>
      <w:r w:rsidRPr="00D05D30">
        <w:rPr>
          <w:rFonts w:ascii="Times New Roman" w:hAnsi="Times New Roman" w:cs="Times New Roman"/>
          <w:sz w:val="12"/>
          <w:szCs w:val="12"/>
          <w:lang w:val="x-none"/>
        </w:rPr>
        <w:t>сельского поселения Воротнее</w:t>
      </w:r>
    </w:p>
    <w:p w:rsidR="00D05D30" w:rsidRDefault="00D05D30" w:rsidP="00D05D30">
      <w:pPr>
        <w:spacing w:after="0" w:line="240" w:lineRule="auto"/>
        <w:jc w:val="right"/>
        <w:rPr>
          <w:rFonts w:ascii="Times New Roman" w:hAnsi="Times New Roman" w:cs="Times New Roman"/>
          <w:sz w:val="12"/>
          <w:szCs w:val="12"/>
        </w:rPr>
      </w:pPr>
      <w:r w:rsidRPr="00D05D30">
        <w:rPr>
          <w:rFonts w:ascii="Times New Roman" w:hAnsi="Times New Roman" w:cs="Times New Roman"/>
          <w:sz w:val="12"/>
          <w:szCs w:val="12"/>
          <w:lang w:val="x-none"/>
        </w:rPr>
        <w:t xml:space="preserve">муниципального района Сергиевский                                               </w:t>
      </w:r>
      <w:r w:rsidRPr="00D05D30">
        <w:rPr>
          <w:rFonts w:ascii="Times New Roman" w:hAnsi="Times New Roman" w:cs="Times New Roman"/>
          <w:sz w:val="12"/>
          <w:szCs w:val="12"/>
        </w:rPr>
        <w:t xml:space="preserve">  </w:t>
      </w:r>
    </w:p>
    <w:p w:rsidR="00D05D30" w:rsidRPr="00D05D30" w:rsidRDefault="00D05D30" w:rsidP="00D05D30">
      <w:pPr>
        <w:spacing w:after="0" w:line="240" w:lineRule="auto"/>
        <w:jc w:val="right"/>
        <w:rPr>
          <w:rFonts w:ascii="Times New Roman" w:hAnsi="Times New Roman" w:cs="Times New Roman"/>
          <w:sz w:val="12"/>
          <w:szCs w:val="12"/>
          <w:lang w:val="x-none"/>
        </w:rPr>
      </w:pPr>
      <w:r w:rsidRPr="00D05D30">
        <w:rPr>
          <w:rFonts w:ascii="Times New Roman" w:hAnsi="Times New Roman" w:cs="Times New Roman"/>
          <w:sz w:val="12"/>
          <w:szCs w:val="12"/>
        </w:rPr>
        <w:t xml:space="preserve"> </w:t>
      </w:r>
      <w:r w:rsidRPr="00D05D30">
        <w:rPr>
          <w:rFonts w:ascii="Times New Roman" w:hAnsi="Times New Roman" w:cs="Times New Roman"/>
          <w:sz w:val="12"/>
          <w:szCs w:val="12"/>
          <w:lang w:val="x-none"/>
        </w:rPr>
        <w:t>Т.А.</w:t>
      </w:r>
      <w:r w:rsidRPr="00D05D30">
        <w:rPr>
          <w:rFonts w:ascii="Times New Roman" w:hAnsi="Times New Roman" w:cs="Times New Roman"/>
          <w:sz w:val="12"/>
          <w:szCs w:val="12"/>
        </w:rPr>
        <w:t xml:space="preserve"> </w:t>
      </w:r>
      <w:r w:rsidRPr="00D05D30">
        <w:rPr>
          <w:rFonts w:ascii="Times New Roman" w:hAnsi="Times New Roman" w:cs="Times New Roman"/>
          <w:sz w:val="12"/>
          <w:szCs w:val="12"/>
          <w:lang w:val="x-none"/>
        </w:rPr>
        <w:t>Мамыкина</w:t>
      </w:r>
    </w:p>
    <w:p w:rsidR="00D05D30" w:rsidRPr="00D05D30" w:rsidRDefault="00D05D30" w:rsidP="00D05D30">
      <w:pPr>
        <w:spacing w:after="0" w:line="240" w:lineRule="auto"/>
        <w:jc w:val="right"/>
        <w:rPr>
          <w:rFonts w:ascii="Times New Roman" w:hAnsi="Times New Roman" w:cs="Times New Roman"/>
          <w:sz w:val="12"/>
          <w:szCs w:val="12"/>
        </w:rPr>
      </w:pPr>
    </w:p>
    <w:p w:rsidR="00D05D30" w:rsidRPr="00D05D30" w:rsidRDefault="00D05D30" w:rsidP="00D05D30">
      <w:pPr>
        <w:spacing w:after="0" w:line="240" w:lineRule="auto"/>
        <w:jc w:val="right"/>
        <w:rPr>
          <w:rFonts w:ascii="Times New Roman" w:hAnsi="Times New Roman" w:cs="Times New Roman"/>
          <w:sz w:val="12"/>
          <w:szCs w:val="12"/>
          <w:lang w:val="x-none"/>
        </w:rPr>
      </w:pPr>
      <w:r w:rsidRPr="00D05D30">
        <w:rPr>
          <w:rFonts w:ascii="Times New Roman" w:hAnsi="Times New Roman" w:cs="Times New Roman"/>
          <w:sz w:val="12"/>
          <w:szCs w:val="12"/>
        </w:rPr>
        <w:t>Г</w:t>
      </w:r>
      <w:r w:rsidRPr="00D05D30">
        <w:rPr>
          <w:rFonts w:ascii="Times New Roman" w:hAnsi="Times New Roman" w:cs="Times New Roman"/>
          <w:sz w:val="12"/>
          <w:szCs w:val="12"/>
          <w:lang w:val="x-none"/>
        </w:rPr>
        <w:t>лав</w:t>
      </w:r>
      <w:r w:rsidRPr="00D05D30">
        <w:rPr>
          <w:rFonts w:ascii="Times New Roman" w:hAnsi="Times New Roman" w:cs="Times New Roman"/>
          <w:sz w:val="12"/>
          <w:szCs w:val="12"/>
        </w:rPr>
        <w:t xml:space="preserve">а </w:t>
      </w:r>
      <w:r w:rsidRPr="00D05D30">
        <w:rPr>
          <w:rFonts w:ascii="Times New Roman" w:hAnsi="Times New Roman" w:cs="Times New Roman"/>
          <w:sz w:val="12"/>
          <w:szCs w:val="12"/>
          <w:lang w:val="x-none"/>
        </w:rPr>
        <w:t>сельского поселения Воротнее</w:t>
      </w:r>
    </w:p>
    <w:p w:rsidR="00D05D30" w:rsidRDefault="00D05D30" w:rsidP="00D05D30">
      <w:pPr>
        <w:spacing w:after="0" w:line="240" w:lineRule="auto"/>
        <w:jc w:val="right"/>
        <w:rPr>
          <w:rFonts w:ascii="Times New Roman" w:hAnsi="Times New Roman" w:cs="Times New Roman"/>
          <w:sz w:val="12"/>
          <w:szCs w:val="12"/>
        </w:rPr>
      </w:pPr>
      <w:r w:rsidRPr="00D05D30">
        <w:rPr>
          <w:rFonts w:ascii="Times New Roman" w:hAnsi="Times New Roman" w:cs="Times New Roman"/>
          <w:sz w:val="12"/>
          <w:szCs w:val="12"/>
          <w:lang w:val="x-none"/>
        </w:rPr>
        <w:t xml:space="preserve">муниципального района Сергиевский                                           </w:t>
      </w:r>
      <w:r w:rsidRPr="00D05D30">
        <w:rPr>
          <w:rFonts w:ascii="Times New Roman" w:hAnsi="Times New Roman" w:cs="Times New Roman"/>
          <w:sz w:val="12"/>
          <w:szCs w:val="12"/>
        </w:rPr>
        <w:t xml:space="preserve">       </w:t>
      </w:r>
    </w:p>
    <w:p w:rsidR="00D05D30" w:rsidRDefault="00D05D30" w:rsidP="00D05D30">
      <w:pPr>
        <w:spacing w:after="0" w:line="240" w:lineRule="auto"/>
        <w:jc w:val="right"/>
        <w:rPr>
          <w:rFonts w:ascii="Times New Roman" w:hAnsi="Times New Roman" w:cs="Times New Roman"/>
          <w:sz w:val="12"/>
          <w:szCs w:val="12"/>
          <w:lang w:val="x-none"/>
        </w:rPr>
      </w:pPr>
      <w:r w:rsidRPr="00D05D30">
        <w:rPr>
          <w:rFonts w:ascii="Times New Roman" w:hAnsi="Times New Roman" w:cs="Times New Roman"/>
          <w:sz w:val="12"/>
          <w:szCs w:val="12"/>
        </w:rPr>
        <w:t>А.И. Сидельников</w:t>
      </w:r>
      <w:r w:rsidRPr="00D05D30">
        <w:rPr>
          <w:rFonts w:ascii="Times New Roman" w:hAnsi="Times New Roman" w:cs="Times New Roman"/>
          <w:sz w:val="12"/>
          <w:szCs w:val="12"/>
          <w:lang w:val="x-none"/>
        </w:rPr>
        <w:t xml:space="preserve"> </w:t>
      </w:r>
    </w:p>
    <w:p w:rsidR="00453276" w:rsidRDefault="00453276" w:rsidP="00D05D30">
      <w:pPr>
        <w:spacing w:after="0" w:line="240" w:lineRule="auto"/>
        <w:jc w:val="right"/>
        <w:rPr>
          <w:rFonts w:ascii="Times New Roman" w:hAnsi="Times New Roman" w:cs="Times New Roman"/>
          <w:i/>
          <w:sz w:val="12"/>
          <w:szCs w:val="12"/>
        </w:rPr>
      </w:pPr>
    </w:p>
    <w:p w:rsidR="00453276" w:rsidRDefault="00453276" w:rsidP="00D05D30">
      <w:pPr>
        <w:spacing w:after="0" w:line="240" w:lineRule="auto"/>
        <w:jc w:val="right"/>
        <w:rPr>
          <w:rFonts w:ascii="Times New Roman" w:hAnsi="Times New Roman" w:cs="Times New Roman"/>
          <w:i/>
          <w:sz w:val="12"/>
          <w:szCs w:val="12"/>
        </w:rPr>
      </w:pPr>
    </w:p>
    <w:p w:rsidR="00D05D30" w:rsidRDefault="00D05D30" w:rsidP="00D05D30">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Приложение №</w:t>
      </w:r>
      <w:r>
        <w:rPr>
          <w:rFonts w:ascii="Times New Roman" w:hAnsi="Times New Roman" w:cs="Times New Roman"/>
          <w:i/>
          <w:sz w:val="12"/>
          <w:szCs w:val="12"/>
        </w:rPr>
        <w:t>4</w:t>
      </w:r>
      <w:r w:rsidRPr="008A1EC0">
        <w:rPr>
          <w:rFonts w:ascii="Times New Roman" w:hAnsi="Times New Roman" w:cs="Times New Roman"/>
          <w:i/>
          <w:sz w:val="12"/>
          <w:szCs w:val="12"/>
        </w:rPr>
        <w:t xml:space="preserve"> </w:t>
      </w:r>
    </w:p>
    <w:p w:rsidR="00D05D30" w:rsidRDefault="00D05D30" w:rsidP="00D05D30">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 xml:space="preserve">к Решению собрания представителей сельского поселения </w:t>
      </w:r>
      <w:r>
        <w:rPr>
          <w:rFonts w:ascii="Times New Roman" w:hAnsi="Times New Roman" w:cs="Times New Roman"/>
          <w:i/>
          <w:sz w:val="12"/>
          <w:szCs w:val="12"/>
        </w:rPr>
        <w:t>Воротнее</w:t>
      </w:r>
      <w:r w:rsidRPr="008A1EC0">
        <w:rPr>
          <w:rFonts w:ascii="Times New Roman" w:hAnsi="Times New Roman" w:cs="Times New Roman"/>
          <w:i/>
          <w:sz w:val="12"/>
          <w:szCs w:val="12"/>
        </w:rPr>
        <w:t xml:space="preserve"> </w:t>
      </w:r>
    </w:p>
    <w:p w:rsidR="00D05D30" w:rsidRDefault="00D05D30" w:rsidP="00D05D30">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 xml:space="preserve">муниципального района Сергиевский </w:t>
      </w:r>
      <w:r>
        <w:rPr>
          <w:rFonts w:ascii="Times New Roman" w:hAnsi="Times New Roman" w:cs="Times New Roman"/>
          <w:i/>
          <w:sz w:val="12"/>
          <w:szCs w:val="12"/>
        </w:rPr>
        <w:t xml:space="preserve"> Самарской области </w:t>
      </w:r>
    </w:p>
    <w:p w:rsidR="00D05D30" w:rsidRDefault="00D05D30" w:rsidP="00D05D30">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w:t>
      </w:r>
      <w:r>
        <w:rPr>
          <w:rFonts w:ascii="Times New Roman" w:hAnsi="Times New Roman" w:cs="Times New Roman"/>
          <w:i/>
          <w:sz w:val="12"/>
          <w:szCs w:val="12"/>
        </w:rPr>
        <w:t>3</w:t>
      </w:r>
      <w:r w:rsidR="00453276">
        <w:rPr>
          <w:rFonts w:ascii="Times New Roman" w:hAnsi="Times New Roman" w:cs="Times New Roman"/>
          <w:i/>
          <w:sz w:val="12"/>
          <w:szCs w:val="12"/>
        </w:rPr>
        <w:t xml:space="preserve">4 </w:t>
      </w:r>
      <w:r w:rsidRPr="008A1EC0">
        <w:rPr>
          <w:rFonts w:ascii="Times New Roman" w:hAnsi="Times New Roman" w:cs="Times New Roman"/>
          <w:i/>
          <w:sz w:val="12"/>
          <w:szCs w:val="12"/>
        </w:rPr>
        <w:t xml:space="preserve"> от </w:t>
      </w:r>
      <w:r w:rsidR="00453276">
        <w:rPr>
          <w:rFonts w:ascii="Times New Roman" w:hAnsi="Times New Roman" w:cs="Times New Roman"/>
          <w:i/>
          <w:sz w:val="12"/>
          <w:szCs w:val="12"/>
        </w:rPr>
        <w:t>27.11</w:t>
      </w:r>
      <w:r w:rsidRPr="008A1EC0">
        <w:rPr>
          <w:rFonts w:ascii="Times New Roman" w:hAnsi="Times New Roman" w:cs="Times New Roman"/>
          <w:i/>
          <w:sz w:val="12"/>
          <w:szCs w:val="12"/>
        </w:rPr>
        <w:t>.2019г.</w:t>
      </w:r>
    </w:p>
    <w:p w:rsidR="00D05D30" w:rsidRDefault="00D05D30" w:rsidP="00D05D30">
      <w:pPr>
        <w:spacing w:after="0" w:line="240" w:lineRule="auto"/>
        <w:jc w:val="center"/>
        <w:rPr>
          <w:rFonts w:ascii="Times New Roman" w:hAnsi="Times New Roman" w:cs="Times New Roman"/>
          <w:b/>
          <w:sz w:val="12"/>
          <w:szCs w:val="12"/>
        </w:rPr>
      </w:pPr>
      <w:r w:rsidRPr="00D05D30">
        <w:rPr>
          <w:rFonts w:ascii="Times New Roman" w:hAnsi="Times New Roman" w:cs="Times New Roman"/>
          <w:b/>
          <w:sz w:val="12"/>
          <w:szCs w:val="12"/>
        </w:rPr>
        <w:t>Ведомственная структура расходов бюджета сельского поселения Воротнее  муниципального района Сергиевский на 2019 год</w:t>
      </w:r>
    </w:p>
    <w:p w:rsidR="00D05D30" w:rsidRDefault="00D05D30" w:rsidP="00D05D30">
      <w:pPr>
        <w:spacing w:after="0" w:line="240" w:lineRule="auto"/>
        <w:rPr>
          <w:rFonts w:ascii="Times New Roman" w:hAnsi="Times New Roman" w:cs="Times New Roman"/>
          <w:sz w:val="12"/>
          <w:szCs w:val="12"/>
        </w:rPr>
      </w:pPr>
      <w:r w:rsidRPr="00D05D30">
        <w:rPr>
          <w:rFonts w:ascii="Times New Roman" w:hAnsi="Times New Roman" w:cs="Times New Roman"/>
          <w:sz w:val="12"/>
          <w:szCs w:val="12"/>
        </w:rPr>
        <w:t>Единица измерения: тыс.руб.</w:t>
      </w:r>
    </w:p>
    <w:tbl>
      <w:tblPr>
        <w:tblW w:w="7474" w:type="dxa"/>
        <w:tblInd w:w="108" w:type="dxa"/>
        <w:tblLook w:val="04A0" w:firstRow="1" w:lastRow="0" w:firstColumn="1" w:lastColumn="0" w:noHBand="0" w:noVBand="1"/>
      </w:tblPr>
      <w:tblGrid>
        <w:gridCol w:w="2694"/>
        <w:gridCol w:w="544"/>
        <w:gridCol w:w="380"/>
        <w:gridCol w:w="383"/>
        <w:gridCol w:w="336"/>
        <w:gridCol w:w="276"/>
        <w:gridCol w:w="336"/>
        <w:gridCol w:w="524"/>
        <w:gridCol w:w="396"/>
        <w:gridCol w:w="587"/>
        <w:gridCol w:w="1018"/>
      </w:tblGrid>
      <w:tr w:rsidR="00453276" w:rsidRPr="00453276" w:rsidTr="00453276">
        <w:trPr>
          <w:trHeight w:val="510"/>
        </w:trPr>
        <w:tc>
          <w:tcPr>
            <w:tcW w:w="269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статьи, подгруппы видов расхода</w:t>
            </w:r>
          </w:p>
        </w:tc>
        <w:tc>
          <w:tcPr>
            <w:tcW w:w="544" w:type="dxa"/>
            <w:tcBorders>
              <w:top w:val="single" w:sz="4" w:space="0" w:color="auto"/>
              <w:left w:val="single" w:sz="8" w:space="0" w:color="auto"/>
              <w:bottom w:val="single" w:sz="4" w:space="0" w:color="auto"/>
              <w:right w:val="nil"/>
            </w:tcBorders>
            <w:shd w:val="clear" w:color="auto" w:fill="auto"/>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КВСР</w:t>
            </w:r>
          </w:p>
        </w:tc>
        <w:tc>
          <w:tcPr>
            <w:tcW w:w="380" w:type="dxa"/>
            <w:tcBorders>
              <w:top w:val="single" w:sz="4" w:space="0" w:color="auto"/>
              <w:left w:val="single" w:sz="8" w:space="0" w:color="auto"/>
              <w:bottom w:val="single" w:sz="4" w:space="0" w:color="auto"/>
              <w:right w:val="nil"/>
            </w:tcBorders>
            <w:shd w:val="clear" w:color="auto" w:fill="auto"/>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Рз</w:t>
            </w:r>
          </w:p>
        </w:tc>
        <w:tc>
          <w:tcPr>
            <w:tcW w:w="383" w:type="dxa"/>
            <w:tcBorders>
              <w:top w:val="single" w:sz="4" w:space="0" w:color="auto"/>
              <w:left w:val="single" w:sz="8" w:space="0" w:color="auto"/>
              <w:bottom w:val="single" w:sz="4" w:space="0" w:color="auto"/>
              <w:right w:val="nil"/>
            </w:tcBorders>
            <w:shd w:val="clear" w:color="auto" w:fill="auto"/>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ПР</w:t>
            </w:r>
          </w:p>
        </w:tc>
        <w:tc>
          <w:tcPr>
            <w:tcW w:w="1472" w:type="dxa"/>
            <w:gridSpan w:val="4"/>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ЦСР</w:t>
            </w:r>
          </w:p>
        </w:tc>
        <w:tc>
          <w:tcPr>
            <w:tcW w:w="396" w:type="dxa"/>
            <w:tcBorders>
              <w:top w:val="single" w:sz="4" w:space="0" w:color="auto"/>
              <w:left w:val="nil"/>
              <w:bottom w:val="single" w:sz="4" w:space="0" w:color="auto"/>
              <w:right w:val="single" w:sz="8" w:space="0" w:color="auto"/>
            </w:tcBorders>
            <w:shd w:val="clear" w:color="auto" w:fill="auto"/>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ВР</w:t>
            </w:r>
          </w:p>
        </w:tc>
        <w:tc>
          <w:tcPr>
            <w:tcW w:w="587" w:type="dxa"/>
            <w:tcBorders>
              <w:top w:val="single" w:sz="4" w:space="0" w:color="auto"/>
              <w:left w:val="nil"/>
              <w:bottom w:val="single" w:sz="4" w:space="0" w:color="auto"/>
              <w:right w:val="single" w:sz="8" w:space="0" w:color="auto"/>
            </w:tcBorders>
            <w:shd w:val="clear" w:color="auto" w:fill="auto"/>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Сумма</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в т.ч. за счет безвозмездных поступлений</w:t>
            </w:r>
          </w:p>
        </w:tc>
      </w:tr>
      <w:tr w:rsidR="00453276" w:rsidRPr="00453276" w:rsidTr="00453276">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544"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421</w:t>
            </w:r>
          </w:p>
        </w:tc>
        <w:tc>
          <w:tcPr>
            <w:tcW w:w="380"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24"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807</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75</w:t>
            </w:r>
          </w:p>
        </w:tc>
      </w:tr>
      <w:tr w:rsidR="00453276" w:rsidRPr="00453276" w:rsidTr="00453276">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421</w:t>
            </w:r>
          </w:p>
        </w:tc>
        <w:tc>
          <w:tcPr>
            <w:tcW w:w="380"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807</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75</w:t>
            </w:r>
          </w:p>
        </w:tc>
      </w:tr>
      <w:tr w:rsidR="00453276" w:rsidRPr="00453276" w:rsidTr="00453276">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421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120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807</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75</w:t>
            </w:r>
          </w:p>
        </w:tc>
      </w:tr>
      <w:tr w:rsidR="00453276" w:rsidRPr="00453276" w:rsidTr="00453276">
        <w:trPr>
          <w:trHeight w:val="20"/>
        </w:trPr>
        <w:tc>
          <w:tcPr>
            <w:tcW w:w="2694" w:type="dxa"/>
            <w:tcBorders>
              <w:top w:val="nil"/>
              <w:left w:val="single" w:sz="4" w:space="0" w:color="auto"/>
              <w:bottom w:val="nil"/>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4"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421</w:t>
            </w:r>
          </w:p>
        </w:tc>
        <w:tc>
          <w:tcPr>
            <w:tcW w:w="380"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04</w:t>
            </w:r>
          </w:p>
        </w:tc>
        <w:tc>
          <w:tcPr>
            <w:tcW w:w="336"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24"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1 271</w:t>
            </w:r>
          </w:p>
        </w:tc>
        <w:tc>
          <w:tcPr>
            <w:tcW w:w="1018" w:type="dxa"/>
            <w:tcBorders>
              <w:top w:val="nil"/>
              <w:left w:val="single" w:sz="4" w:space="0" w:color="auto"/>
              <w:bottom w:val="nil"/>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225</w:t>
            </w:r>
          </w:p>
        </w:tc>
      </w:tr>
      <w:tr w:rsidR="00453276" w:rsidRPr="00453276" w:rsidTr="00453276">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421</w:t>
            </w:r>
          </w:p>
        </w:tc>
        <w:tc>
          <w:tcPr>
            <w:tcW w:w="380"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1 153</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225</w:t>
            </w:r>
          </w:p>
        </w:tc>
      </w:tr>
      <w:tr w:rsidR="00453276" w:rsidRPr="00453276" w:rsidTr="00453276">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44"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421</w:t>
            </w:r>
          </w:p>
        </w:tc>
        <w:tc>
          <w:tcPr>
            <w:tcW w:w="380"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120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888</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225</w:t>
            </w:r>
          </w:p>
        </w:tc>
      </w:tr>
      <w:tr w:rsidR="00453276" w:rsidRPr="00453276" w:rsidTr="00453276">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421</w:t>
            </w:r>
          </w:p>
        </w:tc>
        <w:tc>
          <w:tcPr>
            <w:tcW w:w="380"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226</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w:t>
            </w:r>
          </w:p>
        </w:tc>
      </w:tr>
      <w:tr w:rsidR="00453276" w:rsidRPr="00453276" w:rsidTr="00453276">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421</w:t>
            </w:r>
          </w:p>
        </w:tc>
        <w:tc>
          <w:tcPr>
            <w:tcW w:w="380"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35</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w:t>
            </w:r>
          </w:p>
        </w:tc>
      </w:tr>
      <w:tr w:rsidR="00453276" w:rsidRPr="00453276" w:rsidTr="00453276">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Уплата налогов, сборов и иных платежей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421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850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4</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w:t>
            </w:r>
          </w:p>
        </w:tc>
      </w:tr>
      <w:tr w:rsidR="00453276" w:rsidRPr="00453276" w:rsidTr="00453276">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44"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421</w:t>
            </w:r>
          </w:p>
        </w:tc>
        <w:tc>
          <w:tcPr>
            <w:tcW w:w="380"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04</w:t>
            </w:r>
          </w:p>
        </w:tc>
        <w:tc>
          <w:tcPr>
            <w:tcW w:w="336"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00</w:t>
            </w:r>
          </w:p>
        </w:tc>
        <w:tc>
          <w:tcPr>
            <w:tcW w:w="524"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00000</w:t>
            </w:r>
          </w:p>
        </w:tc>
        <w:tc>
          <w:tcPr>
            <w:tcW w:w="396"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118</w:t>
            </w:r>
          </w:p>
        </w:tc>
        <w:tc>
          <w:tcPr>
            <w:tcW w:w="1018" w:type="dxa"/>
            <w:tcBorders>
              <w:top w:val="nil"/>
              <w:left w:val="single" w:sz="4" w:space="0" w:color="auto"/>
              <w:bottom w:val="nil"/>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w:t>
            </w:r>
          </w:p>
        </w:tc>
      </w:tr>
      <w:tr w:rsidR="00453276" w:rsidRPr="00453276" w:rsidTr="00453276">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421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118</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w:t>
            </w:r>
          </w:p>
        </w:tc>
      </w:tr>
      <w:tr w:rsidR="00453276" w:rsidRPr="00453276" w:rsidTr="00453276">
        <w:trPr>
          <w:trHeight w:val="20"/>
        </w:trPr>
        <w:tc>
          <w:tcPr>
            <w:tcW w:w="2694" w:type="dxa"/>
            <w:tcBorders>
              <w:top w:val="nil"/>
              <w:left w:val="single" w:sz="4" w:space="0" w:color="auto"/>
              <w:bottom w:val="nil"/>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44"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421</w:t>
            </w:r>
          </w:p>
        </w:tc>
        <w:tc>
          <w:tcPr>
            <w:tcW w:w="380"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06</w:t>
            </w:r>
          </w:p>
        </w:tc>
        <w:tc>
          <w:tcPr>
            <w:tcW w:w="336"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24"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106</w:t>
            </w:r>
          </w:p>
        </w:tc>
        <w:tc>
          <w:tcPr>
            <w:tcW w:w="1018" w:type="dxa"/>
            <w:tcBorders>
              <w:top w:val="nil"/>
              <w:left w:val="single" w:sz="4" w:space="0" w:color="auto"/>
              <w:bottom w:val="nil"/>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w:t>
            </w:r>
          </w:p>
        </w:tc>
      </w:tr>
      <w:tr w:rsidR="00453276" w:rsidRPr="00453276" w:rsidTr="00453276">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421</w:t>
            </w:r>
          </w:p>
        </w:tc>
        <w:tc>
          <w:tcPr>
            <w:tcW w:w="380"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06</w:t>
            </w:r>
          </w:p>
        </w:tc>
        <w:tc>
          <w:tcPr>
            <w:tcW w:w="336"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106</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w:t>
            </w:r>
          </w:p>
        </w:tc>
      </w:tr>
      <w:tr w:rsidR="00453276" w:rsidRPr="00453276" w:rsidTr="00453276">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421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106</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w:t>
            </w:r>
          </w:p>
        </w:tc>
      </w:tr>
      <w:tr w:rsidR="00453276" w:rsidRPr="00453276" w:rsidTr="00453276">
        <w:trPr>
          <w:trHeight w:val="20"/>
        </w:trPr>
        <w:tc>
          <w:tcPr>
            <w:tcW w:w="2694" w:type="dxa"/>
            <w:tcBorders>
              <w:top w:val="nil"/>
              <w:left w:val="single" w:sz="4" w:space="0" w:color="auto"/>
              <w:bottom w:val="nil"/>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Резервные фонды</w:t>
            </w:r>
          </w:p>
        </w:tc>
        <w:tc>
          <w:tcPr>
            <w:tcW w:w="544"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421</w:t>
            </w:r>
          </w:p>
        </w:tc>
        <w:tc>
          <w:tcPr>
            <w:tcW w:w="380"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11</w:t>
            </w:r>
          </w:p>
        </w:tc>
        <w:tc>
          <w:tcPr>
            <w:tcW w:w="336"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24"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1</w:t>
            </w:r>
          </w:p>
        </w:tc>
        <w:tc>
          <w:tcPr>
            <w:tcW w:w="1018" w:type="dxa"/>
            <w:tcBorders>
              <w:top w:val="nil"/>
              <w:left w:val="single" w:sz="4" w:space="0" w:color="auto"/>
              <w:bottom w:val="nil"/>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w:t>
            </w:r>
          </w:p>
        </w:tc>
      </w:tr>
      <w:tr w:rsidR="00453276" w:rsidRPr="00453276" w:rsidTr="00453276">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544"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421</w:t>
            </w:r>
          </w:p>
        </w:tc>
        <w:tc>
          <w:tcPr>
            <w:tcW w:w="380"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11</w:t>
            </w:r>
          </w:p>
        </w:tc>
        <w:tc>
          <w:tcPr>
            <w:tcW w:w="336"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99</w:t>
            </w:r>
          </w:p>
        </w:tc>
        <w:tc>
          <w:tcPr>
            <w:tcW w:w="276"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1</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w:t>
            </w:r>
          </w:p>
        </w:tc>
      </w:tr>
      <w:tr w:rsidR="00453276" w:rsidRPr="00453276" w:rsidTr="00453276">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Резервные средства</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421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11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99</w:t>
            </w:r>
          </w:p>
        </w:tc>
        <w:tc>
          <w:tcPr>
            <w:tcW w:w="276"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870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1</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w:t>
            </w:r>
          </w:p>
        </w:tc>
      </w:tr>
      <w:tr w:rsidR="00453276" w:rsidRPr="00453276" w:rsidTr="00453276">
        <w:trPr>
          <w:trHeight w:val="20"/>
        </w:trPr>
        <w:tc>
          <w:tcPr>
            <w:tcW w:w="2694" w:type="dxa"/>
            <w:tcBorders>
              <w:top w:val="nil"/>
              <w:left w:val="single" w:sz="4" w:space="0" w:color="auto"/>
              <w:bottom w:val="nil"/>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Другие общегосударственные вопросы</w:t>
            </w:r>
          </w:p>
        </w:tc>
        <w:tc>
          <w:tcPr>
            <w:tcW w:w="544"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421</w:t>
            </w:r>
          </w:p>
        </w:tc>
        <w:tc>
          <w:tcPr>
            <w:tcW w:w="380"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24"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1 132</w:t>
            </w:r>
          </w:p>
        </w:tc>
        <w:tc>
          <w:tcPr>
            <w:tcW w:w="1018" w:type="dxa"/>
            <w:tcBorders>
              <w:top w:val="nil"/>
              <w:left w:val="single" w:sz="4" w:space="0" w:color="auto"/>
              <w:bottom w:val="nil"/>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55</w:t>
            </w:r>
          </w:p>
        </w:tc>
      </w:tr>
      <w:tr w:rsidR="00453276" w:rsidRPr="00453276" w:rsidTr="00453276">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421</w:t>
            </w:r>
          </w:p>
        </w:tc>
        <w:tc>
          <w:tcPr>
            <w:tcW w:w="380"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328</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w:t>
            </w:r>
          </w:p>
        </w:tc>
      </w:tr>
      <w:tr w:rsidR="00453276" w:rsidRPr="00453276" w:rsidTr="00453276">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421</w:t>
            </w:r>
          </w:p>
        </w:tc>
        <w:tc>
          <w:tcPr>
            <w:tcW w:w="380"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225</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w:t>
            </w:r>
          </w:p>
        </w:tc>
      </w:tr>
      <w:tr w:rsidR="00453276" w:rsidRPr="00453276" w:rsidTr="00453276">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421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103</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w:t>
            </w:r>
          </w:p>
        </w:tc>
      </w:tr>
      <w:tr w:rsidR="00453276" w:rsidRPr="00453276" w:rsidTr="00453276">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44"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421</w:t>
            </w:r>
          </w:p>
        </w:tc>
        <w:tc>
          <w:tcPr>
            <w:tcW w:w="380"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00</w:t>
            </w:r>
          </w:p>
        </w:tc>
        <w:tc>
          <w:tcPr>
            <w:tcW w:w="524"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00000</w:t>
            </w:r>
          </w:p>
        </w:tc>
        <w:tc>
          <w:tcPr>
            <w:tcW w:w="396"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628</w:t>
            </w:r>
          </w:p>
        </w:tc>
        <w:tc>
          <w:tcPr>
            <w:tcW w:w="1018" w:type="dxa"/>
            <w:tcBorders>
              <w:top w:val="nil"/>
              <w:left w:val="single" w:sz="4" w:space="0" w:color="auto"/>
              <w:bottom w:val="nil"/>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w:t>
            </w:r>
          </w:p>
        </w:tc>
      </w:tr>
      <w:tr w:rsidR="00453276" w:rsidRPr="00453276" w:rsidTr="00453276">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 xml:space="preserve">Иные закупки товаров, работ и услуг для обеспечения государственных </w:t>
            </w:r>
            <w:r w:rsidRPr="00453276">
              <w:rPr>
                <w:rFonts w:ascii="Times New Roman" w:eastAsia="Times New Roman" w:hAnsi="Times New Roman" w:cs="Times New Roman"/>
                <w:sz w:val="12"/>
                <w:szCs w:val="12"/>
                <w:lang w:eastAsia="ru-RU"/>
              </w:rPr>
              <w:lastRenderedPageBreak/>
              <w:t>(муниципальных)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lastRenderedPageBreak/>
              <w:t>421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628</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w:t>
            </w:r>
          </w:p>
        </w:tc>
      </w:tr>
      <w:tr w:rsidR="00453276" w:rsidRPr="00453276" w:rsidTr="00453276">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544"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421</w:t>
            </w:r>
          </w:p>
        </w:tc>
        <w:tc>
          <w:tcPr>
            <w:tcW w:w="380"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46</w:t>
            </w:r>
          </w:p>
        </w:tc>
        <w:tc>
          <w:tcPr>
            <w:tcW w:w="276"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00</w:t>
            </w:r>
          </w:p>
        </w:tc>
        <w:tc>
          <w:tcPr>
            <w:tcW w:w="524"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00000</w:t>
            </w:r>
          </w:p>
        </w:tc>
        <w:tc>
          <w:tcPr>
            <w:tcW w:w="396"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176</w:t>
            </w:r>
          </w:p>
        </w:tc>
        <w:tc>
          <w:tcPr>
            <w:tcW w:w="1018" w:type="dxa"/>
            <w:tcBorders>
              <w:top w:val="nil"/>
              <w:left w:val="single" w:sz="4" w:space="0" w:color="auto"/>
              <w:bottom w:val="nil"/>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55</w:t>
            </w:r>
          </w:p>
        </w:tc>
      </w:tr>
      <w:tr w:rsidR="00453276" w:rsidRPr="00453276" w:rsidTr="00453276">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421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176</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55</w:t>
            </w:r>
          </w:p>
        </w:tc>
      </w:tr>
      <w:tr w:rsidR="00453276" w:rsidRPr="00453276" w:rsidTr="00453276">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Мобилизационная и вневойсковая подготовка</w:t>
            </w:r>
          </w:p>
        </w:tc>
        <w:tc>
          <w:tcPr>
            <w:tcW w:w="544"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421</w:t>
            </w:r>
          </w:p>
        </w:tc>
        <w:tc>
          <w:tcPr>
            <w:tcW w:w="380"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02</w:t>
            </w:r>
          </w:p>
        </w:tc>
        <w:tc>
          <w:tcPr>
            <w:tcW w:w="383"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24"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82</w:t>
            </w:r>
          </w:p>
        </w:tc>
        <w:tc>
          <w:tcPr>
            <w:tcW w:w="1018" w:type="dxa"/>
            <w:tcBorders>
              <w:top w:val="nil"/>
              <w:left w:val="single" w:sz="4" w:space="0" w:color="auto"/>
              <w:bottom w:val="nil"/>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82</w:t>
            </w:r>
          </w:p>
        </w:tc>
      </w:tr>
      <w:tr w:rsidR="00453276" w:rsidRPr="00453276" w:rsidTr="00453276">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421</w:t>
            </w:r>
          </w:p>
        </w:tc>
        <w:tc>
          <w:tcPr>
            <w:tcW w:w="380"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02</w:t>
            </w:r>
          </w:p>
        </w:tc>
        <w:tc>
          <w:tcPr>
            <w:tcW w:w="383"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82</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82</w:t>
            </w:r>
          </w:p>
        </w:tc>
      </w:tr>
      <w:tr w:rsidR="00453276" w:rsidRPr="00453276" w:rsidTr="00453276">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421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02</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120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82</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82</w:t>
            </w:r>
          </w:p>
        </w:tc>
      </w:tr>
      <w:tr w:rsidR="00453276" w:rsidRPr="00453276" w:rsidTr="00453276">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544"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421</w:t>
            </w:r>
          </w:p>
        </w:tc>
        <w:tc>
          <w:tcPr>
            <w:tcW w:w="380"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03</w:t>
            </w:r>
          </w:p>
        </w:tc>
        <w:tc>
          <w:tcPr>
            <w:tcW w:w="383"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24"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252</w:t>
            </w:r>
          </w:p>
        </w:tc>
        <w:tc>
          <w:tcPr>
            <w:tcW w:w="1018" w:type="dxa"/>
            <w:tcBorders>
              <w:top w:val="nil"/>
              <w:left w:val="single" w:sz="4" w:space="0" w:color="auto"/>
              <w:bottom w:val="nil"/>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w:t>
            </w:r>
          </w:p>
        </w:tc>
      </w:tr>
      <w:tr w:rsidR="00453276" w:rsidRPr="00453276" w:rsidTr="00453276">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421</w:t>
            </w:r>
          </w:p>
        </w:tc>
        <w:tc>
          <w:tcPr>
            <w:tcW w:w="380"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41</w:t>
            </w:r>
          </w:p>
        </w:tc>
        <w:tc>
          <w:tcPr>
            <w:tcW w:w="276"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252</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w:t>
            </w:r>
          </w:p>
        </w:tc>
      </w:tr>
      <w:tr w:rsidR="00453276" w:rsidRPr="00453276" w:rsidTr="00453276">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421</w:t>
            </w:r>
          </w:p>
        </w:tc>
        <w:tc>
          <w:tcPr>
            <w:tcW w:w="380"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41</w:t>
            </w:r>
          </w:p>
        </w:tc>
        <w:tc>
          <w:tcPr>
            <w:tcW w:w="276"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242</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w:t>
            </w:r>
          </w:p>
        </w:tc>
      </w:tr>
      <w:tr w:rsidR="00453276" w:rsidRPr="00453276" w:rsidTr="00453276">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Уплата налогов, сборов и иных платежей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421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850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10</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w:t>
            </w:r>
          </w:p>
        </w:tc>
      </w:tr>
      <w:tr w:rsidR="00453276" w:rsidRPr="00453276" w:rsidTr="00453276">
        <w:trPr>
          <w:trHeight w:val="20"/>
        </w:trPr>
        <w:tc>
          <w:tcPr>
            <w:tcW w:w="2694" w:type="dxa"/>
            <w:tcBorders>
              <w:top w:val="nil"/>
              <w:left w:val="single" w:sz="4" w:space="0" w:color="auto"/>
              <w:bottom w:val="nil"/>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544"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421</w:t>
            </w:r>
          </w:p>
        </w:tc>
        <w:tc>
          <w:tcPr>
            <w:tcW w:w="380"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03</w:t>
            </w:r>
          </w:p>
        </w:tc>
        <w:tc>
          <w:tcPr>
            <w:tcW w:w="383"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14</w:t>
            </w:r>
          </w:p>
        </w:tc>
        <w:tc>
          <w:tcPr>
            <w:tcW w:w="336"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24"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1</w:t>
            </w:r>
          </w:p>
        </w:tc>
        <w:tc>
          <w:tcPr>
            <w:tcW w:w="1018" w:type="dxa"/>
            <w:tcBorders>
              <w:top w:val="nil"/>
              <w:left w:val="single" w:sz="4" w:space="0" w:color="auto"/>
              <w:bottom w:val="nil"/>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w:t>
            </w:r>
          </w:p>
        </w:tc>
      </w:tr>
      <w:tr w:rsidR="00453276" w:rsidRPr="00453276" w:rsidTr="00453276">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421</w:t>
            </w:r>
          </w:p>
        </w:tc>
        <w:tc>
          <w:tcPr>
            <w:tcW w:w="380"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14</w:t>
            </w:r>
          </w:p>
        </w:tc>
        <w:tc>
          <w:tcPr>
            <w:tcW w:w="336"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45</w:t>
            </w:r>
          </w:p>
        </w:tc>
        <w:tc>
          <w:tcPr>
            <w:tcW w:w="276"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1</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w:t>
            </w:r>
          </w:p>
        </w:tc>
      </w:tr>
      <w:tr w:rsidR="00453276" w:rsidRPr="00453276" w:rsidTr="00453276">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421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14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45</w:t>
            </w:r>
          </w:p>
        </w:tc>
        <w:tc>
          <w:tcPr>
            <w:tcW w:w="276"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1</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w:t>
            </w:r>
          </w:p>
        </w:tc>
      </w:tr>
      <w:tr w:rsidR="00453276" w:rsidRPr="00453276" w:rsidTr="00453276">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Сельское хозяйство и рыболовство</w:t>
            </w:r>
          </w:p>
        </w:tc>
        <w:tc>
          <w:tcPr>
            <w:tcW w:w="544"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421</w:t>
            </w:r>
          </w:p>
        </w:tc>
        <w:tc>
          <w:tcPr>
            <w:tcW w:w="380"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04</w:t>
            </w:r>
          </w:p>
        </w:tc>
        <w:tc>
          <w:tcPr>
            <w:tcW w:w="383"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05</w:t>
            </w:r>
          </w:p>
        </w:tc>
        <w:tc>
          <w:tcPr>
            <w:tcW w:w="336"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24"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110</w:t>
            </w:r>
          </w:p>
        </w:tc>
        <w:tc>
          <w:tcPr>
            <w:tcW w:w="1018" w:type="dxa"/>
            <w:tcBorders>
              <w:top w:val="nil"/>
              <w:left w:val="single" w:sz="4" w:space="0" w:color="auto"/>
              <w:bottom w:val="nil"/>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110</w:t>
            </w:r>
          </w:p>
        </w:tc>
      </w:tr>
      <w:tr w:rsidR="00453276" w:rsidRPr="00453276" w:rsidTr="00453276">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44"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421</w:t>
            </w:r>
          </w:p>
        </w:tc>
        <w:tc>
          <w:tcPr>
            <w:tcW w:w="380"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05</w:t>
            </w:r>
          </w:p>
        </w:tc>
        <w:tc>
          <w:tcPr>
            <w:tcW w:w="336"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47</w:t>
            </w:r>
          </w:p>
        </w:tc>
        <w:tc>
          <w:tcPr>
            <w:tcW w:w="276"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110</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110</w:t>
            </w:r>
          </w:p>
        </w:tc>
      </w:tr>
      <w:tr w:rsidR="00453276" w:rsidRPr="00453276" w:rsidTr="00453276">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421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810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110</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110</w:t>
            </w:r>
          </w:p>
        </w:tc>
      </w:tr>
      <w:tr w:rsidR="00453276" w:rsidRPr="00453276" w:rsidTr="00453276">
        <w:trPr>
          <w:trHeight w:val="20"/>
        </w:trPr>
        <w:tc>
          <w:tcPr>
            <w:tcW w:w="2694" w:type="dxa"/>
            <w:tcBorders>
              <w:top w:val="nil"/>
              <w:left w:val="single" w:sz="4" w:space="0" w:color="auto"/>
              <w:bottom w:val="nil"/>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Дорожное хозяйство (дорожные фонды)</w:t>
            </w:r>
          </w:p>
        </w:tc>
        <w:tc>
          <w:tcPr>
            <w:tcW w:w="544"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421</w:t>
            </w:r>
          </w:p>
        </w:tc>
        <w:tc>
          <w:tcPr>
            <w:tcW w:w="380"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04</w:t>
            </w:r>
          </w:p>
        </w:tc>
        <w:tc>
          <w:tcPr>
            <w:tcW w:w="383"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24"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836</w:t>
            </w:r>
          </w:p>
        </w:tc>
        <w:tc>
          <w:tcPr>
            <w:tcW w:w="1018" w:type="dxa"/>
            <w:tcBorders>
              <w:top w:val="nil"/>
              <w:left w:val="single" w:sz="4" w:space="0" w:color="auto"/>
              <w:bottom w:val="nil"/>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w:t>
            </w:r>
          </w:p>
        </w:tc>
      </w:tr>
      <w:tr w:rsidR="00453276" w:rsidRPr="00453276" w:rsidTr="00453276">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421</w:t>
            </w:r>
          </w:p>
        </w:tc>
        <w:tc>
          <w:tcPr>
            <w:tcW w:w="380"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43</w:t>
            </w:r>
          </w:p>
        </w:tc>
        <w:tc>
          <w:tcPr>
            <w:tcW w:w="276"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596</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w:t>
            </w:r>
          </w:p>
        </w:tc>
      </w:tr>
      <w:tr w:rsidR="00453276" w:rsidRPr="00453276" w:rsidTr="00453276">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421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596</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w:t>
            </w:r>
          </w:p>
        </w:tc>
      </w:tr>
      <w:tr w:rsidR="00453276" w:rsidRPr="00453276" w:rsidTr="00453276">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544"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421</w:t>
            </w:r>
          </w:p>
        </w:tc>
        <w:tc>
          <w:tcPr>
            <w:tcW w:w="380"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04</w:t>
            </w:r>
          </w:p>
        </w:tc>
        <w:tc>
          <w:tcPr>
            <w:tcW w:w="383"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49</w:t>
            </w:r>
          </w:p>
        </w:tc>
        <w:tc>
          <w:tcPr>
            <w:tcW w:w="276"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00</w:t>
            </w:r>
          </w:p>
        </w:tc>
        <w:tc>
          <w:tcPr>
            <w:tcW w:w="524"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00000</w:t>
            </w:r>
          </w:p>
        </w:tc>
        <w:tc>
          <w:tcPr>
            <w:tcW w:w="396"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240</w:t>
            </w:r>
          </w:p>
        </w:tc>
        <w:tc>
          <w:tcPr>
            <w:tcW w:w="1018" w:type="dxa"/>
            <w:tcBorders>
              <w:top w:val="nil"/>
              <w:left w:val="single" w:sz="4" w:space="0" w:color="auto"/>
              <w:bottom w:val="nil"/>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w:t>
            </w:r>
          </w:p>
        </w:tc>
      </w:tr>
      <w:tr w:rsidR="00453276" w:rsidRPr="00453276" w:rsidTr="00453276">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421</w:t>
            </w:r>
          </w:p>
        </w:tc>
        <w:tc>
          <w:tcPr>
            <w:tcW w:w="380"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49</w:t>
            </w:r>
          </w:p>
        </w:tc>
        <w:tc>
          <w:tcPr>
            <w:tcW w:w="276"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166</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w:t>
            </w:r>
          </w:p>
        </w:tc>
      </w:tr>
      <w:tr w:rsidR="00453276" w:rsidRPr="00453276" w:rsidTr="00453276">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421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74</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w:t>
            </w:r>
          </w:p>
        </w:tc>
      </w:tr>
      <w:tr w:rsidR="00453276" w:rsidRPr="00453276" w:rsidTr="00453276">
        <w:trPr>
          <w:trHeight w:val="20"/>
        </w:trPr>
        <w:tc>
          <w:tcPr>
            <w:tcW w:w="2694" w:type="dxa"/>
            <w:tcBorders>
              <w:top w:val="nil"/>
              <w:left w:val="single" w:sz="4" w:space="0" w:color="auto"/>
              <w:bottom w:val="nil"/>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544"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421</w:t>
            </w:r>
          </w:p>
        </w:tc>
        <w:tc>
          <w:tcPr>
            <w:tcW w:w="380"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04</w:t>
            </w:r>
          </w:p>
        </w:tc>
        <w:tc>
          <w:tcPr>
            <w:tcW w:w="383"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12</w:t>
            </w:r>
          </w:p>
        </w:tc>
        <w:tc>
          <w:tcPr>
            <w:tcW w:w="336"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24"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930</w:t>
            </w:r>
          </w:p>
        </w:tc>
        <w:tc>
          <w:tcPr>
            <w:tcW w:w="1018" w:type="dxa"/>
            <w:tcBorders>
              <w:top w:val="nil"/>
              <w:left w:val="single" w:sz="4" w:space="0" w:color="auto"/>
              <w:bottom w:val="nil"/>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705</w:t>
            </w:r>
          </w:p>
        </w:tc>
      </w:tr>
      <w:tr w:rsidR="00453276" w:rsidRPr="00453276" w:rsidTr="00453276">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xml:space="preserve">Муниципальная программа </w:t>
            </w:r>
            <w:r w:rsidRPr="00453276">
              <w:rPr>
                <w:rFonts w:ascii="Times New Roman" w:eastAsia="Times New Roman" w:hAnsi="Times New Roman" w:cs="Times New Roman"/>
                <w:b/>
                <w:bCs/>
                <w:sz w:val="12"/>
                <w:szCs w:val="12"/>
                <w:lang w:eastAsia="ru-RU"/>
              </w:rPr>
              <w:t>"Совершенствование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421</w:t>
            </w:r>
          </w:p>
        </w:tc>
        <w:tc>
          <w:tcPr>
            <w:tcW w:w="380"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12</w:t>
            </w:r>
          </w:p>
        </w:tc>
        <w:tc>
          <w:tcPr>
            <w:tcW w:w="336"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930</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705</w:t>
            </w:r>
          </w:p>
        </w:tc>
      </w:tr>
      <w:tr w:rsidR="00453276" w:rsidRPr="00453276" w:rsidTr="00453276">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421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12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930</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705</w:t>
            </w:r>
          </w:p>
        </w:tc>
      </w:tr>
      <w:tr w:rsidR="00453276" w:rsidRPr="00453276" w:rsidTr="00453276">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Благоустройство</w:t>
            </w:r>
          </w:p>
        </w:tc>
        <w:tc>
          <w:tcPr>
            <w:tcW w:w="544"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421</w:t>
            </w:r>
          </w:p>
        </w:tc>
        <w:tc>
          <w:tcPr>
            <w:tcW w:w="380"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05</w:t>
            </w:r>
          </w:p>
        </w:tc>
        <w:tc>
          <w:tcPr>
            <w:tcW w:w="383"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24"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1 221</w:t>
            </w:r>
          </w:p>
        </w:tc>
        <w:tc>
          <w:tcPr>
            <w:tcW w:w="1018" w:type="dxa"/>
            <w:tcBorders>
              <w:top w:val="nil"/>
              <w:left w:val="single" w:sz="4" w:space="0" w:color="auto"/>
              <w:bottom w:val="nil"/>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421</w:t>
            </w:r>
          </w:p>
        </w:tc>
      </w:tr>
      <w:tr w:rsidR="00453276" w:rsidRPr="00453276" w:rsidTr="00453276">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421</w:t>
            </w:r>
          </w:p>
        </w:tc>
        <w:tc>
          <w:tcPr>
            <w:tcW w:w="380"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05</w:t>
            </w:r>
          </w:p>
        </w:tc>
        <w:tc>
          <w:tcPr>
            <w:tcW w:w="383"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1 187</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421</w:t>
            </w:r>
          </w:p>
        </w:tc>
      </w:tr>
      <w:tr w:rsidR="00453276" w:rsidRPr="00453276" w:rsidTr="00453276">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421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1 187</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421</w:t>
            </w:r>
          </w:p>
        </w:tc>
      </w:tr>
      <w:tr w:rsidR="00453276" w:rsidRPr="00453276" w:rsidTr="00453276">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44"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421</w:t>
            </w:r>
          </w:p>
        </w:tc>
        <w:tc>
          <w:tcPr>
            <w:tcW w:w="380"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05</w:t>
            </w:r>
          </w:p>
        </w:tc>
        <w:tc>
          <w:tcPr>
            <w:tcW w:w="383"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43</w:t>
            </w:r>
          </w:p>
        </w:tc>
        <w:tc>
          <w:tcPr>
            <w:tcW w:w="276"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00</w:t>
            </w:r>
          </w:p>
        </w:tc>
        <w:tc>
          <w:tcPr>
            <w:tcW w:w="524"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00000</w:t>
            </w:r>
          </w:p>
        </w:tc>
        <w:tc>
          <w:tcPr>
            <w:tcW w:w="396"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34</w:t>
            </w:r>
          </w:p>
        </w:tc>
        <w:tc>
          <w:tcPr>
            <w:tcW w:w="1018" w:type="dxa"/>
            <w:tcBorders>
              <w:top w:val="nil"/>
              <w:left w:val="single" w:sz="4" w:space="0" w:color="auto"/>
              <w:bottom w:val="nil"/>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w:t>
            </w:r>
          </w:p>
        </w:tc>
      </w:tr>
      <w:tr w:rsidR="00453276" w:rsidRPr="00453276" w:rsidTr="00453276">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421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34</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w:t>
            </w:r>
          </w:p>
        </w:tc>
      </w:tr>
      <w:tr w:rsidR="00453276" w:rsidRPr="00453276" w:rsidTr="00453276">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544"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421</w:t>
            </w:r>
          </w:p>
        </w:tc>
        <w:tc>
          <w:tcPr>
            <w:tcW w:w="380"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06</w:t>
            </w:r>
          </w:p>
        </w:tc>
        <w:tc>
          <w:tcPr>
            <w:tcW w:w="383"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24"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36</w:t>
            </w:r>
          </w:p>
        </w:tc>
        <w:tc>
          <w:tcPr>
            <w:tcW w:w="1018" w:type="dxa"/>
            <w:tcBorders>
              <w:top w:val="nil"/>
              <w:left w:val="single" w:sz="4" w:space="0" w:color="auto"/>
              <w:bottom w:val="nil"/>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w:t>
            </w:r>
          </w:p>
        </w:tc>
      </w:tr>
      <w:tr w:rsidR="00453276" w:rsidRPr="00453276" w:rsidTr="00453276">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421</w:t>
            </w:r>
          </w:p>
        </w:tc>
        <w:tc>
          <w:tcPr>
            <w:tcW w:w="380"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06</w:t>
            </w:r>
          </w:p>
        </w:tc>
        <w:tc>
          <w:tcPr>
            <w:tcW w:w="383"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36</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w:t>
            </w:r>
          </w:p>
        </w:tc>
      </w:tr>
      <w:tr w:rsidR="00453276" w:rsidRPr="00453276" w:rsidTr="00453276">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421</w:t>
            </w:r>
          </w:p>
        </w:tc>
        <w:tc>
          <w:tcPr>
            <w:tcW w:w="380"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06</w:t>
            </w:r>
          </w:p>
        </w:tc>
        <w:tc>
          <w:tcPr>
            <w:tcW w:w="383"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34</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w:t>
            </w:r>
          </w:p>
        </w:tc>
      </w:tr>
      <w:tr w:rsidR="00453276" w:rsidRPr="00453276" w:rsidTr="00453276">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Уплата налогов, сборов и иных платежей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421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06</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850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2</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w:t>
            </w:r>
          </w:p>
        </w:tc>
      </w:tr>
      <w:tr w:rsidR="00453276" w:rsidRPr="00453276" w:rsidTr="00453276">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Молодежная политика</w:t>
            </w:r>
          </w:p>
        </w:tc>
        <w:tc>
          <w:tcPr>
            <w:tcW w:w="544"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421</w:t>
            </w:r>
          </w:p>
        </w:tc>
        <w:tc>
          <w:tcPr>
            <w:tcW w:w="380"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07</w:t>
            </w:r>
          </w:p>
        </w:tc>
        <w:tc>
          <w:tcPr>
            <w:tcW w:w="383"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07</w:t>
            </w:r>
          </w:p>
        </w:tc>
        <w:tc>
          <w:tcPr>
            <w:tcW w:w="336"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24"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19</w:t>
            </w:r>
          </w:p>
        </w:tc>
        <w:tc>
          <w:tcPr>
            <w:tcW w:w="1018" w:type="dxa"/>
            <w:tcBorders>
              <w:top w:val="nil"/>
              <w:left w:val="single" w:sz="4" w:space="0" w:color="auto"/>
              <w:bottom w:val="nil"/>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w:t>
            </w:r>
          </w:p>
        </w:tc>
      </w:tr>
      <w:tr w:rsidR="00453276" w:rsidRPr="00453276" w:rsidTr="00453276">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421</w:t>
            </w:r>
          </w:p>
        </w:tc>
        <w:tc>
          <w:tcPr>
            <w:tcW w:w="380"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07</w:t>
            </w:r>
          </w:p>
        </w:tc>
        <w:tc>
          <w:tcPr>
            <w:tcW w:w="383"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07</w:t>
            </w:r>
          </w:p>
        </w:tc>
        <w:tc>
          <w:tcPr>
            <w:tcW w:w="336"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19</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w:t>
            </w:r>
          </w:p>
        </w:tc>
      </w:tr>
      <w:tr w:rsidR="00453276" w:rsidRPr="00453276" w:rsidTr="00453276">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421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07</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07</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19</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w:t>
            </w:r>
          </w:p>
        </w:tc>
      </w:tr>
      <w:tr w:rsidR="00453276" w:rsidRPr="00453276" w:rsidTr="00453276">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Культура</w:t>
            </w:r>
          </w:p>
        </w:tc>
        <w:tc>
          <w:tcPr>
            <w:tcW w:w="544"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421</w:t>
            </w:r>
          </w:p>
        </w:tc>
        <w:tc>
          <w:tcPr>
            <w:tcW w:w="380"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08</w:t>
            </w:r>
          </w:p>
        </w:tc>
        <w:tc>
          <w:tcPr>
            <w:tcW w:w="383"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24"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525</w:t>
            </w:r>
          </w:p>
        </w:tc>
        <w:tc>
          <w:tcPr>
            <w:tcW w:w="1018" w:type="dxa"/>
            <w:tcBorders>
              <w:top w:val="nil"/>
              <w:left w:val="single" w:sz="4" w:space="0" w:color="auto"/>
              <w:bottom w:val="nil"/>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w:t>
            </w:r>
          </w:p>
        </w:tc>
      </w:tr>
      <w:tr w:rsidR="00453276" w:rsidRPr="00453276" w:rsidTr="00453276">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421</w:t>
            </w:r>
          </w:p>
        </w:tc>
        <w:tc>
          <w:tcPr>
            <w:tcW w:w="380"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08</w:t>
            </w:r>
          </w:p>
        </w:tc>
        <w:tc>
          <w:tcPr>
            <w:tcW w:w="383"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525</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w:t>
            </w:r>
          </w:p>
        </w:tc>
      </w:tr>
      <w:tr w:rsidR="00453276" w:rsidRPr="00453276" w:rsidTr="00453276">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421</w:t>
            </w:r>
          </w:p>
        </w:tc>
        <w:tc>
          <w:tcPr>
            <w:tcW w:w="380"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52</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w:t>
            </w:r>
          </w:p>
        </w:tc>
      </w:tr>
      <w:tr w:rsidR="00453276" w:rsidRPr="00453276" w:rsidTr="00453276">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421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473</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w:t>
            </w:r>
          </w:p>
        </w:tc>
      </w:tr>
      <w:tr w:rsidR="00453276" w:rsidRPr="00453276" w:rsidTr="00453276">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Физическая культура</w:t>
            </w:r>
          </w:p>
        </w:tc>
        <w:tc>
          <w:tcPr>
            <w:tcW w:w="544"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421</w:t>
            </w:r>
          </w:p>
        </w:tc>
        <w:tc>
          <w:tcPr>
            <w:tcW w:w="380"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11</w:t>
            </w:r>
          </w:p>
        </w:tc>
        <w:tc>
          <w:tcPr>
            <w:tcW w:w="383"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24"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100</w:t>
            </w:r>
          </w:p>
        </w:tc>
        <w:tc>
          <w:tcPr>
            <w:tcW w:w="1018" w:type="dxa"/>
            <w:tcBorders>
              <w:top w:val="nil"/>
              <w:left w:val="single" w:sz="4" w:space="0" w:color="auto"/>
              <w:bottom w:val="nil"/>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w:t>
            </w:r>
          </w:p>
        </w:tc>
      </w:tr>
      <w:tr w:rsidR="00453276" w:rsidRPr="00453276" w:rsidTr="00453276">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544"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421</w:t>
            </w:r>
          </w:p>
        </w:tc>
        <w:tc>
          <w:tcPr>
            <w:tcW w:w="380"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11</w:t>
            </w:r>
          </w:p>
        </w:tc>
        <w:tc>
          <w:tcPr>
            <w:tcW w:w="383"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48</w:t>
            </w:r>
          </w:p>
        </w:tc>
        <w:tc>
          <w:tcPr>
            <w:tcW w:w="276"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100</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w:t>
            </w:r>
          </w:p>
        </w:tc>
      </w:tr>
      <w:tr w:rsidR="00453276" w:rsidRPr="00453276" w:rsidTr="00453276">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421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11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48</w:t>
            </w:r>
          </w:p>
        </w:tc>
        <w:tc>
          <w:tcPr>
            <w:tcW w:w="276"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100</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w:t>
            </w:r>
          </w:p>
        </w:tc>
      </w:tr>
      <w:tr w:rsidR="00453276" w:rsidRPr="00453276" w:rsidTr="00453276">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Обслуживание государственного внутреннего и муниципального долга</w:t>
            </w:r>
          </w:p>
        </w:tc>
        <w:tc>
          <w:tcPr>
            <w:tcW w:w="544"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421</w:t>
            </w:r>
          </w:p>
        </w:tc>
        <w:tc>
          <w:tcPr>
            <w:tcW w:w="380"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13</w:t>
            </w:r>
          </w:p>
        </w:tc>
        <w:tc>
          <w:tcPr>
            <w:tcW w:w="383"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24" w:type="dxa"/>
            <w:tcBorders>
              <w:top w:val="nil"/>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6</w:t>
            </w:r>
          </w:p>
        </w:tc>
        <w:tc>
          <w:tcPr>
            <w:tcW w:w="1018" w:type="dxa"/>
            <w:tcBorders>
              <w:top w:val="nil"/>
              <w:left w:val="single" w:sz="4" w:space="0" w:color="auto"/>
              <w:bottom w:val="nil"/>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w:t>
            </w:r>
          </w:p>
        </w:tc>
      </w:tr>
      <w:tr w:rsidR="00453276" w:rsidRPr="00453276" w:rsidTr="00453276">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421</w:t>
            </w:r>
          </w:p>
        </w:tc>
        <w:tc>
          <w:tcPr>
            <w:tcW w:w="380"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13</w:t>
            </w:r>
          </w:p>
        </w:tc>
        <w:tc>
          <w:tcPr>
            <w:tcW w:w="383"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6</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0</w:t>
            </w:r>
          </w:p>
        </w:tc>
      </w:tr>
      <w:tr w:rsidR="00453276" w:rsidRPr="00453276" w:rsidTr="00453276">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53276" w:rsidRPr="00453276" w:rsidRDefault="00453276" w:rsidP="00453276">
            <w:pPr>
              <w:spacing w:after="0" w:line="240" w:lineRule="auto"/>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Обслуживание муниципального долга</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421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13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53276" w:rsidRPr="00453276" w:rsidRDefault="00453276" w:rsidP="00453276">
            <w:pPr>
              <w:spacing w:after="0" w:line="240" w:lineRule="auto"/>
              <w:jc w:val="center"/>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730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6</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53276" w:rsidRPr="00453276" w:rsidRDefault="00453276" w:rsidP="00453276">
            <w:pPr>
              <w:spacing w:after="0" w:line="240" w:lineRule="auto"/>
              <w:jc w:val="right"/>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0</w:t>
            </w:r>
          </w:p>
        </w:tc>
      </w:tr>
      <w:tr w:rsidR="00453276" w:rsidRPr="00453276" w:rsidTr="00453276">
        <w:trPr>
          <w:trHeight w:val="20"/>
        </w:trPr>
        <w:tc>
          <w:tcPr>
            <w:tcW w:w="2694" w:type="dxa"/>
            <w:tcBorders>
              <w:top w:val="nil"/>
              <w:left w:val="single" w:sz="8" w:space="0" w:color="auto"/>
              <w:bottom w:val="single" w:sz="8" w:space="0" w:color="auto"/>
              <w:right w:val="single" w:sz="4" w:space="0" w:color="auto"/>
            </w:tcBorders>
            <w:shd w:val="clear" w:color="000000" w:fill="FFFFFF"/>
            <w:noWrap/>
            <w:vAlign w:val="bottom"/>
            <w:hideMark/>
          </w:tcPr>
          <w:p w:rsidR="00453276" w:rsidRPr="00453276" w:rsidRDefault="00453276" w:rsidP="00453276">
            <w:pPr>
              <w:spacing w:after="0" w:line="240" w:lineRule="auto"/>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Итого</w:t>
            </w:r>
          </w:p>
        </w:tc>
        <w:tc>
          <w:tcPr>
            <w:tcW w:w="544" w:type="dxa"/>
            <w:tcBorders>
              <w:top w:val="nil"/>
              <w:left w:val="nil"/>
              <w:bottom w:val="single" w:sz="8" w:space="0" w:color="auto"/>
              <w:right w:val="single" w:sz="4" w:space="0" w:color="auto"/>
            </w:tcBorders>
            <w:shd w:val="clear" w:color="000000" w:fill="FFFFFF"/>
            <w:noWrap/>
            <w:vAlign w:val="bottom"/>
            <w:hideMark/>
          </w:tcPr>
          <w:p w:rsidR="00453276" w:rsidRPr="00453276" w:rsidRDefault="00453276" w:rsidP="00453276">
            <w:pPr>
              <w:spacing w:after="0" w:line="240" w:lineRule="auto"/>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380" w:type="dxa"/>
            <w:tcBorders>
              <w:top w:val="nil"/>
              <w:left w:val="nil"/>
              <w:bottom w:val="single" w:sz="8" w:space="0" w:color="auto"/>
              <w:right w:val="single" w:sz="4" w:space="0" w:color="auto"/>
            </w:tcBorders>
            <w:shd w:val="clear" w:color="000000" w:fill="FFFFFF"/>
            <w:noWrap/>
            <w:vAlign w:val="bottom"/>
            <w:hideMark/>
          </w:tcPr>
          <w:p w:rsidR="00453276" w:rsidRPr="00453276" w:rsidRDefault="00453276" w:rsidP="00453276">
            <w:pPr>
              <w:spacing w:after="0" w:line="240" w:lineRule="auto"/>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383" w:type="dxa"/>
            <w:tcBorders>
              <w:top w:val="nil"/>
              <w:left w:val="nil"/>
              <w:bottom w:val="single" w:sz="8" w:space="0" w:color="auto"/>
              <w:right w:val="nil"/>
            </w:tcBorders>
            <w:shd w:val="clear" w:color="000000" w:fill="FFFFFF"/>
            <w:noWrap/>
            <w:vAlign w:val="bottom"/>
            <w:hideMark/>
          </w:tcPr>
          <w:p w:rsidR="00453276" w:rsidRPr="00453276" w:rsidRDefault="00453276" w:rsidP="00453276">
            <w:pPr>
              <w:spacing w:after="0" w:line="240" w:lineRule="auto"/>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336" w:type="dxa"/>
            <w:tcBorders>
              <w:top w:val="nil"/>
              <w:left w:val="single" w:sz="4" w:space="0" w:color="auto"/>
              <w:bottom w:val="single" w:sz="8" w:space="0" w:color="auto"/>
              <w:right w:val="nil"/>
            </w:tcBorders>
            <w:shd w:val="clear" w:color="000000" w:fill="FFFFFF"/>
            <w:noWrap/>
            <w:vAlign w:val="bottom"/>
            <w:hideMark/>
          </w:tcPr>
          <w:p w:rsidR="00453276" w:rsidRPr="00453276" w:rsidRDefault="00453276" w:rsidP="00453276">
            <w:pPr>
              <w:spacing w:after="0" w:line="240" w:lineRule="auto"/>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276" w:type="dxa"/>
            <w:tcBorders>
              <w:top w:val="nil"/>
              <w:left w:val="nil"/>
              <w:bottom w:val="single" w:sz="8" w:space="0" w:color="auto"/>
              <w:right w:val="nil"/>
            </w:tcBorders>
            <w:shd w:val="clear" w:color="000000" w:fill="FFFFFF"/>
            <w:noWrap/>
            <w:vAlign w:val="bottom"/>
            <w:hideMark/>
          </w:tcPr>
          <w:p w:rsidR="00453276" w:rsidRPr="00453276" w:rsidRDefault="00453276" w:rsidP="00453276">
            <w:pPr>
              <w:spacing w:after="0" w:line="240" w:lineRule="auto"/>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336" w:type="dxa"/>
            <w:tcBorders>
              <w:top w:val="nil"/>
              <w:left w:val="nil"/>
              <w:bottom w:val="single" w:sz="8" w:space="0" w:color="auto"/>
              <w:right w:val="nil"/>
            </w:tcBorders>
            <w:shd w:val="clear" w:color="000000" w:fill="FFFFFF"/>
            <w:noWrap/>
            <w:vAlign w:val="bottom"/>
            <w:hideMark/>
          </w:tcPr>
          <w:p w:rsidR="00453276" w:rsidRPr="00453276" w:rsidRDefault="00453276" w:rsidP="00453276">
            <w:pPr>
              <w:spacing w:after="0" w:line="240" w:lineRule="auto"/>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24" w:type="dxa"/>
            <w:tcBorders>
              <w:top w:val="nil"/>
              <w:left w:val="nil"/>
              <w:bottom w:val="single" w:sz="8" w:space="0" w:color="auto"/>
              <w:right w:val="single" w:sz="4" w:space="0" w:color="auto"/>
            </w:tcBorders>
            <w:shd w:val="clear" w:color="000000" w:fill="FFFFFF"/>
            <w:noWrap/>
            <w:vAlign w:val="bottom"/>
            <w:hideMark/>
          </w:tcPr>
          <w:p w:rsidR="00453276" w:rsidRPr="00453276" w:rsidRDefault="00453276" w:rsidP="00453276">
            <w:pPr>
              <w:spacing w:after="0" w:line="240" w:lineRule="auto"/>
              <w:rPr>
                <w:rFonts w:ascii="Times New Roman" w:eastAsia="Times New Roman" w:hAnsi="Times New Roman" w:cs="Times New Roman"/>
                <w:sz w:val="12"/>
                <w:szCs w:val="12"/>
                <w:lang w:eastAsia="ru-RU"/>
              </w:rPr>
            </w:pPr>
            <w:r w:rsidRPr="00453276">
              <w:rPr>
                <w:rFonts w:ascii="Times New Roman" w:eastAsia="Times New Roman" w:hAnsi="Times New Roman" w:cs="Times New Roman"/>
                <w:sz w:val="12"/>
                <w:szCs w:val="12"/>
                <w:lang w:eastAsia="ru-RU"/>
              </w:rPr>
              <w:t> </w:t>
            </w:r>
          </w:p>
        </w:tc>
        <w:tc>
          <w:tcPr>
            <w:tcW w:w="396" w:type="dxa"/>
            <w:tcBorders>
              <w:top w:val="nil"/>
              <w:left w:val="nil"/>
              <w:bottom w:val="single" w:sz="8" w:space="0" w:color="auto"/>
              <w:right w:val="single" w:sz="4" w:space="0" w:color="auto"/>
            </w:tcBorders>
            <w:shd w:val="clear" w:color="000000" w:fill="FFFFFF"/>
            <w:noWrap/>
            <w:vAlign w:val="bottom"/>
            <w:hideMark/>
          </w:tcPr>
          <w:p w:rsidR="00453276" w:rsidRPr="00453276" w:rsidRDefault="00453276" w:rsidP="00453276">
            <w:pPr>
              <w:spacing w:after="0" w:line="240" w:lineRule="auto"/>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 </w:t>
            </w:r>
          </w:p>
        </w:tc>
        <w:tc>
          <w:tcPr>
            <w:tcW w:w="587" w:type="dxa"/>
            <w:tcBorders>
              <w:top w:val="nil"/>
              <w:left w:val="nil"/>
              <w:bottom w:val="single" w:sz="8" w:space="0" w:color="auto"/>
              <w:right w:val="single" w:sz="4" w:space="0" w:color="auto"/>
            </w:tcBorders>
            <w:shd w:val="clear" w:color="000000" w:fill="FFFFFF"/>
            <w:noWrap/>
            <w:vAlign w:val="bottom"/>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7 435</w:t>
            </w:r>
          </w:p>
        </w:tc>
        <w:tc>
          <w:tcPr>
            <w:tcW w:w="1018" w:type="dxa"/>
            <w:tcBorders>
              <w:top w:val="nil"/>
              <w:left w:val="nil"/>
              <w:bottom w:val="single" w:sz="8" w:space="0" w:color="auto"/>
              <w:right w:val="single" w:sz="8" w:space="0" w:color="auto"/>
            </w:tcBorders>
            <w:shd w:val="clear" w:color="000000" w:fill="FFFFFF"/>
            <w:noWrap/>
            <w:vAlign w:val="bottom"/>
            <w:hideMark/>
          </w:tcPr>
          <w:p w:rsidR="00453276" w:rsidRPr="00453276" w:rsidRDefault="00453276" w:rsidP="00453276">
            <w:pPr>
              <w:spacing w:after="0" w:line="240" w:lineRule="auto"/>
              <w:jc w:val="right"/>
              <w:rPr>
                <w:rFonts w:ascii="Times New Roman" w:eastAsia="Times New Roman" w:hAnsi="Times New Roman" w:cs="Times New Roman"/>
                <w:b/>
                <w:bCs/>
                <w:sz w:val="12"/>
                <w:szCs w:val="12"/>
                <w:lang w:eastAsia="ru-RU"/>
              </w:rPr>
            </w:pPr>
            <w:r w:rsidRPr="00453276">
              <w:rPr>
                <w:rFonts w:ascii="Times New Roman" w:eastAsia="Times New Roman" w:hAnsi="Times New Roman" w:cs="Times New Roman"/>
                <w:b/>
                <w:bCs/>
                <w:sz w:val="12"/>
                <w:szCs w:val="12"/>
                <w:lang w:eastAsia="ru-RU"/>
              </w:rPr>
              <w:t>1 673</w:t>
            </w:r>
          </w:p>
        </w:tc>
      </w:tr>
    </w:tbl>
    <w:p w:rsidR="00453276" w:rsidRDefault="00453276" w:rsidP="00D05D30">
      <w:pPr>
        <w:spacing w:after="0" w:line="240" w:lineRule="auto"/>
        <w:jc w:val="right"/>
        <w:rPr>
          <w:rFonts w:ascii="Times New Roman" w:hAnsi="Times New Roman" w:cs="Times New Roman"/>
          <w:i/>
          <w:sz w:val="12"/>
          <w:szCs w:val="12"/>
        </w:rPr>
      </w:pPr>
    </w:p>
    <w:p w:rsidR="00CF0ECC" w:rsidRDefault="00CF0ECC" w:rsidP="00430EC9">
      <w:pPr>
        <w:spacing w:after="0" w:line="240" w:lineRule="auto"/>
        <w:jc w:val="center"/>
        <w:rPr>
          <w:rFonts w:ascii="Times New Roman" w:hAnsi="Times New Roman" w:cs="Times New Roman"/>
          <w:b/>
          <w:sz w:val="12"/>
          <w:szCs w:val="12"/>
        </w:rPr>
      </w:pPr>
    </w:p>
    <w:p w:rsidR="00CF0ECC" w:rsidRDefault="00CF0ECC" w:rsidP="00430EC9">
      <w:pPr>
        <w:spacing w:after="0" w:line="240" w:lineRule="auto"/>
        <w:jc w:val="center"/>
        <w:rPr>
          <w:rFonts w:ascii="Times New Roman" w:hAnsi="Times New Roman" w:cs="Times New Roman"/>
          <w:b/>
          <w:sz w:val="12"/>
          <w:szCs w:val="12"/>
        </w:rPr>
      </w:pPr>
    </w:p>
    <w:p w:rsidR="00CF0ECC" w:rsidRDefault="00CF0ECC" w:rsidP="00430EC9">
      <w:pPr>
        <w:spacing w:after="0" w:line="240" w:lineRule="auto"/>
        <w:jc w:val="center"/>
        <w:rPr>
          <w:rFonts w:ascii="Times New Roman" w:hAnsi="Times New Roman" w:cs="Times New Roman"/>
          <w:b/>
          <w:sz w:val="12"/>
          <w:szCs w:val="12"/>
        </w:rPr>
      </w:pPr>
    </w:p>
    <w:p w:rsidR="00CF0ECC" w:rsidRDefault="00CF0ECC" w:rsidP="00430EC9">
      <w:pPr>
        <w:spacing w:after="0" w:line="240" w:lineRule="auto"/>
        <w:jc w:val="center"/>
        <w:rPr>
          <w:rFonts w:ascii="Times New Roman" w:hAnsi="Times New Roman" w:cs="Times New Roman"/>
          <w:b/>
          <w:sz w:val="12"/>
          <w:szCs w:val="12"/>
        </w:rPr>
      </w:pPr>
    </w:p>
    <w:p w:rsidR="00CF0ECC" w:rsidRDefault="00CF0ECC" w:rsidP="00430EC9">
      <w:pPr>
        <w:spacing w:after="0" w:line="240" w:lineRule="auto"/>
        <w:jc w:val="center"/>
        <w:rPr>
          <w:rFonts w:ascii="Times New Roman" w:hAnsi="Times New Roman" w:cs="Times New Roman"/>
          <w:b/>
          <w:sz w:val="12"/>
          <w:szCs w:val="12"/>
        </w:rPr>
      </w:pPr>
    </w:p>
    <w:p w:rsidR="00CF0ECC" w:rsidRDefault="00CF0ECC" w:rsidP="00430EC9">
      <w:pPr>
        <w:spacing w:after="0" w:line="240" w:lineRule="auto"/>
        <w:jc w:val="center"/>
        <w:rPr>
          <w:rFonts w:ascii="Times New Roman" w:hAnsi="Times New Roman" w:cs="Times New Roman"/>
          <w:b/>
          <w:sz w:val="12"/>
          <w:szCs w:val="12"/>
        </w:rPr>
      </w:pPr>
    </w:p>
    <w:p w:rsidR="00CF0ECC" w:rsidRDefault="00CF0ECC" w:rsidP="00430EC9">
      <w:pPr>
        <w:spacing w:after="0" w:line="240" w:lineRule="auto"/>
        <w:jc w:val="center"/>
        <w:rPr>
          <w:rFonts w:ascii="Times New Roman" w:hAnsi="Times New Roman" w:cs="Times New Roman"/>
          <w:b/>
          <w:sz w:val="12"/>
          <w:szCs w:val="12"/>
        </w:rPr>
      </w:pPr>
    </w:p>
    <w:p w:rsidR="00CF0ECC" w:rsidRDefault="00CF0ECC" w:rsidP="00430EC9">
      <w:pPr>
        <w:spacing w:after="0" w:line="240" w:lineRule="auto"/>
        <w:jc w:val="center"/>
        <w:rPr>
          <w:rFonts w:ascii="Times New Roman" w:hAnsi="Times New Roman" w:cs="Times New Roman"/>
          <w:b/>
          <w:sz w:val="12"/>
          <w:szCs w:val="12"/>
        </w:rPr>
      </w:pPr>
    </w:p>
    <w:p w:rsidR="00CF0ECC" w:rsidRDefault="00CF0ECC" w:rsidP="00CF0ECC">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lastRenderedPageBreak/>
        <w:t>Приложение №</w:t>
      </w:r>
      <w:r>
        <w:rPr>
          <w:rFonts w:ascii="Times New Roman" w:hAnsi="Times New Roman" w:cs="Times New Roman"/>
          <w:i/>
          <w:sz w:val="12"/>
          <w:szCs w:val="12"/>
        </w:rPr>
        <w:t>6</w:t>
      </w:r>
      <w:r w:rsidRPr="008A1EC0">
        <w:rPr>
          <w:rFonts w:ascii="Times New Roman" w:hAnsi="Times New Roman" w:cs="Times New Roman"/>
          <w:i/>
          <w:sz w:val="12"/>
          <w:szCs w:val="12"/>
        </w:rPr>
        <w:t xml:space="preserve"> </w:t>
      </w:r>
    </w:p>
    <w:p w:rsidR="00CF0ECC" w:rsidRDefault="00CF0ECC" w:rsidP="00CF0ECC">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 xml:space="preserve">к Решению собрания представителей сельского поселения </w:t>
      </w:r>
      <w:r>
        <w:rPr>
          <w:rFonts w:ascii="Times New Roman" w:hAnsi="Times New Roman" w:cs="Times New Roman"/>
          <w:i/>
          <w:sz w:val="12"/>
          <w:szCs w:val="12"/>
        </w:rPr>
        <w:t>Воротнее</w:t>
      </w:r>
      <w:r w:rsidRPr="008A1EC0">
        <w:rPr>
          <w:rFonts w:ascii="Times New Roman" w:hAnsi="Times New Roman" w:cs="Times New Roman"/>
          <w:i/>
          <w:sz w:val="12"/>
          <w:szCs w:val="12"/>
        </w:rPr>
        <w:t xml:space="preserve"> </w:t>
      </w:r>
    </w:p>
    <w:p w:rsidR="00CF0ECC" w:rsidRDefault="00CF0ECC" w:rsidP="00CF0ECC">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 xml:space="preserve">муниципального района Сергиевский </w:t>
      </w:r>
      <w:r>
        <w:rPr>
          <w:rFonts w:ascii="Times New Roman" w:hAnsi="Times New Roman" w:cs="Times New Roman"/>
          <w:i/>
          <w:sz w:val="12"/>
          <w:szCs w:val="12"/>
        </w:rPr>
        <w:t xml:space="preserve"> Самарской области </w:t>
      </w:r>
    </w:p>
    <w:p w:rsidR="00CF0ECC" w:rsidRDefault="00CF0ECC" w:rsidP="00CF0ECC">
      <w:pPr>
        <w:spacing w:after="0" w:line="240" w:lineRule="auto"/>
        <w:jc w:val="right"/>
        <w:rPr>
          <w:rFonts w:ascii="Times New Roman" w:hAnsi="Times New Roman" w:cs="Times New Roman"/>
          <w:b/>
          <w:sz w:val="12"/>
          <w:szCs w:val="12"/>
        </w:rPr>
      </w:pPr>
      <w:r w:rsidRPr="008A1EC0">
        <w:rPr>
          <w:rFonts w:ascii="Times New Roman" w:hAnsi="Times New Roman" w:cs="Times New Roman"/>
          <w:i/>
          <w:sz w:val="12"/>
          <w:szCs w:val="12"/>
        </w:rPr>
        <w:t>№</w:t>
      </w:r>
      <w:r>
        <w:rPr>
          <w:rFonts w:ascii="Times New Roman" w:hAnsi="Times New Roman" w:cs="Times New Roman"/>
          <w:i/>
          <w:sz w:val="12"/>
          <w:szCs w:val="12"/>
        </w:rPr>
        <w:t xml:space="preserve">34 </w:t>
      </w:r>
      <w:r w:rsidRPr="008A1EC0">
        <w:rPr>
          <w:rFonts w:ascii="Times New Roman" w:hAnsi="Times New Roman" w:cs="Times New Roman"/>
          <w:i/>
          <w:sz w:val="12"/>
          <w:szCs w:val="12"/>
        </w:rPr>
        <w:t xml:space="preserve"> от </w:t>
      </w:r>
      <w:r>
        <w:rPr>
          <w:rFonts w:ascii="Times New Roman" w:hAnsi="Times New Roman" w:cs="Times New Roman"/>
          <w:i/>
          <w:sz w:val="12"/>
          <w:szCs w:val="12"/>
        </w:rPr>
        <w:t>27.11</w:t>
      </w:r>
      <w:r w:rsidRPr="008A1EC0">
        <w:rPr>
          <w:rFonts w:ascii="Times New Roman" w:hAnsi="Times New Roman" w:cs="Times New Roman"/>
          <w:i/>
          <w:sz w:val="12"/>
          <w:szCs w:val="12"/>
        </w:rPr>
        <w:t>.2019г</w:t>
      </w:r>
    </w:p>
    <w:p w:rsidR="00D05D30" w:rsidRDefault="00D05D30" w:rsidP="00430EC9">
      <w:pPr>
        <w:spacing w:after="0" w:line="240" w:lineRule="auto"/>
        <w:jc w:val="center"/>
        <w:rPr>
          <w:rFonts w:ascii="Times New Roman" w:hAnsi="Times New Roman" w:cs="Times New Roman"/>
          <w:b/>
          <w:sz w:val="12"/>
          <w:szCs w:val="12"/>
        </w:rPr>
      </w:pPr>
      <w:r w:rsidRPr="00430EC9">
        <w:rPr>
          <w:rFonts w:ascii="Times New Roman" w:hAnsi="Times New Roman" w:cs="Times New Roman"/>
          <w:b/>
          <w:sz w:val="12"/>
          <w:szCs w:val="12"/>
        </w:rPr>
        <w:t>Распределение бюджетных ассигнований по целевым статьям (муниципальным программам сельского поселения Воротнее муниципального района Сергиевский и непрограммным направлениям деятельности), группам и подгруппам видов расходов классификации расходов местного бюджета</w:t>
      </w:r>
      <w:r w:rsidR="00430EC9">
        <w:rPr>
          <w:rFonts w:ascii="Times New Roman" w:hAnsi="Times New Roman" w:cs="Times New Roman"/>
          <w:b/>
          <w:sz w:val="12"/>
          <w:szCs w:val="12"/>
        </w:rPr>
        <w:t xml:space="preserve"> на 2019 год</w:t>
      </w:r>
    </w:p>
    <w:p w:rsidR="00430EC9" w:rsidRPr="00430EC9" w:rsidRDefault="00430EC9" w:rsidP="00430EC9">
      <w:pPr>
        <w:spacing w:after="0" w:line="240" w:lineRule="auto"/>
        <w:rPr>
          <w:rFonts w:ascii="Times New Roman" w:hAnsi="Times New Roman" w:cs="Times New Roman"/>
          <w:sz w:val="12"/>
          <w:szCs w:val="12"/>
        </w:rPr>
      </w:pPr>
      <w:r w:rsidRPr="00430EC9">
        <w:rPr>
          <w:rFonts w:ascii="Times New Roman" w:hAnsi="Times New Roman" w:cs="Times New Roman"/>
          <w:sz w:val="12"/>
          <w:szCs w:val="12"/>
        </w:rPr>
        <w:t>Единица измерения: тыс руб.</w:t>
      </w:r>
    </w:p>
    <w:tbl>
      <w:tblPr>
        <w:tblW w:w="7591" w:type="dxa"/>
        <w:tblInd w:w="108" w:type="dxa"/>
        <w:tblLook w:val="04A0" w:firstRow="1" w:lastRow="0" w:firstColumn="1" w:lastColumn="0" w:noHBand="0" w:noVBand="1"/>
      </w:tblPr>
      <w:tblGrid>
        <w:gridCol w:w="3738"/>
        <w:gridCol w:w="336"/>
        <w:gridCol w:w="276"/>
        <w:gridCol w:w="336"/>
        <w:gridCol w:w="687"/>
        <w:gridCol w:w="460"/>
        <w:gridCol w:w="740"/>
        <w:gridCol w:w="1018"/>
      </w:tblGrid>
      <w:tr w:rsidR="00CF0ECC" w:rsidRPr="00CF0ECC" w:rsidTr="00CF0ECC">
        <w:trPr>
          <w:trHeight w:val="20"/>
        </w:trPr>
        <w:tc>
          <w:tcPr>
            <w:tcW w:w="373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F0ECC" w:rsidRPr="00CF0ECC" w:rsidRDefault="00D05D30" w:rsidP="00CF0ECC">
            <w:pPr>
              <w:spacing w:after="0" w:line="240" w:lineRule="auto"/>
              <w:jc w:val="center"/>
              <w:rPr>
                <w:rFonts w:ascii="Times New Roman" w:eastAsia="Times New Roman" w:hAnsi="Times New Roman" w:cs="Times New Roman"/>
                <w:b/>
                <w:bCs/>
                <w:sz w:val="12"/>
                <w:szCs w:val="12"/>
                <w:lang w:eastAsia="ru-RU"/>
              </w:rPr>
            </w:pPr>
            <w:r w:rsidRPr="00430EC9">
              <w:rPr>
                <w:rFonts w:ascii="Times New Roman" w:hAnsi="Times New Roman" w:cs="Times New Roman"/>
                <w:sz w:val="12"/>
                <w:szCs w:val="12"/>
                <w:lang w:val="x-none"/>
              </w:rPr>
              <w:t xml:space="preserve">    </w:t>
            </w:r>
            <w:r w:rsidR="00CF0ECC" w:rsidRPr="00CF0ECC">
              <w:rPr>
                <w:rFonts w:ascii="Times New Roman" w:eastAsia="Times New Roman" w:hAnsi="Times New Roman" w:cs="Times New Roman"/>
                <w:b/>
                <w:bCs/>
                <w:sz w:val="12"/>
                <w:szCs w:val="12"/>
                <w:lang w:eastAsia="ru-RU"/>
              </w:rPr>
              <w:t>Наименование</w:t>
            </w:r>
          </w:p>
        </w:tc>
        <w:tc>
          <w:tcPr>
            <w:tcW w:w="1635" w:type="dxa"/>
            <w:gridSpan w:val="4"/>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ЦСР</w:t>
            </w:r>
          </w:p>
        </w:tc>
        <w:tc>
          <w:tcPr>
            <w:tcW w:w="460" w:type="dxa"/>
            <w:tcBorders>
              <w:top w:val="single" w:sz="4" w:space="0" w:color="auto"/>
              <w:left w:val="nil"/>
              <w:bottom w:val="single" w:sz="4" w:space="0" w:color="auto"/>
              <w:right w:val="single" w:sz="8" w:space="0" w:color="auto"/>
            </w:tcBorders>
            <w:shd w:val="clear" w:color="auto" w:fill="auto"/>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ВР</w:t>
            </w:r>
          </w:p>
        </w:tc>
        <w:tc>
          <w:tcPr>
            <w:tcW w:w="740" w:type="dxa"/>
            <w:tcBorders>
              <w:top w:val="single" w:sz="4" w:space="0" w:color="auto"/>
              <w:left w:val="nil"/>
              <w:bottom w:val="single" w:sz="4" w:space="0" w:color="auto"/>
              <w:right w:val="single" w:sz="8" w:space="0" w:color="auto"/>
            </w:tcBorders>
            <w:shd w:val="clear" w:color="auto" w:fill="auto"/>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Сумма</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в т.ч. за счет безвозмездных поступлений</w:t>
            </w:r>
          </w:p>
        </w:tc>
      </w:tr>
      <w:tr w:rsidR="00CF0ECC" w:rsidRPr="00CF0ECC" w:rsidTr="00CF0ECC">
        <w:trPr>
          <w:trHeight w:val="20"/>
        </w:trPr>
        <w:tc>
          <w:tcPr>
            <w:tcW w:w="3738" w:type="dxa"/>
            <w:tcBorders>
              <w:top w:val="single" w:sz="4" w:space="0" w:color="auto"/>
              <w:left w:val="single" w:sz="4" w:space="0" w:color="auto"/>
              <w:bottom w:val="nil"/>
              <w:right w:val="single" w:sz="4" w:space="0" w:color="auto"/>
            </w:tcBorders>
            <w:shd w:val="clear" w:color="000000" w:fill="FFFFFF"/>
            <w:vAlign w:val="bottom"/>
            <w:hideMark/>
          </w:tcPr>
          <w:p w:rsidR="00CF0ECC" w:rsidRPr="00CF0ECC" w:rsidRDefault="00CF0ECC" w:rsidP="00CF0ECC">
            <w:pPr>
              <w:spacing w:after="0" w:line="240" w:lineRule="auto"/>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6" w:type="dxa"/>
            <w:tcBorders>
              <w:top w:val="single" w:sz="4" w:space="0" w:color="auto"/>
              <w:left w:val="single" w:sz="4" w:space="0" w:color="auto"/>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 </w:t>
            </w:r>
          </w:p>
        </w:tc>
        <w:tc>
          <w:tcPr>
            <w:tcW w:w="740" w:type="dxa"/>
            <w:tcBorders>
              <w:top w:val="single" w:sz="4" w:space="0" w:color="auto"/>
              <w:left w:val="single" w:sz="4" w:space="0" w:color="auto"/>
              <w:bottom w:val="nil"/>
              <w:right w:val="single" w:sz="4"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3 411</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1 086</w:t>
            </w:r>
          </w:p>
        </w:tc>
      </w:tr>
      <w:tr w:rsidR="00CF0ECC" w:rsidRPr="00CF0ECC" w:rsidTr="00CF0ECC">
        <w:trPr>
          <w:trHeight w:val="20"/>
        </w:trPr>
        <w:tc>
          <w:tcPr>
            <w:tcW w:w="3738" w:type="dxa"/>
            <w:tcBorders>
              <w:top w:val="single" w:sz="4" w:space="0" w:color="auto"/>
              <w:left w:val="single" w:sz="4" w:space="0" w:color="auto"/>
              <w:bottom w:val="nil"/>
              <w:right w:val="single" w:sz="4" w:space="0" w:color="auto"/>
            </w:tcBorders>
            <w:shd w:val="clear" w:color="000000" w:fill="FFFFFF"/>
            <w:vAlign w:val="bottom"/>
            <w:hideMark/>
          </w:tcPr>
          <w:p w:rsidR="00CF0ECC" w:rsidRPr="00CF0ECC" w:rsidRDefault="00CF0ECC" w:rsidP="00CF0ECC">
            <w:pPr>
              <w:spacing w:after="0" w:line="240" w:lineRule="auto"/>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36" w:type="dxa"/>
            <w:tcBorders>
              <w:top w:val="single" w:sz="4" w:space="0" w:color="auto"/>
              <w:left w:val="single" w:sz="4" w:space="0" w:color="auto"/>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120</w:t>
            </w:r>
          </w:p>
        </w:tc>
        <w:tc>
          <w:tcPr>
            <w:tcW w:w="740" w:type="dxa"/>
            <w:tcBorders>
              <w:top w:val="single" w:sz="4" w:space="0" w:color="auto"/>
              <w:left w:val="single" w:sz="4" w:space="0" w:color="auto"/>
              <w:bottom w:val="nil"/>
              <w:right w:val="single" w:sz="4"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1 777</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381</w:t>
            </w:r>
          </w:p>
        </w:tc>
      </w:tr>
      <w:tr w:rsidR="00CF0ECC" w:rsidRPr="00CF0ECC" w:rsidTr="00CF0ECC">
        <w:trPr>
          <w:trHeight w:val="20"/>
        </w:trPr>
        <w:tc>
          <w:tcPr>
            <w:tcW w:w="3738" w:type="dxa"/>
            <w:tcBorders>
              <w:top w:val="single" w:sz="4" w:space="0" w:color="auto"/>
              <w:left w:val="single" w:sz="4" w:space="0" w:color="auto"/>
              <w:bottom w:val="nil"/>
              <w:right w:val="single" w:sz="4" w:space="0" w:color="auto"/>
            </w:tcBorders>
            <w:shd w:val="clear" w:color="000000" w:fill="FFFFFF"/>
            <w:vAlign w:val="bottom"/>
            <w:hideMark/>
          </w:tcPr>
          <w:p w:rsidR="00CF0ECC" w:rsidRPr="00CF0ECC" w:rsidRDefault="00CF0ECC" w:rsidP="00CF0ECC">
            <w:pPr>
              <w:spacing w:after="0" w:line="240" w:lineRule="auto"/>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240</w:t>
            </w:r>
          </w:p>
        </w:tc>
        <w:tc>
          <w:tcPr>
            <w:tcW w:w="740" w:type="dxa"/>
            <w:tcBorders>
              <w:top w:val="single" w:sz="4" w:space="0" w:color="auto"/>
              <w:left w:val="single" w:sz="4" w:space="0" w:color="auto"/>
              <w:bottom w:val="nil"/>
              <w:right w:val="single" w:sz="4"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1 381</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705</w:t>
            </w:r>
          </w:p>
        </w:tc>
      </w:tr>
      <w:tr w:rsidR="00CF0ECC" w:rsidRPr="00CF0ECC" w:rsidTr="00CF0ECC">
        <w:trPr>
          <w:trHeight w:val="20"/>
        </w:trPr>
        <w:tc>
          <w:tcPr>
            <w:tcW w:w="3738" w:type="dxa"/>
            <w:tcBorders>
              <w:top w:val="single" w:sz="4" w:space="0" w:color="auto"/>
              <w:left w:val="single" w:sz="4" w:space="0" w:color="auto"/>
              <w:bottom w:val="nil"/>
              <w:right w:val="single" w:sz="4" w:space="0" w:color="auto"/>
            </w:tcBorders>
            <w:shd w:val="clear" w:color="000000" w:fill="FFFFFF"/>
            <w:vAlign w:val="bottom"/>
            <w:hideMark/>
          </w:tcPr>
          <w:p w:rsidR="00CF0ECC" w:rsidRPr="00CF0ECC" w:rsidRDefault="00CF0ECC" w:rsidP="00CF0ECC">
            <w:pPr>
              <w:spacing w:after="0" w:line="240" w:lineRule="auto"/>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540</w:t>
            </w:r>
          </w:p>
        </w:tc>
        <w:tc>
          <w:tcPr>
            <w:tcW w:w="740" w:type="dxa"/>
            <w:tcBorders>
              <w:top w:val="single" w:sz="4" w:space="0" w:color="auto"/>
              <w:left w:val="single" w:sz="4" w:space="0" w:color="auto"/>
              <w:bottom w:val="nil"/>
              <w:right w:val="single" w:sz="4"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243</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w:t>
            </w:r>
          </w:p>
        </w:tc>
      </w:tr>
      <w:tr w:rsidR="00CF0ECC" w:rsidRPr="00CF0ECC" w:rsidTr="00CF0ECC">
        <w:trPr>
          <w:trHeight w:val="20"/>
        </w:trPr>
        <w:tc>
          <w:tcPr>
            <w:tcW w:w="3738" w:type="dxa"/>
            <w:tcBorders>
              <w:top w:val="single" w:sz="4" w:space="0" w:color="auto"/>
              <w:left w:val="single" w:sz="4" w:space="0" w:color="auto"/>
              <w:bottom w:val="nil"/>
              <w:right w:val="single" w:sz="4" w:space="0" w:color="auto"/>
            </w:tcBorders>
            <w:shd w:val="clear" w:color="000000" w:fill="FFFFFF"/>
            <w:vAlign w:val="bottom"/>
            <w:hideMark/>
          </w:tcPr>
          <w:p w:rsidR="00CF0ECC" w:rsidRPr="00CF0ECC" w:rsidRDefault="00CF0ECC" w:rsidP="00CF0ECC">
            <w:pPr>
              <w:spacing w:after="0" w:line="240" w:lineRule="auto"/>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Обслуживание муниципального долга</w:t>
            </w:r>
          </w:p>
        </w:tc>
        <w:tc>
          <w:tcPr>
            <w:tcW w:w="336" w:type="dxa"/>
            <w:tcBorders>
              <w:top w:val="single" w:sz="4" w:space="0" w:color="auto"/>
              <w:left w:val="single" w:sz="4" w:space="0" w:color="auto"/>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730</w:t>
            </w:r>
          </w:p>
        </w:tc>
        <w:tc>
          <w:tcPr>
            <w:tcW w:w="740" w:type="dxa"/>
            <w:tcBorders>
              <w:top w:val="single" w:sz="4" w:space="0" w:color="auto"/>
              <w:left w:val="single" w:sz="4" w:space="0" w:color="auto"/>
              <w:bottom w:val="nil"/>
              <w:right w:val="single" w:sz="4"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6</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w:t>
            </w:r>
          </w:p>
        </w:tc>
      </w:tr>
      <w:tr w:rsidR="00CF0ECC" w:rsidRPr="00CF0ECC" w:rsidTr="00CF0ECC">
        <w:trPr>
          <w:trHeight w:val="20"/>
        </w:trPr>
        <w:tc>
          <w:tcPr>
            <w:tcW w:w="373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0ECC" w:rsidRPr="00CF0ECC" w:rsidRDefault="00CF0ECC" w:rsidP="00CF0ECC">
            <w:pPr>
              <w:spacing w:after="0" w:line="240" w:lineRule="auto"/>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Уплата налогов, сборов и иных платежей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850</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4</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w:t>
            </w:r>
          </w:p>
        </w:tc>
      </w:tr>
      <w:tr w:rsidR="00CF0ECC" w:rsidRPr="00CF0ECC" w:rsidTr="00CF0ECC">
        <w:trPr>
          <w:trHeight w:val="20"/>
        </w:trPr>
        <w:tc>
          <w:tcPr>
            <w:tcW w:w="3738" w:type="dxa"/>
            <w:tcBorders>
              <w:top w:val="single" w:sz="4" w:space="0" w:color="auto"/>
              <w:left w:val="single" w:sz="4" w:space="0" w:color="auto"/>
              <w:bottom w:val="nil"/>
              <w:right w:val="single" w:sz="4" w:space="0" w:color="auto"/>
            </w:tcBorders>
            <w:shd w:val="clear" w:color="000000" w:fill="FFFFFF"/>
            <w:vAlign w:val="bottom"/>
            <w:hideMark/>
          </w:tcPr>
          <w:p w:rsidR="00CF0ECC" w:rsidRPr="00CF0ECC" w:rsidRDefault="00CF0ECC" w:rsidP="00CF0ECC">
            <w:pPr>
              <w:spacing w:after="0" w:line="240" w:lineRule="auto"/>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39</w:t>
            </w:r>
          </w:p>
        </w:tc>
        <w:tc>
          <w:tcPr>
            <w:tcW w:w="276" w:type="dxa"/>
            <w:tcBorders>
              <w:top w:val="nil"/>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 </w:t>
            </w:r>
          </w:p>
        </w:tc>
        <w:tc>
          <w:tcPr>
            <w:tcW w:w="740" w:type="dxa"/>
            <w:tcBorders>
              <w:top w:val="nil"/>
              <w:left w:val="single" w:sz="4" w:space="0" w:color="auto"/>
              <w:bottom w:val="nil"/>
              <w:right w:val="single" w:sz="4"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1 223</w:t>
            </w:r>
          </w:p>
        </w:tc>
        <w:tc>
          <w:tcPr>
            <w:tcW w:w="1018" w:type="dxa"/>
            <w:tcBorders>
              <w:top w:val="nil"/>
              <w:left w:val="single" w:sz="4" w:space="0" w:color="auto"/>
              <w:bottom w:val="nil"/>
              <w:right w:val="single" w:sz="8"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421</w:t>
            </w:r>
          </w:p>
        </w:tc>
      </w:tr>
      <w:tr w:rsidR="00CF0ECC" w:rsidRPr="00CF0ECC" w:rsidTr="00CF0ECC">
        <w:trPr>
          <w:trHeight w:val="20"/>
        </w:trPr>
        <w:tc>
          <w:tcPr>
            <w:tcW w:w="3738" w:type="dxa"/>
            <w:tcBorders>
              <w:top w:val="single" w:sz="4" w:space="0" w:color="auto"/>
              <w:left w:val="single" w:sz="4" w:space="0" w:color="auto"/>
              <w:bottom w:val="nil"/>
              <w:right w:val="single" w:sz="4" w:space="0" w:color="auto"/>
            </w:tcBorders>
            <w:shd w:val="clear" w:color="000000" w:fill="FFFFFF"/>
            <w:vAlign w:val="bottom"/>
            <w:hideMark/>
          </w:tcPr>
          <w:p w:rsidR="00CF0ECC" w:rsidRPr="00CF0ECC" w:rsidRDefault="00CF0ECC" w:rsidP="00CF0ECC">
            <w:pPr>
              <w:spacing w:after="0" w:line="240" w:lineRule="auto"/>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240</w:t>
            </w:r>
          </w:p>
        </w:tc>
        <w:tc>
          <w:tcPr>
            <w:tcW w:w="740" w:type="dxa"/>
            <w:tcBorders>
              <w:top w:val="single" w:sz="4" w:space="0" w:color="auto"/>
              <w:left w:val="single" w:sz="4" w:space="0" w:color="auto"/>
              <w:bottom w:val="nil"/>
              <w:right w:val="single" w:sz="4"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1 221</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421</w:t>
            </w:r>
          </w:p>
        </w:tc>
      </w:tr>
      <w:tr w:rsidR="00CF0ECC" w:rsidRPr="00CF0ECC" w:rsidTr="00CF0ECC">
        <w:trPr>
          <w:trHeight w:val="20"/>
        </w:trPr>
        <w:tc>
          <w:tcPr>
            <w:tcW w:w="373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0ECC" w:rsidRPr="00CF0ECC" w:rsidRDefault="00CF0ECC" w:rsidP="00CF0ECC">
            <w:pPr>
              <w:spacing w:after="0" w:line="240" w:lineRule="auto"/>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Уплата налогов, сборов и иных платежей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850</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2</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w:t>
            </w:r>
          </w:p>
        </w:tc>
      </w:tr>
      <w:tr w:rsidR="00CF0ECC" w:rsidRPr="00CF0ECC" w:rsidTr="00CF0ECC">
        <w:trPr>
          <w:trHeight w:val="20"/>
        </w:trPr>
        <w:tc>
          <w:tcPr>
            <w:tcW w:w="3738" w:type="dxa"/>
            <w:tcBorders>
              <w:top w:val="single" w:sz="4" w:space="0" w:color="auto"/>
              <w:left w:val="single" w:sz="4" w:space="0" w:color="auto"/>
              <w:bottom w:val="nil"/>
              <w:right w:val="single" w:sz="4" w:space="0" w:color="auto"/>
            </w:tcBorders>
            <w:shd w:val="clear" w:color="000000" w:fill="FFFFFF"/>
            <w:vAlign w:val="bottom"/>
            <w:hideMark/>
          </w:tcPr>
          <w:p w:rsidR="00CF0ECC" w:rsidRPr="00CF0ECC" w:rsidRDefault="00CF0ECC" w:rsidP="00CF0ECC">
            <w:pPr>
              <w:spacing w:after="0" w:line="240" w:lineRule="auto"/>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 </w:t>
            </w:r>
          </w:p>
        </w:tc>
        <w:tc>
          <w:tcPr>
            <w:tcW w:w="740" w:type="dxa"/>
            <w:tcBorders>
              <w:top w:val="nil"/>
              <w:left w:val="single" w:sz="4" w:space="0" w:color="auto"/>
              <w:bottom w:val="nil"/>
              <w:right w:val="single" w:sz="4"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747</w:t>
            </w:r>
          </w:p>
        </w:tc>
        <w:tc>
          <w:tcPr>
            <w:tcW w:w="1018" w:type="dxa"/>
            <w:tcBorders>
              <w:top w:val="nil"/>
              <w:left w:val="single" w:sz="4" w:space="0" w:color="auto"/>
              <w:bottom w:val="nil"/>
              <w:right w:val="single" w:sz="8"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0</w:t>
            </w:r>
          </w:p>
        </w:tc>
      </w:tr>
      <w:tr w:rsidR="00CF0ECC" w:rsidRPr="00CF0ECC" w:rsidTr="00CF0ECC">
        <w:trPr>
          <w:trHeight w:val="20"/>
        </w:trPr>
        <w:tc>
          <w:tcPr>
            <w:tcW w:w="3738" w:type="dxa"/>
            <w:tcBorders>
              <w:top w:val="single" w:sz="4" w:space="0" w:color="auto"/>
              <w:left w:val="single" w:sz="4" w:space="0" w:color="auto"/>
              <w:bottom w:val="nil"/>
              <w:right w:val="single" w:sz="4" w:space="0" w:color="auto"/>
            </w:tcBorders>
            <w:shd w:val="clear" w:color="000000" w:fill="FFFFFF"/>
            <w:vAlign w:val="bottom"/>
            <w:hideMark/>
          </w:tcPr>
          <w:p w:rsidR="00CF0ECC" w:rsidRPr="00CF0ECC" w:rsidRDefault="00CF0ECC" w:rsidP="00CF0ECC">
            <w:pPr>
              <w:spacing w:after="0" w:line="240" w:lineRule="auto"/>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40</w:t>
            </w:r>
          </w:p>
        </w:tc>
        <w:tc>
          <w:tcPr>
            <w:tcW w:w="276" w:type="dxa"/>
            <w:tcBorders>
              <w:top w:val="single" w:sz="4" w:space="0" w:color="auto"/>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240</w:t>
            </w:r>
          </w:p>
        </w:tc>
        <w:tc>
          <w:tcPr>
            <w:tcW w:w="740" w:type="dxa"/>
            <w:tcBorders>
              <w:top w:val="single" w:sz="4" w:space="0" w:color="auto"/>
              <w:left w:val="single" w:sz="4" w:space="0" w:color="auto"/>
              <w:bottom w:val="nil"/>
              <w:right w:val="single" w:sz="4"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628</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w:t>
            </w:r>
          </w:p>
        </w:tc>
      </w:tr>
      <w:tr w:rsidR="00CF0ECC" w:rsidRPr="00CF0ECC" w:rsidTr="00CF0ECC">
        <w:trPr>
          <w:trHeight w:val="20"/>
        </w:trPr>
        <w:tc>
          <w:tcPr>
            <w:tcW w:w="373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0ECC" w:rsidRPr="00CF0ECC" w:rsidRDefault="00CF0ECC" w:rsidP="00CF0ECC">
            <w:pPr>
              <w:spacing w:after="0" w:line="240" w:lineRule="auto"/>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540</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119</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w:t>
            </w:r>
          </w:p>
        </w:tc>
      </w:tr>
      <w:tr w:rsidR="00CF0ECC" w:rsidRPr="00CF0ECC" w:rsidTr="00CF0ECC">
        <w:trPr>
          <w:trHeight w:val="20"/>
        </w:trPr>
        <w:tc>
          <w:tcPr>
            <w:tcW w:w="3738" w:type="dxa"/>
            <w:tcBorders>
              <w:top w:val="single" w:sz="4" w:space="0" w:color="auto"/>
              <w:left w:val="single" w:sz="4" w:space="0" w:color="auto"/>
              <w:bottom w:val="nil"/>
              <w:right w:val="single" w:sz="4" w:space="0" w:color="auto"/>
            </w:tcBorders>
            <w:shd w:val="clear" w:color="000000" w:fill="FFFFFF"/>
            <w:vAlign w:val="bottom"/>
            <w:hideMark/>
          </w:tcPr>
          <w:p w:rsidR="00CF0ECC" w:rsidRPr="00CF0ECC" w:rsidRDefault="00CF0ECC" w:rsidP="00CF0ECC">
            <w:pPr>
              <w:spacing w:after="0" w:line="240" w:lineRule="auto"/>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41</w:t>
            </w:r>
          </w:p>
        </w:tc>
        <w:tc>
          <w:tcPr>
            <w:tcW w:w="276" w:type="dxa"/>
            <w:tcBorders>
              <w:top w:val="nil"/>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 </w:t>
            </w:r>
          </w:p>
        </w:tc>
        <w:tc>
          <w:tcPr>
            <w:tcW w:w="740" w:type="dxa"/>
            <w:tcBorders>
              <w:top w:val="nil"/>
              <w:left w:val="single" w:sz="4" w:space="0" w:color="auto"/>
              <w:bottom w:val="nil"/>
              <w:right w:val="single" w:sz="4"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252</w:t>
            </w:r>
          </w:p>
        </w:tc>
        <w:tc>
          <w:tcPr>
            <w:tcW w:w="1018" w:type="dxa"/>
            <w:tcBorders>
              <w:top w:val="nil"/>
              <w:left w:val="single" w:sz="4" w:space="0" w:color="auto"/>
              <w:bottom w:val="nil"/>
              <w:right w:val="single" w:sz="8"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0</w:t>
            </w:r>
          </w:p>
        </w:tc>
      </w:tr>
      <w:tr w:rsidR="00CF0ECC" w:rsidRPr="00CF0ECC" w:rsidTr="00CF0ECC">
        <w:trPr>
          <w:trHeight w:val="20"/>
        </w:trPr>
        <w:tc>
          <w:tcPr>
            <w:tcW w:w="3738" w:type="dxa"/>
            <w:tcBorders>
              <w:top w:val="single" w:sz="4" w:space="0" w:color="auto"/>
              <w:left w:val="single" w:sz="4" w:space="0" w:color="auto"/>
              <w:bottom w:val="nil"/>
              <w:right w:val="single" w:sz="4" w:space="0" w:color="auto"/>
            </w:tcBorders>
            <w:shd w:val="clear" w:color="000000" w:fill="FFFFFF"/>
            <w:vAlign w:val="bottom"/>
            <w:hideMark/>
          </w:tcPr>
          <w:p w:rsidR="00CF0ECC" w:rsidRPr="00CF0ECC" w:rsidRDefault="00CF0ECC" w:rsidP="00CF0ECC">
            <w:pPr>
              <w:spacing w:after="0" w:line="240" w:lineRule="auto"/>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41</w:t>
            </w:r>
          </w:p>
        </w:tc>
        <w:tc>
          <w:tcPr>
            <w:tcW w:w="276" w:type="dxa"/>
            <w:tcBorders>
              <w:top w:val="single" w:sz="4" w:space="0" w:color="auto"/>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240</w:t>
            </w:r>
          </w:p>
        </w:tc>
        <w:tc>
          <w:tcPr>
            <w:tcW w:w="740" w:type="dxa"/>
            <w:tcBorders>
              <w:top w:val="single" w:sz="4" w:space="0" w:color="auto"/>
              <w:left w:val="single" w:sz="4" w:space="0" w:color="auto"/>
              <w:bottom w:val="nil"/>
              <w:right w:val="single" w:sz="4"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242</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w:t>
            </w:r>
          </w:p>
        </w:tc>
      </w:tr>
      <w:tr w:rsidR="00CF0ECC" w:rsidRPr="00CF0ECC" w:rsidTr="00CF0ECC">
        <w:trPr>
          <w:trHeight w:val="20"/>
        </w:trPr>
        <w:tc>
          <w:tcPr>
            <w:tcW w:w="373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0ECC" w:rsidRPr="00CF0ECC" w:rsidRDefault="00CF0ECC" w:rsidP="00CF0ECC">
            <w:pPr>
              <w:spacing w:after="0" w:line="240" w:lineRule="auto"/>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Уплата налогов, сборов и иных платежей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850</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10</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w:t>
            </w:r>
          </w:p>
        </w:tc>
      </w:tr>
      <w:tr w:rsidR="00CF0ECC" w:rsidRPr="00CF0ECC" w:rsidTr="00CF0ECC">
        <w:trPr>
          <w:trHeight w:val="20"/>
        </w:trPr>
        <w:tc>
          <w:tcPr>
            <w:tcW w:w="3738" w:type="dxa"/>
            <w:tcBorders>
              <w:top w:val="single" w:sz="4" w:space="0" w:color="auto"/>
              <w:left w:val="single" w:sz="4" w:space="0" w:color="auto"/>
              <w:bottom w:val="nil"/>
              <w:right w:val="single" w:sz="4" w:space="0" w:color="auto"/>
            </w:tcBorders>
            <w:shd w:val="clear" w:color="000000" w:fill="FFFFFF"/>
            <w:vAlign w:val="bottom"/>
            <w:hideMark/>
          </w:tcPr>
          <w:p w:rsidR="00CF0ECC" w:rsidRPr="00CF0ECC" w:rsidRDefault="00CF0ECC" w:rsidP="00CF0ECC">
            <w:pPr>
              <w:spacing w:after="0" w:line="240" w:lineRule="auto"/>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43</w:t>
            </w:r>
          </w:p>
        </w:tc>
        <w:tc>
          <w:tcPr>
            <w:tcW w:w="276" w:type="dxa"/>
            <w:tcBorders>
              <w:top w:val="nil"/>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 </w:t>
            </w:r>
          </w:p>
        </w:tc>
        <w:tc>
          <w:tcPr>
            <w:tcW w:w="740" w:type="dxa"/>
            <w:tcBorders>
              <w:top w:val="nil"/>
              <w:left w:val="single" w:sz="4" w:space="0" w:color="auto"/>
              <w:bottom w:val="nil"/>
              <w:right w:val="single" w:sz="4"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630</w:t>
            </w:r>
          </w:p>
        </w:tc>
        <w:tc>
          <w:tcPr>
            <w:tcW w:w="1018" w:type="dxa"/>
            <w:tcBorders>
              <w:top w:val="nil"/>
              <w:left w:val="single" w:sz="4" w:space="0" w:color="auto"/>
              <w:bottom w:val="nil"/>
              <w:right w:val="single" w:sz="8"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0</w:t>
            </w:r>
          </w:p>
        </w:tc>
      </w:tr>
      <w:tr w:rsidR="00CF0ECC" w:rsidRPr="00CF0ECC" w:rsidTr="00CF0ECC">
        <w:trPr>
          <w:trHeight w:val="20"/>
        </w:trPr>
        <w:tc>
          <w:tcPr>
            <w:tcW w:w="373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0ECC" w:rsidRPr="00CF0ECC" w:rsidRDefault="00CF0ECC" w:rsidP="00CF0ECC">
            <w:pPr>
              <w:spacing w:after="0" w:line="240" w:lineRule="auto"/>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540</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630</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w:t>
            </w:r>
          </w:p>
        </w:tc>
      </w:tr>
      <w:tr w:rsidR="00CF0ECC" w:rsidRPr="00CF0ECC" w:rsidTr="00CF0ECC">
        <w:trPr>
          <w:trHeight w:val="20"/>
        </w:trPr>
        <w:tc>
          <w:tcPr>
            <w:tcW w:w="3738" w:type="dxa"/>
            <w:tcBorders>
              <w:top w:val="single" w:sz="4" w:space="0" w:color="auto"/>
              <w:left w:val="single" w:sz="4" w:space="0" w:color="auto"/>
              <w:bottom w:val="nil"/>
              <w:right w:val="single" w:sz="4" w:space="0" w:color="auto"/>
            </w:tcBorders>
            <w:shd w:val="clear" w:color="000000" w:fill="FFFFFF"/>
            <w:vAlign w:val="bottom"/>
            <w:hideMark/>
          </w:tcPr>
          <w:p w:rsidR="00CF0ECC" w:rsidRPr="00CF0ECC" w:rsidRDefault="00CF0ECC" w:rsidP="00CF0ECC">
            <w:pPr>
              <w:spacing w:after="0" w:line="240" w:lineRule="auto"/>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44</w:t>
            </w:r>
          </w:p>
        </w:tc>
        <w:tc>
          <w:tcPr>
            <w:tcW w:w="276" w:type="dxa"/>
            <w:tcBorders>
              <w:top w:val="nil"/>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 </w:t>
            </w:r>
          </w:p>
        </w:tc>
        <w:tc>
          <w:tcPr>
            <w:tcW w:w="740" w:type="dxa"/>
            <w:tcBorders>
              <w:top w:val="nil"/>
              <w:left w:val="single" w:sz="4" w:space="0" w:color="auto"/>
              <w:bottom w:val="nil"/>
              <w:right w:val="single" w:sz="4"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544</w:t>
            </w:r>
          </w:p>
        </w:tc>
        <w:tc>
          <w:tcPr>
            <w:tcW w:w="1018" w:type="dxa"/>
            <w:tcBorders>
              <w:top w:val="nil"/>
              <w:left w:val="single" w:sz="4" w:space="0" w:color="auto"/>
              <w:bottom w:val="nil"/>
              <w:right w:val="single" w:sz="8"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0</w:t>
            </w:r>
          </w:p>
        </w:tc>
      </w:tr>
      <w:tr w:rsidR="00CF0ECC" w:rsidRPr="00CF0ECC" w:rsidTr="00CF0ECC">
        <w:trPr>
          <w:trHeight w:val="20"/>
        </w:trPr>
        <w:tc>
          <w:tcPr>
            <w:tcW w:w="3738" w:type="dxa"/>
            <w:tcBorders>
              <w:top w:val="single" w:sz="4" w:space="0" w:color="auto"/>
              <w:left w:val="single" w:sz="4" w:space="0" w:color="auto"/>
              <w:bottom w:val="nil"/>
              <w:right w:val="single" w:sz="4" w:space="0" w:color="auto"/>
            </w:tcBorders>
            <w:shd w:val="clear" w:color="000000" w:fill="FFFFFF"/>
            <w:vAlign w:val="bottom"/>
            <w:hideMark/>
          </w:tcPr>
          <w:p w:rsidR="00CF0ECC" w:rsidRPr="00CF0ECC" w:rsidRDefault="00CF0ECC" w:rsidP="00CF0ECC">
            <w:pPr>
              <w:spacing w:after="0" w:line="240" w:lineRule="auto"/>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240</w:t>
            </w:r>
          </w:p>
        </w:tc>
        <w:tc>
          <w:tcPr>
            <w:tcW w:w="740" w:type="dxa"/>
            <w:tcBorders>
              <w:top w:val="single" w:sz="4" w:space="0" w:color="auto"/>
              <w:left w:val="single" w:sz="4" w:space="0" w:color="auto"/>
              <w:bottom w:val="nil"/>
              <w:right w:val="single" w:sz="4"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52</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w:t>
            </w:r>
          </w:p>
        </w:tc>
      </w:tr>
      <w:tr w:rsidR="00CF0ECC" w:rsidRPr="00CF0ECC" w:rsidTr="00CF0ECC">
        <w:trPr>
          <w:trHeight w:val="20"/>
        </w:trPr>
        <w:tc>
          <w:tcPr>
            <w:tcW w:w="373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0ECC" w:rsidRPr="00CF0ECC" w:rsidRDefault="00CF0ECC" w:rsidP="00CF0ECC">
            <w:pPr>
              <w:spacing w:after="0" w:line="240" w:lineRule="auto"/>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540</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492</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w:t>
            </w:r>
          </w:p>
        </w:tc>
      </w:tr>
      <w:tr w:rsidR="00CF0ECC" w:rsidRPr="00CF0ECC" w:rsidTr="00CF0ECC">
        <w:trPr>
          <w:trHeight w:val="20"/>
        </w:trPr>
        <w:tc>
          <w:tcPr>
            <w:tcW w:w="3738" w:type="dxa"/>
            <w:tcBorders>
              <w:top w:val="single" w:sz="4" w:space="0" w:color="auto"/>
              <w:left w:val="single" w:sz="4" w:space="0" w:color="auto"/>
              <w:bottom w:val="nil"/>
              <w:right w:val="single" w:sz="4" w:space="0" w:color="auto"/>
            </w:tcBorders>
            <w:shd w:val="clear" w:color="000000" w:fill="FFFFFF"/>
            <w:vAlign w:val="bottom"/>
            <w:hideMark/>
          </w:tcPr>
          <w:p w:rsidR="00CF0ECC" w:rsidRPr="00CF0ECC" w:rsidRDefault="00CF0ECC" w:rsidP="00CF0ECC">
            <w:pPr>
              <w:spacing w:after="0" w:line="240" w:lineRule="auto"/>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45</w:t>
            </w:r>
          </w:p>
        </w:tc>
        <w:tc>
          <w:tcPr>
            <w:tcW w:w="276" w:type="dxa"/>
            <w:tcBorders>
              <w:top w:val="nil"/>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 </w:t>
            </w:r>
          </w:p>
        </w:tc>
        <w:tc>
          <w:tcPr>
            <w:tcW w:w="740" w:type="dxa"/>
            <w:tcBorders>
              <w:top w:val="nil"/>
              <w:left w:val="single" w:sz="4" w:space="0" w:color="auto"/>
              <w:bottom w:val="nil"/>
              <w:right w:val="single" w:sz="4"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1</w:t>
            </w:r>
          </w:p>
        </w:tc>
        <w:tc>
          <w:tcPr>
            <w:tcW w:w="1018" w:type="dxa"/>
            <w:tcBorders>
              <w:top w:val="nil"/>
              <w:left w:val="single" w:sz="4" w:space="0" w:color="auto"/>
              <w:bottom w:val="nil"/>
              <w:right w:val="single" w:sz="8"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0</w:t>
            </w:r>
          </w:p>
        </w:tc>
      </w:tr>
      <w:tr w:rsidR="00CF0ECC" w:rsidRPr="00CF0ECC" w:rsidTr="00CF0ECC">
        <w:trPr>
          <w:trHeight w:val="20"/>
        </w:trPr>
        <w:tc>
          <w:tcPr>
            <w:tcW w:w="373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0ECC" w:rsidRPr="00CF0ECC" w:rsidRDefault="00CF0ECC" w:rsidP="00CF0ECC">
            <w:pPr>
              <w:spacing w:after="0" w:line="240" w:lineRule="auto"/>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45</w:t>
            </w:r>
          </w:p>
        </w:tc>
        <w:tc>
          <w:tcPr>
            <w:tcW w:w="276" w:type="dxa"/>
            <w:tcBorders>
              <w:top w:val="single" w:sz="4" w:space="0" w:color="auto"/>
              <w:left w:val="nil"/>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240</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1</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w:t>
            </w:r>
          </w:p>
        </w:tc>
      </w:tr>
      <w:tr w:rsidR="00CF0ECC" w:rsidRPr="00CF0ECC" w:rsidTr="00CF0ECC">
        <w:trPr>
          <w:trHeight w:val="20"/>
        </w:trPr>
        <w:tc>
          <w:tcPr>
            <w:tcW w:w="3738" w:type="dxa"/>
            <w:tcBorders>
              <w:top w:val="single" w:sz="4" w:space="0" w:color="auto"/>
              <w:left w:val="single" w:sz="4" w:space="0" w:color="auto"/>
              <w:bottom w:val="nil"/>
              <w:right w:val="single" w:sz="4" w:space="0" w:color="auto"/>
            </w:tcBorders>
            <w:shd w:val="clear" w:color="000000" w:fill="FFFFFF"/>
            <w:vAlign w:val="bottom"/>
            <w:hideMark/>
          </w:tcPr>
          <w:p w:rsidR="00CF0ECC" w:rsidRPr="00CF0ECC" w:rsidRDefault="00CF0ECC" w:rsidP="00CF0ECC">
            <w:pPr>
              <w:spacing w:after="0" w:line="240" w:lineRule="auto"/>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46</w:t>
            </w:r>
          </w:p>
        </w:tc>
        <w:tc>
          <w:tcPr>
            <w:tcW w:w="276" w:type="dxa"/>
            <w:tcBorders>
              <w:top w:val="nil"/>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 </w:t>
            </w:r>
          </w:p>
        </w:tc>
        <w:tc>
          <w:tcPr>
            <w:tcW w:w="740" w:type="dxa"/>
            <w:tcBorders>
              <w:top w:val="nil"/>
              <w:left w:val="single" w:sz="4" w:space="0" w:color="auto"/>
              <w:bottom w:val="nil"/>
              <w:right w:val="single" w:sz="4"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176</w:t>
            </w:r>
          </w:p>
        </w:tc>
        <w:tc>
          <w:tcPr>
            <w:tcW w:w="1018" w:type="dxa"/>
            <w:tcBorders>
              <w:top w:val="nil"/>
              <w:left w:val="single" w:sz="4" w:space="0" w:color="auto"/>
              <w:bottom w:val="nil"/>
              <w:right w:val="single" w:sz="8"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55</w:t>
            </w:r>
          </w:p>
        </w:tc>
      </w:tr>
      <w:tr w:rsidR="00CF0ECC" w:rsidRPr="00CF0ECC" w:rsidTr="00CF0ECC">
        <w:trPr>
          <w:trHeight w:val="20"/>
        </w:trPr>
        <w:tc>
          <w:tcPr>
            <w:tcW w:w="373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0ECC" w:rsidRPr="00CF0ECC" w:rsidRDefault="00CF0ECC" w:rsidP="00CF0ECC">
            <w:pPr>
              <w:spacing w:after="0" w:line="240" w:lineRule="auto"/>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240</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176</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55</w:t>
            </w:r>
          </w:p>
        </w:tc>
      </w:tr>
      <w:tr w:rsidR="00CF0ECC" w:rsidRPr="00CF0ECC" w:rsidTr="00CF0ECC">
        <w:trPr>
          <w:trHeight w:val="20"/>
        </w:trPr>
        <w:tc>
          <w:tcPr>
            <w:tcW w:w="3738" w:type="dxa"/>
            <w:tcBorders>
              <w:top w:val="single" w:sz="4" w:space="0" w:color="auto"/>
              <w:left w:val="single" w:sz="4" w:space="0" w:color="auto"/>
              <w:bottom w:val="nil"/>
              <w:right w:val="single" w:sz="4" w:space="0" w:color="auto"/>
            </w:tcBorders>
            <w:shd w:val="clear" w:color="000000" w:fill="FFFFFF"/>
            <w:vAlign w:val="bottom"/>
            <w:hideMark/>
          </w:tcPr>
          <w:p w:rsidR="00CF0ECC" w:rsidRPr="00CF0ECC" w:rsidRDefault="00CF0ECC" w:rsidP="00CF0ECC">
            <w:pPr>
              <w:spacing w:after="0" w:line="240" w:lineRule="auto"/>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6" w:type="dxa"/>
            <w:tcBorders>
              <w:top w:val="nil"/>
              <w:left w:val="single" w:sz="4" w:space="0" w:color="auto"/>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47</w:t>
            </w:r>
          </w:p>
        </w:tc>
        <w:tc>
          <w:tcPr>
            <w:tcW w:w="276" w:type="dxa"/>
            <w:tcBorders>
              <w:top w:val="nil"/>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 </w:t>
            </w:r>
          </w:p>
        </w:tc>
        <w:tc>
          <w:tcPr>
            <w:tcW w:w="740" w:type="dxa"/>
            <w:tcBorders>
              <w:top w:val="nil"/>
              <w:left w:val="single" w:sz="4" w:space="0" w:color="auto"/>
              <w:bottom w:val="nil"/>
              <w:right w:val="single" w:sz="4"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110</w:t>
            </w:r>
          </w:p>
        </w:tc>
        <w:tc>
          <w:tcPr>
            <w:tcW w:w="1018" w:type="dxa"/>
            <w:tcBorders>
              <w:top w:val="nil"/>
              <w:left w:val="single" w:sz="4" w:space="0" w:color="auto"/>
              <w:bottom w:val="nil"/>
              <w:right w:val="single" w:sz="8"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111</w:t>
            </w:r>
          </w:p>
        </w:tc>
      </w:tr>
      <w:tr w:rsidR="00CF0ECC" w:rsidRPr="00CF0ECC" w:rsidTr="00CF0ECC">
        <w:trPr>
          <w:trHeight w:val="20"/>
        </w:trPr>
        <w:tc>
          <w:tcPr>
            <w:tcW w:w="373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0ECC" w:rsidRPr="00CF0ECC" w:rsidRDefault="00CF0ECC" w:rsidP="00CF0ECC">
            <w:pPr>
              <w:spacing w:after="0" w:line="240" w:lineRule="auto"/>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810</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110</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111</w:t>
            </w:r>
          </w:p>
        </w:tc>
      </w:tr>
      <w:tr w:rsidR="00CF0ECC" w:rsidRPr="00CF0ECC" w:rsidTr="00CF0ECC">
        <w:trPr>
          <w:trHeight w:val="20"/>
        </w:trPr>
        <w:tc>
          <w:tcPr>
            <w:tcW w:w="373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0ECC" w:rsidRPr="00CF0ECC" w:rsidRDefault="00CF0ECC" w:rsidP="00CF0ECC">
            <w:pPr>
              <w:spacing w:after="0" w:line="240" w:lineRule="auto"/>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48</w:t>
            </w:r>
          </w:p>
        </w:tc>
        <w:tc>
          <w:tcPr>
            <w:tcW w:w="276" w:type="dxa"/>
            <w:tcBorders>
              <w:top w:val="single" w:sz="4" w:space="0" w:color="auto"/>
              <w:left w:val="nil"/>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 </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100</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0</w:t>
            </w:r>
          </w:p>
        </w:tc>
      </w:tr>
      <w:tr w:rsidR="00CF0ECC" w:rsidRPr="00CF0ECC" w:rsidTr="00CF0ECC">
        <w:trPr>
          <w:trHeight w:val="20"/>
        </w:trPr>
        <w:tc>
          <w:tcPr>
            <w:tcW w:w="373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0ECC" w:rsidRPr="00CF0ECC" w:rsidRDefault="00CF0ECC" w:rsidP="00CF0ECC">
            <w:pPr>
              <w:spacing w:after="0" w:line="240" w:lineRule="auto"/>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48</w:t>
            </w:r>
          </w:p>
        </w:tc>
        <w:tc>
          <w:tcPr>
            <w:tcW w:w="276" w:type="dxa"/>
            <w:tcBorders>
              <w:top w:val="single" w:sz="4" w:space="0" w:color="auto"/>
              <w:left w:val="nil"/>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540</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100</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w:t>
            </w:r>
          </w:p>
        </w:tc>
      </w:tr>
      <w:tr w:rsidR="00CF0ECC" w:rsidRPr="00CF0ECC" w:rsidTr="00CF0ECC">
        <w:trPr>
          <w:trHeight w:val="20"/>
        </w:trPr>
        <w:tc>
          <w:tcPr>
            <w:tcW w:w="3738" w:type="dxa"/>
            <w:tcBorders>
              <w:top w:val="single" w:sz="4" w:space="0" w:color="auto"/>
              <w:left w:val="single" w:sz="4" w:space="0" w:color="auto"/>
              <w:bottom w:val="nil"/>
              <w:right w:val="single" w:sz="4" w:space="0" w:color="auto"/>
            </w:tcBorders>
            <w:shd w:val="clear" w:color="000000" w:fill="FFFFFF"/>
            <w:vAlign w:val="bottom"/>
            <w:hideMark/>
          </w:tcPr>
          <w:p w:rsidR="00CF0ECC" w:rsidRPr="00CF0ECC" w:rsidRDefault="00CF0ECC" w:rsidP="00CF0ECC">
            <w:pPr>
              <w:spacing w:after="0" w:line="240" w:lineRule="auto"/>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36" w:type="dxa"/>
            <w:tcBorders>
              <w:top w:val="nil"/>
              <w:left w:val="single" w:sz="4" w:space="0" w:color="auto"/>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49</w:t>
            </w:r>
          </w:p>
        </w:tc>
        <w:tc>
          <w:tcPr>
            <w:tcW w:w="276" w:type="dxa"/>
            <w:tcBorders>
              <w:top w:val="nil"/>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 </w:t>
            </w:r>
          </w:p>
        </w:tc>
        <w:tc>
          <w:tcPr>
            <w:tcW w:w="740" w:type="dxa"/>
            <w:tcBorders>
              <w:top w:val="nil"/>
              <w:left w:val="single" w:sz="4" w:space="0" w:color="auto"/>
              <w:bottom w:val="nil"/>
              <w:right w:val="single" w:sz="4"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240</w:t>
            </w:r>
          </w:p>
        </w:tc>
        <w:tc>
          <w:tcPr>
            <w:tcW w:w="1018" w:type="dxa"/>
            <w:tcBorders>
              <w:top w:val="nil"/>
              <w:left w:val="single" w:sz="4" w:space="0" w:color="auto"/>
              <w:bottom w:val="nil"/>
              <w:right w:val="single" w:sz="8"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0</w:t>
            </w:r>
          </w:p>
        </w:tc>
      </w:tr>
      <w:tr w:rsidR="00CF0ECC" w:rsidRPr="00CF0ECC" w:rsidTr="00CF0ECC">
        <w:trPr>
          <w:trHeight w:val="20"/>
        </w:trPr>
        <w:tc>
          <w:tcPr>
            <w:tcW w:w="3738" w:type="dxa"/>
            <w:tcBorders>
              <w:top w:val="single" w:sz="4" w:space="0" w:color="auto"/>
              <w:left w:val="single" w:sz="4" w:space="0" w:color="auto"/>
              <w:bottom w:val="nil"/>
              <w:right w:val="single" w:sz="4" w:space="0" w:color="auto"/>
            </w:tcBorders>
            <w:shd w:val="clear" w:color="000000" w:fill="FFFFFF"/>
            <w:vAlign w:val="bottom"/>
            <w:hideMark/>
          </w:tcPr>
          <w:p w:rsidR="00CF0ECC" w:rsidRPr="00CF0ECC" w:rsidRDefault="00CF0ECC" w:rsidP="00CF0ECC">
            <w:pPr>
              <w:spacing w:after="0" w:line="240" w:lineRule="auto"/>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49</w:t>
            </w:r>
          </w:p>
        </w:tc>
        <w:tc>
          <w:tcPr>
            <w:tcW w:w="276" w:type="dxa"/>
            <w:tcBorders>
              <w:top w:val="single" w:sz="4" w:space="0" w:color="auto"/>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240</w:t>
            </w:r>
          </w:p>
        </w:tc>
        <w:tc>
          <w:tcPr>
            <w:tcW w:w="740" w:type="dxa"/>
            <w:tcBorders>
              <w:top w:val="single" w:sz="4" w:space="0" w:color="auto"/>
              <w:left w:val="single" w:sz="4" w:space="0" w:color="auto"/>
              <w:bottom w:val="nil"/>
              <w:right w:val="single" w:sz="4"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166</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w:t>
            </w:r>
          </w:p>
        </w:tc>
      </w:tr>
      <w:tr w:rsidR="00CF0ECC" w:rsidRPr="00CF0ECC" w:rsidTr="00CF0ECC">
        <w:trPr>
          <w:trHeight w:val="20"/>
        </w:trPr>
        <w:tc>
          <w:tcPr>
            <w:tcW w:w="373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0ECC" w:rsidRPr="00CF0ECC" w:rsidRDefault="00CF0ECC" w:rsidP="00CF0ECC">
            <w:pPr>
              <w:spacing w:after="0" w:line="240" w:lineRule="auto"/>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540</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74</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w:t>
            </w:r>
          </w:p>
        </w:tc>
      </w:tr>
      <w:tr w:rsidR="00CF0ECC" w:rsidRPr="00CF0ECC" w:rsidTr="00CF0ECC">
        <w:trPr>
          <w:trHeight w:val="20"/>
        </w:trPr>
        <w:tc>
          <w:tcPr>
            <w:tcW w:w="3738" w:type="dxa"/>
            <w:tcBorders>
              <w:top w:val="single" w:sz="4" w:space="0" w:color="auto"/>
              <w:left w:val="single" w:sz="4" w:space="0" w:color="auto"/>
              <w:bottom w:val="nil"/>
              <w:right w:val="single" w:sz="4" w:space="0" w:color="auto"/>
            </w:tcBorders>
            <w:shd w:val="clear" w:color="000000" w:fill="FFFFFF"/>
            <w:vAlign w:val="bottom"/>
            <w:hideMark/>
          </w:tcPr>
          <w:p w:rsidR="00CF0ECC" w:rsidRPr="00CF0ECC" w:rsidRDefault="00CF0ECC" w:rsidP="00CF0ECC">
            <w:pPr>
              <w:spacing w:after="0" w:line="240" w:lineRule="auto"/>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336" w:type="dxa"/>
            <w:tcBorders>
              <w:top w:val="nil"/>
              <w:left w:val="single" w:sz="4" w:space="0" w:color="auto"/>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99</w:t>
            </w:r>
          </w:p>
        </w:tc>
        <w:tc>
          <w:tcPr>
            <w:tcW w:w="276" w:type="dxa"/>
            <w:tcBorders>
              <w:top w:val="nil"/>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 </w:t>
            </w:r>
          </w:p>
        </w:tc>
        <w:tc>
          <w:tcPr>
            <w:tcW w:w="740" w:type="dxa"/>
            <w:tcBorders>
              <w:top w:val="nil"/>
              <w:left w:val="single" w:sz="4" w:space="0" w:color="auto"/>
              <w:bottom w:val="nil"/>
              <w:right w:val="single" w:sz="4"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1</w:t>
            </w:r>
          </w:p>
        </w:tc>
        <w:tc>
          <w:tcPr>
            <w:tcW w:w="1018" w:type="dxa"/>
            <w:tcBorders>
              <w:top w:val="nil"/>
              <w:left w:val="single" w:sz="4" w:space="0" w:color="auto"/>
              <w:bottom w:val="nil"/>
              <w:right w:val="single" w:sz="8" w:space="0" w:color="auto"/>
            </w:tcBorders>
            <w:shd w:val="clear" w:color="000000" w:fill="FFFFFF"/>
            <w:noWrap/>
            <w:vAlign w:val="center"/>
            <w:hideMark/>
          </w:tcPr>
          <w:p w:rsidR="00CF0ECC" w:rsidRPr="00CF0ECC" w:rsidRDefault="00CF0ECC" w:rsidP="00CF0ECC">
            <w:pPr>
              <w:spacing w:after="0" w:line="240" w:lineRule="auto"/>
              <w:jc w:val="right"/>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0</w:t>
            </w:r>
          </w:p>
        </w:tc>
      </w:tr>
      <w:tr w:rsidR="00CF0ECC" w:rsidRPr="00CF0ECC" w:rsidTr="00CF0ECC">
        <w:trPr>
          <w:trHeight w:val="20"/>
        </w:trPr>
        <w:tc>
          <w:tcPr>
            <w:tcW w:w="3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ECC" w:rsidRPr="00CF0ECC" w:rsidRDefault="00CF0ECC" w:rsidP="00CF0ECC">
            <w:pPr>
              <w:spacing w:after="0" w:line="240" w:lineRule="auto"/>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Резервные средства</w:t>
            </w:r>
          </w:p>
        </w:tc>
        <w:tc>
          <w:tcPr>
            <w:tcW w:w="336" w:type="dxa"/>
            <w:tcBorders>
              <w:top w:val="single" w:sz="4" w:space="0" w:color="auto"/>
              <w:left w:val="single" w:sz="4" w:space="0" w:color="auto"/>
              <w:bottom w:val="single" w:sz="4" w:space="0" w:color="auto"/>
              <w:right w:val="nil"/>
            </w:tcBorders>
            <w:shd w:val="clear" w:color="auto" w:fill="auto"/>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99</w:t>
            </w:r>
          </w:p>
        </w:tc>
        <w:tc>
          <w:tcPr>
            <w:tcW w:w="276" w:type="dxa"/>
            <w:tcBorders>
              <w:top w:val="single" w:sz="4" w:space="0" w:color="auto"/>
              <w:left w:val="nil"/>
              <w:bottom w:val="single" w:sz="4" w:space="0" w:color="auto"/>
              <w:right w:val="nil"/>
            </w:tcBorders>
            <w:shd w:val="clear" w:color="auto" w:fill="auto"/>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auto" w:fill="auto"/>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auto" w:fill="auto"/>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auto" w:fill="auto"/>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870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ECC" w:rsidRPr="00CF0ECC" w:rsidRDefault="00CF0ECC" w:rsidP="00CF0ECC">
            <w:pPr>
              <w:spacing w:after="0" w:line="240" w:lineRule="auto"/>
              <w:jc w:val="right"/>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1</w:t>
            </w:r>
          </w:p>
        </w:tc>
        <w:tc>
          <w:tcPr>
            <w:tcW w:w="101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CF0ECC" w:rsidRPr="00CF0ECC" w:rsidRDefault="00CF0ECC" w:rsidP="00CF0ECC">
            <w:pPr>
              <w:spacing w:after="0" w:line="240" w:lineRule="auto"/>
              <w:jc w:val="right"/>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w:t>
            </w:r>
          </w:p>
        </w:tc>
      </w:tr>
      <w:tr w:rsidR="00CF0ECC" w:rsidRPr="00CF0ECC" w:rsidTr="00CF0ECC">
        <w:trPr>
          <w:trHeight w:val="20"/>
        </w:trPr>
        <w:tc>
          <w:tcPr>
            <w:tcW w:w="3738" w:type="dxa"/>
            <w:tcBorders>
              <w:top w:val="nil"/>
              <w:left w:val="single" w:sz="8" w:space="0" w:color="auto"/>
              <w:bottom w:val="single" w:sz="8" w:space="0" w:color="auto"/>
              <w:right w:val="single" w:sz="4" w:space="0" w:color="auto"/>
            </w:tcBorders>
            <w:shd w:val="clear" w:color="auto" w:fill="auto"/>
            <w:noWrap/>
            <w:vAlign w:val="bottom"/>
            <w:hideMark/>
          </w:tcPr>
          <w:p w:rsidR="00CF0ECC" w:rsidRPr="00CF0ECC" w:rsidRDefault="00CF0ECC" w:rsidP="00CF0ECC">
            <w:pPr>
              <w:spacing w:after="0" w:line="240" w:lineRule="auto"/>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Итого</w:t>
            </w:r>
          </w:p>
        </w:tc>
        <w:tc>
          <w:tcPr>
            <w:tcW w:w="336" w:type="dxa"/>
            <w:tcBorders>
              <w:top w:val="nil"/>
              <w:left w:val="nil"/>
              <w:bottom w:val="single" w:sz="8" w:space="0" w:color="auto"/>
              <w:right w:val="nil"/>
            </w:tcBorders>
            <w:shd w:val="clear" w:color="auto" w:fill="auto"/>
            <w:noWrap/>
            <w:vAlign w:val="bottom"/>
            <w:hideMark/>
          </w:tcPr>
          <w:p w:rsidR="00CF0ECC" w:rsidRPr="00CF0ECC" w:rsidRDefault="00CF0ECC" w:rsidP="00CF0ECC">
            <w:pPr>
              <w:spacing w:after="0" w:line="240" w:lineRule="auto"/>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 </w:t>
            </w:r>
          </w:p>
        </w:tc>
        <w:tc>
          <w:tcPr>
            <w:tcW w:w="276" w:type="dxa"/>
            <w:tcBorders>
              <w:top w:val="nil"/>
              <w:left w:val="nil"/>
              <w:bottom w:val="single" w:sz="8" w:space="0" w:color="auto"/>
              <w:right w:val="nil"/>
            </w:tcBorders>
            <w:shd w:val="clear" w:color="auto" w:fill="auto"/>
            <w:noWrap/>
            <w:vAlign w:val="bottom"/>
            <w:hideMark/>
          </w:tcPr>
          <w:p w:rsidR="00CF0ECC" w:rsidRPr="00CF0ECC" w:rsidRDefault="00CF0ECC" w:rsidP="00CF0ECC">
            <w:pPr>
              <w:spacing w:after="0" w:line="240" w:lineRule="auto"/>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 </w:t>
            </w:r>
          </w:p>
        </w:tc>
        <w:tc>
          <w:tcPr>
            <w:tcW w:w="336" w:type="dxa"/>
            <w:tcBorders>
              <w:top w:val="nil"/>
              <w:left w:val="nil"/>
              <w:bottom w:val="single" w:sz="8" w:space="0" w:color="auto"/>
              <w:right w:val="nil"/>
            </w:tcBorders>
            <w:shd w:val="clear" w:color="auto" w:fill="auto"/>
            <w:noWrap/>
            <w:vAlign w:val="bottom"/>
            <w:hideMark/>
          </w:tcPr>
          <w:p w:rsidR="00CF0ECC" w:rsidRPr="00CF0ECC" w:rsidRDefault="00CF0ECC" w:rsidP="00CF0ECC">
            <w:pPr>
              <w:spacing w:after="0" w:line="240" w:lineRule="auto"/>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 </w:t>
            </w:r>
          </w:p>
        </w:tc>
        <w:tc>
          <w:tcPr>
            <w:tcW w:w="687" w:type="dxa"/>
            <w:tcBorders>
              <w:top w:val="nil"/>
              <w:left w:val="nil"/>
              <w:bottom w:val="single" w:sz="8" w:space="0" w:color="auto"/>
              <w:right w:val="single" w:sz="4" w:space="0" w:color="auto"/>
            </w:tcBorders>
            <w:shd w:val="clear" w:color="auto" w:fill="auto"/>
            <w:noWrap/>
            <w:vAlign w:val="bottom"/>
            <w:hideMark/>
          </w:tcPr>
          <w:p w:rsidR="00CF0ECC" w:rsidRPr="00CF0ECC" w:rsidRDefault="00CF0ECC" w:rsidP="00CF0ECC">
            <w:pPr>
              <w:spacing w:after="0" w:line="240" w:lineRule="auto"/>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 </w:t>
            </w:r>
          </w:p>
        </w:tc>
        <w:tc>
          <w:tcPr>
            <w:tcW w:w="460" w:type="dxa"/>
            <w:tcBorders>
              <w:top w:val="nil"/>
              <w:left w:val="nil"/>
              <w:bottom w:val="single" w:sz="8" w:space="0" w:color="auto"/>
              <w:right w:val="single" w:sz="4" w:space="0" w:color="auto"/>
            </w:tcBorders>
            <w:shd w:val="clear" w:color="auto" w:fill="auto"/>
            <w:noWrap/>
            <w:vAlign w:val="bottom"/>
            <w:hideMark/>
          </w:tcPr>
          <w:p w:rsidR="00CF0ECC" w:rsidRPr="00CF0ECC" w:rsidRDefault="00CF0ECC" w:rsidP="00CF0ECC">
            <w:pPr>
              <w:spacing w:after="0" w:line="240" w:lineRule="auto"/>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 </w:t>
            </w:r>
          </w:p>
        </w:tc>
        <w:tc>
          <w:tcPr>
            <w:tcW w:w="740" w:type="dxa"/>
            <w:tcBorders>
              <w:top w:val="nil"/>
              <w:left w:val="nil"/>
              <w:bottom w:val="single" w:sz="8" w:space="0" w:color="auto"/>
              <w:right w:val="single" w:sz="4" w:space="0" w:color="auto"/>
            </w:tcBorders>
            <w:shd w:val="clear" w:color="auto" w:fill="auto"/>
            <w:noWrap/>
            <w:vAlign w:val="bottom"/>
            <w:hideMark/>
          </w:tcPr>
          <w:p w:rsidR="00CF0ECC" w:rsidRPr="00CF0ECC" w:rsidRDefault="00CF0ECC" w:rsidP="00CF0ECC">
            <w:pPr>
              <w:spacing w:after="0" w:line="240" w:lineRule="auto"/>
              <w:jc w:val="right"/>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7 435</w:t>
            </w:r>
          </w:p>
        </w:tc>
        <w:tc>
          <w:tcPr>
            <w:tcW w:w="1018" w:type="dxa"/>
            <w:tcBorders>
              <w:top w:val="nil"/>
              <w:left w:val="nil"/>
              <w:bottom w:val="single" w:sz="8" w:space="0" w:color="auto"/>
              <w:right w:val="single" w:sz="8" w:space="0" w:color="auto"/>
            </w:tcBorders>
            <w:shd w:val="clear" w:color="auto" w:fill="auto"/>
            <w:noWrap/>
            <w:vAlign w:val="bottom"/>
            <w:hideMark/>
          </w:tcPr>
          <w:p w:rsidR="00CF0ECC" w:rsidRPr="00CF0ECC" w:rsidRDefault="00CF0ECC" w:rsidP="00CF0ECC">
            <w:pPr>
              <w:spacing w:after="0" w:line="240" w:lineRule="auto"/>
              <w:jc w:val="right"/>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1 673</w:t>
            </w:r>
          </w:p>
        </w:tc>
      </w:tr>
    </w:tbl>
    <w:p w:rsidR="00CF0ECC" w:rsidRDefault="00CF0ECC" w:rsidP="00CF0ECC">
      <w:pPr>
        <w:spacing w:after="0" w:line="240" w:lineRule="auto"/>
        <w:jc w:val="right"/>
        <w:rPr>
          <w:rFonts w:ascii="Times New Roman" w:hAnsi="Times New Roman" w:cs="Times New Roman"/>
          <w:i/>
          <w:sz w:val="12"/>
          <w:szCs w:val="12"/>
        </w:rPr>
      </w:pPr>
      <w:r>
        <w:t xml:space="preserve">  </w:t>
      </w:r>
      <w:r w:rsidRPr="008A1EC0">
        <w:rPr>
          <w:rFonts w:ascii="Times New Roman" w:hAnsi="Times New Roman" w:cs="Times New Roman"/>
          <w:i/>
          <w:sz w:val="12"/>
          <w:szCs w:val="12"/>
        </w:rPr>
        <w:t>Приложение №</w:t>
      </w:r>
      <w:r>
        <w:rPr>
          <w:rFonts w:ascii="Times New Roman" w:hAnsi="Times New Roman" w:cs="Times New Roman"/>
          <w:i/>
          <w:sz w:val="12"/>
          <w:szCs w:val="12"/>
        </w:rPr>
        <w:t>8</w:t>
      </w:r>
      <w:r w:rsidRPr="008A1EC0">
        <w:rPr>
          <w:rFonts w:ascii="Times New Roman" w:hAnsi="Times New Roman" w:cs="Times New Roman"/>
          <w:i/>
          <w:sz w:val="12"/>
          <w:szCs w:val="12"/>
        </w:rPr>
        <w:t xml:space="preserve"> </w:t>
      </w:r>
    </w:p>
    <w:p w:rsidR="00CF0ECC" w:rsidRDefault="00CF0ECC" w:rsidP="00CF0ECC">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 xml:space="preserve">к Решению собрания представителей сельского поселения </w:t>
      </w:r>
      <w:r>
        <w:rPr>
          <w:rFonts w:ascii="Times New Roman" w:hAnsi="Times New Roman" w:cs="Times New Roman"/>
          <w:i/>
          <w:sz w:val="12"/>
          <w:szCs w:val="12"/>
        </w:rPr>
        <w:t>Воротнее</w:t>
      </w:r>
      <w:r w:rsidRPr="008A1EC0">
        <w:rPr>
          <w:rFonts w:ascii="Times New Roman" w:hAnsi="Times New Roman" w:cs="Times New Roman"/>
          <w:i/>
          <w:sz w:val="12"/>
          <w:szCs w:val="12"/>
        </w:rPr>
        <w:t xml:space="preserve"> </w:t>
      </w:r>
    </w:p>
    <w:p w:rsidR="00CF0ECC" w:rsidRDefault="00CF0ECC" w:rsidP="00CF0ECC">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 xml:space="preserve">муниципального района Сергиевский </w:t>
      </w:r>
      <w:r>
        <w:rPr>
          <w:rFonts w:ascii="Times New Roman" w:hAnsi="Times New Roman" w:cs="Times New Roman"/>
          <w:i/>
          <w:sz w:val="12"/>
          <w:szCs w:val="12"/>
        </w:rPr>
        <w:t xml:space="preserve"> Самарской области </w:t>
      </w:r>
    </w:p>
    <w:p w:rsidR="00CF0ECC" w:rsidRDefault="00CF0ECC" w:rsidP="00CF0ECC">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w:t>
      </w:r>
      <w:r>
        <w:rPr>
          <w:rFonts w:ascii="Times New Roman" w:hAnsi="Times New Roman" w:cs="Times New Roman"/>
          <w:i/>
          <w:sz w:val="12"/>
          <w:szCs w:val="12"/>
        </w:rPr>
        <w:t xml:space="preserve">34 </w:t>
      </w:r>
      <w:r w:rsidRPr="008A1EC0">
        <w:rPr>
          <w:rFonts w:ascii="Times New Roman" w:hAnsi="Times New Roman" w:cs="Times New Roman"/>
          <w:i/>
          <w:sz w:val="12"/>
          <w:szCs w:val="12"/>
        </w:rPr>
        <w:t xml:space="preserve"> от </w:t>
      </w:r>
      <w:r>
        <w:rPr>
          <w:rFonts w:ascii="Times New Roman" w:hAnsi="Times New Roman" w:cs="Times New Roman"/>
          <w:i/>
          <w:sz w:val="12"/>
          <w:szCs w:val="12"/>
        </w:rPr>
        <w:t>27.11</w:t>
      </w:r>
      <w:r w:rsidRPr="008A1EC0">
        <w:rPr>
          <w:rFonts w:ascii="Times New Roman" w:hAnsi="Times New Roman" w:cs="Times New Roman"/>
          <w:i/>
          <w:sz w:val="12"/>
          <w:szCs w:val="12"/>
        </w:rPr>
        <w:t>.2019г</w:t>
      </w:r>
    </w:p>
    <w:p w:rsidR="0083657D" w:rsidRDefault="0083657D" w:rsidP="0083657D">
      <w:pPr>
        <w:spacing w:after="0" w:line="240" w:lineRule="auto"/>
        <w:jc w:val="center"/>
        <w:rPr>
          <w:rFonts w:ascii="Times New Roman" w:hAnsi="Times New Roman" w:cs="Times New Roman"/>
          <w:b/>
          <w:sz w:val="12"/>
          <w:szCs w:val="12"/>
        </w:rPr>
      </w:pPr>
      <w:r w:rsidRPr="0083657D">
        <w:rPr>
          <w:rFonts w:ascii="Times New Roman" w:hAnsi="Times New Roman" w:cs="Times New Roman"/>
          <w:b/>
          <w:sz w:val="12"/>
          <w:szCs w:val="12"/>
        </w:rPr>
        <w:t>Источники внутреннего финансирования дефицита местного бюджета на 2019 год</w:t>
      </w:r>
    </w:p>
    <w:tbl>
      <w:tblPr>
        <w:tblW w:w="7650" w:type="dxa"/>
        <w:tblInd w:w="113" w:type="dxa"/>
        <w:tblLook w:val="04A0" w:firstRow="1" w:lastRow="0" w:firstColumn="1" w:lastColumn="0" w:noHBand="0" w:noVBand="1"/>
      </w:tblPr>
      <w:tblGrid>
        <w:gridCol w:w="1129"/>
        <w:gridCol w:w="1418"/>
        <w:gridCol w:w="4252"/>
        <w:gridCol w:w="851"/>
      </w:tblGrid>
      <w:tr w:rsidR="00CF0ECC" w:rsidRPr="00CF0ECC" w:rsidTr="00CF0ECC">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Код администратора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Код</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 xml:space="preserve">Наименование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Сумма, тыс.рублей</w:t>
            </w:r>
          </w:p>
        </w:tc>
      </w:tr>
      <w:tr w:rsidR="00CF0ECC" w:rsidRPr="00CF0ECC" w:rsidTr="00CF0ECC">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421</w:t>
            </w:r>
          </w:p>
        </w:tc>
        <w:tc>
          <w:tcPr>
            <w:tcW w:w="1418" w:type="dxa"/>
            <w:tcBorders>
              <w:top w:val="nil"/>
              <w:left w:val="nil"/>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01 00 00 00 00 0000 000</w:t>
            </w:r>
          </w:p>
        </w:tc>
        <w:tc>
          <w:tcPr>
            <w:tcW w:w="4252" w:type="dxa"/>
            <w:tcBorders>
              <w:top w:val="nil"/>
              <w:left w:val="nil"/>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851" w:type="dxa"/>
            <w:tcBorders>
              <w:top w:val="nil"/>
              <w:left w:val="nil"/>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jc w:val="right"/>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543</w:t>
            </w:r>
          </w:p>
        </w:tc>
      </w:tr>
      <w:tr w:rsidR="00CF0ECC" w:rsidRPr="00CF0ECC" w:rsidTr="00CF0ECC">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421</w:t>
            </w:r>
          </w:p>
        </w:tc>
        <w:tc>
          <w:tcPr>
            <w:tcW w:w="1418" w:type="dxa"/>
            <w:tcBorders>
              <w:top w:val="nil"/>
              <w:left w:val="nil"/>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01 03 00 00 00 0000 000</w:t>
            </w:r>
          </w:p>
        </w:tc>
        <w:tc>
          <w:tcPr>
            <w:tcW w:w="4252" w:type="dxa"/>
            <w:tcBorders>
              <w:top w:val="nil"/>
              <w:left w:val="nil"/>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 xml:space="preserve">Бюджетные кредиты от других бюджетов бюджетной системы Российской Федерации  </w:t>
            </w:r>
          </w:p>
        </w:tc>
        <w:tc>
          <w:tcPr>
            <w:tcW w:w="851" w:type="dxa"/>
            <w:tcBorders>
              <w:top w:val="nil"/>
              <w:left w:val="nil"/>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jc w:val="right"/>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0</w:t>
            </w:r>
          </w:p>
        </w:tc>
      </w:tr>
      <w:tr w:rsidR="00CF0ECC" w:rsidRPr="00CF0ECC" w:rsidTr="00CF0ECC">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421</w:t>
            </w:r>
          </w:p>
        </w:tc>
        <w:tc>
          <w:tcPr>
            <w:tcW w:w="1418" w:type="dxa"/>
            <w:tcBorders>
              <w:top w:val="nil"/>
              <w:left w:val="nil"/>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01 03 01 00 00 0000 700</w:t>
            </w:r>
          </w:p>
        </w:tc>
        <w:tc>
          <w:tcPr>
            <w:tcW w:w="4252" w:type="dxa"/>
            <w:tcBorders>
              <w:top w:val="nil"/>
              <w:left w:val="nil"/>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jc w:val="right"/>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w:t>
            </w:r>
          </w:p>
        </w:tc>
      </w:tr>
      <w:tr w:rsidR="00CF0ECC" w:rsidRPr="00CF0ECC" w:rsidTr="00CF0ECC">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421</w:t>
            </w:r>
          </w:p>
        </w:tc>
        <w:tc>
          <w:tcPr>
            <w:tcW w:w="1418" w:type="dxa"/>
            <w:tcBorders>
              <w:top w:val="nil"/>
              <w:left w:val="nil"/>
              <w:bottom w:val="single" w:sz="4" w:space="0" w:color="auto"/>
              <w:right w:val="single" w:sz="4" w:space="0" w:color="auto"/>
            </w:tcBorders>
            <w:shd w:val="clear" w:color="auto" w:fill="auto"/>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01 03 01 00 10 0000 710</w:t>
            </w:r>
          </w:p>
        </w:tc>
        <w:tc>
          <w:tcPr>
            <w:tcW w:w="4252" w:type="dxa"/>
            <w:tcBorders>
              <w:top w:val="nil"/>
              <w:left w:val="nil"/>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jc w:val="right"/>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w:t>
            </w:r>
          </w:p>
        </w:tc>
      </w:tr>
      <w:tr w:rsidR="00CF0ECC" w:rsidRPr="00CF0ECC" w:rsidTr="00CF0ECC">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421</w:t>
            </w:r>
          </w:p>
        </w:tc>
        <w:tc>
          <w:tcPr>
            <w:tcW w:w="1418" w:type="dxa"/>
            <w:tcBorders>
              <w:top w:val="nil"/>
              <w:left w:val="nil"/>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01 05 00 00 00 0000 000</w:t>
            </w:r>
          </w:p>
        </w:tc>
        <w:tc>
          <w:tcPr>
            <w:tcW w:w="4252" w:type="dxa"/>
            <w:tcBorders>
              <w:top w:val="nil"/>
              <w:left w:val="nil"/>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851" w:type="dxa"/>
            <w:tcBorders>
              <w:top w:val="nil"/>
              <w:left w:val="nil"/>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jc w:val="right"/>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543</w:t>
            </w:r>
          </w:p>
        </w:tc>
      </w:tr>
      <w:tr w:rsidR="00CF0ECC" w:rsidRPr="00CF0ECC" w:rsidTr="00CF0ECC">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421</w:t>
            </w:r>
          </w:p>
        </w:tc>
        <w:tc>
          <w:tcPr>
            <w:tcW w:w="1418" w:type="dxa"/>
            <w:tcBorders>
              <w:top w:val="nil"/>
              <w:left w:val="nil"/>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01 05 00 00 00 0000 500</w:t>
            </w:r>
          </w:p>
        </w:tc>
        <w:tc>
          <w:tcPr>
            <w:tcW w:w="4252" w:type="dxa"/>
            <w:tcBorders>
              <w:top w:val="nil"/>
              <w:left w:val="nil"/>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 xml:space="preserve">Увеличение остатков средств бюджетов </w:t>
            </w:r>
          </w:p>
        </w:tc>
        <w:tc>
          <w:tcPr>
            <w:tcW w:w="851" w:type="dxa"/>
            <w:tcBorders>
              <w:top w:val="nil"/>
              <w:left w:val="nil"/>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jc w:val="right"/>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-6892</w:t>
            </w:r>
          </w:p>
        </w:tc>
      </w:tr>
      <w:tr w:rsidR="00CF0ECC" w:rsidRPr="00CF0ECC" w:rsidTr="00CF0ECC">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421</w:t>
            </w:r>
          </w:p>
        </w:tc>
        <w:tc>
          <w:tcPr>
            <w:tcW w:w="1418" w:type="dxa"/>
            <w:tcBorders>
              <w:top w:val="nil"/>
              <w:left w:val="nil"/>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01 05 02 00 00 0000 500</w:t>
            </w:r>
          </w:p>
        </w:tc>
        <w:tc>
          <w:tcPr>
            <w:tcW w:w="4252" w:type="dxa"/>
            <w:tcBorders>
              <w:top w:val="nil"/>
              <w:left w:val="nil"/>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Увеличение прочих остатков средств бюджетов</w:t>
            </w:r>
          </w:p>
        </w:tc>
        <w:tc>
          <w:tcPr>
            <w:tcW w:w="851" w:type="dxa"/>
            <w:tcBorders>
              <w:top w:val="nil"/>
              <w:left w:val="nil"/>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jc w:val="right"/>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-6892</w:t>
            </w:r>
          </w:p>
        </w:tc>
      </w:tr>
      <w:tr w:rsidR="00CF0ECC" w:rsidRPr="00CF0ECC" w:rsidTr="00CF0ECC">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421</w:t>
            </w:r>
          </w:p>
        </w:tc>
        <w:tc>
          <w:tcPr>
            <w:tcW w:w="1418" w:type="dxa"/>
            <w:tcBorders>
              <w:top w:val="nil"/>
              <w:left w:val="nil"/>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01 05 02 01 00 0000 510</w:t>
            </w:r>
          </w:p>
        </w:tc>
        <w:tc>
          <w:tcPr>
            <w:tcW w:w="4252" w:type="dxa"/>
            <w:tcBorders>
              <w:top w:val="nil"/>
              <w:left w:val="nil"/>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851" w:type="dxa"/>
            <w:tcBorders>
              <w:top w:val="nil"/>
              <w:left w:val="nil"/>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jc w:val="right"/>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-6892</w:t>
            </w:r>
          </w:p>
        </w:tc>
      </w:tr>
      <w:tr w:rsidR="00CF0ECC" w:rsidRPr="00CF0ECC" w:rsidTr="00CF0ECC">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421</w:t>
            </w:r>
          </w:p>
        </w:tc>
        <w:tc>
          <w:tcPr>
            <w:tcW w:w="1418" w:type="dxa"/>
            <w:tcBorders>
              <w:top w:val="nil"/>
              <w:left w:val="nil"/>
              <w:bottom w:val="single" w:sz="4" w:space="0" w:color="auto"/>
              <w:right w:val="single" w:sz="4" w:space="0" w:color="auto"/>
            </w:tcBorders>
            <w:shd w:val="clear" w:color="auto" w:fill="auto"/>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01 05 02 01 10 0000 510</w:t>
            </w:r>
          </w:p>
        </w:tc>
        <w:tc>
          <w:tcPr>
            <w:tcW w:w="4252" w:type="dxa"/>
            <w:tcBorders>
              <w:top w:val="nil"/>
              <w:left w:val="nil"/>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851" w:type="dxa"/>
            <w:tcBorders>
              <w:top w:val="nil"/>
              <w:left w:val="nil"/>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jc w:val="right"/>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-6892</w:t>
            </w:r>
          </w:p>
        </w:tc>
      </w:tr>
      <w:tr w:rsidR="00CF0ECC" w:rsidRPr="00CF0ECC" w:rsidTr="00CF0ECC">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421</w:t>
            </w:r>
          </w:p>
        </w:tc>
        <w:tc>
          <w:tcPr>
            <w:tcW w:w="1418" w:type="dxa"/>
            <w:tcBorders>
              <w:top w:val="nil"/>
              <w:left w:val="nil"/>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jc w:val="center"/>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01 05 00 00 00 0000 600</w:t>
            </w:r>
          </w:p>
        </w:tc>
        <w:tc>
          <w:tcPr>
            <w:tcW w:w="4252" w:type="dxa"/>
            <w:tcBorders>
              <w:top w:val="nil"/>
              <w:left w:val="nil"/>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rPr>
                <w:rFonts w:ascii="Times New Roman" w:eastAsia="Times New Roman" w:hAnsi="Times New Roman" w:cs="Times New Roman"/>
                <w:b/>
                <w:bCs/>
                <w:sz w:val="12"/>
                <w:szCs w:val="12"/>
                <w:lang w:eastAsia="ru-RU"/>
              </w:rPr>
            </w:pPr>
            <w:r w:rsidRPr="00CF0ECC">
              <w:rPr>
                <w:rFonts w:ascii="Times New Roman" w:eastAsia="Times New Roman" w:hAnsi="Times New Roman" w:cs="Times New Roman"/>
                <w:b/>
                <w:bCs/>
                <w:sz w:val="12"/>
                <w:szCs w:val="12"/>
                <w:lang w:eastAsia="ru-RU"/>
              </w:rPr>
              <w:t>Уменьшение остатков средств бюджетов</w:t>
            </w:r>
          </w:p>
        </w:tc>
        <w:tc>
          <w:tcPr>
            <w:tcW w:w="851" w:type="dxa"/>
            <w:tcBorders>
              <w:top w:val="nil"/>
              <w:left w:val="nil"/>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jc w:val="right"/>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7435</w:t>
            </w:r>
          </w:p>
        </w:tc>
      </w:tr>
      <w:tr w:rsidR="00CF0ECC" w:rsidRPr="00CF0ECC" w:rsidTr="00CF0ECC">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421</w:t>
            </w:r>
          </w:p>
        </w:tc>
        <w:tc>
          <w:tcPr>
            <w:tcW w:w="1418" w:type="dxa"/>
            <w:tcBorders>
              <w:top w:val="nil"/>
              <w:left w:val="nil"/>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01 05 02 00 00 0000 600</w:t>
            </w:r>
          </w:p>
        </w:tc>
        <w:tc>
          <w:tcPr>
            <w:tcW w:w="4252" w:type="dxa"/>
            <w:tcBorders>
              <w:top w:val="nil"/>
              <w:left w:val="nil"/>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Уменьшение прочих остатков средств бюджетов</w:t>
            </w:r>
          </w:p>
        </w:tc>
        <w:tc>
          <w:tcPr>
            <w:tcW w:w="851" w:type="dxa"/>
            <w:tcBorders>
              <w:top w:val="nil"/>
              <w:left w:val="nil"/>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jc w:val="right"/>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7435</w:t>
            </w:r>
          </w:p>
        </w:tc>
      </w:tr>
      <w:tr w:rsidR="00CF0ECC" w:rsidRPr="00CF0ECC" w:rsidTr="00CF0ECC">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421</w:t>
            </w:r>
          </w:p>
        </w:tc>
        <w:tc>
          <w:tcPr>
            <w:tcW w:w="1418" w:type="dxa"/>
            <w:tcBorders>
              <w:top w:val="nil"/>
              <w:left w:val="nil"/>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01 05 02 01 00 0000 610</w:t>
            </w:r>
          </w:p>
        </w:tc>
        <w:tc>
          <w:tcPr>
            <w:tcW w:w="4252" w:type="dxa"/>
            <w:tcBorders>
              <w:top w:val="nil"/>
              <w:left w:val="nil"/>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851" w:type="dxa"/>
            <w:tcBorders>
              <w:top w:val="nil"/>
              <w:left w:val="nil"/>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jc w:val="right"/>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7435</w:t>
            </w:r>
          </w:p>
        </w:tc>
      </w:tr>
      <w:tr w:rsidR="00CF0ECC" w:rsidRPr="00CF0ECC" w:rsidTr="00CF0ECC">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421</w:t>
            </w:r>
          </w:p>
        </w:tc>
        <w:tc>
          <w:tcPr>
            <w:tcW w:w="1418" w:type="dxa"/>
            <w:tcBorders>
              <w:top w:val="nil"/>
              <w:left w:val="nil"/>
              <w:bottom w:val="single" w:sz="4" w:space="0" w:color="auto"/>
              <w:right w:val="single" w:sz="4" w:space="0" w:color="auto"/>
            </w:tcBorders>
            <w:shd w:val="clear" w:color="auto" w:fill="auto"/>
            <w:noWrap/>
            <w:vAlign w:val="center"/>
            <w:hideMark/>
          </w:tcPr>
          <w:p w:rsidR="00CF0ECC" w:rsidRPr="00CF0ECC" w:rsidRDefault="00CF0ECC" w:rsidP="00CF0ECC">
            <w:pPr>
              <w:spacing w:after="0" w:line="240" w:lineRule="auto"/>
              <w:jc w:val="center"/>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01 05 02 01 10 0000 610</w:t>
            </w:r>
          </w:p>
        </w:tc>
        <w:tc>
          <w:tcPr>
            <w:tcW w:w="4252" w:type="dxa"/>
            <w:tcBorders>
              <w:top w:val="nil"/>
              <w:left w:val="nil"/>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851" w:type="dxa"/>
            <w:tcBorders>
              <w:top w:val="nil"/>
              <w:left w:val="nil"/>
              <w:bottom w:val="single" w:sz="4" w:space="0" w:color="auto"/>
              <w:right w:val="single" w:sz="4" w:space="0" w:color="auto"/>
            </w:tcBorders>
            <w:shd w:val="clear" w:color="auto" w:fill="auto"/>
            <w:vAlign w:val="center"/>
            <w:hideMark/>
          </w:tcPr>
          <w:p w:rsidR="00CF0ECC" w:rsidRPr="00CF0ECC" w:rsidRDefault="00CF0ECC" w:rsidP="00CF0ECC">
            <w:pPr>
              <w:spacing w:after="0" w:line="240" w:lineRule="auto"/>
              <w:jc w:val="right"/>
              <w:rPr>
                <w:rFonts w:ascii="Times New Roman" w:eastAsia="Times New Roman" w:hAnsi="Times New Roman" w:cs="Times New Roman"/>
                <w:sz w:val="12"/>
                <w:szCs w:val="12"/>
                <w:lang w:eastAsia="ru-RU"/>
              </w:rPr>
            </w:pPr>
            <w:r w:rsidRPr="00CF0ECC">
              <w:rPr>
                <w:rFonts w:ascii="Times New Roman" w:eastAsia="Times New Roman" w:hAnsi="Times New Roman" w:cs="Times New Roman"/>
                <w:sz w:val="12"/>
                <w:szCs w:val="12"/>
                <w:lang w:eastAsia="ru-RU"/>
              </w:rPr>
              <w:t>7435</w:t>
            </w:r>
          </w:p>
        </w:tc>
      </w:tr>
    </w:tbl>
    <w:p w:rsidR="00361F06" w:rsidRPr="00CA01D2" w:rsidRDefault="00DC78A4" w:rsidP="00361F0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w:t>
      </w:r>
      <w:r w:rsidR="00361F06" w:rsidRPr="00CA01D2">
        <w:rPr>
          <w:rFonts w:ascii="Times New Roman" w:eastAsia="Calibri" w:hAnsi="Times New Roman" w:cs="Times New Roman"/>
          <w:b/>
          <w:sz w:val="12"/>
          <w:szCs w:val="12"/>
        </w:rPr>
        <w:t>ОБРАНИЕ ПРЕДСТАВИТЕЛЕЙ</w:t>
      </w:r>
    </w:p>
    <w:p w:rsidR="00361F06" w:rsidRDefault="00361F06" w:rsidP="00361F0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ЕЛШАНКА</w:t>
      </w:r>
    </w:p>
    <w:p w:rsidR="00361F06" w:rsidRPr="00CA01D2" w:rsidRDefault="00361F06" w:rsidP="00361F0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  МУНИЦИПАЛЬ</w:t>
      </w:r>
      <w:r w:rsidRPr="00CA01D2">
        <w:rPr>
          <w:rFonts w:ascii="Times New Roman" w:eastAsia="Calibri" w:hAnsi="Times New Roman" w:cs="Times New Roman"/>
          <w:b/>
          <w:sz w:val="12"/>
          <w:szCs w:val="12"/>
        </w:rPr>
        <w:t>НОГО РАЙОНА СЕРГИЕВСКИЙ</w:t>
      </w:r>
    </w:p>
    <w:p w:rsidR="00361F06" w:rsidRPr="00CA01D2" w:rsidRDefault="00361F06" w:rsidP="00361F06">
      <w:pPr>
        <w:tabs>
          <w:tab w:val="left" w:pos="284"/>
        </w:tabs>
        <w:spacing w:after="0" w:line="240" w:lineRule="auto"/>
        <w:jc w:val="center"/>
        <w:rPr>
          <w:rFonts w:ascii="Times New Roman" w:eastAsia="Calibri" w:hAnsi="Times New Roman" w:cs="Times New Roman"/>
          <w:b/>
          <w:sz w:val="12"/>
          <w:szCs w:val="12"/>
        </w:rPr>
      </w:pPr>
      <w:r w:rsidRPr="00CA01D2">
        <w:rPr>
          <w:rFonts w:ascii="Times New Roman" w:eastAsia="Calibri" w:hAnsi="Times New Roman" w:cs="Times New Roman"/>
          <w:b/>
          <w:sz w:val="12"/>
          <w:szCs w:val="12"/>
        </w:rPr>
        <w:t>САМАРСКОЙ ОБЛАСТИ</w:t>
      </w:r>
    </w:p>
    <w:p w:rsidR="00361F06" w:rsidRDefault="00361F06" w:rsidP="00361F06">
      <w:pPr>
        <w:tabs>
          <w:tab w:val="left" w:pos="284"/>
        </w:tabs>
        <w:spacing w:after="0" w:line="240" w:lineRule="auto"/>
        <w:jc w:val="center"/>
        <w:rPr>
          <w:rFonts w:ascii="Times New Roman" w:eastAsia="Calibri" w:hAnsi="Times New Roman" w:cs="Times New Roman"/>
          <w:sz w:val="12"/>
          <w:szCs w:val="12"/>
        </w:rPr>
      </w:pPr>
    </w:p>
    <w:p w:rsidR="00361F06" w:rsidRDefault="00361F06" w:rsidP="00361F0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361F06" w:rsidRDefault="00DC78A4" w:rsidP="00361F0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27 ноября 201</w:t>
      </w:r>
      <w:r w:rsidR="00361F06">
        <w:rPr>
          <w:rFonts w:ascii="Times New Roman" w:eastAsia="Calibri" w:hAnsi="Times New Roman" w:cs="Times New Roman"/>
          <w:sz w:val="12"/>
          <w:szCs w:val="12"/>
        </w:rPr>
        <w:t>9г.                                                                                                                                                                                                                    №3</w:t>
      </w:r>
      <w:r>
        <w:rPr>
          <w:rFonts w:ascii="Times New Roman" w:eastAsia="Calibri" w:hAnsi="Times New Roman" w:cs="Times New Roman"/>
          <w:sz w:val="12"/>
          <w:szCs w:val="12"/>
        </w:rPr>
        <w:t>3</w:t>
      </w:r>
    </w:p>
    <w:p w:rsidR="00DC78A4" w:rsidRPr="00DC78A4" w:rsidRDefault="00DC78A4" w:rsidP="00DC78A4">
      <w:pPr>
        <w:tabs>
          <w:tab w:val="left" w:pos="284"/>
        </w:tabs>
        <w:spacing w:after="0" w:line="240" w:lineRule="auto"/>
        <w:jc w:val="center"/>
        <w:rPr>
          <w:rFonts w:ascii="Times New Roman" w:eastAsia="Calibri" w:hAnsi="Times New Roman" w:cs="Times New Roman"/>
          <w:b/>
          <w:sz w:val="12"/>
          <w:szCs w:val="12"/>
        </w:rPr>
      </w:pPr>
      <w:r w:rsidRPr="00DC78A4">
        <w:rPr>
          <w:rFonts w:ascii="Times New Roman" w:eastAsia="Calibri" w:hAnsi="Times New Roman" w:cs="Times New Roman"/>
          <w:b/>
          <w:sz w:val="12"/>
          <w:szCs w:val="12"/>
        </w:rPr>
        <w:t>О внесении изменений и дополнений в бюджет сельского  поселения  Елшанка</w:t>
      </w:r>
    </w:p>
    <w:p w:rsidR="00DC78A4" w:rsidRPr="00DC78A4" w:rsidRDefault="00DC78A4" w:rsidP="00DC78A4">
      <w:pPr>
        <w:tabs>
          <w:tab w:val="left" w:pos="284"/>
        </w:tabs>
        <w:spacing w:after="0" w:line="240" w:lineRule="auto"/>
        <w:jc w:val="center"/>
        <w:rPr>
          <w:rFonts w:ascii="Times New Roman" w:eastAsia="Calibri" w:hAnsi="Times New Roman" w:cs="Times New Roman"/>
          <w:b/>
          <w:sz w:val="12"/>
          <w:szCs w:val="12"/>
        </w:rPr>
      </w:pPr>
      <w:r w:rsidRPr="00DC78A4">
        <w:rPr>
          <w:rFonts w:ascii="Times New Roman" w:eastAsia="Calibri" w:hAnsi="Times New Roman" w:cs="Times New Roman"/>
          <w:b/>
          <w:sz w:val="12"/>
          <w:szCs w:val="12"/>
        </w:rPr>
        <w:t>на 2019 год и на плановый период 2020 и 2021 годов</w:t>
      </w:r>
    </w:p>
    <w:p w:rsidR="00DC78A4" w:rsidRPr="00DC78A4" w:rsidRDefault="00DC78A4" w:rsidP="00DC78A4">
      <w:pPr>
        <w:tabs>
          <w:tab w:val="left" w:pos="284"/>
        </w:tabs>
        <w:spacing w:after="0" w:line="240" w:lineRule="auto"/>
        <w:ind w:firstLine="284"/>
        <w:jc w:val="both"/>
        <w:rPr>
          <w:rFonts w:ascii="Times New Roman" w:eastAsia="Calibri" w:hAnsi="Times New Roman" w:cs="Times New Roman"/>
          <w:sz w:val="12"/>
          <w:szCs w:val="12"/>
        </w:rPr>
      </w:pPr>
      <w:r w:rsidRPr="00DC78A4">
        <w:rPr>
          <w:rFonts w:ascii="Times New Roman" w:eastAsia="Calibri" w:hAnsi="Times New Roman" w:cs="Times New Roman"/>
          <w:sz w:val="12"/>
          <w:szCs w:val="12"/>
        </w:rPr>
        <w:t xml:space="preserve">Рассмотрев представленный Администрацией сельского поселения Елшанка бюджет сельского поселения Елшанка на 2019 год и на плановый период 2020 и 2021 годов, Собрание представителей сельского поселения Елшанка  </w:t>
      </w:r>
    </w:p>
    <w:p w:rsidR="00DC78A4" w:rsidRPr="00DC78A4" w:rsidRDefault="00DC78A4" w:rsidP="00DC78A4">
      <w:pPr>
        <w:tabs>
          <w:tab w:val="left" w:pos="284"/>
        </w:tabs>
        <w:spacing w:after="0" w:line="240" w:lineRule="auto"/>
        <w:ind w:firstLine="284"/>
        <w:jc w:val="both"/>
        <w:rPr>
          <w:rFonts w:ascii="Times New Roman" w:eastAsia="Calibri" w:hAnsi="Times New Roman" w:cs="Times New Roman"/>
          <w:b/>
          <w:sz w:val="12"/>
          <w:szCs w:val="12"/>
        </w:rPr>
      </w:pPr>
      <w:r w:rsidRPr="00DC78A4">
        <w:rPr>
          <w:rFonts w:ascii="Times New Roman" w:eastAsia="Calibri" w:hAnsi="Times New Roman" w:cs="Times New Roman"/>
          <w:b/>
          <w:sz w:val="12"/>
          <w:szCs w:val="12"/>
        </w:rPr>
        <w:t xml:space="preserve">РЕШИЛО: </w:t>
      </w:r>
    </w:p>
    <w:p w:rsidR="00DC78A4" w:rsidRPr="00DC78A4" w:rsidRDefault="00DC78A4" w:rsidP="00DC78A4">
      <w:pPr>
        <w:tabs>
          <w:tab w:val="left" w:pos="284"/>
        </w:tabs>
        <w:spacing w:after="0" w:line="240" w:lineRule="auto"/>
        <w:ind w:firstLine="284"/>
        <w:jc w:val="both"/>
        <w:rPr>
          <w:rFonts w:ascii="Times New Roman" w:eastAsia="Calibri" w:hAnsi="Times New Roman" w:cs="Times New Roman"/>
          <w:sz w:val="12"/>
          <w:szCs w:val="12"/>
        </w:rPr>
      </w:pPr>
      <w:r w:rsidRPr="00DC78A4">
        <w:rPr>
          <w:rFonts w:ascii="Times New Roman" w:eastAsia="Calibri" w:hAnsi="Times New Roman" w:cs="Times New Roman"/>
          <w:sz w:val="12"/>
          <w:szCs w:val="12"/>
        </w:rPr>
        <w:t>1.Внести в решение Собрания Представителей сельского поселения Елшанка от  19.12.2018г.  № 31 «О бюджете сельского поселения Елшанка на 2019 год и плановый период 2020 и 2021 годов» следующие изменения и дополнения:</w:t>
      </w:r>
    </w:p>
    <w:p w:rsidR="00DC78A4" w:rsidRPr="00DC78A4" w:rsidRDefault="00DC78A4" w:rsidP="00DC78A4">
      <w:pPr>
        <w:tabs>
          <w:tab w:val="left" w:pos="284"/>
        </w:tabs>
        <w:spacing w:after="0" w:line="240" w:lineRule="auto"/>
        <w:ind w:firstLine="284"/>
        <w:jc w:val="both"/>
        <w:rPr>
          <w:rFonts w:ascii="Times New Roman" w:eastAsia="Calibri" w:hAnsi="Times New Roman" w:cs="Times New Roman"/>
          <w:sz w:val="12"/>
          <w:szCs w:val="12"/>
        </w:rPr>
      </w:pPr>
      <w:r w:rsidRPr="00DC78A4">
        <w:rPr>
          <w:rFonts w:ascii="Times New Roman" w:eastAsia="Calibri" w:hAnsi="Times New Roman" w:cs="Times New Roman"/>
          <w:sz w:val="12"/>
          <w:szCs w:val="12"/>
        </w:rPr>
        <w:t>1.1.</w:t>
      </w:r>
      <w:r w:rsidRPr="00DC78A4">
        <w:rPr>
          <w:rFonts w:ascii="Times New Roman" w:eastAsia="Calibri" w:hAnsi="Times New Roman" w:cs="Times New Roman"/>
          <w:sz w:val="12"/>
          <w:szCs w:val="12"/>
        </w:rPr>
        <w:tab/>
        <w:t>В статье 1 пункт 1 сумму «10 325» заменить суммой «10 446»;</w:t>
      </w:r>
    </w:p>
    <w:p w:rsidR="00DC78A4" w:rsidRPr="00DC78A4" w:rsidRDefault="00DC78A4" w:rsidP="00DC78A4">
      <w:pPr>
        <w:tabs>
          <w:tab w:val="left" w:pos="284"/>
        </w:tabs>
        <w:spacing w:after="0" w:line="240" w:lineRule="auto"/>
        <w:ind w:firstLine="284"/>
        <w:jc w:val="both"/>
        <w:rPr>
          <w:rFonts w:ascii="Times New Roman" w:eastAsia="Calibri" w:hAnsi="Times New Roman" w:cs="Times New Roman"/>
          <w:sz w:val="12"/>
          <w:szCs w:val="12"/>
        </w:rPr>
      </w:pPr>
      <w:r w:rsidRPr="00DC78A4">
        <w:rPr>
          <w:rFonts w:ascii="Times New Roman" w:eastAsia="Calibri" w:hAnsi="Times New Roman" w:cs="Times New Roman"/>
          <w:sz w:val="12"/>
          <w:szCs w:val="12"/>
        </w:rPr>
        <w:tab/>
      </w:r>
      <w:r>
        <w:rPr>
          <w:rFonts w:ascii="Times New Roman" w:eastAsia="Calibri" w:hAnsi="Times New Roman" w:cs="Times New Roman"/>
          <w:sz w:val="12"/>
          <w:szCs w:val="12"/>
        </w:rPr>
        <w:t xml:space="preserve">                                </w:t>
      </w:r>
      <w:r w:rsidRPr="00DC78A4">
        <w:rPr>
          <w:rFonts w:ascii="Times New Roman" w:eastAsia="Calibri" w:hAnsi="Times New Roman" w:cs="Times New Roman"/>
          <w:sz w:val="12"/>
          <w:szCs w:val="12"/>
        </w:rPr>
        <w:t>сумму «10 729» заменить суммой «10 764»;</w:t>
      </w:r>
    </w:p>
    <w:p w:rsidR="00DC78A4" w:rsidRPr="00DC78A4" w:rsidRDefault="00DC78A4" w:rsidP="00DC78A4">
      <w:pPr>
        <w:tabs>
          <w:tab w:val="left" w:pos="284"/>
        </w:tabs>
        <w:spacing w:after="0" w:line="240" w:lineRule="auto"/>
        <w:ind w:firstLine="284"/>
        <w:jc w:val="both"/>
        <w:rPr>
          <w:rFonts w:ascii="Times New Roman" w:eastAsia="Calibri" w:hAnsi="Times New Roman" w:cs="Times New Roman"/>
          <w:sz w:val="12"/>
          <w:szCs w:val="12"/>
        </w:rPr>
      </w:pPr>
      <w:r w:rsidRPr="00DC78A4">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C78A4">
        <w:rPr>
          <w:rFonts w:ascii="Times New Roman" w:eastAsia="Calibri" w:hAnsi="Times New Roman" w:cs="Times New Roman"/>
          <w:sz w:val="12"/>
          <w:szCs w:val="12"/>
        </w:rPr>
        <w:t xml:space="preserve">  сумму «404» заменить суммой «318».</w:t>
      </w:r>
    </w:p>
    <w:p w:rsidR="00DC78A4" w:rsidRPr="00DC78A4" w:rsidRDefault="00DC78A4" w:rsidP="00DC78A4">
      <w:pPr>
        <w:tabs>
          <w:tab w:val="left" w:pos="284"/>
        </w:tabs>
        <w:spacing w:after="0" w:line="240" w:lineRule="auto"/>
        <w:ind w:firstLine="284"/>
        <w:jc w:val="both"/>
        <w:rPr>
          <w:rFonts w:ascii="Times New Roman" w:eastAsia="Calibri" w:hAnsi="Times New Roman" w:cs="Times New Roman"/>
          <w:sz w:val="12"/>
          <w:szCs w:val="12"/>
        </w:rPr>
      </w:pPr>
      <w:r w:rsidRPr="00DC78A4">
        <w:rPr>
          <w:rFonts w:ascii="Times New Roman" w:eastAsia="Calibri" w:hAnsi="Times New Roman" w:cs="Times New Roman"/>
          <w:sz w:val="12"/>
          <w:szCs w:val="12"/>
        </w:rPr>
        <w:t>1.2.В статье 4 сумму «6 654» заменить суммой «6 894».</w:t>
      </w:r>
    </w:p>
    <w:p w:rsidR="00DC78A4" w:rsidRPr="00DC78A4" w:rsidRDefault="00DC78A4" w:rsidP="00DC78A4">
      <w:pPr>
        <w:tabs>
          <w:tab w:val="left" w:pos="284"/>
        </w:tabs>
        <w:spacing w:after="0" w:line="240" w:lineRule="auto"/>
        <w:ind w:firstLine="284"/>
        <w:jc w:val="both"/>
        <w:rPr>
          <w:rFonts w:ascii="Times New Roman" w:eastAsia="Calibri" w:hAnsi="Times New Roman" w:cs="Times New Roman"/>
          <w:sz w:val="12"/>
          <w:szCs w:val="12"/>
        </w:rPr>
      </w:pPr>
      <w:r w:rsidRPr="00DC78A4">
        <w:rPr>
          <w:rFonts w:ascii="Times New Roman" w:eastAsia="Calibri" w:hAnsi="Times New Roman" w:cs="Times New Roman"/>
          <w:sz w:val="12"/>
          <w:szCs w:val="12"/>
        </w:rPr>
        <w:t>1.3.В статье 5 сумму «6 654» заменить суммой «6 894».</w:t>
      </w:r>
    </w:p>
    <w:p w:rsidR="00DC78A4" w:rsidRPr="00DC78A4" w:rsidRDefault="00DC78A4" w:rsidP="00DC78A4">
      <w:pPr>
        <w:tabs>
          <w:tab w:val="left" w:pos="284"/>
        </w:tabs>
        <w:spacing w:after="0" w:line="240" w:lineRule="auto"/>
        <w:ind w:firstLine="284"/>
        <w:jc w:val="both"/>
        <w:rPr>
          <w:rFonts w:ascii="Times New Roman" w:eastAsia="Calibri" w:hAnsi="Times New Roman" w:cs="Times New Roman"/>
          <w:sz w:val="12"/>
          <w:szCs w:val="12"/>
        </w:rPr>
      </w:pPr>
      <w:r w:rsidRPr="00DC78A4">
        <w:rPr>
          <w:rFonts w:ascii="Times New Roman" w:eastAsia="Calibri" w:hAnsi="Times New Roman" w:cs="Times New Roman"/>
          <w:sz w:val="12"/>
          <w:szCs w:val="12"/>
        </w:rPr>
        <w:t>1.4.В статье 9 пункт 1 сумму «1 340» заменить суммой «1 339».</w:t>
      </w:r>
    </w:p>
    <w:p w:rsidR="00DC78A4" w:rsidRPr="00DC78A4" w:rsidRDefault="00DC78A4" w:rsidP="00DC78A4">
      <w:pPr>
        <w:tabs>
          <w:tab w:val="left" w:pos="284"/>
        </w:tabs>
        <w:spacing w:after="0" w:line="240" w:lineRule="auto"/>
        <w:ind w:firstLine="284"/>
        <w:jc w:val="both"/>
        <w:rPr>
          <w:rFonts w:ascii="Times New Roman" w:eastAsia="Calibri" w:hAnsi="Times New Roman" w:cs="Times New Roman"/>
          <w:sz w:val="12"/>
          <w:szCs w:val="12"/>
        </w:rPr>
      </w:pPr>
      <w:r w:rsidRPr="00DC78A4">
        <w:rPr>
          <w:rFonts w:ascii="Times New Roman" w:eastAsia="Calibri" w:hAnsi="Times New Roman" w:cs="Times New Roman"/>
          <w:sz w:val="12"/>
          <w:szCs w:val="12"/>
        </w:rPr>
        <w:t>1.5.В статье 14 пункт 1 сумму «100» заменить суммой «0»;</w:t>
      </w:r>
    </w:p>
    <w:p w:rsidR="00DC78A4" w:rsidRPr="00DC78A4" w:rsidRDefault="00DC78A4" w:rsidP="00DC78A4">
      <w:pPr>
        <w:tabs>
          <w:tab w:val="left" w:pos="284"/>
        </w:tabs>
        <w:spacing w:after="0" w:line="240" w:lineRule="auto"/>
        <w:ind w:firstLine="284"/>
        <w:jc w:val="both"/>
        <w:rPr>
          <w:rFonts w:ascii="Times New Roman" w:eastAsia="Calibri" w:hAnsi="Times New Roman" w:cs="Times New Roman"/>
          <w:sz w:val="12"/>
          <w:szCs w:val="12"/>
        </w:rPr>
      </w:pPr>
      <w:r w:rsidRPr="00DC78A4">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C78A4">
        <w:rPr>
          <w:rFonts w:ascii="Times New Roman" w:eastAsia="Calibri" w:hAnsi="Times New Roman" w:cs="Times New Roman"/>
          <w:sz w:val="12"/>
          <w:szCs w:val="12"/>
        </w:rPr>
        <w:t xml:space="preserve">  сумму «200» заменить суммой «0»;</w:t>
      </w:r>
    </w:p>
    <w:p w:rsidR="00DC78A4" w:rsidRPr="00DC78A4" w:rsidRDefault="00DC78A4" w:rsidP="00DC78A4">
      <w:pPr>
        <w:tabs>
          <w:tab w:val="left" w:pos="284"/>
        </w:tabs>
        <w:spacing w:after="0" w:line="240" w:lineRule="auto"/>
        <w:ind w:firstLine="284"/>
        <w:jc w:val="both"/>
        <w:rPr>
          <w:rFonts w:ascii="Times New Roman" w:eastAsia="Calibri" w:hAnsi="Times New Roman" w:cs="Times New Roman"/>
          <w:sz w:val="12"/>
          <w:szCs w:val="12"/>
        </w:rPr>
      </w:pPr>
      <w:r w:rsidRPr="00DC78A4">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C78A4">
        <w:rPr>
          <w:rFonts w:ascii="Times New Roman" w:eastAsia="Calibri" w:hAnsi="Times New Roman" w:cs="Times New Roman"/>
          <w:sz w:val="12"/>
          <w:szCs w:val="12"/>
        </w:rPr>
        <w:t xml:space="preserve"> сумму «200» заменить суммой «0».                 </w:t>
      </w:r>
    </w:p>
    <w:p w:rsidR="00DC78A4" w:rsidRPr="00DC78A4" w:rsidRDefault="00DC78A4" w:rsidP="00DC78A4">
      <w:pPr>
        <w:tabs>
          <w:tab w:val="left" w:pos="284"/>
        </w:tabs>
        <w:spacing w:after="0" w:line="240" w:lineRule="auto"/>
        <w:ind w:firstLine="284"/>
        <w:jc w:val="both"/>
        <w:rPr>
          <w:rFonts w:ascii="Times New Roman" w:eastAsia="Calibri" w:hAnsi="Times New Roman" w:cs="Times New Roman"/>
          <w:sz w:val="12"/>
          <w:szCs w:val="12"/>
        </w:rPr>
      </w:pPr>
      <w:r w:rsidRPr="00DC78A4">
        <w:rPr>
          <w:rFonts w:ascii="Times New Roman" w:eastAsia="Calibri" w:hAnsi="Times New Roman" w:cs="Times New Roman"/>
          <w:sz w:val="12"/>
          <w:szCs w:val="12"/>
        </w:rPr>
        <w:t xml:space="preserve">        </w:t>
      </w:r>
      <w:r w:rsidRPr="00DC78A4">
        <w:rPr>
          <w:rFonts w:ascii="Times New Roman" w:eastAsia="Calibri" w:hAnsi="Times New Roman" w:cs="Times New Roman"/>
          <w:sz w:val="12"/>
          <w:szCs w:val="12"/>
        </w:rPr>
        <w:tab/>
        <w:t xml:space="preserve">       пункт 2 сумму «100» заменить суммой «0»;</w:t>
      </w:r>
    </w:p>
    <w:p w:rsidR="00DC78A4" w:rsidRPr="00DC78A4" w:rsidRDefault="00DC78A4" w:rsidP="00DC78A4">
      <w:pPr>
        <w:tabs>
          <w:tab w:val="left" w:pos="284"/>
        </w:tabs>
        <w:spacing w:after="0" w:line="240" w:lineRule="auto"/>
        <w:ind w:firstLine="284"/>
        <w:jc w:val="both"/>
        <w:rPr>
          <w:rFonts w:ascii="Times New Roman" w:eastAsia="Calibri" w:hAnsi="Times New Roman" w:cs="Times New Roman"/>
          <w:sz w:val="12"/>
          <w:szCs w:val="12"/>
        </w:rPr>
      </w:pPr>
      <w:r w:rsidRPr="00DC78A4">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C78A4">
        <w:rPr>
          <w:rFonts w:ascii="Times New Roman" w:eastAsia="Calibri" w:hAnsi="Times New Roman" w:cs="Times New Roman"/>
          <w:sz w:val="12"/>
          <w:szCs w:val="12"/>
        </w:rPr>
        <w:t xml:space="preserve"> сумму «100» заменить суммой «0»;</w:t>
      </w:r>
    </w:p>
    <w:p w:rsidR="00DC78A4" w:rsidRPr="00DC78A4" w:rsidRDefault="00DC78A4" w:rsidP="00DC78A4">
      <w:pPr>
        <w:tabs>
          <w:tab w:val="left" w:pos="284"/>
        </w:tabs>
        <w:spacing w:after="0" w:line="240" w:lineRule="auto"/>
        <w:ind w:firstLine="284"/>
        <w:jc w:val="both"/>
        <w:rPr>
          <w:rFonts w:ascii="Times New Roman" w:eastAsia="Calibri" w:hAnsi="Times New Roman" w:cs="Times New Roman"/>
          <w:sz w:val="12"/>
          <w:szCs w:val="12"/>
        </w:rPr>
      </w:pPr>
      <w:r w:rsidRPr="00DC78A4">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C78A4">
        <w:rPr>
          <w:rFonts w:ascii="Times New Roman" w:eastAsia="Calibri" w:hAnsi="Times New Roman" w:cs="Times New Roman"/>
          <w:sz w:val="12"/>
          <w:szCs w:val="12"/>
        </w:rPr>
        <w:t xml:space="preserve"> сумму «100» заменить суммой «0».</w:t>
      </w:r>
    </w:p>
    <w:p w:rsidR="00DC78A4" w:rsidRPr="00DC78A4" w:rsidRDefault="00DC78A4" w:rsidP="00DC78A4">
      <w:pPr>
        <w:tabs>
          <w:tab w:val="left" w:pos="284"/>
        </w:tabs>
        <w:spacing w:after="0" w:line="240" w:lineRule="auto"/>
        <w:ind w:firstLine="284"/>
        <w:jc w:val="both"/>
        <w:rPr>
          <w:rFonts w:ascii="Times New Roman" w:eastAsia="Calibri" w:hAnsi="Times New Roman" w:cs="Times New Roman"/>
          <w:sz w:val="12"/>
          <w:szCs w:val="12"/>
        </w:rPr>
      </w:pPr>
      <w:r w:rsidRPr="00DC78A4">
        <w:rPr>
          <w:rFonts w:ascii="Times New Roman" w:eastAsia="Calibri" w:hAnsi="Times New Roman" w:cs="Times New Roman"/>
          <w:sz w:val="12"/>
          <w:szCs w:val="12"/>
        </w:rPr>
        <w:t xml:space="preserve">     1.3.  Приложения   4,6,8,9,10 изложить в новой редакции (прилагаются).</w:t>
      </w:r>
    </w:p>
    <w:p w:rsidR="00DC78A4" w:rsidRPr="00DC78A4" w:rsidRDefault="00DC78A4" w:rsidP="00DC78A4">
      <w:pPr>
        <w:tabs>
          <w:tab w:val="left" w:pos="284"/>
        </w:tabs>
        <w:spacing w:after="0" w:line="240" w:lineRule="auto"/>
        <w:ind w:firstLine="284"/>
        <w:jc w:val="both"/>
        <w:rPr>
          <w:rFonts w:ascii="Times New Roman" w:eastAsia="Calibri" w:hAnsi="Times New Roman" w:cs="Times New Roman"/>
          <w:sz w:val="12"/>
          <w:szCs w:val="12"/>
        </w:rPr>
      </w:pPr>
      <w:r w:rsidRPr="00DC78A4">
        <w:rPr>
          <w:rFonts w:ascii="Times New Roman" w:eastAsia="Calibri" w:hAnsi="Times New Roman" w:cs="Times New Roman"/>
          <w:sz w:val="12"/>
          <w:szCs w:val="12"/>
        </w:rPr>
        <w:t>2.Настоящее решение опубликовать в газете «Сергиевский вестник».</w:t>
      </w:r>
    </w:p>
    <w:p w:rsidR="00DC78A4" w:rsidRPr="00DC78A4" w:rsidRDefault="00DC78A4" w:rsidP="00DC78A4">
      <w:pPr>
        <w:tabs>
          <w:tab w:val="left" w:pos="284"/>
        </w:tabs>
        <w:spacing w:after="0" w:line="240" w:lineRule="auto"/>
        <w:ind w:firstLine="284"/>
        <w:jc w:val="both"/>
        <w:rPr>
          <w:rFonts w:ascii="Times New Roman" w:eastAsia="Calibri" w:hAnsi="Times New Roman" w:cs="Times New Roman"/>
          <w:sz w:val="12"/>
          <w:szCs w:val="12"/>
        </w:rPr>
      </w:pPr>
      <w:r w:rsidRPr="00DC78A4">
        <w:rPr>
          <w:rFonts w:ascii="Times New Roman" w:eastAsia="Calibri" w:hAnsi="Times New Roman" w:cs="Times New Roman"/>
          <w:sz w:val="12"/>
          <w:szCs w:val="12"/>
        </w:rPr>
        <w:t>3.Настоящее решение вступает в силу со дня его официального опубликования.</w:t>
      </w:r>
    </w:p>
    <w:p w:rsidR="00361F06" w:rsidRPr="00361F06" w:rsidRDefault="00361F06" w:rsidP="00361F06">
      <w:pPr>
        <w:spacing w:after="0" w:line="240" w:lineRule="auto"/>
        <w:ind w:firstLine="284"/>
        <w:jc w:val="right"/>
        <w:rPr>
          <w:rFonts w:ascii="Times New Roman" w:hAnsi="Times New Roman" w:cs="Times New Roman"/>
          <w:sz w:val="12"/>
          <w:szCs w:val="12"/>
        </w:rPr>
      </w:pPr>
      <w:r w:rsidRPr="00361F06">
        <w:rPr>
          <w:rFonts w:ascii="Times New Roman" w:hAnsi="Times New Roman" w:cs="Times New Roman"/>
          <w:sz w:val="12"/>
          <w:szCs w:val="12"/>
        </w:rPr>
        <w:t>Председатель собрания представителей</w:t>
      </w:r>
    </w:p>
    <w:p w:rsidR="00361F06" w:rsidRPr="00361F06" w:rsidRDefault="00361F06" w:rsidP="00361F06">
      <w:pPr>
        <w:spacing w:after="0" w:line="240" w:lineRule="auto"/>
        <w:ind w:firstLine="284"/>
        <w:jc w:val="right"/>
        <w:rPr>
          <w:rFonts w:ascii="Times New Roman" w:hAnsi="Times New Roman" w:cs="Times New Roman"/>
          <w:sz w:val="12"/>
          <w:szCs w:val="12"/>
        </w:rPr>
      </w:pPr>
      <w:r w:rsidRPr="00361F06">
        <w:rPr>
          <w:rFonts w:ascii="Times New Roman" w:hAnsi="Times New Roman" w:cs="Times New Roman"/>
          <w:sz w:val="12"/>
          <w:szCs w:val="12"/>
        </w:rPr>
        <w:t>сельского поселения Елшанка</w:t>
      </w:r>
    </w:p>
    <w:p w:rsidR="00361F06" w:rsidRDefault="00361F06" w:rsidP="00361F06">
      <w:pPr>
        <w:spacing w:after="0" w:line="240" w:lineRule="auto"/>
        <w:ind w:firstLine="284"/>
        <w:jc w:val="right"/>
        <w:rPr>
          <w:rFonts w:ascii="Times New Roman" w:hAnsi="Times New Roman" w:cs="Times New Roman"/>
          <w:sz w:val="12"/>
          <w:szCs w:val="12"/>
        </w:rPr>
      </w:pPr>
      <w:r w:rsidRPr="00361F06">
        <w:rPr>
          <w:rFonts w:ascii="Times New Roman" w:hAnsi="Times New Roman" w:cs="Times New Roman"/>
          <w:sz w:val="12"/>
          <w:szCs w:val="12"/>
        </w:rPr>
        <w:t xml:space="preserve">муниципального района Сергиевский                                               </w:t>
      </w:r>
    </w:p>
    <w:p w:rsidR="00361F06" w:rsidRPr="00361F06" w:rsidRDefault="00361F06" w:rsidP="00361F06">
      <w:pPr>
        <w:spacing w:after="0" w:line="240" w:lineRule="auto"/>
        <w:ind w:firstLine="284"/>
        <w:jc w:val="right"/>
        <w:rPr>
          <w:rFonts w:ascii="Times New Roman" w:hAnsi="Times New Roman" w:cs="Times New Roman"/>
          <w:sz w:val="12"/>
          <w:szCs w:val="12"/>
        </w:rPr>
      </w:pPr>
      <w:r w:rsidRPr="00361F06">
        <w:rPr>
          <w:rFonts w:ascii="Times New Roman" w:hAnsi="Times New Roman" w:cs="Times New Roman"/>
          <w:sz w:val="12"/>
          <w:szCs w:val="12"/>
        </w:rPr>
        <w:t>А.В.Зиновьев</w:t>
      </w:r>
    </w:p>
    <w:p w:rsidR="00361F06" w:rsidRPr="00361F06" w:rsidRDefault="00361F06" w:rsidP="00361F06">
      <w:pPr>
        <w:spacing w:after="0" w:line="240" w:lineRule="auto"/>
        <w:ind w:firstLine="284"/>
        <w:jc w:val="right"/>
        <w:rPr>
          <w:rFonts w:ascii="Times New Roman" w:hAnsi="Times New Roman" w:cs="Times New Roman"/>
          <w:sz w:val="12"/>
          <w:szCs w:val="12"/>
        </w:rPr>
      </w:pPr>
      <w:r w:rsidRPr="00361F06">
        <w:rPr>
          <w:rFonts w:ascii="Times New Roman" w:hAnsi="Times New Roman" w:cs="Times New Roman"/>
          <w:sz w:val="12"/>
          <w:szCs w:val="12"/>
        </w:rPr>
        <w:t>Глава сельского поселения Елшанка</w:t>
      </w:r>
    </w:p>
    <w:p w:rsidR="00361F06" w:rsidRDefault="00361F06" w:rsidP="00361F06">
      <w:pPr>
        <w:spacing w:after="0" w:line="240" w:lineRule="auto"/>
        <w:ind w:firstLine="284"/>
        <w:jc w:val="right"/>
        <w:rPr>
          <w:rFonts w:ascii="Times New Roman" w:hAnsi="Times New Roman" w:cs="Times New Roman"/>
          <w:sz w:val="12"/>
          <w:szCs w:val="12"/>
        </w:rPr>
      </w:pPr>
      <w:r w:rsidRPr="00361F06">
        <w:rPr>
          <w:rFonts w:ascii="Times New Roman" w:hAnsi="Times New Roman" w:cs="Times New Roman"/>
          <w:sz w:val="12"/>
          <w:szCs w:val="12"/>
        </w:rPr>
        <w:t xml:space="preserve">муниципального района Сергиевский                                                </w:t>
      </w:r>
    </w:p>
    <w:p w:rsidR="00361F06" w:rsidRDefault="00361F06" w:rsidP="00361F06">
      <w:pPr>
        <w:spacing w:after="0" w:line="240" w:lineRule="auto"/>
        <w:ind w:firstLine="284"/>
        <w:jc w:val="right"/>
        <w:rPr>
          <w:rFonts w:ascii="Times New Roman" w:hAnsi="Times New Roman" w:cs="Times New Roman"/>
          <w:sz w:val="12"/>
          <w:szCs w:val="12"/>
        </w:rPr>
      </w:pPr>
      <w:r w:rsidRPr="00361F06">
        <w:rPr>
          <w:rFonts w:ascii="Times New Roman" w:hAnsi="Times New Roman" w:cs="Times New Roman"/>
          <w:sz w:val="12"/>
          <w:szCs w:val="12"/>
        </w:rPr>
        <w:t xml:space="preserve">С.В.Прокаев </w:t>
      </w:r>
    </w:p>
    <w:p w:rsidR="00361F06" w:rsidRDefault="00361F06" w:rsidP="00361F06">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lastRenderedPageBreak/>
        <w:t>Приложение №</w:t>
      </w:r>
      <w:r>
        <w:rPr>
          <w:rFonts w:ascii="Times New Roman" w:hAnsi="Times New Roman" w:cs="Times New Roman"/>
          <w:i/>
          <w:sz w:val="12"/>
          <w:szCs w:val="12"/>
        </w:rPr>
        <w:t>4</w:t>
      </w:r>
      <w:r w:rsidRPr="008A1EC0">
        <w:rPr>
          <w:rFonts w:ascii="Times New Roman" w:hAnsi="Times New Roman" w:cs="Times New Roman"/>
          <w:i/>
          <w:sz w:val="12"/>
          <w:szCs w:val="12"/>
        </w:rPr>
        <w:t xml:space="preserve"> </w:t>
      </w:r>
    </w:p>
    <w:p w:rsidR="00361F06" w:rsidRDefault="00361F06" w:rsidP="00361F06">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 xml:space="preserve">к Решению собрания представителей сельского поселения </w:t>
      </w:r>
      <w:r>
        <w:rPr>
          <w:rFonts w:ascii="Times New Roman" w:hAnsi="Times New Roman" w:cs="Times New Roman"/>
          <w:i/>
          <w:sz w:val="12"/>
          <w:szCs w:val="12"/>
        </w:rPr>
        <w:t xml:space="preserve">Елшанка </w:t>
      </w:r>
    </w:p>
    <w:p w:rsidR="00361F06" w:rsidRDefault="00361F06" w:rsidP="00361F06">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 xml:space="preserve">муниципального района Сергиевский </w:t>
      </w:r>
      <w:r>
        <w:rPr>
          <w:rFonts w:ascii="Times New Roman" w:hAnsi="Times New Roman" w:cs="Times New Roman"/>
          <w:i/>
          <w:sz w:val="12"/>
          <w:szCs w:val="12"/>
        </w:rPr>
        <w:t xml:space="preserve"> Самарской области </w:t>
      </w:r>
    </w:p>
    <w:p w:rsidR="00361F06" w:rsidRDefault="00361F06" w:rsidP="00361F06">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w:t>
      </w:r>
      <w:r>
        <w:rPr>
          <w:rFonts w:ascii="Times New Roman" w:hAnsi="Times New Roman" w:cs="Times New Roman"/>
          <w:i/>
          <w:sz w:val="12"/>
          <w:szCs w:val="12"/>
        </w:rPr>
        <w:t>3</w:t>
      </w:r>
      <w:r w:rsidR="00DC78A4">
        <w:rPr>
          <w:rFonts w:ascii="Times New Roman" w:hAnsi="Times New Roman" w:cs="Times New Roman"/>
          <w:i/>
          <w:sz w:val="12"/>
          <w:szCs w:val="12"/>
        </w:rPr>
        <w:t>3</w:t>
      </w:r>
      <w:r w:rsidRPr="008A1EC0">
        <w:rPr>
          <w:rFonts w:ascii="Times New Roman" w:hAnsi="Times New Roman" w:cs="Times New Roman"/>
          <w:i/>
          <w:sz w:val="12"/>
          <w:szCs w:val="12"/>
        </w:rPr>
        <w:t xml:space="preserve"> от </w:t>
      </w:r>
      <w:r w:rsidR="00DC78A4">
        <w:rPr>
          <w:rFonts w:ascii="Times New Roman" w:hAnsi="Times New Roman" w:cs="Times New Roman"/>
          <w:i/>
          <w:sz w:val="12"/>
          <w:szCs w:val="12"/>
        </w:rPr>
        <w:t>27.11.</w:t>
      </w:r>
      <w:r w:rsidRPr="008A1EC0">
        <w:rPr>
          <w:rFonts w:ascii="Times New Roman" w:hAnsi="Times New Roman" w:cs="Times New Roman"/>
          <w:i/>
          <w:sz w:val="12"/>
          <w:szCs w:val="12"/>
        </w:rPr>
        <w:t>2019г</w:t>
      </w:r>
    </w:p>
    <w:p w:rsidR="00570147" w:rsidRPr="00361F06" w:rsidRDefault="00361F06" w:rsidP="00361F06">
      <w:pPr>
        <w:spacing w:after="0" w:line="240" w:lineRule="auto"/>
        <w:ind w:firstLine="284"/>
        <w:rPr>
          <w:rFonts w:ascii="Times New Roman" w:hAnsi="Times New Roman" w:cs="Times New Roman"/>
          <w:b/>
          <w:sz w:val="12"/>
          <w:szCs w:val="12"/>
        </w:rPr>
      </w:pPr>
      <w:r w:rsidRPr="00361F06">
        <w:rPr>
          <w:rFonts w:ascii="Times New Roman" w:hAnsi="Times New Roman" w:cs="Times New Roman"/>
          <w:b/>
          <w:sz w:val="12"/>
          <w:szCs w:val="12"/>
        </w:rPr>
        <w:t>Ведомственная структура расходов бюджета сельского поселения Елшанка муниципального района Сергиевский на 2019 год</w:t>
      </w:r>
    </w:p>
    <w:p w:rsidR="00361F06" w:rsidRDefault="00361F06" w:rsidP="00361F06">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Единица измерения: тыс.руб.</w:t>
      </w:r>
    </w:p>
    <w:tbl>
      <w:tblPr>
        <w:tblW w:w="7513" w:type="dxa"/>
        <w:tblInd w:w="108" w:type="dxa"/>
        <w:tblLayout w:type="fixed"/>
        <w:tblLook w:val="04A0" w:firstRow="1" w:lastRow="0" w:firstColumn="1" w:lastColumn="0" w:noHBand="0" w:noVBand="1"/>
      </w:tblPr>
      <w:tblGrid>
        <w:gridCol w:w="2977"/>
        <w:gridCol w:w="544"/>
        <w:gridCol w:w="366"/>
        <w:gridCol w:w="383"/>
        <w:gridCol w:w="336"/>
        <w:gridCol w:w="276"/>
        <w:gridCol w:w="336"/>
        <w:gridCol w:w="516"/>
        <w:gridCol w:w="438"/>
        <w:gridCol w:w="587"/>
        <w:gridCol w:w="754"/>
      </w:tblGrid>
      <w:tr w:rsidR="00DC78A4" w:rsidRPr="00DC78A4" w:rsidTr="00DC78A4">
        <w:trPr>
          <w:trHeight w:val="20"/>
        </w:trPr>
        <w:tc>
          <w:tcPr>
            <w:tcW w:w="297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статьи, подгруппы видов расхода</w:t>
            </w:r>
          </w:p>
        </w:tc>
        <w:tc>
          <w:tcPr>
            <w:tcW w:w="544" w:type="dxa"/>
            <w:tcBorders>
              <w:top w:val="single" w:sz="4" w:space="0" w:color="auto"/>
              <w:left w:val="single" w:sz="8" w:space="0" w:color="auto"/>
              <w:bottom w:val="single" w:sz="4" w:space="0" w:color="auto"/>
              <w:right w:val="nil"/>
            </w:tcBorders>
            <w:shd w:val="clear" w:color="auto" w:fill="auto"/>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КВСР</w:t>
            </w:r>
          </w:p>
        </w:tc>
        <w:tc>
          <w:tcPr>
            <w:tcW w:w="366" w:type="dxa"/>
            <w:tcBorders>
              <w:top w:val="single" w:sz="4" w:space="0" w:color="auto"/>
              <w:left w:val="single" w:sz="8" w:space="0" w:color="auto"/>
              <w:bottom w:val="single" w:sz="4" w:space="0" w:color="auto"/>
              <w:right w:val="nil"/>
            </w:tcBorders>
            <w:shd w:val="clear" w:color="auto" w:fill="auto"/>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Рз</w:t>
            </w:r>
          </w:p>
        </w:tc>
        <w:tc>
          <w:tcPr>
            <w:tcW w:w="383" w:type="dxa"/>
            <w:tcBorders>
              <w:top w:val="single" w:sz="4" w:space="0" w:color="auto"/>
              <w:left w:val="single" w:sz="8" w:space="0" w:color="auto"/>
              <w:bottom w:val="single" w:sz="4" w:space="0" w:color="auto"/>
              <w:right w:val="nil"/>
            </w:tcBorders>
            <w:shd w:val="clear" w:color="auto" w:fill="auto"/>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ПР</w:t>
            </w:r>
          </w:p>
        </w:tc>
        <w:tc>
          <w:tcPr>
            <w:tcW w:w="1464" w:type="dxa"/>
            <w:gridSpan w:val="4"/>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ЦСР</w:t>
            </w:r>
          </w:p>
        </w:tc>
        <w:tc>
          <w:tcPr>
            <w:tcW w:w="438" w:type="dxa"/>
            <w:tcBorders>
              <w:top w:val="single" w:sz="4" w:space="0" w:color="auto"/>
              <w:left w:val="nil"/>
              <w:bottom w:val="single" w:sz="4" w:space="0" w:color="auto"/>
              <w:right w:val="single" w:sz="8" w:space="0" w:color="auto"/>
            </w:tcBorders>
            <w:shd w:val="clear" w:color="auto" w:fill="auto"/>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ВР</w:t>
            </w:r>
          </w:p>
        </w:tc>
        <w:tc>
          <w:tcPr>
            <w:tcW w:w="587" w:type="dxa"/>
            <w:tcBorders>
              <w:top w:val="single" w:sz="4" w:space="0" w:color="auto"/>
              <w:left w:val="nil"/>
              <w:bottom w:val="single" w:sz="4" w:space="0" w:color="auto"/>
              <w:right w:val="single" w:sz="8" w:space="0" w:color="auto"/>
            </w:tcBorders>
            <w:shd w:val="clear" w:color="auto" w:fill="auto"/>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Сумма</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в т.ч. за счет безвозмездных поступлений</w:t>
            </w:r>
          </w:p>
        </w:tc>
      </w:tr>
      <w:tr w:rsidR="00DC78A4" w:rsidRPr="00DC78A4" w:rsidTr="00DC78A4">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544"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422</w:t>
            </w:r>
          </w:p>
        </w:tc>
        <w:tc>
          <w:tcPr>
            <w:tcW w:w="366"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438"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643</w:t>
            </w:r>
          </w:p>
        </w:tc>
        <w:tc>
          <w:tcPr>
            <w:tcW w:w="754" w:type="dxa"/>
            <w:tcBorders>
              <w:top w:val="single" w:sz="4" w:space="0" w:color="auto"/>
              <w:left w:val="single" w:sz="4" w:space="0" w:color="auto"/>
              <w:bottom w:val="nil"/>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178</w:t>
            </w:r>
          </w:p>
        </w:tc>
      </w:tr>
      <w:tr w:rsidR="00DC78A4" w:rsidRPr="00DC78A4" w:rsidTr="00DC78A4">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422</w:t>
            </w:r>
          </w:p>
        </w:tc>
        <w:tc>
          <w:tcPr>
            <w:tcW w:w="366"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00000</w:t>
            </w:r>
          </w:p>
        </w:tc>
        <w:tc>
          <w:tcPr>
            <w:tcW w:w="438"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643</w:t>
            </w:r>
          </w:p>
        </w:tc>
        <w:tc>
          <w:tcPr>
            <w:tcW w:w="754" w:type="dxa"/>
            <w:tcBorders>
              <w:top w:val="single" w:sz="4" w:space="0" w:color="auto"/>
              <w:left w:val="single" w:sz="4" w:space="0" w:color="auto"/>
              <w:bottom w:val="nil"/>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178</w:t>
            </w:r>
          </w:p>
        </w:tc>
      </w:tr>
      <w:tr w:rsidR="00DC78A4" w:rsidRPr="00DC78A4" w:rsidTr="00DC78A4">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422</w:t>
            </w:r>
          </w:p>
        </w:tc>
        <w:tc>
          <w:tcPr>
            <w:tcW w:w="366"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00000</w:t>
            </w:r>
          </w:p>
        </w:tc>
        <w:tc>
          <w:tcPr>
            <w:tcW w:w="438"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120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643</w:t>
            </w:r>
          </w:p>
        </w:tc>
        <w:tc>
          <w:tcPr>
            <w:tcW w:w="75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178</w:t>
            </w:r>
          </w:p>
        </w:tc>
      </w:tr>
      <w:tr w:rsidR="00DC78A4" w:rsidRPr="00DC78A4" w:rsidTr="00DC78A4">
        <w:trPr>
          <w:trHeight w:val="20"/>
        </w:trPr>
        <w:tc>
          <w:tcPr>
            <w:tcW w:w="2977" w:type="dxa"/>
            <w:tcBorders>
              <w:top w:val="nil"/>
              <w:left w:val="single" w:sz="4" w:space="0" w:color="auto"/>
              <w:bottom w:val="nil"/>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4"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422</w:t>
            </w:r>
          </w:p>
        </w:tc>
        <w:tc>
          <w:tcPr>
            <w:tcW w:w="366"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04</w:t>
            </w:r>
          </w:p>
        </w:tc>
        <w:tc>
          <w:tcPr>
            <w:tcW w:w="336"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438"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2 175</w:t>
            </w:r>
          </w:p>
        </w:tc>
        <w:tc>
          <w:tcPr>
            <w:tcW w:w="754" w:type="dxa"/>
            <w:tcBorders>
              <w:top w:val="nil"/>
              <w:left w:val="single" w:sz="4" w:space="0" w:color="auto"/>
              <w:bottom w:val="nil"/>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281</w:t>
            </w:r>
          </w:p>
        </w:tc>
      </w:tr>
      <w:tr w:rsidR="00DC78A4" w:rsidRPr="00DC78A4" w:rsidTr="00DC78A4">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422</w:t>
            </w:r>
          </w:p>
        </w:tc>
        <w:tc>
          <w:tcPr>
            <w:tcW w:w="366"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00000</w:t>
            </w:r>
          </w:p>
        </w:tc>
        <w:tc>
          <w:tcPr>
            <w:tcW w:w="438"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2 027</w:t>
            </w:r>
          </w:p>
        </w:tc>
        <w:tc>
          <w:tcPr>
            <w:tcW w:w="754" w:type="dxa"/>
            <w:tcBorders>
              <w:top w:val="single" w:sz="4" w:space="0" w:color="auto"/>
              <w:left w:val="single" w:sz="4" w:space="0" w:color="auto"/>
              <w:bottom w:val="nil"/>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281</w:t>
            </w:r>
          </w:p>
        </w:tc>
      </w:tr>
      <w:tr w:rsidR="00DC78A4" w:rsidRPr="00DC78A4" w:rsidTr="00DC78A4">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44"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422</w:t>
            </w:r>
          </w:p>
        </w:tc>
        <w:tc>
          <w:tcPr>
            <w:tcW w:w="366"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00000</w:t>
            </w:r>
          </w:p>
        </w:tc>
        <w:tc>
          <w:tcPr>
            <w:tcW w:w="438"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120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1 719</w:t>
            </w:r>
          </w:p>
        </w:tc>
        <w:tc>
          <w:tcPr>
            <w:tcW w:w="754" w:type="dxa"/>
            <w:tcBorders>
              <w:top w:val="single" w:sz="4" w:space="0" w:color="auto"/>
              <w:left w:val="single" w:sz="4" w:space="0" w:color="auto"/>
              <w:bottom w:val="nil"/>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281</w:t>
            </w:r>
          </w:p>
        </w:tc>
      </w:tr>
      <w:tr w:rsidR="00DC78A4" w:rsidRPr="00DC78A4" w:rsidTr="00DC78A4">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422</w:t>
            </w:r>
          </w:p>
        </w:tc>
        <w:tc>
          <w:tcPr>
            <w:tcW w:w="366"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00000</w:t>
            </w:r>
          </w:p>
        </w:tc>
        <w:tc>
          <w:tcPr>
            <w:tcW w:w="438"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260</w:t>
            </w:r>
          </w:p>
        </w:tc>
        <w:tc>
          <w:tcPr>
            <w:tcW w:w="754" w:type="dxa"/>
            <w:tcBorders>
              <w:top w:val="single" w:sz="4" w:space="0" w:color="auto"/>
              <w:left w:val="single" w:sz="4" w:space="0" w:color="auto"/>
              <w:bottom w:val="nil"/>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r>
      <w:tr w:rsidR="00DC78A4" w:rsidRPr="00DC78A4" w:rsidTr="00DC78A4">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422</w:t>
            </w:r>
          </w:p>
        </w:tc>
        <w:tc>
          <w:tcPr>
            <w:tcW w:w="366"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00000</w:t>
            </w:r>
          </w:p>
        </w:tc>
        <w:tc>
          <w:tcPr>
            <w:tcW w:w="438"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44</w:t>
            </w:r>
          </w:p>
        </w:tc>
        <w:tc>
          <w:tcPr>
            <w:tcW w:w="754" w:type="dxa"/>
            <w:tcBorders>
              <w:top w:val="single" w:sz="4" w:space="0" w:color="auto"/>
              <w:left w:val="single" w:sz="4" w:space="0" w:color="auto"/>
              <w:bottom w:val="nil"/>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r>
      <w:tr w:rsidR="00DC78A4" w:rsidRPr="00DC78A4" w:rsidTr="00DC78A4">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Уплата налогов, сборов и иных платежей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422</w:t>
            </w:r>
          </w:p>
        </w:tc>
        <w:tc>
          <w:tcPr>
            <w:tcW w:w="366"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00000</w:t>
            </w:r>
          </w:p>
        </w:tc>
        <w:tc>
          <w:tcPr>
            <w:tcW w:w="438"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850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4</w:t>
            </w:r>
          </w:p>
        </w:tc>
        <w:tc>
          <w:tcPr>
            <w:tcW w:w="75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r>
      <w:tr w:rsidR="00DC78A4" w:rsidRPr="00DC78A4" w:rsidTr="00DC78A4">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44"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422</w:t>
            </w:r>
          </w:p>
        </w:tc>
        <w:tc>
          <w:tcPr>
            <w:tcW w:w="366"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04</w:t>
            </w:r>
          </w:p>
        </w:tc>
        <w:tc>
          <w:tcPr>
            <w:tcW w:w="336"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00000</w:t>
            </w:r>
          </w:p>
        </w:tc>
        <w:tc>
          <w:tcPr>
            <w:tcW w:w="438"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148</w:t>
            </w:r>
          </w:p>
        </w:tc>
        <w:tc>
          <w:tcPr>
            <w:tcW w:w="754" w:type="dxa"/>
            <w:tcBorders>
              <w:top w:val="nil"/>
              <w:left w:val="single" w:sz="4" w:space="0" w:color="auto"/>
              <w:bottom w:val="nil"/>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w:t>
            </w:r>
          </w:p>
        </w:tc>
      </w:tr>
      <w:tr w:rsidR="00DC78A4" w:rsidRPr="00DC78A4" w:rsidTr="00DC78A4">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422</w:t>
            </w:r>
          </w:p>
        </w:tc>
        <w:tc>
          <w:tcPr>
            <w:tcW w:w="366"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00000</w:t>
            </w:r>
          </w:p>
        </w:tc>
        <w:tc>
          <w:tcPr>
            <w:tcW w:w="438"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148</w:t>
            </w:r>
          </w:p>
        </w:tc>
        <w:tc>
          <w:tcPr>
            <w:tcW w:w="75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r>
      <w:tr w:rsidR="00DC78A4" w:rsidRPr="00DC78A4" w:rsidTr="00DC78A4">
        <w:trPr>
          <w:trHeight w:val="20"/>
        </w:trPr>
        <w:tc>
          <w:tcPr>
            <w:tcW w:w="2977" w:type="dxa"/>
            <w:tcBorders>
              <w:top w:val="nil"/>
              <w:left w:val="single" w:sz="4" w:space="0" w:color="auto"/>
              <w:bottom w:val="nil"/>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44"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422</w:t>
            </w:r>
          </w:p>
        </w:tc>
        <w:tc>
          <w:tcPr>
            <w:tcW w:w="366"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06</w:t>
            </w:r>
          </w:p>
        </w:tc>
        <w:tc>
          <w:tcPr>
            <w:tcW w:w="336"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438"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132</w:t>
            </w:r>
          </w:p>
        </w:tc>
        <w:tc>
          <w:tcPr>
            <w:tcW w:w="754" w:type="dxa"/>
            <w:tcBorders>
              <w:top w:val="nil"/>
              <w:left w:val="single" w:sz="4" w:space="0" w:color="auto"/>
              <w:bottom w:val="nil"/>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w:t>
            </w:r>
          </w:p>
        </w:tc>
      </w:tr>
      <w:tr w:rsidR="00DC78A4" w:rsidRPr="00DC78A4" w:rsidTr="00DC78A4">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422</w:t>
            </w:r>
          </w:p>
        </w:tc>
        <w:tc>
          <w:tcPr>
            <w:tcW w:w="366"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06</w:t>
            </w:r>
          </w:p>
        </w:tc>
        <w:tc>
          <w:tcPr>
            <w:tcW w:w="336"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00000</w:t>
            </w:r>
          </w:p>
        </w:tc>
        <w:tc>
          <w:tcPr>
            <w:tcW w:w="438"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132</w:t>
            </w:r>
          </w:p>
        </w:tc>
        <w:tc>
          <w:tcPr>
            <w:tcW w:w="754" w:type="dxa"/>
            <w:tcBorders>
              <w:top w:val="single" w:sz="4" w:space="0" w:color="auto"/>
              <w:left w:val="single" w:sz="4" w:space="0" w:color="auto"/>
              <w:bottom w:val="nil"/>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w:t>
            </w:r>
          </w:p>
        </w:tc>
      </w:tr>
      <w:tr w:rsidR="00DC78A4" w:rsidRPr="00DC78A4" w:rsidTr="00DC78A4">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422</w:t>
            </w:r>
          </w:p>
        </w:tc>
        <w:tc>
          <w:tcPr>
            <w:tcW w:w="366"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00000</w:t>
            </w:r>
          </w:p>
        </w:tc>
        <w:tc>
          <w:tcPr>
            <w:tcW w:w="438"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132</w:t>
            </w:r>
          </w:p>
        </w:tc>
        <w:tc>
          <w:tcPr>
            <w:tcW w:w="75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r>
      <w:tr w:rsidR="00DC78A4" w:rsidRPr="00DC78A4" w:rsidTr="00DC78A4">
        <w:trPr>
          <w:trHeight w:val="20"/>
        </w:trPr>
        <w:tc>
          <w:tcPr>
            <w:tcW w:w="2977" w:type="dxa"/>
            <w:tcBorders>
              <w:top w:val="nil"/>
              <w:left w:val="single" w:sz="4" w:space="0" w:color="auto"/>
              <w:bottom w:val="nil"/>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Резервные фонды</w:t>
            </w:r>
          </w:p>
        </w:tc>
        <w:tc>
          <w:tcPr>
            <w:tcW w:w="544"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422</w:t>
            </w:r>
          </w:p>
        </w:tc>
        <w:tc>
          <w:tcPr>
            <w:tcW w:w="366"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11</w:t>
            </w:r>
          </w:p>
        </w:tc>
        <w:tc>
          <w:tcPr>
            <w:tcW w:w="336"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438"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1</w:t>
            </w:r>
          </w:p>
        </w:tc>
        <w:tc>
          <w:tcPr>
            <w:tcW w:w="754" w:type="dxa"/>
            <w:tcBorders>
              <w:top w:val="nil"/>
              <w:left w:val="single" w:sz="4" w:space="0" w:color="auto"/>
              <w:bottom w:val="nil"/>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w:t>
            </w:r>
          </w:p>
        </w:tc>
      </w:tr>
      <w:tr w:rsidR="00DC78A4" w:rsidRPr="00DC78A4" w:rsidTr="00DC78A4">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544"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422</w:t>
            </w:r>
          </w:p>
        </w:tc>
        <w:tc>
          <w:tcPr>
            <w:tcW w:w="366"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11</w:t>
            </w:r>
          </w:p>
        </w:tc>
        <w:tc>
          <w:tcPr>
            <w:tcW w:w="336"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99</w:t>
            </w:r>
          </w:p>
        </w:tc>
        <w:tc>
          <w:tcPr>
            <w:tcW w:w="27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00000</w:t>
            </w:r>
          </w:p>
        </w:tc>
        <w:tc>
          <w:tcPr>
            <w:tcW w:w="438"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1</w:t>
            </w:r>
          </w:p>
        </w:tc>
        <w:tc>
          <w:tcPr>
            <w:tcW w:w="754" w:type="dxa"/>
            <w:tcBorders>
              <w:top w:val="single" w:sz="4" w:space="0" w:color="auto"/>
              <w:left w:val="single" w:sz="4" w:space="0" w:color="auto"/>
              <w:bottom w:val="nil"/>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w:t>
            </w:r>
          </w:p>
        </w:tc>
      </w:tr>
      <w:tr w:rsidR="00DC78A4" w:rsidRPr="00DC78A4" w:rsidTr="00DC78A4">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Резервные средства</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422</w:t>
            </w:r>
          </w:p>
        </w:tc>
        <w:tc>
          <w:tcPr>
            <w:tcW w:w="366"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11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99</w:t>
            </w:r>
          </w:p>
        </w:tc>
        <w:tc>
          <w:tcPr>
            <w:tcW w:w="27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00000</w:t>
            </w:r>
          </w:p>
        </w:tc>
        <w:tc>
          <w:tcPr>
            <w:tcW w:w="438"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870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1</w:t>
            </w:r>
          </w:p>
        </w:tc>
        <w:tc>
          <w:tcPr>
            <w:tcW w:w="75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r>
      <w:tr w:rsidR="00DC78A4" w:rsidRPr="00DC78A4" w:rsidTr="00DC78A4">
        <w:trPr>
          <w:trHeight w:val="20"/>
        </w:trPr>
        <w:tc>
          <w:tcPr>
            <w:tcW w:w="2977" w:type="dxa"/>
            <w:tcBorders>
              <w:top w:val="nil"/>
              <w:left w:val="single" w:sz="4" w:space="0" w:color="auto"/>
              <w:bottom w:val="nil"/>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Другие общегосударственные вопросы</w:t>
            </w:r>
          </w:p>
        </w:tc>
        <w:tc>
          <w:tcPr>
            <w:tcW w:w="544"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422</w:t>
            </w:r>
          </w:p>
        </w:tc>
        <w:tc>
          <w:tcPr>
            <w:tcW w:w="366"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438"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1 168</w:t>
            </w:r>
          </w:p>
        </w:tc>
        <w:tc>
          <w:tcPr>
            <w:tcW w:w="754" w:type="dxa"/>
            <w:tcBorders>
              <w:top w:val="nil"/>
              <w:left w:val="single" w:sz="4" w:space="0" w:color="auto"/>
              <w:bottom w:val="nil"/>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72</w:t>
            </w:r>
          </w:p>
        </w:tc>
      </w:tr>
      <w:tr w:rsidR="00DC78A4" w:rsidRPr="00DC78A4" w:rsidTr="00DC78A4">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422</w:t>
            </w:r>
          </w:p>
        </w:tc>
        <w:tc>
          <w:tcPr>
            <w:tcW w:w="366"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00000</w:t>
            </w:r>
          </w:p>
        </w:tc>
        <w:tc>
          <w:tcPr>
            <w:tcW w:w="438"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344</w:t>
            </w:r>
          </w:p>
        </w:tc>
        <w:tc>
          <w:tcPr>
            <w:tcW w:w="754" w:type="dxa"/>
            <w:tcBorders>
              <w:top w:val="single" w:sz="4" w:space="0" w:color="auto"/>
              <w:left w:val="single" w:sz="4" w:space="0" w:color="auto"/>
              <w:bottom w:val="nil"/>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w:t>
            </w:r>
          </w:p>
        </w:tc>
      </w:tr>
      <w:tr w:rsidR="00DC78A4" w:rsidRPr="00DC78A4" w:rsidTr="00DC78A4">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422</w:t>
            </w:r>
          </w:p>
        </w:tc>
        <w:tc>
          <w:tcPr>
            <w:tcW w:w="366"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00000</w:t>
            </w:r>
          </w:p>
        </w:tc>
        <w:tc>
          <w:tcPr>
            <w:tcW w:w="438"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216</w:t>
            </w:r>
          </w:p>
        </w:tc>
        <w:tc>
          <w:tcPr>
            <w:tcW w:w="754" w:type="dxa"/>
            <w:tcBorders>
              <w:top w:val="single" w:sz="4" w:space="0" w:color="auto"/>
              <w:left w:val="single" w:sz="4" w:space="0" w:color="auto"/>
              <w:bottom w:val="nil"/>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r>
      <w:tr w:rsidR="00DC78A4" w:rsidRPr="00DC78A4" w:rsidTr="00DC78A4">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422</w:t>
            </w:r>
          </w:p>
        </w:tc>
        <w:tc>
          <w:tcPr>
            <w:tcW w:w="366"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00000</w:t>
            </w:r>
          </w:p>
        </w:tc>
        <w:tc>
          <w:tcPr>
            <w:tcW w:w="438"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128</w:t>
            </w:r>
          </w:p>
        </w:tc>
        <w:tc>
          <w:tcPr>
            <w:tcW w:w="75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r>
      <w:tr w:rsidR="00DC78A4" w:rsidRPr="00DC78A4" w:rsidTr="00DC78A4">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44"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422</w:t>
            </w:r>
          </w:p>
        </w:tc>
        <w:tc>
          <w:tcPr>
            <w:tcW w:w="366"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00000</w:t>
            </w:r>
          </w:p>
        </w:tc>
        <w:tc>
          <w:tcPr>
            <w:tcW w:w="438"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499</w:t>
            </w:r>
          </w:p>
        </w:tc>
        <w:tc>
          <w:tcPr>
            <w:tcW w:w="754" w:type="dxa"/>
            <w:tcBorders>
              <w:top w:val="nil"/>
              <w:left w:val="single" w:sz="4" w:space="0" w:color="auto"/>
              <w:bottom w:val="nil"/>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w:t>
            </w:r>
          </w:p>
        </w:tc>
      </w:tr>
      <w:tr w:rsidR="00DC78A4" w:rsidRPr="00DC78A4" w:rsidTr="00DC78A4">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422</w:t>
            </w:r>
          </w:p>
        </w:tc>
        <w:tc>
          <w:tcPr>
            <w:tcW w:w="366"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00000</w:t>
            </w:r>
          </w:p>
        </w:tc>
        <w:tc>
          <w:tcPr>
            <w:tcW w:w="438"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499</w:t>
            </w:r>
          </w:p>
        </w:tc>
        <w:tc>
          <w:tcPr>
            <w:tcW w:w="75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r>
      <w:tr w:rsidR="00DC78A4" w:rsidRPr="00DC78A4" w:rsidTr="00DC78A4">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xml:space="preserve">Муниципальная  программа "Реконструкция, ремонт и укрепление материально-технической  базы учреждений  сельского(городского) </w:t>
            </w:r>
            <w:r w:rsidRPr="00DC78A4">
              <w:rPr>
                <w:rFonts w:ascii="Times New Roman" w:eastAsia="Times New Roman" w:hAnsi="Times New Roman" w:cs="Times New Roman"/>
                <w:b/>
                <w:bCs/>
                <w:sz w:val="12"/>
                <w:szCs w:val="12"/>
                <w:lang w:eastAsia="ru-RU"/>
              </w:rPr>
              <w:t>поселения муниципального района Сергиевский"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422</w:t>
            </w:r>
          </w:p>
        </w:tc>
        <w:tc>
          <w:tcPr>
            <w:tcW w:w="366"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00000</w:t>
            </w:r>
          </w:p>
        </w:tc>
        <w:tc>
          <w:tcPr>
            <w:tcW w:w="438"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325</w:t>
            </w:r>
          </w:p>
        </w:tc>
        <w:tc>
          <w:tcPr>
            <w:tcW w:w="7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72</w:t>
            </w:r>
          </w:p>
        </w:tc>
      </w:tr>
      <w:tr w:rsidR="00DC78A4" w:rsidRPr="00DC78A4" w:rsidTr="00DC78A4">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422</w:t>
            </w:r>
          </w:p>
        </w:tc>
        <w:tc>
          <w:tcPr>
            <w:tcW w:w="366"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00000</w:t>
            </w:r>
          </w:p>
        </w:tc>
        <w:tc>
          <w:tcPr>
            <w:tcW w:w="438"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325</w:t>
            </w:r>
          </w:p>
        </w:tc>
        <w:tc>
          <w:tcPr>
            <w:tcW w:w="75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72</w:t>
            </w:r>
          </w:p>
        </w:tc>
      </w:tr>
      <w:tr w:rsidR="00DC78A4" w:rsidRPr="00DC78A4" w:rsidTr="00DC78A4">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Мобилизационная и вневойсковая подготовка</w:t>
            </w:r>
          </w:p>
        </w:tc>
        <w:tc>
          <w:tcPr>
            <w:tcW w:w="544"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422</w:t>
            </w:r>
          </w:p>
        </w:tc>
        <w:tc>
          <w:tcPr>
            <w:tcW w:w="366"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02</w:t>
            </w:r>
          </w:p>
        </w:tc>
        <w:tc>
          <w:tcPr>
            <w:tcW w:w="383"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438"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82</w:t>
            </w:r>
          </w:p>
        </w:tc>
        <w:tc>
          <w:tcPr>
            <w:tcW w:w="754" w:type="dxa"/>
            <w:tcBorders>
              <w:top w:val="nil"/>
              <w:left w:val="single" w:sz="4" w:space="0" w:color="auto"/>
              <w:bottom w:val="nil"/>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83</w:t>
            </w:r>
          </w:p>
        </w:tc>
      </w:tr>
      <w:tr w:rsidR="00DC78A4" w:rsidRPr="00DC78A4" w:rsidTr="00DC78A4">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422</w:t>
            </w:r>
          </w:p>
        </w:tc>
        <w:tc>
          <w:tcPr>
            <w:tcW w:w="366"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02</w:t>
            </w:r>
          </w:p>
        </w:tc>
        <w:tc>
          <w:tcPr>
            <w:tcW w:w="383"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00000</w:t>
            </w:r>
          </w:p>
        </w:tc>
        <w:tc>
          <w:tcPr>
            <w:tcW w:w="438"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82</w:t>
            </w:r>
          </w:p>
        </w:tc>
        <w:tc>
          <w:tcPr>
            <w:tcW w:w="754" w:type="dxa"/>
            <w:tcBorders>
              <w:top w:val="single" w:sz="4" w:space="0" w:color="auto"/>
              <w:left w:val="single" w:sz="4" w:space="0" w:color="auto"/>
              <w:bottom w:val="nil"/>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83</w:t>
            </w:r>
          </w:p>
        </w:tc>
      </w:tr>
      <w:tr w:rsidR="00DC78A4" w:rsidRPr="00DC78A4" w:rsidTr="00DC78A4">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422</w:t>
            </w:r>
          </w:p>
        </w:tc>
        <w:tc>
          <w:tcPr>
            <w:tcW w:w="366"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02</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00000</w:t>
            </w:r>
          </w:p>
        </w:tc>
        <w:tc>
          <w:tcPr>
            <w:tcW w:w="438"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120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82</w:t>
            </w:r>
          </w:p>
        </w:tc>
        <w:tc>
          <w:tcPr>
            <w:tcW w:w="75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83</w:t>
            </w:r>
          </w:p>
        </w:tc>
      </w:tr>
      <w:tr w:rsidR="00DC78A4" w:rsidRPr="00DC78A4" w:rsidTr="00DC78A4">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544"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422</w:t>
            </w:r>
          </w:p>
        </w:tc>
        <w:tc>
          <w:tcPr>
            <w:tcW w:w="366"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03</w:t>
            </w:r>
          </w:p>
        </w:tc>
        <w:tc>
          <w:tcPr>
            <w:tcW w:w="383"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438"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614</w:t>
            </w:r>
          </w:p>
        </w:tc>
        <w:tc>
          <w:tcPr>
            <w:tcW w:w="754" w:type="dxa"/>
            <w:tcBorders>
              <w:top w:val="nil"/>
              <w:left w:val="single" w:sz="4" w:space="0" w:color="auto"/>
              <w:bottom w:val="nil"/>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70</w:t>
            </w:r>
          </w:p>
        </w:tc>
      </w:tr>
      <w:tr w:rsidR="00DC78A4" w:rsidRPr="00DC78A4" w:rsidTr="00DC78A4">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422</w:t>
            </w:r>
          </w:p>
        </w:tc>
        <w:tc>
          <w:tcPr>
            <w:tcW w:w="366"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41</w:t>
            </w:r>
          </w:p>
        </w:tc>
        <w:tc>
          <w:tcPr>
            <w:tcW w:w="27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00000</w:t>
            </w:r>
          </w:p>
        </w:tc>
        <w:tc>
          <w:tcPr>
            <w:tcW w:w="438"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614</w:t>
            </w:r>
          </w:p>
        </w:tc>
        <w:tc>
          <w:tcPr>
            <w:tcW w:w="754" w:type="dxa"/>
            <w:tcBorders>
              <w:top w:val="single" w:sz="4" w:space="0" w:color="auto"/>
              <w:left w:val="single" w:sz="4" w:space="0" w:color="auto"/>
              <w:bottom w:val="nil"/>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70</w:t>
            </w:r>
          </w:p>
        </w:tc>
      </w:tr>
      <w:tr w:rsidR="00DC78A4" w:rsidRPr="00DC78A4" w:rsidTr="00DC78A4">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422</w:t>
            </w:r>
          </w:p>
        </w:tc>
        <w:tc>
          <w:tcPr>
            <w:tcW w:w="366"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41</w:t>
            </w:r>
          </w:p>
        </w:tc>
        <w:tc>
          <w:tcPr>
            <w:tcW w:w="27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00000</w:t>
            </w:r>
          </w:p>
        </w:tc>
        <w:tc>
          <w:tcPr>
            <w:tcW w:w="438"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606</w:t>
            </w:r>
          </w:p>
        </w:tc>
        <w:tc>
          <w:tcPr>
            <w:tcW w:w="754" w:type="dxa"/>
            <w:tcBorders>
              <w:top w:val="single" w:sz="4" w:space="0" w:color="auto"/>
              <w:left w:val="single" w:sz="4" w:space="0" w:color="auto"/>
              <w:bottom w:val="nil"/>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70</w:t>
            </w:r>
          </w:p>
        </w:tc>
      </w:tr>
      <w:tr w:rsidR="00DC78A4" w:rsidRPr="00DC78A4" w:rsidTr="00DC78A4">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Уплата налогов, сборов и иных платежей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422</w:t>
            </w:r>
          </w:p>
        </w:tc>
        <w:tc>
          <w:tcPr>
            <w:tcW w:w="366"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00000</w:t>
            </w:r>
          </w:p>
        </w:tc>
        <w:tc>
          <w:tcPr>
            <w:tcW w:w="438"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850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8</w:t>
            </w:r>
          </w:p>
        </w:tc>
        <w:tc>
          <w:tcPr>
            <w:tcW w:w="75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r>
      <w:tr w:rsidR="00DC78A4" w:rsidRPr="00DC78A4" w:rsidTr="00DC78A4">
        <w:trPr>
          <w:trHeight w:val="20"/>
        </w:trPr>
        <w:tc>
          <w:tcPr>
            <w:tcW w:w="2977" w:type="dxa"/>
            <w:tcBorders>
              <w:top w:val="nil"/>
              <w:left w:val="single" w:sz="4" w:space="0" w:color="auto"/>
              <w:bottom w:val="nil"/>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544"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422</w:t>
            </w:r>
          </w:p>
        </w:tc>
        <w:tc>
          <w:tcPr>
            <w:tcW w:w="366"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03</w:t>
            </w:r>
          </w:p>
        </w:tc>
        <w:tc>
          <w:tcPr>
            <w:tcW w:w="383"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14</w:t>
            </w:r>
          </w:p>
        </w:tc>
        <w:tc>
          <w:tcPr>
            <w:tcW w:w="336"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438"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1</w:t>
            </w:r>
          </w:p>
        </w:tc>
        <w:tc>
          <w:tcPr>
            <w:tcW w:w="754" w:type="dxa"/>
            <w:tcBorders>
              <w:top w:val="nil"/>
              <w:left w:val="single" w:sz="4" w:space="0" w:color="auto"/>
              <w:bottom w:val="nil"/>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w:t>
            </w:r>
          </w:p>
        </w:tc>
      </w:tr>
      <w:tr w:rsidR="00DC78A4" w:rsidRPr="00DC78A4" w:rsidTr="00DC78A4">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422</w:t>
            </w:r>
          </w:p>
        </w:tc>
        <w:tc>
          <w:tcPr>
            <w:tcW w:w="366"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14</w:t>
            </w:r>
          </w:p>
        </w:tc>
        <w:tc>
          <w:tcPr>
            <w:tcW w:w="336"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45</w:t>
            </w:r>
          </w:p>
        </w:tc>
        <w:tc>
          <w:tcPr>
            <w:tcW w:w="27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00000</w:t>
            </w:r>
          </w:p>
        </w:tc>
        <w:tc>
          <w:tcPr>
            <w:tcW w:w="438"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1</w:t>
            </w:r>
          </w:p>
        </w:tc>
        <w:tc>
          <w:tcPr>
            <w:tcW w:w="754" w:type="dxa"/>
            <w:tcBorders>
              <w:top w:val="single" w:sz="4" w:space="0" w:color="auto"/>
              <w:left w:val="single" w:sz="4" w:space="0" w:color="auto"/>
              <w:bottom w:val="nil"/>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w:t>
            </w:r>
          </w:p>
        </w:tc>
      </w:tr>
      <w:tr w:rsidR="00DC78A4" w:rsidRPr="00DC78A4" w:rsidTr="00DC78A4">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422</w:t>
            </w:r>
          </w:p>
        </w:tc>
        <w:tc>
          <w:tcPr>
            <w:tcW w:w="366"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14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45</w:t>
            </w:r>
          </w:p>
        </w:tc>
        <w:tc>
          <w:tcPr>
            <w:tcW w:w="27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00000</w:t>
            </w:r>
          </w:p>
        </w:tc>
        <w:tc>
          <w:tcPr>
            <w:tcW w:w="438"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1</w:t>
            </w:r>
          </w:p>
        </w:tc>
        <w:tc>
          <w:tcPr>
            <w:tcW w:w="75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r>
      <w:tr w:rsidR="00DC78A4" w:rsidRPr="00DC78A4" w:rsidTr="00DC78A4">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Сельское хозяйство и рыболовство</w:t>
            </w:r>
          </w:p>
        </w:tc>
        <w:tc>
          <w:tcPr>
            <w:tcW w:w="544"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422</w:t>
            </w:r>
          </w:p>
        </w:tc>
        <w:tc>
          <w:tcPr>
            <w:tcW w:w="366"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04</w:t>
            </w:r>
          </w:p>
        </w:tc>
        <w:tc>
          <w:tcPr>
            <w:tcW w:w="383"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05</w:t>
            </w:r>
          </w:p>
        </w:tc>
        <w:tc>
          <w:tcPr>
            <w:tcW w:w="336"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438"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70</w:t>
            </w:r>
          </w:p>
        </w:tc>
        <w:tc>
          <w:tcPr>
            <w:tcW w:w="754" w:type="dxa"/>
            <w:tcBorders>
              <w:top w:val="nil"/>
              <w:left w:val="single" w:sz="4" w:space="0" w:color="auto"/>
              <w:bottom w:val="nil"/>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70</w:t>
            </w:r>
          </w:p>
        </w:tc>
      </w:tr>
      <w:tr w:rsidR="00DC78A4" w:rsidRPr="00DC78A4" w:rsidTr="00DC78A4">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44"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422</w:t>
            </w:r>
          </w:p>
        </w:tc>
        <w:tc>
          <w:tcPr>
            <w:tcW w:w="366"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05</w:t>
            </w:r>
          </w:p>
        </w:tc>
        <w:tc>
          <w:tcPr>
            <w:tcW w:w="336"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47</w:t>
            </w:r>
          </w:p>
        </w:tc>
        <w:tc>
          <w:tcPr>
            <w:tcW w:w="27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00000</w:t>
            </w:r>
          </w:p>
        </w:tc>
        <w:tc>
          <w:tcPr>
            <w:tcW w:w="438"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70</w:t>
            </w:r>
          </w:p>
        </w:tc>
        <w:tc>
          <w:tcPr>
            <w:tcW w:w="754" w:type="dxa"/>
            <w:tcBorders>
              <w:top w:val="single" w:sz="4" w:space="0" w:color="auto"/>
              <w:left w:val="single" w:sz="4" w:space="0" w:color="auto"/>
              <w:bottom w:val="nil"/>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70</w:t>
            </w:r>
          </w:p>
        </w:tc>
      </w:tr>
      <w:tr w:rsidR="00DC78A4" w:rsidRPr="00DC78A4" w:rsidTr="00DC78A4">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422</w:t>
            </w:r>
          </w:p>
        </w:tc>
        <w:tc>
          <w:tcPr>
            <w:tcW w:w="366"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00000</w:t>
            </w:r>
          </w:p>
        </w:tc>
        <w:tc>
          <w:tcPr>
            <w:tcW w:w="438"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810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70</w:t>
            </w:r>
          </w:p>
        </w:tc>
        <w:tc>
          <w:tcPr>
            <w:tcW w:w="75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70</w:t>
            </w:r>
          </w:p>
        </w:tc>
      </w:tr>
      <w:tr w:rsidR="00DC78A4" w:rsidRPr="00DC78A4" w:rsidTr="00DC78A4">
        <w:trPr>
          <w:trHeight w:val="20"/>
        </w:trPr>
        <w:tc>
          <w:tcPr>
            <w:tcW w:w="2977" w:type="dxa"/>
            <w:tcBorders>
              <w:top w:val="nil"/>
              <w:left w:val="single" w:sz="4" w:space="0" w:color="auto"/>
              <w:bottom w:val="nil"/>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Дорожное хозяйство (дорожные фонды)</w:t>
            </w:r>
          </w:p>
        </w:tc>
        <w:tc>
          <w:tcPr>
            <w:tcW w:w="544"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422</w:t>
            </w:r>
          </w:p>
        </w:tc>
        <w:tc>
          <w:tcPr>
            <w:tcW w:w="366"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04</w:t>
            </w:r>
          </w:p>
        </w:tc>
        <w:tc>
          <w:tcPr>
            <w:tcW w:w="383"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438"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1 444</w:t>
            </w:r>
          </w:p>
        </w:tc>
        <w:tc>
          <w:tcPr>
            <w:tcW w:w="754" w:type="dxa"/>
            <w:tcBorders>
              <w:top w:val="nil"/>
              <w:left w:val="single" w:sz="4" w:space="0" w:color="auto"/>
              <w:bottom w:val="nil"/>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w:t>
            </w:r>
          </w:p>
        </w:tc>
      </w:tr>
      <w:tr w:rsidR="00DC78A4" w:rsidRPr="00DC78A4" w:rsidTr="00DC78A4">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422</w:t>
            </w:r>
          </w:p>
        </w:tc>
        <w:tc>
          <w:tcPr>
            <w:tcW w:w="366"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43</w:t>
            </w:r>
          </w:p>
        </w:tc>
        <w:tc>
          <w:tcPr>
            <w:tcW w:w="27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00000</w:t>
            </w:r>
          </w:p>
        </w:tc>
        <w:tc>
          <w:tcPr>
            <w:tcW w:w="438"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1 209</w:t>
            </w:r>
          </w:p>
        </w:tc>
        <w:tc>
          <w:tcPr>
            <w:tcW w:w="754" w:type="dxa"/>
            <w:tcBorders>
              <w:top w:val="single" w:sz="4" w:space="0" w:color="auto"/>
              <w:left w:val="single" w:sz="4" w:space="0" w:color="auto"/>
              <w:bottom w:val="nil"/>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w:t>
            </w:r>
          </w:p>
        </w:tc>
      </w:tr>
      <w:tr w:rsidR="00DC78A4" w:rsidRPr="00DC78A4" w:rsidTr="00DC78A4">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422</w:t>
            </w:r>
          </w:p>
        </w:tc>
        <w:tc>
          <w:tcPr>
            <w:tcW w:w="366"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00000</w:t>
            </w:r>
          </w:p>
        </w:tc>
        <w:tc>
          <w:tcPr>
            <w:tcW w:w="438"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1 209</w:t>
            </w:r>
          </w:p>
        </w:tc>
        <w:tc>
          <w:tcPr>
            <w:tcW w:w="75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r>
      <w:tr w:rsidR="00DC78A4" w:rsidRPr="00DC78A4" w:rsidTr="00DC78A4">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544"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422</w:t>
            </w:r>
          </w:p>
        </w:tc>
        <w:tc>
          <w:tcPr>
            <w:tcW w:w="366"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04</w:t>
            </w:r>
          </w:p>
        </w:tc>
        <w:tc>
          <w:tcPr>
            <w:tcW w:w="383"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49</w:t>
            </w:r>
          </w:p>
        </w:tc>
        <w:tc>
          <w:tcPr>
            <w:tcW w:w="27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00000</w:t>
            </w:r>
          </w:p>
        </w:tc>
        <w:tc>
          <w:tcPr>
            <w:tcW w:w="438"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235</w:t>
            </w:r>
          </w:p>
        </w:tc>
        <w:tc>
          <w:tcPr>
            <w:tcW w:w="754" w:type="dxa"/>
            <w:tcBorders>
              <w:top w:val="nil"/>
              <w:left w:val="single" w:sz="4" w:space="0" w:color="auto"/>
              <w:bottom w:val="nil"/>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w:t>
            </w:r>
          </w:p>
        </w:tc>
      </w:tr>
      <w:tr w:rsidR="00DC78A4" w:rsidRPr="00DC78A4" w:rsidTr="00DC78A4">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422</w:t>
            </w:r>
          </w:p>
        </w:tc>
        <w:tc>
          <w:tcPr>
            <w:tcW w:w="366"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49</w:t>
            </w:r>
          </w:p>
        </w:tc>
        <w:tc>
          <w:tcPr>
            <w:tcW w:w="27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00000</w:t>
            </w:r>
          </w:p>
        </w:tc>
        <w:tc>
          <w:tcPr>
            <w:tcW w:w="438"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130</w:t>
            </w:r>
          </w:p>
        </w:tc>
        <w:tc>
          <w:tcPr>
            <w:tcW w:w="754" w:type="dxa"/>
            <w:tcBorders>
              <w:top w:val="single" w:sz="4" w:space="0" w:color="auto"/>
              <w:left w:val="single" w:sz="4" w:space="0" w:color="auto"/>
              <w:bottom w:val="nil"/>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r>
      <w:tr w:rsidR="00DC78A4" w:rsidRPr="00DC78A4" w:rsidTr="00DC78A4">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422</w:t>
            </w:r>
          </w:p>
        </w:tc>
        <w:tc>
          <w:tcPr>
            <w:tcW w:w="366"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00000</w:t>
            </w:r>
          </w:p>
        </w:tc>
        <w:tc>
          <w:tcPr>
            <w:tcW w:w="438"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105</w:t>
            </w:r>
          </w:p>
        </w:tc>
        <w:tc>
          <w:tcPr>
            <w:tcW w:w="75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r>
      <w:tr w:rsidR="00DC78A4" w:rsidRPr="00DC78A4" w:rsidTr="00DC78A4">
        <w:trPr>
          <w:trHeight w:val="2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544" w:type="dxa"/>
            <w:tcBorders>
              <w:top w:val="nil"/>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422</w:t>
            </w:r>
          </w:p>
        </w:tc>
        <w:tc>
          <w:tcPr>
            <w:tcW w:w="366" w:type="dxa"/>
            <w:tcBorders>
              <w:top w:val="nil"/>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04</w:t>
            </w:r>
          </w:p>
        </w:tc>
        <w:tc>
          <w:tcPr>
            <w:tcW w:w="383" w:type="dxa"/>
            <w:tcBorders>
              <w:top w:val="nil"/>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12</w:t>
            </w:r>
          </w:p>
        </w:tc>
        <w:tc>
          <w:tcPr>
            <w:tcW w:w="336" w:type="dxa"/>
            <w:tcBorders>
              <w:top w:val="nil"/>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276" w:type="dxa"/>
            <w:tcBorders>
              <w:top w:val="nil"/>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336" w:type="dxa"/>
            <w:tcBorders>
              <w:top w:val="nil"/>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16" w:type="dxa"/>
            <w:tcBorders>
              <w:top w:val="nil"/>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438" w:type="dxa"/>
            <w:tcBorders>
              <w:top w:val="nil"/>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single" w:sz="4" w:space="0" w:color="auto"/>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1 267</w:t>
            </w:r>
          </w:p>
        </w:tc>
        <w:tc>
          <w:tcPr>
            <w:tcW w:w="754" w:type="dxa"/>
            <w:tcBorders>
              <w:top w:val="nil"/>
              <w:left w:val="single" w:sz="4" w:space="0" w:color="auto"/>
              <w:bottom w:val="single" w:sz="4" w:space="0" w:color="auto"/>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957</w:t>
            </w:r>
          </w:p>
        </w:tc>
      </w:tr>
      <w:tr w:rsidR="00DC78A4" w:rsidRPr="00DC78A4" w:rsidTr="00DC78A4">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422</w:t>
            </w:r>
          </w:p>
        </w:tc>
        <w:tc>
          <w:tcPr>
            <w:tcW w:w="366"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12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00000</w:t>
            </w:r>
          </w:p>
        </w:tc>
        <w:tc>
          <w:tcPr>
            <w:tcW w:w="438"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1 267</w:t>
            </w:r>
          </w:p>
        </w:tc>
        <w:tc>
          <w:tcPr>
            <w:tcW w:w="7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957</w:t>
            </w:r>
          </w:p>
        </w:tc>
      </w:tr>
      <w:tr w:rsidR="00DC78A4" w:rsidRPr="00DC78A4" w:rsidTr="00DC78A4">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422</w:t>
            </w:r>
          </w:p>
        </w:tc>
        <w:tc>
          <w:tcPr>
            <w:tcW w:w="366"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12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00000</w:t>
            </w:r>
          </w:p>
        </w:tc>
        <w:tc>
          <w:tcPr>
            <w:tcW w:w="438"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1 267</w:t>
            </w:r>
          </w:p>
        </w:tc>
        <w:tc>
          <w:tcPr>
            <w:tcW w:w="75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957</w:t>
            </w:r>
          </w:p>
        </w:tc>
      </w:tr>
      <w:tr w:rsidR="00DC78A4" w:rsidRPr="00DC78A4" w:rsidTr="00DC78A4">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Благоустройство</w:t>
            </w:r>
          </w:p>
        </w:tc>
        <w:tc>
          <w:tcPr>
            <w:tcW w:w="544"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422</w:t>
            </w:r>
          </w:p>
        </w:tc>
        <w:tc>
          <w:tcPr>
            <w:tcW w:w="366"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05</w:t>
            </w:r>
          </w:p>
        </w:tc>
        <w:tc>
          <w:tcPr>
            <w:tcW w:w="383"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438"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2 160</w:t>
            </w:r>
          </w:p>
        </w:tc>
        <w:tc>
          <w:tcPr>
            <w:tcW w:w="754" w:type="dxa"/>
            <w:tcBorders>
              <w:top w:val="nil"/>
              <w:left w:val="single" w:sz="4" w:space="0" w:color="auto"/>
              <w:bottom w:val="nil"/>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974</w:t>
            </w:r>
          </w:p>
        </w:tc>
      </w:tr>
      <w:tr w:rsidR="00DC78A4" w:rsidRPr="00DC78A4" w:rsidTr="00DC78A4">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422</w:t>
            </w:r>
          </w:p>
        </w:tc>
        <w:tc>
          <w:tcPr>
            <w:tcW w:w="366"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05</w:t>
            </w:r>
          </w:p>
        </w:tc>
        <w:tc>
          <w:tcPr>
            <w:tcW w:w="383"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00000</w:t>
            </w:r>
          </w:p>
        </w:tc>
        <w:tc>
          <w:tcPr>
            <w:tcW w:w="438"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1 942</w:t>
            </w:r>
          </w:p>
        </w:tc>
        <w:tc>
          <w:tcPr>
            <w:tcW w:w="754" w:type="dxa"/>
            <w:tcBorders>
              <w:top w:val="single" w:sz="4" w:space="0" w:color="auto"/>
              <w:left w:val="single" w:sz="4" w:space="0" w:color="auto"/>
              <w:bottom w:val="nil"/>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908</w:t>
            </w:r>
          </w:p>
        </w:tc>
      </w:tr>
      <w:tr w:rsidR="00DC78A4" w:rsidRPr="00DC78A4" w:rsidTr="00DC78A4">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422</w:t>
            </w:r>
          </w:p>
        </w:tc>
        <w:tc>
          <w:tcPr>
            <w:tcW w:w="366"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00000</w:t>
            </w:r>
          </w:p>
        </w:tc>
        <w:tc>
          <w:tcPr>
            <w:tcW w:w="438"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1 941</w:t>
            </w:r>
          </w:p>
        </w:tc>
        <w:tc>
          <w:tcPr>
            <w:tcW w:w="754" w:type="dxa"/>
            <w:tcBorders>
              <w:top w:val="single" w:sz="4" w:space="0" w:color="auto"/>
              <w:left w:val="single" w:sz="4" w:space="0" w:color="auto"/>
              <w:bottom w:val="nil"/>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908</w:t>
            </w:r>
          </w:p>
        </w:tc>
      </w:tr>
      <w:tr w:rsidR="00DC78A4" w:rsidRPr="00DC78A4" w:rsidTr="00093FD7">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Уплата налогов, сборов и иных платежей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422</w:t>
            </w:r>
          </w:p>
        </w:tc>
        <w:tc>
          <w:tcPr>
            <w:tcW w:w="366"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00000</w:t>
            </w:r>
          </w:p>
        </w:tc>
        <w:tc>
          <w:tcPr>
            <w:tcW w:w="438"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850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1</w:t>
            </w:r>
          </w:p>
        </w:tc>
        <w:tc>
          <w:tcPr>
            <w:tcW w:w="75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r>
      <w:tr w:rsidR="00DC78A4" w:rsidRPr="00DC78A4" w:rsidTr="00093FD7">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lastRenderedPageBreak/>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422</w:t>
            </w:r>
          </w:p>
        </w:tc>
        <w:tc>
          <w:tcPr>
            <w:tcW w:w="366"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00000</w:t>
            </w:r>
          </w:p>
        </w:tc>
        <w:tc>
          <w:tcPr>
            <w:tcW w:w="438"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w:t>
            </w:r>
          </w:p>
        </w:tc>
        <w:tc>
          <w:tcPr>
            <w:tcW w:w="7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w:t>
            </w:r>
          </w:p>
        </w:tc>
      </w:tr>
      <w:tr w:rsidR="00DC78A4" w:rsidRPr="00DC78A4" w:rsidTr="00093FD7">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422</w:t>
            </w:r>
          </w:p>
        </w:tc>
        <w:tc>
          <w:tcPr>
            <w:tcW w:w="366"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00000</w:t>
            </w:r>
          </w:p>
        </w:tc>
        <w:tc>
          <w:tcPr>
            <w:tcW w:w="438"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4</w:t>
            </w:r>
          </w:p>
        </w:tc>
        <w:tc>
          <w:tcPr>
            <w:tcW w:w="75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r>
      <w:tr w:rsidR="00DC78A4" w:rsidRPr="00DC78A4" w:rsidTr="00DC78A4">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44"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422</w:t>
            </w:r>
          </w:p>
        </w:tc>
        <w:tc>
          <w:tcPr>
            <w:tcW w:w="366"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05</w:t>
            </w:r>
          </w:p>
        </w:tc>
        <w:tc>
          <w:tcPr>
            <w:tcW w:w="383"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43</w:t>
            </w:r>
          </w:p>
        </w:tc>
        <w:tc>
          <w:tcPr>
            <w:tcW w:w="27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00000</w:t>
            </w:r>
          </w:p>
        </w:tc>
        <w:tc>
          <w:tcPr>
            <w:tcW w:w="438"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148</w:t>
            </w:r>
          </w:p>
        </w:tc>
        <w:tc>
          <w:tcPr>
            <w:tcW w:w="754" w:type="dxa"/>
            <w:tcBorders>
              <w:top w:val="nil"/>
              <w:left w:val="single" w:sz="4" w:space="0" w:color="auto"/>
              <w:bottom w:val="nil"/>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w:t>
            </w:r>
          </w:p>
        </w:tc>
      </w:tr>
      <w:tr w:rsidR="00DC78A4" w:rsidRPr="00DC78A4" w:rsidTr="00DC78A4">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422</w:t>
            </w:r>
          </w:p>
        </w:tc>
        <w:tc>
          <w:tcPr>
            <w:tcW w:w="366"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00000</w:t>
            </w:r>
          </w:p>
        </w:tc>
        <w:tc>
          <w:tcPr>
            <w:tcW w:w="438"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148</w:t>
            </w:r>
          </w:p>
        </w:tc>
        <w:tc>
          <w:tcPr>
            <w:tcW w:w="75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r>
      <w:tr w:rsidR="00DC78A4" w:rsidRPr="00DC78A4" w:rsidTr="00DC78A4">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544"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422</w:t>
            </w:r>
          </w:p>
        </w:tc>
        <w:tc>
          <w:tcPr>
            <w:tcW w:w="366"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05</w:t>
            </w:r>
          </w:p>
        </w:tc>
        <w:tc>
          <w:tcPr>
            <w:tcW w:w="383"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49</w:t>
            </w:r>
          </w:p>
        </w:tc>
        <w:tc>
          <w:tcPr>
            <w:tcW w:w="27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00000</w:t>
            </w:r>
          </w:p>
        </w:tc>
        <w:tc>
          <w:tcPr>
            <w:tcW w:w="438"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66</w:t>
            </w:r>
          </w:p>
        </w:tc>
        <w:tc>
          <w:tcPr>
            <w:tcW w:w="754" w:type="dxa"/>
            <w:tcBorders>
              <w:top w:val="nil"/>
              <w:left w:val="single" w:sz="4" w:space="0" w:color="auto"/>
              <w:bottom w:val="nil"/>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66</w:t>
            </w:r>
          </w:p>
        </w:tc>
      </w:tr>
      <w:tr w:rsidR="00DC78A4" w:rsidRPr="00DC78A4" w:rsidTr="00DC78A4">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422</w:t>
            </w:r>
          </w:p>
        </w:tc>
        <w:tc>
          <w:tcPr>
            <w:tcW w:w="366"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00000</w:t>
            </w:r>
          </w:p>
        </w:tc>
        <w:tc>
          <w:tcPr>
            <w:tcW w:w="438"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66</w:t>
            </w:r>
          </w:p>
        </w:tc>
        <w:tc>
          <w:tcPr>
            <w:tcW w:w="75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66</w:t>
            </w:r>
          </w:p>
        </w:tc>
      </w:tr>
      <w:tr w:rsidR="00DC78A4" w:rsidRPr="00DC78A4" w:rsidTr="00DC78A4">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544"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422</w:t>
            </w:r>
          </w:p>
        </w:tc>
        <w:tc>
          <w:tcPr>
            <w:tcW w:w="366"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06</w:t>
            </w:r>
          </w:p>
        </w:tc>
        <w:tc>
          <w:tcPr>
            <w:tcW w:w="383"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438"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59</w:t>
            </w:r>
          </w:p>
        </w:tc>
        <w:tc>
          <w:tcPr>
            <w:tcW w:w="754" w:type="dxa"/>
            <w:tcBorders>
              <w:top w:val="nil"/>
              <w:left w:val="single" w:sz="4" w:space="0" w:color="auto"/>
              <w:bottom w:val="nil"/>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w:t>
            </w:r>
          </w:p>
        </w:tc>
      </w:tr>
      <w:tr w:rsidR="00DC78A4" w:rsidRPr="00DC78A4" w:rsidTr="00DC78A4">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422</w:t>
            </w:r>
          </w:p>
        </w:tc>
        <w:tc>
          <w:tcPr>
            <w:tcW w:w="366"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06</w:t>
            </w:r>
          </w:p>
        </w:tc>
        <w:tc>
          <w:tcPr>
            <w:tcW w:w="383"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00000</w:t>
            </w:r>
          </w:p>
        </w:tc>
        <w:tc>
          <w:tcPr>
            <w:tcW w:w="438"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59</w:t>
            </w:r>
          </w:p>
        </w:tc>
        <w:tc>
          <w:tcPr>
            <w:tcW w:w="754" w:type="dxa"/>
            <w:tcBorders>
              <w:top w:val="single" w:sz="4" w:space="0" w:color="auto"/>
              <w:left w:val="single" w:sz="4" w:space="0" w:color="auto"/>
              <w:bottom w:val="nil"/>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w:t>
            </w:r>
          </w:p>
        </w:tc>
      </w:tr>
      <w:tr w:rsidR="00DC78A4" w:rsidRPr="00DC78A4" w:rsidTr="00DC78A4">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422</w:t>
            </w:r>
          </w:p>
        </w:tc>
        <w:tc>
          <w:tcPr>
            <w:tcW w:w="366"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06</w:t>
            </w:r>
          </w:p>
        </w:tc>
        <w:tc>
          <w:tcPr>
            <w:tcW w:w="383"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00000</w:t>
            </w:r>
          </w:p>
        </w:tc>
        <w:tc>
          <w:tcPr>
            <w:tcW w:w="438"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58</w:t>
            </w:r>
          </w:p>
        </w:tc>
        <w:tc>
          <w:tcPr>
            <w:tcW w:w="754" w:type="dxa"/>
            <w:tcBorders>
              <w:top w:val="single" w:sz="4" w:space="0" w:color="auto"/>
              <w:left w:val="single" w:sz="4" w:space="0" w:color="auto"/>
              <w:bottom w:val="nil"/>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r>
      <w:tr w:rsidR="00DC78A4" w:rsidRPr="00DC78A4" w:rsidTr="00DC78A4">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Уплата налогов, сборов и иных платежей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422</w:t>
            </w:r>
          </w:p>
        </w:tc>
        <w:tc>
          <w:tcPr>
            <w:tcW w:w="366"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06</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00000</w:t>
            </w:r>
          </w:p>
        </w:tc>
        <w:tc>
          <w:tcPr>
            <w:tcW w:w="438"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850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1</w:t>
            </w:r>
          </w:p>
        </w:tc>
        <w:tc>
          <w:tcPr>
            <w:tcW w:w="75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r>
      <w:tr w:rsidR="00DC78A4" w:rsidRPr="00DC78A4" w:rsidTr="00DC78A4">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Молодежная политика</w:t>
            </w:r>
          </w:p>
        </w:tc>
        <w:tc>
          <w:tcPr>
            <w:tcW w:w="544"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422</w:t>
            </w:r>
          </w:p>
        </w:tc>
        <w:tc>
          <w:tcPr>
            <w:tcW w:w="366"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07</w:t>
            </w:r>
          </w:p>
        </w:tc>
        <w:tc>
          <w:tcPr>
            <w:tcW w:w="383"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07</w:t>
            </w:r>
          </w:p>
        </w:tc>
        <w:tc>
          <w:tcPr>
            <w:tcW w:w="336"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438"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24</w:t>
            </w:r>
          </w:p>
        </w:tc>
        <w:tc>
          <w:tcPr>
            <w:tcW w:w="754" w:type="dxa"/>
            <w:tcBorders>
              <w:top w:val="nil"/>
              <w:left w:val="single" w:sz="4" w:space="0" w:color="auto"/>
              <w:bottom w:val="nil"/>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w:t>
            </w:r>
          </w:p>
        </w:tc>
      </w:tr>
      <w:tr w:rsidR="00DC78A4" w:rsidRPr="00DC78A4" w:rsidTr="00DC78A4">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422</w:t>
            </w:r>
          </w:p>
        </w:tc>
        <w:tc>
          <w:tcPr>
            <w:tcW w:w="366"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07</w:t>
            </w:r>
          </w:p>
        </w:tc>
        <w:tc>
          <w:tcPr>
            <w:tcW w:w="383"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07</w:t>
            </w:r>
          </w:p>
        </w:tc>
        <w:tc>
          <w:tcPr>
            <w:tcW w:w="336"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00000</w:t>
            </w:r>
          </w:p>
        </w:tc>
        <w:tc>
          <w:tcPr>
            <w:tcW w:w="438"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24</w:t>
            </w:r>
          </w:p>
        </w:tc>
        <w:tc>
          <w:tcPr>
            <w:tcW w:w="754" w:type="dxa"/>
            <w:tcBorders>
              <w:top w:val="single" w:sz="4" w:space="0" w:color="auto"/>
              <w:left w:val="single" w:sz="4" w:space="0" w:color="auto"/>
              <w:bottom w:val="nil"/>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w:t>
            </w:r>
          </w:p>
        </w:tc>
      </w:tr>
      <w:tr w:rsidR="00DC78A4" w:rsidRPr="00DC78A4" w:rsidTr="00DC78A4">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422</w:t>
            </w:r>
          </w:p>
        </w:tc>
        <w:tc>
          <w:tcPr>
            <w:tcW w:w="366"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07</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07</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00000</w:t>
            </w:r>
          </w:p>
        </w:tc>
        <w:tc>
          <w:tcPr>
            <w:tcW w:w="438"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24</w:t>
            </w:r>
          </w:p>
        </w:tc>
        <w:tc>
          <w:tcPr>
            <w:tcW w:w="75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r>
      <w:tr w:rsidR="00DC78A4" w:rsidRPr="00DC78A4" w:rsidTr="00DC78A4">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Культура</w:t>
            </w:r>
          </w:p>
        </w:tc>
        <w:tc>
          <w:tcPr>
            <w:tcW w:w="544"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422</w:t>
            </w:r>
          </w:p>
        </w:tc>
        <w:tc>
          <w:tcPr>
            <w:tcW w:w="366"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08</w:t>
            </w:r>
          </w:p>
        </w:tc>
        <w:tc>
          <w:tcPr>
            <w:tcW w:w="383"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438" w:type="dxa"/>
            <w:tcBorders>
              <w:top w:val="nil"/>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914</w:t>
            </w:r>
          </w:p>
        </w:tc>
        <w:tc>
          <w:tcPr>
            <w:tcW w:w="754" w:type="dxa"/>
            <w:tcBorders>
              <w:top w:val="nil"/>
              <w:left w:val="single" w:sz="4" w:space="0" w:color="auto"/>
              <w:bottom w:val="nil"/>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w:t>
            </w:r>
          </w:p>
        </w:tc>
      </w:tr>
      <w:tr w:rsidR="00DC78A4" w:rsidRPr="00DC78A4" w:rsidTr="00DC78A4">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422</w:t>
            </w:r>
          </w:p>
        </w:tc>
        <w:tc>
          <w:tcPr>
            <w:tcW w:w="366"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08</w:t>
            </w:r>
          </w:p>
        </w:tc>
        <w:tc>
          <w:tcPr>
            <w:tcW w:w="383"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00000</w:t>
            </w:r>
          </w:p>
        </w:tc>
        <w:tc>
          <w:tcPr>
            <w:tcW w:w="438"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914</w:t>
            </w:r>
          </w:p>
        </w:tc>
        <w:tc>
          <w:tcPr>
            <w:tcW w:w="754" w:type="dxa"/>
            <w:tcBorders>
              <w:top w:val="single" w:sz="4" w:space="0" w:color="auto"/>
              <w:left w:val="single" w:sz="4" w:space="0" w:color="auto"/>
              <w:bottom w:val="nil"/>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w:t>
            </w:r>
          </w:p>
        </w:tc>
      </w:tr>
      <w:tr w:rsidR="00DC78A4" w:rsidRPr="00DC78A4" w:rsidTr="00DC78A4">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422</w:t>
            </w:r>
          </w:p>
        </w:tc>
        <w:tc>
          <w:tcPr>
            <w:tcW w:w="366"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00000</w:t>
            </w:r>
          </w:p>
        </w:tc>
        <w:tc>
          <w:tcPr>
            <w:tcW w:w="438" w:type="dxa"/>
            <w:tcBorders>
              <w:top w:val="single" w:sz="4" w:space="0" w:color="auto"/>
              <w:left w:val="single" w:sz="4" w:space="0" w:color="auto"/>
              <w:bottom w:val="nil"/>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135</w:t>
            </w:r>
          </w:p>
        </w:tc>
        <w:tc>
          <w:tcPr>
            <w:tcW w:w="754" w:type="dxa"/>
            <w:tcBorders>
              <w:top w:val="single" w:sz="4" w:space="0" w:color="auto"/>
              <w:left w:val="single" w:sz="4" w:space="0" w:color="auto"/>
              <w:bottom w:val="nil"/>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r>
      <w:tr w:rsidR="00DC78A4" w:rsidRPr="00DC78A4" w:rsidTr="00DC78A4">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422</w:t>
            </w:r>
          </w:p>
        </w:tc>
        <w:tc>
          <w:tcPr>
            <w:tcW w:w="366"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00000</w:t>
            </w:r>
          </w:p>
        </w:tc>
        <w:tc>
          <w:tcPr>
            <w:tcW w:w="438"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779</w:t>
            </w:r>
          </w:p>
        </w:tc>
        <w:tc>
          <w:tcPr>
            <w:tcW w:w="75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r>
      <w:tr w:rsidR="00DC78A4" w:rsidRPr="00DC78A4" w:rsidTr="00DC78A4">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Обслуживание государственного внутреннего и муниципального долга</w:t>
            </w:r>
          </w:p>
        </w:tc>
        <w:tc>
          <w:tcPr>
            <w:tcW w:w="544" w:type="dxa"/>
            <w:tcBorders>
              <w:top w:val="nil"/>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422</w:t>
            </w:r>
          </w:p>
        </w:tc>
        <w:tc>
          <w:tcPr>
            <w:tcW w:w="366" w:type="dxa"/>
            <w:tcBorders>
              <w:top w:val="nil"/>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13</w:t>
            </w:r>
          </w:p>
        </w:tc>
        <w:tc>
          <w:tcPr>
            <w:tcW w:w="383" w:type="dxa"/>
            <w:tcBorders>
              <w:top w:val="nil"/>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276" w:type="dxa"/>
            <w:tcBorders>
              <w:top w:val="nil"/>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336" w:type="dxa"/>
            <w:tcBorders>
              <w:top w:val="nil"/>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16" w:type="dxa"/>
            <w:tcBorders>
              <w:top w:val="nil"/>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438" w:type="dxa"/>
            <w:tcBorders>
              <w:top w:val="nil"/>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single" w:sz="4" w:space="0" w:color="auto"/>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10</w:t>
            </w:r>
          </w:p>
        </w:tc>
        <w:tc>
          <w:tcPr>
            <w:tcW w:w="754" w:type="dxa"/>
            <w:tcBorders>
              <w:top w:val="nil"/>
              <w:left w:val="single" w:sz="4" w:space="0" w:color="auto"/>
              <w:bottom w:val="single" w:sz="4" w:space="0" w:color="auto"/>
              <w:right w:val="single" w:sz="8"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w:t>
            </w:r>
          </w:p>
        </w:tc>
      </w:tr>
      <w:tr w:rsidR="00DC78A4" w:rsidRPr="00DC78A4" w:rsidTr="00093FD7">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78A4" w:rsidRPr="00DC78A4" w:rsidRDefault="00DC78A4" w:rsidP="00DC78A4">
            <w:pPr>
              <w:spacing w:after="0" w:line="240" w:lineRule="auto"/>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422</w:t>
            </w:r>
          </w:p>
        </w:tc>
        <w:tc>
          <w:tcPr>
            <w:tcW w:w="366"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13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00000</w:t>
            </w:r>
          </w:p>
        </w:tc>
        <w:tc>
          <w:tcPr>
            <w:tcW w:w="438"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10</w:t>
            </w:r>
          </w:p>
        </w:tc>
        <w:tc>
          <w:tcPr>
            <w:tcW w:w="7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0</w:t>
            </w:r>
          </w:p>
        </w:tc>
      </w:tr>
      <w:tr w:rsidR="00DC78A4" w:rsidRPr="00DC78A4" w:rsidTr="00DC78A4">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78A4" w:rsidRPr="00DC78A4" w:rsidRDefault="00DC78A4" w:rsidP="00DC78A4">
            <w:pPr>
              <w:spacing w:after="0" w:line="240" w:lineRule="auto"/>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Обслуживание муниципального долга</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422</w:t>
            </w:r>
          </w:p>
        </w:tc>
        <w:tc>
          <w:tcPr>
            <w:tcW w:w="366" w:type="dxa"/>
            <w:tcBorders>
              <w:top w:val="single" w:sz="4" w:space="0" w:color="auto"/>
              <w:left w:val="single" w:sz="4" w:space="0" w:color="auto"/>
              <w:bottom w:val="single" w:sz="4" w:space="0" w:color="auto"/>
              <w:right w:val="nil"/>
            </w:tcBorders>
            <w:shd w:val="clear" w:color="auto" w:fill="auto"/>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13</w:t>
            </w:r>
          </w:p>
        </w:tc>
        <w:tc>
          <w:tcPr>
            <w:tcW w:w="383" w:type="dxa"/>
            <w:tcBorders>
              <w:top w:val="single" w:sz="4" w:space="0" w:color="auto"/>
              <w:left w:val="single" w:sz="4" w:space="0" w:color="auto"/>
              <w:bottom w:val="single" w:sz="4" w:space="0" w:color="auto"/>
              <w:right w:val="nil"/>
            </w:tcBorders>
            <w:shd w:val="clear" w:color="auto" w:fill="auto"/>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auto" w:fill="auto"/>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auto" w:fill="auto"/>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auto" w:fill="auto"/>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auto" w:fill="auto"/>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00000</w:t>
            </w:r>
          </w:p>
        </w:tc>
        <w:tc>
          <w:tcPr>
            <w:tcW w:w="438" w:type="dxa"/>
            <w:tcBorders>
              <w:top w:val="single" w:sz="4" w:space="0" w:color="auto"/>
              <w:left w:val="single" w:sz="4" w:space="0" w:color="auto"/>
              <w:bottom w:val="single" w:sz="4" w:space="0" w:color="auto"/>
              <w:right w:val="nil"/>
            </w:tcBorders>
            <w:shd w:val="clear" w:color="auto" w:fill="auto"/>
            <w:noWrap/>
            <w:vAlign w:val="center"/>
            <w:hideMark/>
          </w:tcPr>
          <w:p w:rsidR="00DC78A4" w:rsidRPr="00DC78A4" w:rsidRDefault="00DC78A4" w:rsidP="00DC78A4">
            <w:pPr>
              <w:spacing w:after="0" w:line="240" w:lineRule="auto"/>
              <w:jc w:val="center"/>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730</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10</w:t>
            </w:r>
          </w:p>
        </w:tc>
        <w:tc>
          <w:tcPr>
            <w:tcW w:w="75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C78A4" w:rsidRPr="00DC78A4" w:rsidRDefault="00DC78A4" w:rsidP="00DC78A4">
            <w:pPr>
              <w:spacing w:after="0" w:line="240" w:lineRule="auto"/>
              <w:jc w:val="right"/>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0</w:t>
            </w:r>
          </w:p>
        </w:tc>
      </w:tr>
      <w:tr w:rsidR="00DC78A4" w:rsidRPr="00DC78A4" w:rsidTr="00DC78A4">
        <w:trPr>
          <w:trHeight w:val="20"/>
        </w:trPr>
        <w:tc>
          <w:tcPr>
            <w:tcW w:w="2977" w:type="dxa"/>
            <w:tcBorders>
              <w:top w:val="nil"/>
              <w:left w:val="single" w:sz="8" w:space="0" w:color="auto"/>
              <w:bottom w:val="single" w:sz="8" w:space="0" w:color="auto"/>
              <w:right w:val="single" w:sz="4" w:space="0" w:color="auto"/>
            </w:tcBorders>
            <w:shd w:val="clear" w:color="auto" w:fill="auto"/>
            <w:noWrap/>
            <w:vAlign w:val="bottom"/>
            <w:hideMark/>
          </w:tcPr>
          <w:p w:rsidR="00DC78A4" w:rsidRPr="00DC78A4" w:rsidRDefault="00DC78A4" w:rsidP="00DC78A4">
            <w:pPr>
              <w:spacing w:after="0" w:line="240" w:lineRule="auto"/>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Итого</w:t>
            </w:r>
          </w:p>
        </w:tc>
        <w:tc>
          <w:tcPr>
            <w:tcW w:w="544" w:type="dxa"/>
            <w:tcBorders>
              <w:top w:val="nil"/>
              <w:left w:val="nil"/>
              <w:bottom w:val="single" w:sz="8" w:space="0" w:color="auto"/>
              <w:right w:val="single" w:sz="4" w:space="0" w:color="auto"/>
            </w:tcBorders>
            <w:shd w:val="clear" w:color="auto" w:fill="auto"/>
            <w:noWrap/>
            <w:vAlign w:val="bottom"/>
            <w:hideMark/>
          </w:tcPr>
          <w:p w:rsidR="00DC78A4" w:rsidRPr="00DC78A4" w:rsidRDefault="00DC78A4" w:rsidP="00DC78A4">
            <w:pPr>
              <w:spacing w:after="0" w:line="240" w:lineRule="auto"/>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366" w:type="dxa"/>
            <w:tcBorders>
              <w:top w:val="nil"/>
              <w:left w:val="nil"/>
              <w:bottom w:val="single" w:sz="8" w:space="0" w:color="auto"/>
              <w:right w:val="single" w:sz="4" w:space="0" w:color="auto"/>
            </w:tcBorders>
            <w:shd w:val="clear" w:color="auto" w:fill="auto"/>
            <w:noWrap/>
            <w:vAlign w:val="bottom"/>
            <w:hideMark/>
          </w:tcPr>
          <w:p w:rsidR="00DC78A4" w:rsidRPr="00DC78A4" w:rsidRDefault="00DC78A4" w:rsidP="00DC78A4">
            <w:pPr>
              <w:spacing w:after="0" w:line="240" w:lineRule="auto"/>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383" w:type="dxa"/>
            <w:tcBorders>
              <w:top w:val="nil"/>
              <w:left w:val="nil"/>
              <w:bottom w:val="single" w:sz="8" w:space="0" w:color="auto"/>
              <w:right w:val="nil"/>
            </w:tcBorders>
            <w:shd w:val="clear" w:color="auto" w:fill="auto"/>
            <w:noWrap/>
            <w:vAlign w:val="bottom"/>
            <w:hideMark/>
          </w:tcPr>
          <w:p w:rsidR="00DC78A4" w:rsidRPr="00DC78A4" w:rsidRDefault="00DC78A4" w:rsidP="00DC78A4">
            <w:pPr>
              <w:spacing w:after="0" w:line="240" w:lineRule="auto"/>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336" w:type="dxa"/>
            <w:tcBorders>
              <w:top w:val="nil"/>
              <w:left w:val="single" w:sz="4" w:space="0" w:color="auto"/>
              <w:bottom w:val="single" w:sz="8" w:space="0" w:color="auto"/>
              <w:right w:val="nil"/>
            </w:tcBorders>
            <w:shd w:val="clear" w:color="auto" w:fill="auto"/>
            <w:noWrap/>
            <w:vAlign w:val="bottom"/>
            <w:hideMark/>
          </w:tcPr>
          <w:p w:rsidR="00DC78A4" w:rsidRPr="00DC78A4" w:rsidRDefault="00DC78A4" w:rsidP="00DC78A4">
            <w:pPr>
              <w:spacing w:after="0" w:line="240" w:lineRule="auto"/>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276" w:type="dxa"/>
            <w:tcBorders>
              <w:top w:val="nil"/>
              <w:left w:val="nil"/>
              <w:bottom w:val="single" w:sz="8" w:space="0" w:color="auto"/>
              <w:right w:val="nil"/>
            </w:tcBorders>
            <w:shd w:val="clear" w:color="auto" w:fill="auto"/>
            <w:noWrap/>
            <w:vAlign w:val="bottom"/>
            <w:hideMark/>
          </w:tcPr>
          <w:p w:rsidR="00DC78A4" w:rsidRPr="00DC78A4" w:rsidRDefault="00DC78A4" w:rsidP="00DC78A4">
            <w:pPr>
              <w:spacing w:after="0" w:line="240" w:lineRule="auto"/>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336" w:type="dxa"/>
            <w:tcBorders>
              <w:top w:val="nil"/>
              <w:left w:val="nil"/>
              <w:bottom w:val="single" w:sz="8" w:space="0" w:color="auto"/>
              <w:right w:val="nil"/>
            </w:tcBorders>
            <w:shd w:val="clear" w:color="auto" w:fill="auto"/>
            <w:noWrap/>
            <w:vAlign w:val="bottom"/>
            <w:hideMark/>
          </w:tcPr>
          <w:p w:rsidR="00DC78A4" w:rsidRPr="00DC78A4" w:rsidRDefault="00DC78A4" w:rsidP="00DC78A4">
            <w:pPr>
              <w:spacing w:after="0" w:line="240" w:lineRule="auto"/>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16" w:type="dxa"/>
            <w:tcBorders>
              <w:top w:val="nil"/>
              <w:left w:val="nil"/>
              <w:bottom w:val="single" w:sz="8" w:space="0" w:color="auto"/>
              <w:right w:val="single" w:sz="4" w:space="0" w:color="auto"/>
            </w:tcBorders>
            <w:shd w:val="clear" w:color="auto" w:fill="auto"/>
            <w:noWrap/>
            <w:vAlign w:val="bottom"/>
            <w:hideMark/>
          </w:tcPr>
          <w:p w:rsidR="00DC78A4" w:rsidRPr="00DC78A4" w:rsidRDefault="00DC78A4" w:rsidP="00DC78A4">
            <w:pPr>
              <w:spacing w:after="0" w:line="240" w:lineRule="auto"/>
              <w:rPr>
                <w:rFonts w:ascii="Times New Roman" w:eastAsia="Times New Roman" w:hAnsi="Times New Roman" w:cs="Times New Roman"/>
                <w:sz w:val="12"/>
                <w:szCs w:val="12"/>
                <w:lang w:eastAsia="ru-RU"/>
              </w:rPr>
            </w:pPr>
            <w:r w:rsidRPr="00DC78A4">
              <w:rPr>
                <w:rFonts w:ascii="Times New Roman" w:eastAsia="Times New Roman" w:hAnsi="Times New Roman" w:cs="Times New Roman"/>
                <w:sz w:val="12"/>
                <w:szCs w:val="12"/>
                <w:lang w:eastAsia="ru-RU"/>
              </w:rPr>
              <w:t> </w:t>
            </w:r>
          </w:p>
        </w:tc>
        <w:tc>
          <w:tcPr>
            <w:tcW w:w="438" w:type="dxa"/>
            <w:tcBorders>
              <w:top w:val="nil"/>
              <w:left w:val="nil"/>
              <w:bottom w:val="single" w:sz="8" w:space="0" w:color="auto"/>
              <w:right w:val="single" w:sz="4" w:space="0" w:color="auto"/>
            </w:tcBorders>
            <w:shd w:val="clear" w:color="auto" w:fill="auto"/>
            <w:noWrap/>
            <w:vAlign w:val="bottom"/>
            <w:hideMark/>
          </w:tcPr>
          <w:p w:rsidR="00DC78A4" w:rsidRPr="00DC78A4" w:rsidRDefault="00DC78A4" w:rsidP="00DC78A4">
            <w:pPr>
              <w:spacing w:after="0" w:line="240" w:lineRule="auto"/>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 </w:t>
            </w:r>
          </w:p>
        </w:tc>
        <w:tc>
          <w:tcPr>
            <w:tcW w:w="587" w:type="dxa"/>
            <w:tcBorders>
              <w:top w:val="nil"/>
              <w:left w:val="nil"/>
              <w:bottom w:val="single" w:sz="8" w:space="0" w:color="auto"/>
              <w:right w:val="single" w:sz="4" w:space="0" w:color="auto"/>
            </w:tcBorders>
            <w:shd w:val="clear" w:color="auto" w:fill="auto"/>
            <w:noWrap/>
            <w:vAlign w:val="bottom"/>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10 764</w:t>
            </w:r>
          </w:p>
        </w:tc>
        <w:tc>
          <w:tcPr>
            <w:tcW w:w="754" w:type="dxa"/>
            <w:tcBorders>
              <w:top w:val="nil"/>
              <w:left w:val="nil"/>
              <w:bottom w:val="single" w:sz="8" w:space="0" w:color="auto"/>
              <w:right w:val="single" w:sz="8" w:space="0" w:color="auto"/>
            </w:tcBorders>
            <w:shd w:val="clear" w:color="auto" w:fill="auto"/>
            <w:noWrap/>
            <w:vAlign w:val="bottom"/>
            <w:hideMark/>
          </w:tcPr>
          <w:p w:rsidR="00DC78A4" w:rsidRPr="00DC78A4" w:rsidRDefault="00DC78A4" w:rsidP="00DC78A4">
            <w:pPr>
              <w:spacing w:after="0" w:line="240" w:lineRule="auto"/>
              <w:jc w:val="right"/>
              <w:rPr>
                <w:rFonts w:ascii="Times New Roman" w:eastAsia="Times New Roman" w:hAnsi="Times New Roman" w:cs="Times New Roman"/>
                <w:b/>
                <w:bCs/>
                <w:sz w:val="12"/>
                <w:szCs w:val="12"/>
                <w:lang w:eastAsia="ru-RU"/>
              </w:rPr>
            </w:pPr>
            <w:r w:rsidRPr="00DC78A4">
              <w:rPr>
                <w:rFonts w:ascii="Times New Roman" w:eastAsia="Times New Roman" w:hAnsi="Times New Roman" w:cs="Times New Roman"/>
                <w:b/>
                <w:bCs/>
                <w:sz w:val="12"/>
                <w:szCs w:val="12"/>
                <w:lang w:eastAsia="ru-RU"/>
              </w:rPr>
              <w:t>2 685</w:t>
            </w:r>
          </w:p>
        </w:tc>
      </w:tr>
    </w:tbl>
    <w:p w:rsidR="00093FD7" w:rsidRDefault="00093FD7" w:rsidP="00093FD7">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Приложение №</w:t>
      </w:r>
      <w:r>
        <w:rPr>
          <w:rFonts w:ascii="Times New Roman" w:hAnsi="Times New Roman" w:cs="Times New Roman"/>
          <w:i/>
          <w:sz w:val="12"/>
          <w:szCs w:val="12"/>
        </w:rPr>
        <w:t>6</w:t>
      </w:r>
      <w:r w:rsidRPr="008A1EC0">
        <w:rPr>
          <w:rFonts w:ascii="Times New Roman" w:hAnsi="Times New Roman" w:cs="Times New Roman"/>
          <w:i/>
          <w:sz w:val="12"/>
          <w:szCs w:val="12"/>
        </w:rPr>
        <w:t xml:space="preserve"> </w:t>
      </w:r>
    </w:p>
    <w:p w:rsidR="00093FD7" w:rsidRDefault="00093FD7" w:rsidP="00093FD7">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 xml:space="preserve">к Решению собрания представителей сельского поселения </w:t>
      </w:r>
      <w:r>
        <w:rPr>
          <w:rFonts w:ascii="Times New Roman" w:hAnsi="Times New Roman" w:cs="Times New Roman"/>
          <w:i/>
          <w:sz w:val="12"/>
          <w:szCs w:val="12"/>
        </w:rPr>
        <w:t xml:space="preserve">Елшанка </w:t>
      </w:r>
    </w:p>
    <w:p w:rsidR="00093FD7" w:rsidRDefault="00093FD7" w:rsidP="00093FD7">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 xml:space="preserve">муниципального района Сергиевский </w:t>
      </w:r>
      <w:r>
        <w:rPr>
          <w:rFonts w:ascii="Times New Roman" w:hAnsi="Times New Roman" w:cs="Times New Roman"/>
          <w:i/>
          <w:sz w:val="12"/>
          <w:szCs w:val="12"/>
        </w:rPr>
        <w:t xml:space="preserve"> Самарской области </w:t>
      </w:r>
    </w:p>
    <w:p w:rsidR="00093FD7" w:rsidRDefault="00093FD7" w:rsidP="00093FD7">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w:t>
      </w:r>
      <w:r>
        <w:rPr>
          <w:rFonts w:ascii="Times New Roman" w:hAnsi="Times New Roman" w:cs="Times New Roman"/>
          <w:i/>
          <w:sz w:val="12"/>
          <w:szCs w:val="12"/>
        </w:rPr>
        <w:t>33</w:t>
      </w:r>
      <w:r w:rsidRPr="008A1EC0">
        <w:rPr>
          <w:rFonts w:ascii="Times New Roman" w:hAnsi="Times New Roman" w:cs="Times New Roman"/>
          <w:i/>
          <w:sz w:val="12"/>
          <w:szCs w:val="12"/>
        </w:rPr>
        <w:t xml:space="preserve"> от </w:t>
      </w:r>
      <w:r>
        <w:rPr>
          <w:rFonts w:ascii="Times New Roman" w:hAnsi="Times New Roman" w:cs="Times New Roman"/>
          <w:i/>
          <w:sz w:val="12"/>
          <w:szCs w:val="12"/>
        </w:rPr>
        <w:t>27.11.</w:t>
      </w:r>
      <w:r w:rsidRPr="008A1EC0">
        <w:rPr>
          <w:rFonts w:ascii="Times New Roman" w:hAnsi="Times New Roman" w:cs="Times New Roman"/>
          <w:i/>
          <w:sz w:val="12"/>
          <w:szCs w:val="12"/>
        </w:rPr>
        <w:t>2019г</w:t>
      </w:r>
    </w:p>
    <w:p w:rsidR="00361F06" w:rsidRDefault="00BA5476" w:rsidP="00BA5476">
      <w:pPr>
        <w:spacing w:after="0" w:line="240" w:lineRule="auto"/>
        <w:ind w:firstLine="284"/>
        <w:jc w:val="center"/>
        <w:rPr>
          <w:rFonts w:ascii="Times New Roman" w:hAnsi="Times New Roman" w:cs="Times New Roman"/>
          <w:b/>
          <w:sz w:val="12"/>
          <w:szCs w:val="12"/>
        </w:rPr>
      </w:pPr>
      <w:r w:rsidRPr="00BA5476">
        <w:rPr>
          <w:rFonts w:ascii="Times New Roman" w:hAnsi="Times New Roman" w:cs="Times New Roman"/>
          <w:b/>
          <w:sz w:val="12"/>
          <w:szCs w:val="12"/>
        </w:rPr>
        <w:t>Распределение бюджетных ассигнований по целевым статьям (муниципальным программам сельского поселения Елшанка  муниципального района Сергиевский и непрограммным направлениям деятельности), группам и подгруппам видов расходов классификации расходов местного бюджета на 2019 год</w:t>
      </w:r>
    </w:p>
    <w:p w:rsidR="00BA5476" w:rsidRDefault="00BA5476" w:rsidP="00BA5476">
      <w:pPr>
        <w:spacing w:after="0" w:line="240" w:lineRule="auto"/>
        <w:ind w:firstLine="284"/>
        <w:rPr>
          <w:rFonts w:ascii="Times New Roman" w:hAnsi="Times New Roman" w:cs="Times New Roman"/>
          <w:sz w:val="12"/>
          <w:szCs w:val="12"/>
        </w:rPr>
      </w:pPr>
      <w:r w:rsidRPr="00BA5476">
        <w:rPr>
          <w:rFonts w:ascii="Times New Roman" w:hAnsi="Times New Roman" w:cs="Times New Roman"/>
          <w:sz w:val="12"/>
          <w:szCs w:val="12"/>
        </w:rPr>
        <w:t>Единица измерения: тыс.руб.</w:t>
      </w:r>
    </w:p>
    <w:tbl>
      <w:tblPr>
        <w:tblW w:w="7513" w:type="dxa"/>
        <w:tblInd w:w="108" w:type="dxa"/>
        <w:tblLayout w:type="fixed"/>
        <w:tblLook w:val="04A0" w:firstRow="1" w:lastRow="0" w:firstColumn="1" w:lastColumn="0" w:noHBand="0" w:noVBand="1"/>
      </w:tblPr>
      <w:tblGrid>
        <w:gridCol w:w="4253"/>
        <w:gridCol w:w="336"/>
        <w:gridCol w:w="276"/>
        <w:gridCol w:w="336"/>
        <w:gridCol w:w="516"/>
        <w:gridCol w:w="460"/>
        <w:gridCol w:w="598"/>
        <w:gridCol w:w="738"/>
      </w:tblGrid>
      <w:tr w:rsidR="00093FD7" w:rsidRPr="00093FD7" w:rsidTr="00093FD7">
        <w:trPr>
          <w:trHeight w:val="20"/>
        </w:trPr>
        <w:tc>
          <w:tcPr>
            <w:tcW w:w="425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Наименование</w:t>
            </w:r>
          </w:p>
        </w:tc>
        <w:tc>
          <w:tcPr>
            <w:tcW w:w="1464" w:type="dxa"/>
            <w:gridSpan w:val="4"/>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ЦСР</w:t>
            </w:r>
          </w:p>
        </w:tc>
        <w:tc>
          <w:tcPr>
            <w:tcW w:w="460" w:type="dxa"/>
            <w:tcBorders>
              <w:top w:val="single" w:sz="4" w:space="0" w:color="auto"/>
              <w:left w:val="nil"/>
              <w:bottom w:val="single" w:sz="4" w:space="0" w:color="auto"/>
              <w:right w:val="single" w:sz="8" w:space="0" w:color="auto"/>
            </w:tcBorders>
            <w:shd w:val="clear" w:color="auto" w:fill="auto"/>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ВР</w:t>
            </w:r>
          </w:p>
        </w:tc>
        <w:tc>
          <w:tcPr>
            <w:tcW w:w="598" w:type="dxa"/>
            <w:tcBorders>
              <w:top w:val="single" w:sz="4" w:space="0" w:color="auto"/>
              <w:left w:val="nil"/>
              <w:bottom w:val="single" w:sz="4" w:space="0" w:color="auto"/>
              <w:right w:val="single" w:sz="8" w:space="0" w:color="auto"/>
            </w:tcBorders>
            <w:shd w:val="clear" w:color="auto" w:fill="auto"/>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Сумма</w:t>
            </w:r>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в т.ч. за счет безвозмездных поступлений</w:t>
            </w:r>
          </w:p>
        </w:tc>
      </w:tr>
      <w:tr w:rsidR="00093FD7" w:rsidRPr="00093FD7" w:rsidTr="00093FD7">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3FD7" w:rsidRPr="00093FD7" w:rsidRDefault="00093FD7" w:rsidP="00093FD7">
            <w:pPr>
              <w:spacing w:after="0" w:line="240" w:lineRule="auto"/>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 </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4 506</w:t>
            </w:r>
          </w:p>
        </w:tc>
        <w:tc>
          <w:tcPr>
            <w:tcW w:w="7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1 499</w:t>
            </w:r>
          </w:p>
        </w:tc>
      </w:tr>
      <w:tr w:rsidR="00093FD7" w:rsidRPr="00093FD7" w:rsidTr="00093FD7">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3FD7" w:rsidRPr="00093FD7" w:rsidRDefault="00093FD7" w:rsidP="00093FD7">
            <w:pPr>
              <w:spacing w:after="0" w:line="240" w:lineRule="auto"/>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120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2 444</w:t>
            </w:r>
          </w:p>
        </w:tc>
        <w:tc>
          <w:tcPr>
            <w:tcW w:w="7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541</w:t>
            </w:r>
          </w:p>
        </w:tc>
      </w:tr>
      <w:tr w:rsidR="00093FD7" w:rsidRPr="00093FD7" w:rsidTr="00093FD7">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3FD7" w:rsidRPr="00093FD7" w:rsidRDefault="00093FD7" w:rsidP="00093FD7">
            <w:pPr>
              <w:spacing w:after="0" w:line="240" w:lineRule="auto"/>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 xml:space="preserve">Иные закупки товаров, работ и услуг для обеспечения государственных </w:t>
            </w:r>
            <w:r w:rsidRPr="00093FD7">
              <w:rPr>
                <w:rFonts w:ascii="Times New Roman" w:eastAsia="Times New Roman" w:hAnsi="Times New Roman" w:cs="Times New Roman"/>
                <w:sz w:val="12"/>
                <w:szCs w:val="12"/>
                <w:lang w:eastAsia="ru-RU"/>
              </w:rPr>
              <w:t>(муниципальных)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240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1 744</w:t>
            </w:r>
          </w:p>
        </w:tc>
        <w:tc>
          <w:tcPr>
            <w:tcW w:w="7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958</w:t>
            </w:r>
          </w:p>
        </w:tc>
      </w:tr>
      <w:tr w:rsidR="00093FD7" w:rsidRPr="00093FD7" w:rsidTr="00093FD7">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093FD7" w:rsidRPr="00093FD7" w:rsidRDefault="00093FD7" w:rsidP="00093FD7">
            <w:pPr>
              <w:spacing w:after="0" w:line="240" w:lineRule="auto"/>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540</w:t>
            </w:r>
          </w:p>
        </w:tc>
        <w:tc>
          <w:tcPr>
            <w:tcW w:w="598" w:type="dxa"/>
            <w:tcBorders>
              <w:top w:val="single" w:sz="4" w:space="0" w:color="auto"/>
              <w:left w:val="single" w:sz="4" w:space="0" w:color="auto"/>
              <w:bottom w:val="nil"/>
              <w:right w:val="single" w:sz="4"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304</w:t>
            </w:r>
          </w:p>
        </w:tc>
        <w:tc>
          <w:tcPr>
            <w:tcW w:w="738" w:type="dxa"/>
            <w:tcBorders>
              <w:top w:val="single" w:sz="4" w:space="0" w:color="auto"/>
              <w:left w:val="single" w:sz="4" w:space="0" w:color="auto"/>
              <w:bottom w:val="nil"/>
              <w:right w:val="single" w:sz="8"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w:t>
            </w:r>
          </w:p>
        </w:tc>
      </w:tr>
      <w:tr w:rsidR="00093FD7" w:rsidRPr="00093FD7" w:rsidTr="00093FD7">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093FD7" w:rsidRPr="00093FD7" w:rsidRDefault="00093FD7" w:rsidP="00093FD7">
            <w:pPr>
              <w:spacing w:after="0" w:line="240" w:lineRule="auto"/>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Обслуживание муниципального долга</w:t>
            </w:r>
          </w:p>
        </w:tc>
        <w:tc>
          <w:tcPr>
            <w:tcW w:w="336" w:type="dxa"/>
            <w:tcBorders>
              <w:top w:val="single" w:sz="4" w:space="0" w:color="auto"/>
              <w:left w:val="single" w:sz="4" w:space="0" w:color="auto"/>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730</w:t>
            </w:r>
          </w:p>
        </w:tc>
        <w:tc>
          <w:tcPr>
            <w:tcW w:w="598" w:type="dxa"/>
            <w:tcBorders>
              <w:top w:val="single" w:sz="4" w:space="0" w:color="auto"/>
              <w:left w:val="single" w:sz="4" w:space="0" w:color="auto"/>
              <w:bottom w:val="nil"/>
              <w:right w:val="single" w:sz="4"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10</w:t>
            </w:r>
          </w:p>
        </w:tc>
        <w:tc>
          <w:tcPr>
            <w:tcW w:w="738" w:type="dxa"/>
            <w:tcBorders>
              <w:top w:val="single" w:sz="4" w:space="0" w:color="auto"/>
              <w:left w:val="single" w:sz="4" w:space="0" w:color="auto"/>
              <w:bottom w:val="nil"/>
              <w:right w:val="single" w:sz="8"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w:t>
            </w:r>
          </w:p>
        </w:tc>
      </w:tr>
      <w:tr w:rsidR="00093FD7" w:rsidRPr="00093FD7" w:rsidTr="00093FD7">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3FD7" w:rsidRPr="00093FD7" w:rsidRDefault="00093FD7" w:rsidP="00093FD7">
            <w:pPr>
              <w:spacing w:after="0" w:line="240" w:lineRule="auto"/>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Уплата налогов, сборов и иных платежей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850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4</w:t>
            </w:r>
          </w:p>
        </w:tc>
        <w:tc>
          <w:tcPr>
            <w:tcW w:w="73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w:t>
            </w:r>
          </w:p>
        </w:tc>
      </w:tr>
      <w:tr w:rsidR="00093FD7" w:rsidRPr="00093FD7" w:rsidTr="00093FD7">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093FD7" w:rsidRPr="00093FD7" w:rsidRDefault="00093FD7" w:rsidP="00093FD7">
            <w:pPr>
              <w:spacing w:after="0" w:line="240" w:lineRule="auto"/>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39</w:t>
            </w:r>
          </w:p>
        </w:tc>
        <w:tc>
          <w:tcPr>
            <w:tcW w:w="276" w:type="dxa"/>
            <w:tcBorders>
              <w:top w:val="nil"/>
              <w:left w:val="nil"/>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 </w:t>
            </w:r>
          </w:p>
        </w:tc>
        <w:tc>
          <w:tcPr>
            <w:tcW w:w="598" w:type="dxa"/>
            <w:tcBorders>
              <w:top w:val="nil"/>
              <w:left w:val="single" w:sz="4" w:space="0" w:color="auto"/>
              <w:bottom w:val="nil"/>
              <w:right w:val="single" w:sz="4"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2 000</w:t>
            </w:r>
          </w:p>
        </w:tc>
        <w:tc>
          <w:tcPr>
            <w:tcW w:w="738" w:type="dxa"/>
            <w:tcBorders>
              <w:top w:val="nil"/>
              <w:left w:val="single" w:sz="4" w:space="0" w:color="auto"/>
              <w:bottom w:val="nil"/>
              <w:right w:val="single" w:sz="8"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908</w:t>
            </w:r>
          </w:p>
        </w:tc>
      </w:tr>
      <w:tr w:rsidR="00093FD7" w:rsidRPr="00093FD7" w:rsidTr="00093FD7">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093FD7" w:rsidRPr="00093FD7" w:rsidRDefault="00093FD7" w:rsidP="00093FD7">
            <w:pPr>
              <w:spacing w:after="0" w:line="240" w:lineRule="auto"/>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240</w:t>
            </w:r>
          </w:p>
        </w:tc>
        <w:tc>
          <w:tcPr>
            <w:tcW w:w="598" w:type="dxa"/>
            <w:tcBorders>
              <w:top w:val="single" w:sz="4" w:space="0" w:color="auto"/>
              <w:left w:val="single" w:sz="4" w:space="0" w:color="auto"/>
              <w:bottom w:val="nil"/>
              <w:right w:val="single" w:sz="4"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1 998</w:t>
            </w:r>
          </w:p>
        </w:tc>
        <w:tc>
          <w:tcPr>
            <w:tcW w:w="738" w:type="dxa"/>
            <w:tcBorders>
              <w:top w:val="single" w:sz="4" w:space="0" w:color="auto"/>
              <w:left w:val="single" w:sz="4" w:space="0" w:color="auto"/>
              <w:bottom w:val="nil"/>
              <w:right w:val="single" w:sz="8"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908</w:t>
            </w:r>
          </w:p>
        </w:tc>
      </w:tr>
      <w:tr w:rsidR="00093FD7" w:rsidRPr="00093FD7" w:rsidTr="00093FD7">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3FD7" w:rsidRPr="00093FD7" w:rsidRDefault="00093FD7" w:rsidP="00093FD7">
            <w:pPr>
              <w:spacing w:after="0" w:line="240" w:lineRule="auto"/>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Уплата налогов, сборов и иных платежей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850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2</w:t>
            </w:r>
          </w:p>
        </w:tc>
        <w:tc>
          <w:tcPr>
            <w:tcW w:w="73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w:t>
            </w:r>
          </w:p>
        </w:tc>
      </w:tr>
      <w:tr w:rsidR="00093FD7" w:rsidRPr="00093FD7" w:rsidTr="00093FD7">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093FD7" w:rsidRPr="00093FD7" w:rsidRDefault="00093FD7" w:rsidP="00093FD7">
            <w:pPr>
              <w:spacing w:after="0" w:line="240" w:lineRule="auto"/>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 </w:t>
            </w:r>
          </w:p>
        </w:tc>
        <w:tc>
          <w:tcPr>
            <w:tcW w:w="598" w:type="dxa"/>
            <w:tcBorders>
              <w:top w:val="nil"/>
              <w:left w:val="single" w:sz="4" w:space="0" w:color="auto"/>
              <w:bottom w:val="nil"/>
              <w:right w:val="single" w:sz="4"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647</w:t>
            </w:r>
          </w:p>
        </w:tc>
        <w:tc>
          <w:tcPr>
            <w:tcW w:w="738" w:type="dxa"/>
            <w:tcBorders>
              <w:top w:val="nil"/>
              <w:left w:val="single" w:sz="4" w:space="0" w:color="auto"/>
              <w:bottom w:val="nil"/>
              <w:right w:val="single" w:sz="8"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0</w:t>
            </w:r>
          </w:p>
        </w:tc>
      </w:tr>
      <w:tr w:rsidR="00093FD7" w:rsidRPr="00093FD7" w:rsidTr="00093FD7">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093FD7" w:rsidRPr="00093FD7" w:rsidRDefault="00093FD7" w:rsidP="00093FD7">
            <w:pPr>
              <w:spacing w:after="0" w:line="240" w:lineRule="auto"/>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40</w:t>
            </w:r>
          </w:p>
        </w:tc>
        <w:tc>
          <w:tcPr>
            <w:tcW w:w="276" w:type="dxa"/>
            <w:tcBorders>
              <w:top w:val="single" w:sz="4" w:space="0" w:color="auto"/>
              <w:left w:val="nil"/>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240</w:t>
            </w:r>
          </w:p>
        </w:tc>
        <w:tc>
          <w:tcPr>
            <w:tcW w:w="598" w:type="dxa"/>
            <w:tcBorders>
              <w:top w:val="single" w:sz="4" w:space="0" w:color="auto"/>
              <w:left w:val="single" w:sz="4" w:space="0" w:color="auto"/>
              <w:bottom w:val="nil"/>
              <w:right w:val="single" w:sz="4"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499</w:t>
            </w:r>
          </w:p>
        </w:tc>
        <w:tc>
          <w:tcPr>
            <w:tcW w:w="738" w:type="dxa"/>
            <w:tcBorders>
              <w:top w:val="single" w:sz="4" w:space="0" w:color="auto"/>
              <w:left w:val="single" w:sz="4" w:space="0" w:color="auto"/>
              <w:bottom w:val="nil"/>
              <w:right w:val="single" w:sz="8"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w:t>
            </w:r>
          </w:p>
        </w:tc>
      </w:tr>
      <w:tr w:rsidR="00093FD7" w:rsidRPr="00093FD7" w:rsidTr="00093FD7">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3FD7" w:rsidRPr="00093FD7" w:rsidRDefault="00093FD7" w:rsidP="00093FD7">
            <w:pPr>
              <w:spacing w:after="0" w:line="240" w:lineRule="auto"/>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540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148</w:t>
            </w:r>
          </w:p>
        </w:tc>
        <w:tc>
          <w:tcPr>
            <w:tcW w:w="73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w:t>
            </w:r>
          </w:p>
        </w:tc>
      </w:tr>
      <w:tr w:rsidR="00093FD7" w:rsidRPr="00093FD7" w:rsidTr="00093FD7">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093FD7" w:rsidRPr="00093FD7" w:rsidRDefault="00093FD7" w:rsidP="00093FD7">
            <w:pPr>
              <w:spacing w:after="0" w:line="240" w:lineRule="auto"/>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41</w:t>
            </w:r>
          </w:p>
        </w:tc>
        <w:tc>
          <w:tcPr>
            <w:tcW w:w="276" w:type="dxa"/>
            <w:tcBorders>
              <w:top w:val="nil"/>
              <w:left w:val="nil"/>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 </w:t>
            </w:r>
          </w:p>
        </w:tc>
        <w:tc>
          <w:tcPr>
            <w:tcW w:w="598" w:type="dxa"/>
            <w:tcBorders>
              <w:top w:val="nil"/>
              <w:left w:val="single" w:sz="4" w:space="0" w:color="auto"/>
              <w:bottom w:val="nil"/>
              <w:right w:val="single" w:sz="4"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617</w:t>
            </w:r>
          </w:p>
        </w:tc>
        <w:tc>
          <w:tcPr>
            <w:tcW w:w="738" w:type="dxa"/>
            <w:tcBorders>
              <w:top w:val="nil"/>
              <w:left w:val="single" w:sz="4" w:space="0" w:color="auto"/>
              <w:bottom w:val="nil"/>
              <w:right w:val="single" w:sz="8"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70</w:t>
            </w:r>
          </w:p>
        </w:tc>
      </w:tr>
      <w:tr w:rsidR="00093FD7" w:rsidRPr="00093FD7" w:rsidTr="00093FD7">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093FD7" w:rsidRPr="00093FD7" w:rsidRDefault="00093FD7" w:rsidP="00093FD7">
            <w:pPr>
              <w:spacing w:after="0" w:line="240" w:lineRule="auto"/>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41</w:t>
            </w:r>
          </w:p>
        </w:tc>
        <w:tc>
          <w:tcPr>
            <w:tcW w:w="276" w:type="dxa"/>
            <w:tcBorders>
              <w:top w:val="single" w:sz="4" w:space="0" w:color="auto"/>
              <w:left w:val="nil"/>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240</w:t>
            </w:r>
          </w:p>
        </w:tc>
        <w:tc>
          <w:tcPr>
            <w:tcW w:w="598" w:type="dxa"/>
            <w:tcBorders>
              <w:top w:val="single" w:sz="4" w:space="0" w:color="auto"/>
              <w:left w:val="single" w:sz="4" w:space="0" w:color="auto"/>
              <w:bottom w:val="nil"/>
              <w:right w:val="single" w:sz="4"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610</w:t>
            </w:r>
          </w:p>
        </w:tc>
        <w:tc>
          <w:tcPr>
            <w:tcW w:w="738" w:type="dxa"/>
            <w:tcBorders>
              <w:top w:val="single" w:sz="4" w:space="0" w:color="auto"/>
              <w:left w:val="single" w:sz="4" w:space="0" w:color="auto"/>
              <w:bottom w:val="nil"/>
              <w:right w:val="single" w:sz="8"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70</w:t>
            </w:r>
          </w:p>
        </w:tc>
      </w:tr>
      <w:tr w:rsidR="00093FD7" w:rsidRPr="00093FD7" w:rsidTr="00093FD7">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3FD7" w:rsidRPr="00093FD7" w:rsidRDefault="00093FD7" w:rsidP="00093FD7">
            <w:pPr>
              <w:spacing w:after="0" w:line="240" w:lineRule="auto"/>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Уплата налогов, сборов и иных платежей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850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7</w:t>
            </w:r>
          </w:p>
        </w:tc>
        <w:tc>
          <w:tcPr>
            <w:tcW w:w="73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w:t>
            </w:r>
          </w:p>
        </w:tc>
      </w:tr>
      <w:tr w:rsidR="00093FD7" w:rsidRPr="00093FD7" w:rsidTr="00093FD7">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093FD7" w:rsidRPr="00093FD7" w:rsidRDefault="00093FD7" w:rsidP="00093FD7">
            <w:pPr>
              <w:spacing w:after="0" w:line="240" w:lineRule="auto"/>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43</w:t>
            </w:r>
          </w:p>
        </w:tc>
        <w:tc>
          <w:tcPr>
            <w:tcW w:w="276" w:type="dxa"/>
            <w:tcBorders>
              <w:top w:val="nil"/>
              <w:left w:val="nil"/>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 </w:t>
            </w:r>
          </w:p>
        </w:tc>
        <w:tc>
          <w:tcPr>
            <w:tcW w:w="598" w:type="dxa"/>
            <w:tcBorders>
              <w:top w:val="nil"/>
              <w:left w:val="single" w:sz="4" w:space="0" w:color="auto"/>
              <w:bottom w:val="nil"/>
              <w:right w:val="single" w:sz="4"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1 358</w:t>
            </w:r>
          </w:p>
        </w:tc>
        <w:tc>
          <w:tcPr>
            <w:tcW w:w="738" w:type="dxa"/>
            <w:tcBorders>
              <w:top w:val="nil"/>
              <w:left w:val="single" w:sz="4" w:space="0" w:color="auto"/>
              <w:bottom w:val="nil"/>
              <w:right w:val="single" w:sz="8"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0</w:t>
            </w:r>
          </w:p>
        </w:tc>
      </w:tr>
      <w:tr w:rsidR="00093FD7" w:rsidRPr="00093FD7" w:rsidTr="00093FD7">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3FD7" w:rsidRPr="00093FD7" w:rsidRDefault="00093FD7" w:rsidP="00093FD7">
            <w:pPr>
              <w:spacing w:after="0" w:line="240" w:lineRule="auto"/>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540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1 358</w:t>
            </w:r>
          </w:p>
        </w:tc>
        <w:tc>
          <w:tcPr>
            <w:tcW w:w="73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w:t>
            </w:r>
          </w:p>
        </w:tc>
      </w:tr>
      <w:tr w:rsidR="00093FD7" w:rsidRPr="00093FD7" w:rsidTr="00093FD7">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093FD7" w:rsidRPr="00093FD7" w:rsidRDefault="00093FD7" w:rsidP="00093FD7">
            <w:pPr>
              <w:spacing w:after="0" w:line="240" w:lineRule="auto"/>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44</w:t>
            </w:r>
          </w:p>
        </w:tc>
        <w:tc>
          <w:tcPr>
            <w:tcW w:w="276" w:type="dxa"/>
            <w:tcBorders>
              <w:top w:val="nil"/>
              <w:left w:val="nil"/>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 </w:t>
            </w:r>
          </w:p>
        </w:tc>
        <w:tc>
          <w:tcPr>
            <w:tcW w:w="598" w:type="dxa"/>
            <w:tcBorders>
              <w:top w:val="nil"/>
              <w:left w:val="single" w:sz="4" w:space="0" w:color="auto"/>
              <w:bottom w:val="nil"/>
              <w:right w:val="single" w:sz="4"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938</w:t>
            </w:r>
          </w:p>
        </w:tc>
        <w:tc>
          <w:tcPr>
            <w:tcW w:w="738" w:type="dxa"/>
            <w:tcBorders>
              <w:top w:val="nil"/>
              <w:left w:val="single" w:sz="4" w:space="0" w:color="auto"/>
              <w:bottom w:val="nil"/>
              <w:right w:val="single" w:sz="8"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0</w:t>
            </w:r>
          </w:p>
        </w:tc>
      </w:tr>
      <w:tr w:rsidR="00093FD7" w:rsidRPr="00093FD7" w:rsidTr="00093FD7">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093FD7" w:rsidRPr="00093FD7" w:rsidRDefault="00093FD7" w:rsidP="00093FD7">
            <w:pPr>
              <w:spacing w:after="0" w:line="240" w:lineRule="auto"/>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240</w:t>
            </w:r>
          </w:p>
        </w:tc>
        <w:tc>
          <w:tcPr>
            <w:tcW w:w="598" w:type="dxa"/>
            <w:tcBorders>
              <w:top w:val="single" w:sz="4" w:space="0" w:color="auto"/>
              <w:left w:val="single" w:sz="4" w:space="0" w:color="auto"/>
              <w:bottom w:val="nil"/>
              <w:right w:val="single" w:sz="4"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135</w:t>
            </w:r>
          </w:p>
        </w:tc>
        <w:tc>
          <w:tcPr>
            <w:tcW w:w="738" w:type="dxa"/>
            <w:tcBorders>
              <w:top w:val="single" w:sz="4" w:space="0" w:color="auto"/>
              <w:left w:val="single" w:sz="4" w:space="0" w:color="auto"/>
              <w:bottom w:val="nil"/>
              <w:right w:val="single" w:sz="8"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w:t>
            </w:r>
          </w:p>
        </w:tc>
      </w:tr>
      <w:tr w:rsidR="00093FD7" w:rsidRPr="00093FD7" w:rsidTr="00093FD7">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3FD7" w:rsidRPr="00093FD7" w:rsidRDefault="00093FD7" w:rsidP="00093FD7">
            <w:pPr>
              <w:spacing w:after="0" w:line="240" w:lineRule="auto"/>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540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803</w:t>
            </w:r>
          </w:p>
        </w:tc>
        <w:tc>
          <w:tcPr>
            <w:tcW w:w="73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w:t>
            </w:r>
          </w:p>
        </w:tc>
      </w:tr>
      <w:tr w:rsidR="00093FD7" w:rsidRPr="00093FD7" w:rsidTr="00093FD7">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093FD7" w:rsidRPr="00093FD7" w:rsidRDefault="00093FD7" w:rsidP="00093FD7">
            <w:pPr>
              <w:spacing w:after="0" w:line="240" w:lineRule="auto"/>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45</w:t>
            </w:r>
          </w:p>
        </w:tc>
        <w:tc>
          <w:tcPr>
            <w:tcW w:w="276" w:type="dxa"/>
            <w:tcBorders>
              <w:top w:val="nil"/>
              <w:left w:val="nil"/>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 </w:t>
            </w:r>
          </w:p>
        </w:tc>
        <w:tc>
          <w:tcPr>
            <w:tcW w:w="598" w:type="dxa"/>
            <w:tcBorders>
              <w:top w:val="nil"/>
              <w:left w:val="single" w:sz="4" w:space="0" w:color="auto"/>
              <w:bottom w:val="nil"/>
              <w:right w:val="single" w:sz="4"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1</w:t>
            </w:r>
          </w:p>
        </w:tc>
        <w:tc>
          <w:tcPr>
            <w:tcW w:w="738" w:type="dxa"/>
            <w:tcBorders>
              <w:top w:val="nil"/>
              <w:left w:val="single" w:sz="4" w:space="0" w:color="auto"/>
              <w:bottom w:val="nil"/>
              <w:right w:val="single" w:sz="8"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0</w:t>
            </w:r>
          </w:p>
        </w:tc>
      </w:tr>
      <w:tr w:rsidR="00093FD7" w:rsidRPr="00093FD7" w:rsidTr="00093FD7">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3FD7" w:rsidRPr="00093FD7" w:rsidRDefault="00093FD7" w:rsidP="00093FD7">
            <w:pPr>
              <w:spacing w:after="0" w:line="240" w:lineRule="auto"/>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45</w:t>
            </w:r>
          </w:p>
        </w:tc>
        <w:tc>
          <w:tcPr>
            <w:tcW w:w="276" w:type="dxa"/>
            <w:tcBorders>
              <w:top w:val="single" w:sz="4" w:space="0" w:color="auto"/>
              <w:left w:val="nil"/>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240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1</w:t>
            </w:r>
          </w:p>
        </w:tc>
        <w:tc>
          <w:tcPr>
            <w:tcW w:w="73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w:t>
            </w:r>
          </w:p>
        </w:tc>
      </w:tr>
      <w:tr w:rsidR="00093FD7" w:rsidRPr="00093FD7" w:rsidTr="00093FD7">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093FD7" w:rsidRPr="00093FD7" w:rsidRDefault="00093FD7" w:rsidP="00093FD7">
            <w:pPr>
              <w:spacing w:after="0" w:line="240" w:lineRule="auto"/>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46</w:t>
            </w:r>
          </w:p>
        </w:tc>
        <w:tc>
          <w:tcPr>
            <w:tcW w:w="276" w:type="dxa"/>
            <w:tcBorders>
              <w:top w:val="nil"/>
              <w:left w:val="nil"/>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 </w:t>
            </w:r>
          </w:p>
        </w:tc>
        <w:tc>
          <w:tcPr>
            <w:tcW w:w="598" w:type="dxa"/>
            <w:tcBorders>
              <w:top w:val="nil"/>
              <w:left w:val="single" w:sz="4" w:space="0" w:color="auto"/>
              <w:bottom w:val="nil"/>
              <w:right w:val="single" w:sz="4"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325</w:t>
            </w:r>
          </w:p>
        </w:tc>
        <w:tc>
          <w:tcPr>
            <w:tcW w:w="738" w:type="dxa"/>
            <w:tcBorders>
              <w:top w:val="nil"/>
              <w:left w:val="single" w:sz="4" w:space="0" w:color="auto"/>
              <w:bottom w:val="nil"/>
              <w:right w:val="single" w:sz="8"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72</w:t>
            </w:r>
          </w:p>
        </w:tc>
      </w:tr>
      <w:tr w:rsidR="00093FD7" w:rsidRPr="00093FD7" w:rsidTr="00093FD7">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3FD7" w:rsidRPr="00093FD7" w:rsidRDefault="00093FD7" w:rsidP="00093FD7">
            <w:pPr>
              <w:spacing w:after="0" w:line="240" w:lineRule="auto"/>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240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325</w:t>
            </w:r>
          </w:p>
        </w:tc>
        <w:tc>
          <w:tcPr>
            <w:tcW w:w="73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72</w:t>
            </w:r>
          </w:p>
        </w:tc>
      </w:tr>
      <w:tr w:rsidR="00093FD7" w:rsidRPr="00093FD7" w:rsidTr="00093FD7">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093FD7" w:rsidRPr="00093FD7" w:rsidRDefault="00093FD7" w:rsidP="00093FD7">
            <w:pPr>
              <w:spacing w:after="0" w:line="240" w:lineRule="auto"/>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6" w:type="dxa"/>
            <w:tcBorders>
              <w:top w:val="nil"/>
              <w:left w:val="single" w:sz="4" w:space="0" w:color="auto"/>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47</w:t>
            </w:r>
          </w:p>
        </w:tc>
        <w:tc>
          <w:tcPr>
            <w:tcW w:w="276" w:type="dxa"/>
            <w:tcBorders>
              <w:top w:val="nil"/>
              <w:left w:val="nil"/>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 </w:t>
            </w:r>
          </w:p>
        </w:tc>
        <w:tc>
          <w:tcPr>
            <w:tcW w:w="598" w:type="dxa"/>
            <w:tcBorders>
              <w:top w:val="nil"/>
              <w:left w:val="single" w:sz="4" w:space="0" w:color="auto"/>
              <w:bottom w:val="nil"/>
              <w:right w:val="single" w:sz="4"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70</w:t>
            </w:r>
          </w:p>
        </w:tc>
        <w:tc>
          <w:tcPr>
            <w:tcW w:w="738" w:type="dxa"/>
            <w:tcBorders>
              <w:top w:val="nil"/>
              <w:left w:val="single" w:sz="4" w:space="0" w:color="auto"/>
              <w:bottom w:val="nil"/>
              <w:right w:val="single" w:sz="8"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70</w:t>
            </w:r>
          </w:p>
        </w:tc>
      </w:tr>
      <w:tr w:rsidR="00093FD7" w:rsidRPr="00093FD7" w:rsidTr="00093FD7">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3FD7" w:rsidRPr="00093FD7" w:rsidRDefault="00093FD7" w:rsidP="00093FD7">
            <w:pPr>
              <w:spacing w:after="0" w:line="240" w:lineRule="auto"/>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810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70</w:t>
            </w:r>
          </w:p>
        </w:tc>
        <w:tc>
          <w:tcPr>
            <w:tcW w:w="73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70</w:t>
            </w:r>
          </w:p>
        </w:tc>
      </w:tr>
      <w:tr w:rsidR="00093FD7" w:rsidRPr="00093FD7" w:rsidTr="00093FD7">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093FD7" w:rsidRPr="00093FD7" w:rsidRDefault="00093FD7" w:rsidP="00093FD7">
            <w:pPr>
              <w:spacing w:after="0" w:line="240" w:lineRule="auto"/>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36" w:type="dxa"/>
            <w:tcBorders>
              <w:top w:val="nil"/>
              <w:left w:val="single" w:sz="4" w:space="0" w:color="auto"/>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49</w:t>
            </w:r>
          </w:p>
        </w:tc>
        <w:tc>
          <w:tcPr>
            <w:tcW w:w="276" w:type="dxa"/>
            <w:tcBorders>
              <w:top w:val="nil"/>
              <w:left w:val="nil"/>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 </w:t>
            </w:r>
          </w:p>
        </w:tc>
        <w:tc>
          <w:tcPr>
            <w:tcW w:w="598" w:type="dxa"/>
            <w:tcBorders>
              <w:top w:val="nil"/>
              <w:left w:val="single" w:sz="4" w:space="0" w:color="auto"/>
              <w:bottom w:val="nil"/>
              <w:right w:val="single" w:sz="4"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301</w:t>
            </w:r>
          </w:p>
        </w:tc>
        <w:tc>
          <w:tcPr>
            <w:tcW w:w="738" w:type="dxa"/>
            <w:tcBorders>
              <w:top w:val="nil"/>
              <w:left w:val="single" w:sz="4" w:space="0" w:color="auto"/>
              <w:bottom w:val="nil"/>
              <w:right w:val="single" w:sz="8"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66</w:t>
            </w:r>
          </w:p>
        </w:tc>
      </w:tr>
      <w:tr w:rsidR="00093FD7" w:rsidRPr="00093FD7" w:rsidTr="00093FD7">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093FD7" w:rsidRPr="00093FD7" w:rsidRDefault="00093FD7" w:rsidP="00093FD7">
            <w:pPr>
              <w:spacing w:after="0" w:line="240" w:lineRule="auto"/>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49</w:t>
            </w:r>
          </w:p>
        </w:tc>
        <w:tc>
          <w:tcPr>
            <w:tcW w:w="276" w:type="dxa"/>
            <w:tcBorders>
              <w:top w:val="single" w:sz="4" w:space="0" w:color="auto"/>
              <w:left w:val="nil"/>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240</w:t>
            </w:r>
          </w:p>
        </w:tc>
        <w:tc>
          <w:tcPr>
            <w:tcW w:w="598" w:type="dxa"/>
            <w:tcBorders>
              <w:top w:val="single" w:sz="4" w:space="0" w:color="auto"/>
              <w:left w:val="single" w:sz="4" w:space="0" w:color="auto"/>
              <w:bottom w:val="nil"/>
              <w:right w:val="single" w:sz="4"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196</w:t>
            </w:r>
          </w:p>
        </w:tc>
        <w:tc>
          <w:tcPr>
            <w:tcW w:w="738" w:type="dxa"/>
            <w:tcBorders>
              <w:top w:val="single" w:sz="4" w:space="0" w:color="auto"/>
              <w:left w:val="single" w:sz="4" w:space="0" w:color="auto"/>
              <w:bottom w:val="nil"/>
              <w:right w:val="single" w:sz="8"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66</w:t>
            </w:r>
          </w:p>
        </w:tc>
      </w:tr>
      <w:tr w:rsidR="00093FD7" w:rsidRPr="00093FD7" w:rsidTr="00093FD7">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3FD7" w:rsidRPr="00093FD7" w:rsidRDefault="00093FD7" w:rsidP="00093FD7">
            <w:pPr>
              <w:spacing w:after="0" w:line="240" w:lineRule="auto"/>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540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105</w:t>
            </w:r>
          </w:p>
        </w:tc>
        <w:tc>
          <w:tcPr>
            <w:tcW w:w="73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w:t>
            </w:r>
          </w:p>
        </w:tc>
      </w:tr>
      <w:tr w:rsidR="00093FD7" w:rsidRPr="00093FD7" w:rsidTr="00093FD7">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093FD7" w:rsidRPr="00093FD7" w:rsidRDefault="00093FD7" w:rsidP="00093FD7">
            <w:pPr>
              <w:spacing w:after="0" w:line="240" w:lineRule="auto"/>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336" w:type="dxa"/>
            <w:tcBorders>
              <w:top w:val="nil"/>
              <w:left w:val="single" w:sz="4" w:space="0" w:color="auto"/>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99</w:t>
            </w:r>
          </w:p>
        </w:tc>
        <w:tc>
          <w:tcPr>
            <w:tcW w:w="276" w:type="dxa"/>
            <w:tcBorders>
              <w:top w:val="nil"/>
              <w:left w:val="nil"/>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 </w:t>
            </w:r>
          </w:p>
        </w:tc>
        <w:tc>
          <w:tcPr>
            <w:tcW w:w="598" w:type="dxa"/>
            <w:tcBorders>
              <w:top w:val="nil"/>
              <w:left w:val="single" w:sz="4" w:space="0" w:color="auto"/>
              <w:bottom w:val="nil"/>
              <w:right w:val="single" w:sz="4"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1</w:t>
            </w:r>
          </w:p>
        </w:tc>
        <w:tc>
          <w:tcPr>
            <w:tcW w:w="738" w:type="dxa"/>
            <w:tcBorders>
              <w:top w:val="nil"/>
              <w:left w:val="single" w:sz="4" w:space="0" w:color="auto"/>
              <w:bottom w:val="nil"/>
              <w:right w:val="single" w:sz="8"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0</w:t>
            </w:r>
          </w:p>
        </w:tc>
      </w:tr>
      <w:tr w:rsidR="00093FD7" w:rsidRPr="00093FD7" w:rsidTr="00093FD7">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3FD7" w:rsidRPr="00093FD7" w:rsidRDefault="00093FD7" w:rsidP="00093FD7">
            <w:pPr>
              <w:spacing w:after="0" w:line="240" w:lineRule="auto"/>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Резервные средства</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99</w:t>
            </w:r>
          </w:p>
        </w:tc>
        <w:tc>
          <w:tcPr>
            <w:tcW w:w="276" w:type="dxa"/>
            <w:tcBorders>
              <w:top w:val="single" w:sz="4" w:space="0" w:color="auto"/>
              <w:left w:val="nil"/>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870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1</w:t>
            </w:r>
          </w:p>
        </w:tc>
        <w:tc>
          <w:tcPr>
            <w:tcW w:w="73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93FD7" w:rsidRPr="00093FD7" w:rsidRDefault="00093FD7" w:rsidP="00093FD7">
            <w:pPr>
              <w:spacing w:after="0" w:line="240" w:lineRule="auto"/>
              <w:jc w:val="right"/>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w:t>
            </w:r>
          </w:p>
        </w:tc>
      </w:tr>
      <w:tr w:rsidR="00093FD7" w:rsidRPr="00093FD7" w:rsidTr="00093FD7">
        <w:trPr>
          <w:trHeight w:val="20"/>
        </w:trPr>
        <w:tc>
          <w:tcPr>
            <w:tcW w:w="4253" w:type="dxa"/>
            <w:tcBorders>
              <w:top w:val="nil"/>
              <w:left w:val="single" w:sz="8" w:space="0" w:color="auto"/>
              <w:bottom w:val="single" w:sz="8" w:space="0" w:color="auto"/>
              <w:right w:val="single" w:sz="4" w:space="0" w:color="auto"/>
            </w:tcBorders>
            <w:shd w:val="clear" w:color="auto" w:fill="auto"/>
            <w:noWrap/>
            <w:vAlign w:val="bottom"/>
            <w:hideMark/>
          </w:tcPr>
          <w:p w:rsidR="00093FD7" w:rsidRPr="00093FD7" w:rsidRDefault="00093FD7" w:rsidP="00093FD7">
            <w:pPr>
              <w:spacing w:after="0" w:line="240" w:lineRule="auto"/>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Итого</w:t>
            </w:r>
          </w:p>
        </w:tc>
        <w:tc>
          <w:tcPr>
            <w:tcW w:w="336" w:type="dxa"/>
            <w:tcBorders>
              <w:top w:val="nil"/>
              <w:left w:val="nil"/>
              <w:bottom w:val="single" w:sz="8" w:space="0" w:color="auto"/>
              <w:right w:val="nil"/>
            </w:tcBorders>
            <w:shd w:val="clear" w:color="auto" w:fill="auto"/>
            <w:noWrap/>
            <w:vAlign w:val="bottom"/>
            <w:hideMark/>
          </w:tcPr>
          <w:p w:rsidR="00093FD7" w:rsidRPr="00093FD7" w:rsidRDefault="00093FD7" w:rsidP="00093FD7">
            <w:pPr>
              <w:spacing w:after="0" w:line="240" w:lineRule="auto"/>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 </w:t>
            </w:r>
          </w:p>
        </w:tc>
        <w:tc>
          <w:tcPr>
            <w:tcW w:w="276" w:type="dxa"/>
            <w:tcBorders>
              <w:top w:val="nil"/>
              <w:left w:val="nil"/>
              <w:bottom w:val="single" w:sz="8" w:space="0" w:color="auto"/>
              <w:right w:val="nil"/>
            </w:tcBorders>
            <w:shd w:val="clear" w:color="auto" w:fill="auto"/>
            <w:noWrap/>
            <w:vAlign w:val="bottom"/>
            <w:hideMark/>
          </w:tcPr>
          <w:p w:rsidR="00093FD7" w:rsidRPr="00093FD7" w:rsidRDefault="00093FD7" w:rsidP="00093FD7">
            <w:pPr>
              <w:spacing w:after="0" w:line="240" w:lineRule="auto"/>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 </w:t>
            </w:r>
          </w:p>
        </w:tc>
        <w:tc>
          <w:tcPr>
            <w:tcW w:w="336" w:type="dxa"/>
            <w:tcBorders>
              <w:top w:val="nil"/>
              <w:left w:val="nil"/>
              <w:bottom w:val="single" w:sz="8" w:space="0" w:color="auto"/>
              <w:right w:val="nil"/>
            </w:tcBorders>
            <w:shd w:val="clear" w:color="auto" w:fill="auto"/>
            <w:noWrap/>
            <w:vAlign w:val="bottom"/>
            <w:hideMark/>
          </w:tcPr>
          <w:p w:rsidR="00093FD7" w:rsidRPr="00093FD7" w:rsidRDefault="00093FD7" w:rsidP="00093FD7">
            <w:pPr>
              <w:spacing w:after="0" w:line="240" w:lineRule="auto"/>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 </w:t>
            </w:r>
          </w:p>
        </w:tc>
        <w:tc>
          <w:tcPr>
            <w:tcW w:w="516" w:type="dxa"/>
            <w:tcBorders>
              <w:top w:val="nil"/>
              <w:left w:val="nil"/>
              <w:bottom w:val="single" w:sz="8" w:space="0" w:color="auto"/>
              <w:right w:val="single" w:sz="4" w:space="0" w:color="auto"/>
            </w:tcBorders>
            <w:shd w:val="clear" w:color="auto" w:fill="auto"/>
            <w:noWrap/>
            <w:vAlign w:val="bottom"/>
            <w:hideMark/>
          </w:tcPr>
          <w:p w:rsidR="00093FD7" w:rsidRPr="00093FD7" w:rsidRDefault="00093FD7" w:rsidP="00093FD7">
            <w:pPr>
              <w:spacing w:after="0" w:line="240" w:lineRule="auto"/>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 </w:t>
            </w:r>
          </w:p>
        </w:tc>
        <w:tc>
          <w:tcPr>
            <w:tcW w:w="460" w:type="dxa"/>
            <w:tcBorders>
              <w:top w:val="nil"/>
              <w:left w:val="nil"/>
              <w:bottom w:val="single" w:sz="8" w:space="0" w:color="auto"/>
              <w:right w:val="single" w:sz="4" w:space="0" w:color="auto"/>
            </w:tcBorders>
            <w:shd w:val="clear" w:color="auto" w:fill="auto"/>
            <w:noWrap/>
            <w:vAlign w:val="bottom"/>
            <w:hideMark/>
          </w:tcPr>
          <w:p w:rsidR="00093FD7" w:rsidRPr="00093FD7" w:rsidRDefault="00093FD7" w:rsidP="00093FD7">
            <w:pPr>
              <w:spacing w:after="0" w:line="240" w:lineRule="auto"/>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 </w:t>
            </w:r>
          </w:p>
        </w:tc>
        <w:tc>
          <w:tcPr>
            <w:tcW w:w="598" w:type="dxa"/>
            <w:tcBorders>
              <w:top w:val="nil"/>
              <w:left w:val="nil"/>
              <w:bottom w:val="single" w:sz="8" w:space="0" w:color="auto"/>
              <w:right w:val="single" w:sz="4" w:space="0" w:color="auto"/>
            </w:tcBorders>
            <w:shd w:val="clear" w:color="auto" w:fill="auto"/>
            <w:noWrap/>
            <w:vAlign w:val="bottom"/>
            <w:hideMark/>
          </w:tcPr>
          <w:p w:rsidR="00093FD7" w:rsidRPr="00093FD7" w:rsidRDefault="00093FD7" w:rsidP="00093FD7">
            <w:pPr>
              <w:spacing w:after="0" w:line="240" w:lineRule="auto"/>
              <w:jc w:val="right"/>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10 764</w:t>
            </w:r>
          </w:p>
        </w:tc>
        <w:tc>
          <w:tcPr>
            <w:tcW w:w="738" w:type="dxa"/>
            <w:tcBorders>
              <w:top w:val="nil"/>
              <w:left w:val="nil"/>
              <w:bottom w:val="single" w:sz="8" w:space="0" w:color="auto"/>
              <w:right w:val="single" w:sz="8" w:space="0" w:color="auto"/>
            </w:tcBorders>
            <w:shd w:val="clear" w:color="auto" w:fill="auto"/>
            <w:noWrap/>
            <w:vAlign w:val="bottom"/>
            <w:hideMark/>
          </w:tcPr>
          <w:p w:rsidR="00093FD7" w:rsidRPr="00093FD7" w:rsidRDefault="00093FD7" w:rsidP="00093FD7">
            <w:pPr>
              <w:spacing w:after="0" w:line="240" w:lineRule="auto"/>
              <w:jc w:val="right"/>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2 685</w:t>
            </w:r>
          </w:p>
        </w:tc>
      </w:tr>
    </w:tbl>
    <w:p w:rsidR="00093FD7" w:rsidRDefault="00093FD7" w:rsidP="00093FD7">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Приложение №</w:t>
      </w:r>
      <w:r>
        <w:rPr>
          <w:rFonts w:ascii="Times New Roman" w:hAnsi="Times New Roman" w:cs="Times New Roman"/>
          <w:i/>
          <w:sz w:val="12"/>
          <w:szCs w:val="12"/>
        </w:rPr>
        <w:t>8</w:t>
      </w:r>
      <w:r w:rsidRPr="008A1EC0">
        <w:rPr>
          <w:rFonts w:ascii="Times New Roman" w:hAnsi="Times New Roman" w:cs="Times New Roman"/>
          <w:i/>
          <w:sz w:val="12"/>
          <w:szCs w:val="12"/>
        </w:rPr>
        <w:t xml:space="preserve"> </w:t>
      </w:r>
    </w:p>
    <w:p w:rsidR="00093FD7" w:rsidRDefault="00093FD7" w:rsidP="00093FD7">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 xml:space="preserve">к Решению собрания представителей сельского поселения </w:t>
      </w:r>
      <w:r>
        <w:rPr>
          <w:rFonts w:ascii="Times New Roman" w:hAnsi="Times New Roman" w:cs="Times New Roman"/>
          <w:i/>
          <w:sz w:val="12"/>
          <w:szCs w:val="12"/>
        </w:rPr>
        <w:t xml:space="preserve">Елшанка </w:t>
      </w:r>
    </w:p>
    <w:p w:rsidR="00093FD7" w:rsidRDefault="00093FD7" w:rsidP="00093FD7">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 xml:space="preserve">муниципального района Сергиевский </w:t>
      </w:r>
      <w:r>
        <w:rPr>
          <w:rFonts w:ascii="Times New Roman" w:hAnsi="Times New Roman" w:cs="Times New Roman"/>
          <w:i/>
          <w:sz w:val="12"/>
          <w:szCs w:val="12"/>
        </w:rPr>
        <w:t xml:space="preserve"> Самарской области </w:t>
      </w:r>
    </w:p>
    <w:p w:rsidR="00093FD7" w:rsidRDefault="00093FD7" w:rsidP="00093FD7">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w:t>
      </w:r>
      <w:r>
        <w:rPr>
          <w:rFonts w:ascii="Times New Roman" w:hAnsi="Times New Roman" w:cs="Times New Roman"/>
          <w:i/>
          <w:sz w:val="12"/>
          <w:szCs w:val="12"/>
        </w:rPr>
        <w:t>33</w:t>
      </w:r>
      <w:r w:rsidRPr="008A1EC0">
        <w:rPr>
          <w:rFonts w:ascii="Times New Roman" w:hAnsi="Times New Roman" w:cs="Times New Roman"/>
          <w:i/>
          <w:sz w:val="12"/>
          <w:szCs w:val="12"/>
        </w:rPr>
        <w:t xml:space="preserve"> от </w:t>
      </w:r>
      <w:r>
        <w:rPr>
          <w:rFonts w:ascii="Times New Roman" w:hAnsi="Times New Roman" w:cs="Times New Roman"/>
          <w:i/>
          <w:sz w:val="12"/>
          <w:szCs w:val="12"/>
        </w:rPr>
        <w:t>27.11.</w:t>
      </w:r>
      <w:r w:rsidRPr="008A1EC0">
        <w:rPr>
          <w:rFonts w:ascii="Times New Roman" w:hAnsi="Times New Roman" w:cs="Times New Roman"/>
          <w:i/>
          <w:sz w:val="12"/>
          <w:szCs w:val="12"/>
        </w:rPr>
        <w:t>2019г</w:t>
      </w:r>
    </w:p>
    <w:p w:rsidR="00BA5476" w:rsidRDefault="00BA5476" w:rsidP="00BA5476">
      <w:pPr>
        <w:spacing w:after="0" w:line="240" w:lineRule="auto"/>
        <w:jc w:val="center"/>
        <w:rPr>
          <w:rFonts w:ascii="Times New Roman" w:hAnsi="Times New Roman" w:cs="Times New Roman"/>
          <w:b/>
          <w:sz w:val="12"/>
          <w:szCs w:val="12"/>
        </w:rPr>
      </w:pPr>
      <w:r w:rsidRPr="00BA5476">
        <w:rPr>
          <w:rFonts w:ascii="Times New Roman" w:hAnsi="Times New Roman" w:cs="Times New Roman"/>
          <w:b/>
          <w:sz w:val="12"/>
          <w:szCs w:val="12"/>
        </w:rPr>
        <w:t xml:space="preserve">Источники внутреннего финансирования дефицита местного бюджета  на </w:t>
      </w:r>
      <w:r w:rsidR="00093FD7">
        <w:rPr>
          <w:rFonts w:ascii="Times New Roman" w:hAnsi="Times New Roman" w:cs="Times New Roman"/>
          <w:b/>
          <w:sz w:val="12"/>
          <w:szCs w:val="12"/>
        </w:rPr>
        <w:t>2019 год</w:t>
      </w:r>
    </w:p>
    <w:tbl>
      <w:tblPr>
        <w:tblW w:w="7508" w:type="dxa"/>
        <w:tblInd w:w="113" w:type="dxa"/>
        <w:tblLayout w:type="fixed"/>
        <w:tblLook w:val="04A0" w:firstRow="1" w:lastRow="0" w:firstColumn="1" w:lastColumn="0" w:noHBand="0" w:noVBand="1"/>
      </w:tblPr>
      <w:tblGrid>
        <w:gridCol w:w="846"/>
        <w:gridCol w:w="1418"/>
        <w:gridCol w:w="4252"/>
        <w:gridCol w:w="992"/>
      </w:tblGrid>
      <w:tr w:rsidR="00093FD7" w:rsidRPr="00093FD7" w:rsidTr="00093FD7">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Код администратора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Код</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 xml:space="preserve">Наименование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Сумма, тыс.рублей</w:t>
            </w:r>
          </w:p>
        </w:tc>
      </w:tr>
      <w:tr w:rsidR="00093FD7" w:rsidRPr="00093FD7" w:rsidTr="00093FD7">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422</w:t>
            </w:r>
          </w:p>
        </w:tc>
        <w:tc>
          <w:tcPr>
            <w:tcW w:w="1418" w:type="dxa"/>
            <w:tcBorders>
              <w:top w:val="nil"/>
              <w:left w:val="nil"/>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01 00 00 00 00 0000 000</w:t>
            </w:r>
          </w:p>
        </w:tc>
        <w:tc>
          <w:tcPr>
            <w:tcW w:w="4252" w:type="dxa"/>
            <w:tcBorders>
              <w:top w:val="nil"/>
              <w:left w:val="nil"/>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992" w:type="dxa"/>
            <w:tcBorders>
              <w:top w:val="nil"/>
              <w:left w:val="nil"/>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jc w:val="right"/>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318</w:t>
            </w:r>
          </w:p>
        </w:tc>
      </w:tr>
      <w:tr w:rsidR="00093FD7" w:rsidRPr="00093FD7" w:rsidTr="00093FD7">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422</w:t>
            </w:r>
          </w:p>
        </w:tc>
        <w:tc>
          <w:tcPr>
            <w:tcW w:w="1418" w:type="dxa"/>
            <w:tcBorders>
              <w:top w:val="nil"/>
              <w:left w:val="nil"/>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01 03 00 00 00 0000 000</w:t>
            </w:r>
          </w:p>
        </w:tc>
        <w:tc>
          <w:tcPr>
            <w:tcW w:w="4252" w:type="dxa"/>
            <w:tcBorders>
              <w:top w:val="nil"/>
              <w:left w:val="nil"/>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 xml:space="preserve">Бюджетные кредиты от других бюджетов бюджетной системы Российской Федерации  </w:t>
            </w:r>
          </w:p>
        </w:tc>
        <w:tc>
          <w:tcPr>
            <w:tcW w:w="992" w:type="dxa"/>
            <w:tcBorders>
              <w:top w:val="nil"/>
              <w:left w:val="nil"/>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jc w:val="right"/>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0</w:t>
            </w:r>
          </w:p>
        </w:tc>
      </w:tr>
      <w:tr w:rsidR="00093FD7" w:rsidRPr="00093FD7" w:rsidTr="00093FD7">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422</w:t>
            </w:r>
          </w:p>
        </w:tc>
        <w:tc>
          <w:tcPr>
            <w:tcW w:w="1418" w:type="dxa"/>
            <w:tcBorders>
              <w:top w:val="nil"/>
              <w:left w:val="nil"/>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01 03 01 00 00 0000 700</w:t>
            </w:r>
          </w:p>
        </w:tc>
        <w:tc>
          <w:tcPr>
            <w:tcW w:w="4252" w:type="dxa"/>
            <w:tcBorders>
              <w:top w:val="nil"/>
              <w:left w:val="nil"/>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jc w:val="right"/>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w:t>
            </w:r>
          </w:p>
        </w:tc>
      </w:tr>
      <w:tr w:rsidR="00093FD7" w:rsidRPr="00093FD7" w:rsidTr="00093FD7">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lastRenderedPageBreak/>
              <w:t>422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01 03 01 00 10 0000 710</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jc w:val="right"/>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w:t>
            </w:r>
          </w:p>
        </w:tc>
      </w:tr>
      <w:tr w:rsidR="00093FD7" w:rsidRPr="00093FD7" w:rsidTr="00093FD7">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422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01 05 00 00 00 0000 000</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jc w:val="right"/>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318</w:t>
            </w:r>
          </w:p>
        </w:tc>
      </w:tr>
      <w:tr w:rsidR="00093FD7" w:rsidRPr="00093FD7" w:rsidTr="00093FD7">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422</w:t>
            </w:r>
          </w:p>
        </w:tc>
        <w:tc>
          <w:tcPr>
            <w:tcW w:w="1418" w:type="dxa"/>
            <w:tcBorders>
              <w:top w:val="nil"/>
              <w:left w:val="nil"/>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01 05 00 00 00 0000 500</w:t>
            </w:r>
          </w:p>
        </w:tc>
        <w:tc>
          <w:tcPr>
            <w:tcW w:w="4252" w:type="dxa"/>
            <w:tcBorders>
              <w:top w:val="nil"/>
              <w:left w:val="nil"/>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 xml:space="preserve">Увеличение остатков средств бюджетов </w:t>
            </w:r>
          </w:p>
        </w:tc>
        <w:tc>
          <w:tcPr>
            <w:tcW w:w="992" w:type="dxa"/>
            <w:tcBorders>
              <w:top w:val="nil"/>
              <w:left w:val="nil"/>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jc w:val="right"/>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-10446</w:t>
            </w:r>
          </w:p>
        </w:tc>
      </w:tr>
      <w:tr w:rsidR="00093FD7" w:rsidRPr="00093FD7" w:rsidTr="00093FD7">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422</w:t>
            </w:r>
          </w:p>
        </w:tc>
        <w:tc>
          <w:tcPr>
            <w:tcW w:w="1418" w:type="dxa"/>
            <w:tcBorders>
              <w:top w:val="nil"/>
              <w:left w:val="nil"/>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01 05 02 00 00 0000 500</w:t>
            </w:r>
          </w:p>
        </w:tc>
        <w:tc>
          <w:tcPr>
            <w:tcW w:w="4252" w:type="dxa"/>
            <w:tcBorders>
              <w:top w:val="nil"/>
              <w:left w:val="nil"/>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Увеличение прочих остатков средств бюджетов</w:t>
            </w:r>
          </w:p>
        </w:tc>
        <w:tc>
          <w:tcPr>
            <w:tcW w:w="992" w:type="dxa"/>
            <w:tcBorders>
              <w:top w:val="nil"/>
              <w:left w:val="nil"/>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jc w:val="right"/>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-10446</w:t>
            </w:r>
          </w:p>
        </w:tc>
      </w:tr>
      <w:tr w:rsidR="00093FD7" w:rsidRPr="00093FD7" w:rsidTr="00093FD7">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422</w:t>
            </w:r>
          </w:p>
        </w:tc>
        <w:tc>
          <w:tcPr>
            <w:tcW w:w="1418" w:type="dxa"/>
            <w:tcBorders>
              <w:top w:val="nil"/>
              <w:left w:val="nil"/>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01 05 02 01 00 0000 510</w:t>
            </w:r>
          </w:p>
        </w:tc>
        <w:tc>
          <w:tcPr>
            <w:tcW w:w="4252" w:type="dxa"/>
            <w:tcBorders>
              <w:top w:val="nil"/>
              <w:left w:val="nil"/>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992" w:type="dxa"/>
            <w:tcBorders>
              <w:top w:val="nil"/>
              <w:left w:val="nil"/>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jc w:val="right"/>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-10446</w:t>
            </w:r>
          </w:p>
        </w:tc>
      </w:tr>
      <w:tr w:rsidR="00093FD7" w:rsidRPr="00093FD7" w:rsidTr="00093FD7">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422</w:t>
            </w:r>
          </w:p>
        </w:tc>
        <w:tc>
          <w:tcPr>
            <w:tcW w:w="1418" w:type="dxa"/>
            <w:tcBorders>
              <w:top w:val="nil"/>
              <w:left w:val="nil"/>
              <w:bottom w:val="single" w:sz="4" w:space="0" w:color="auto"/>
              <w:right w:val="single" w:sz="4" w:space="0" w:color="auto"/>
            </w:tcBorders>
            <w:shd w:val="clear" w:color="auto" w:fill="auto"/>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01 05 02 01 10 0000 510</w:t>
            </w:r>
          </w:p>
        </w:tc>
        <w:tc>
          <w:tcPr>
            <w:tcW w:w="4252" w:type="dxa"/>
            <w:tcBorders>
              <w:top w:val="nil"/>
              <w:left w:val="nil"/>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jc w:val="right"/>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-10446</w:t>
            </w:r>
          </w:p>
        </w:tc>
      </w:tr>
      <w:tr w:rsidR="00093FD7" w:rsidRPr="00093FD7" w:rsidTr="00093FD7">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422</w:t>
            </w:r>
          </w:p>
        </w:tc>
        <w:tc>
          <w:tcPr>
            <w:tcW w:w="1418" w:type="dxa"/>
            <w:tcBorders>
              <w:top w:val="nil"/>
              <w:left w:val="nil"/>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jc w:val="center"/>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01 05 00 00 00 0000 600</w:t>
            </w:r>
          </w:p>
        </w:tc>
        <w:tc>
          <w:tcPr>
            <w:tcW w:w="4252" w:type="dxa"/>
            <w:tcBorders>
              <w:top w:val="nil"/>
              <w:left w:val="nil"/>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rPr>
                <w:rFonts w:ascii="Times New Roman" w:eastAsia="Times New Roman" w:hAnsi="Times New Roman" w:cs="Times New Roman"/>
                <w:b/>
                <w:bCs/>
                <w:sz w:val="12"/>
                <w:szCs w:val="12"/>
                <w:lang w:eastAsia="ru-RU"/>
              </w:rPr>
            </w:pPr>
            <w:r w:rsidRPr="00093FD7">
              <w:rPr>
                <w:rFonts w:ascii="Times New Roman" w:eastAsia="Times New Roman" w:hAnsi="Times New Roman" w:cs="Times New Roman"/>
                <w:b/>
                <w:bCs/>
                <w:sz w:val="12"/>
                <w:szCs w:val="12"/>
                <w:lang w:eastAsia="ru-RU"/>
              </w:rPr>
              <w:t>Уменьшение остатков средств бюджетов</w:t>
            </w:r>
          </w:p>
        </w:tc>
        <w:tc>
          <w:tcPr>
            <w:tcW w:w="992" w:type="dxa"/>
            <w:tcBorders>
              <w:top w:val="nil"/>
              <w:left w:val="nil"/>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jc w:val="right"/>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10764</w:t>
            </w:r>
          </w:p>
        </w:tc>
      </w:tr>
      <w:tr w:rsidR="00093FD7" w:rsidRPr="00093FD7" w:rsidTr="00093FD7">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422</w:t>
            </w:r>
          </w:p>
        </w:tc>
        <w:tc>
          <w:tcPr>
            <w:tcW w:w="1418" w:type="dxa"/>
            <w:tcBorders>
              <w:top w:val="nil"/>
              <w:left w:val="nil"/>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01 05 02 00 00 0000 600</w:t>
            </w:r>
          </w:p>
        </w:tc>
        <w:tc>
          <w:tcPr>
            <w:tcW w:w="4252" w:type="dxa"/>
            <w:tcBorders>
              <w:top w:val="nil"/>
              <w:left w:val="nil"/>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Уменьшение прочих остатков средств бюджетов</w:t>
            </w:r>
          </w:p>
        </w:tc>
        <w:tc>
          <w:tcPr>
            <w:tcW w:w="992" w:type="dxa"/>
            <w:tcBorders>
              <w:top w:val="nil"/>
              <w:left w:val="nil"/>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jc w:val="right"/>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10764</w:t>
            </w:r>
          </w:p>
        </w:tc>
      </w:tr>
      <w:tr w:rsidR="00093FD7" w:rsidRPr="00093FD7" w:rsidTr="00093FD7">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422</w:t>
            </w:r>
          </w:p>
        </w:tc>
        <w:tc>
          <w:tcPr>
            <w:tcW w:w="1418" w:type="dxa"/>
            <w:tcBorders>
              <w:top w:val="nil"/>
              <w:left w:val="nil"/>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01 05 02 01 00 0000 610</w:t>
            </w:r>
          </w:p>
        </w:tc>
        <w:tc>
          <w:tcPr>
            <w:tcW w:w="4252" w:type="dxa"/>
            <w:tcBorders>
              <w:top w:val="nil"/>
              <w:left w:val="nil"/>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992" w:type="dxa"/>
            <w:tcBorders>
              <w:top w:val="nil"/>
              <w:left w:val="nil"/>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jc w:val="right"/>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10764</w:t>
            </w:r>
          </w:p>
        </w:tc>
      </w:tr>
      <w:tr w:rsidR="00093FD7" w:rsidRPr="00093FD7" w:rsidTr="00093FD7">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422</w:t>
            </w:r>
          </w:p>
        </w:tc>
        <w:tc>
          <w:tcPr>
            <w:tcW w:w="1418" w:type="dxa"/>
            <w:tcBorders>
              <w:top w:val="nil"/>
              <w:left w:val="nil"/>
              <w:bottom w:val="single" w:sz="4" w:space="0" w:color="auto"/>
              <w:right w:val="single" w:sz="4" w:space="0" w:color="auto"/>
            </w:tcBorders>
            <w:shd w:val="clear" w:color="auto" w:fill="auto"/>
            <w:noWrap/>
            <w:vAlign w:val="center"/>
            <w:hideMark/>
          </w:tcPr>
          <w:p w:rsidR="00093FD7" w:rsidRPr="00093FD7" w:rsidRDefault="00093FD7" w:rsidP="00093FD7">
            <w:pPr>
              <w:spacing w:after="0" w:line="240" w:lineRule="auto"/>
              <w:jc w:val="center"/>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01 05 02 01 10 0000 610</w:t>
            </w:r>
          </w:p>
        </w:tc>
        <w:tc>
          <w:tcPr>
            <w:tcW w:w="4252" w:type="dxa"/>
            <w:tcBorders>
              <w:top w:val="nil"/>
              <w:left w:val="nil"/>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093FD7" w:rsidRPr="00093FD7" w:rsidRDefault="00093FD7" w:rsidP="00093FD7">
            <w:pPr>
              <w:spacing w:after="0" w:line="240" w:lineRule="auto"/>
              <w:jc w:val="right"/>
              <w:rPr>
                <w:rFonts w:ascii="Times New Roman" w:eastAsia="Times New Roman" w:hAnsi="Times New Roman" w:cs="Times New Roman"/>
                <w:sz w:val="12"/>
                <w:szCs w:val="12"/>
                <w:lang w:eastAsia="ru-RU"/>
              </w:rPr>
            </w:pPr>
            <w:r w:rsidRPr="00093FD7">
              <w:rPr>
                <w:rFonts w:ascii="Times New Roman" w:eastAsia="Times New Roman" w:hAnsi="Times New Roman" w:cs="Times New Roman"/>
                <w:sz w:val="12"/>
                <w:szCs w:val="12"/>
                <w:lang w:eastAsia="ru-RU"/>
              </w:rPr>
              <w:t>10764</w:t>
            </w:r>
          </w:p>
        </w:tc>
      </w:tr>
    </w:tbl>
    <w:p w:rsidR="00093FD7" w:rsidRDefault="00093FD7" w:rsidP="00093FD7">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Приложение №</w:t>
      </w:r>
      <w:r>
        <w:rPr>
          <w:rFonts w:ascii="Times New Roman" w:hAnsi="Times New Roman" w:cs="Times New Roman"/>
          <w:i/>
          <w:sz w:val="12"/>
          <w:szCs w:val="12"/>
        </w:rPr>
        <w:t>9</w:t>
      </w:r>
      <w:r w:rsidRPr="008A1EC0">
        <w:rPr>
          <w:rFonts w:ascii="Times New Roman" w:hAnsi="Times New Roman" w:cs="Times New Roman"/>
          <w:i/>
          <w:sz w:val="12"/>
          <w:szCs w:val="12"/>
        </w:rPr>
        <w:t xml:space="preserve"> </w:t>
      </w:r>
    </w:p>
    <w:p w:rsidR="00093FD7" w:rsidRDefault="00093FD7" w:rsidP="00093FD7">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 xml:space="preserve">к Решению собрания представителей сельского поселения </w:t>
      </w:r>
      <w:r>
        <w:rPr>
          <w:rFonts w:ascii="Times New Roman" w:hAnsi="Times New Roman" w:cs="Times New Roman"/>
          <w:i/>
          <w:sz w:val="12"/>
          <w:szCs w:val="12"/>
        </w:rPr>
        <w:t xml:space="preserve">Елшанка </w:t>
      </w:r>
    </w:p>
    <w:p w:rsidR="00093FD7" w:rsidRDefault="00093FD7" w:rsidP="00093FD7">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 xml:space="preserve">муниципального района Сергиевский </w:t>
      </w:r>
      <w:r>
        <w:rPr>
          <w:rFonts w:ascii="Times New Roman" w:hAnsi="Times New Roman" w:cs="Times New Roman"/>
          <w:i/>
          <w:sz w:val="12"/>
          <w:szCs w:val="12"/>
        </w:rPr>
        <w:t xml:space="preserve"> Самарской области </w:t>
      </w:r>
    </w:p>
    <w:p w:rsidR="00093FD7" w:rsidRDefault="00093FD7" w:rsidP="00093FD7">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w:t>
      </w:r>
      <w:r>
        <w:rPr>
          <w:rFonts w:ascii="Times New Roman" w:hAnsi="Times New Roman" w:cs="Times New Roman"/>
          <w:i/>
          <w:sz w:val="12"/>
          <w:szCs w:val="12"/>
        </w:rPr>
        <w:t>33</w:t>
      </w:r>
      <w:r w:rsidRPr="008A1EC0">
        <w:rPr>
          <w:rFonts w:ascii="Times New Roman" w:hAnsi="Times New Roman" w:cs="Times New Roman"/>
          <w:i/>
          <w:sz w:val="12"/>
          <w:szCs w:val="12"/>
        </w:rPr>
        <w:t xml:space="preserve"> от </w:t>
      </w:r>
      <w:r>
        <w:rPr>
          <w:rFonts w:ascii="Times New Roman" w:hAnsi="Times New Roman" w:cs="Times New Roman"/>
          <w:i/>
          <w:sz w:val="12"/>
          <w:szCs w:val="12"/>
        </w:rPr>
        <w:t>27.11.</w:t>
      </w:r>
      <w:r w:rsidRPr="008A1EC0">
        <w:rPr>
          <w:rFonts w:ascii="Times New Roman" w:hAnsi="Times New Roman" w:cs="Times New Roman"/>
          <w:i/>
          <w:sz w:val="12"/>
          <w:szCs w:val="12"/>
        </w:rPr>
        <w:t>2019г</w:t>
      </w:r>
    </w:p>
    <w:p w:rsidR="00BA5476" w:rsidRDefault="00BA5476" w:rsidP="00093FD7">
      <w:pPr>
        <w:spacing w:after="0" w:line="240" w:lineRule="auto"/>
        <w:jc w:val="right"/>
        <w:rPr>
          <w:rFonts w:ascii="Times New Roman" w:hAnsi="Times New Roman" w:cs="Times New Roman"/>
          <w:i/>
          <w:sz w:val="12"/>
          <w:szCs w:val="12"/>
        </w:rPr>
      </w:pPr>
    </w:p>
    <w:p w:rsidR="00DA6FAE" w:rsidRDefault="00DA6FAE" w:rsidP="00DA6FAE">
      <w:pPr>
        <w:spacing w:after="0" w:line="240" w:lineRule="auto"/>
        <w:ind w:firstLine="284"/>
        <w:jc w:val="center"/>
        <w:rPr>
          <w:rFonts w:ascii="Times New Roman" w:hAnsi="Times New Roman" w:cs="Times New Roman"/>
          <w:b/>
          <w:sz w:val="12"/>
          <w:szCs w:val="12"/>
        </w:rPr>
      </w:pPr>
      <w:r w:rsidRPr="00DA6FAE">
        <w:rPr>
          <w:rFonts w:ascii="Times New Roman" w:hAnsi="Times New Roman" w:cs="Times New Roman"/>
          <w:b/>
          <w:sz w:val="12"/>
          <w:szCs w:val="12"/>
        </w:rPr>
        <w:t>Источники внутреннего финансирования дефицита местного бюджета  на плановый период 2020 и 2021 годов</w:t>
      </w:r>
    </w:p>
    <w:p w:rsidR="004B1A6E" w:rsidRDefault="004B1A6E" w:rsidP="004B1A6E">
      <w:pPr>
        <w:spacing w:after="0" w:line="240" w:lineRule="auto"/>
        <w:jc w:val="right"/>
        <w:rPr>
          <w:rFonts w:ascii="Times New Roman" w:hAnsi="Times New Roman" w:cs="Times New Roman"/>
          <w:i/>
          <w:sz w:val="12"/>
          <w:szCs w:val="12"/>
        </w:rPr>
      </w:pPr>
      <w:r>
        <w:rPr>
          <w:rFonts w:ascii="Times New Roman" w:hAnsi="Times New Roman" w:cs="Times New Roman"/>
          <w:i/>
          <w:sz w:val="12"/>
          <w:szCs w:val="12"/>
        </w:rPr>
        <w:t xml:space="preserve"> </w:t>
      </w:r>
    </w:p>
    <w:tbl>
      <w:tblPr>
        <w:tblW w:w="7528" w:type="dxa"/>
        <w:tblCellMar>
          <w:left w:w="0" w:type="dxa"/>
          <w:right w:w="0" w:type="dxa"/>
        </w:tblCellMar>
        <w:tblLook w:val="04A0" w:firstRow="1" w:lastRow="0" w:firstColumn="1" w:lastColumn="0" w:noHBand="0" w:noVBand="1"/>
      </w:tblPr>
      <w:tblGrid>
        <w:gridCol w:w="925"/>
        <w:gridCol w:w="1358"/>
        <w:gridCol w:w="3828"/>
        <w:gridCol w:w="567"/>
        <w:gridCol w:w="850"/>
      </w:tblGrid>
      <w:tr w:rsidR="004B1A6E" w:rsidRPr="004B1A6E" w:rsidTr="004B1A6E">
        <w:trPr>
          <w:trHeight w:val="20"/>
        </w:trPr>
        <w:tc>
          <w:tcPr>
            <w:tcW w:w="92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center"/>
              <w:rPr>
                <w:rFonts w:ascii="Times New Roman" w:eastAsia="Times New Roman" w:hAnsi="Times New Roman" w:cs="Times New Roman"/>
                <w:b/>
                <w:bCs/>
                <w:sz w:val="12"/>
                <w:szCs w:val="12"/>
                <w:lang w:eastAsia="ru-RU"/>
              </w:rPr>
            </w:pPr>
            <w:r w:rsidRPr="004B1A6E">
              <w:rPr>
                <w:rFonts w:ascii="Times New Roman" w:eastAsia="Times New Roman" w:hAnsi="Times New Roman" w:cs="Times New Roman"/>
                <w:b/>
                <w:bCs/>
                <w:sz w:val="12"/>
                <w:szCs w:val="12"/>
                <w:lang w:eastAsia="ru-RU"/>
              </w:rPr>
              <w:t>Код администратора</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center"/>
              <w:rPr>
                <w:rFonts w:ascii="Times New Roman" w:eastAsia="Times New Roman" w:hAnsi="Times New Roman" w:cs="Times New Roman"/>
                <w:b/>
                <w:bCs/>
                <w:sz w:val="12"/>
                <w:szCs w:val="12"/>
                <w:lang w:eastAsia="ru-RU"/>
              </w:rPr>
            </w:pPr>
            <w:r w:rsidRPr="004B1A6E">
              <w:rPr>
                <w:rFonts w:ascii="Times New Roman" w:eastAsia="Times New Roman" w:hAnsi="Times New Roman" w:cs="Times New Roman"/>
                <w:b/>
                <w:bCs/>
                <w:sz w:val="12"/>
                <w:szCs w:val="12"/>
                <w:lang w:eastAsia="ru-RU"/>
              </w:rPr>
              <w:t>Код</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center"/>
              <w:rPr>
                <w:rFonts w:ascii="Times New Roman" w:eastAsia="Times New Roman" w:hAnsi="Times New Roman" w:cs="Times New Roman"/>
                <w:b/>
                <w:bCs/>
                <w:sz w:val="12"/>
                <w:szCs w:val="12"/>
                <w:lang w:eastAsia="ru-RU"/>
              </w:rPr>
            </w:pPr>
            <w:r w:rsidRPr="004B1A6E">
              <w:rPr>
                <w:rFonts w:ascii="Times New Roman" w:eastAsia="Times New Roman" w:hAnsi="Times New Roman" w:cs="Times New Roman"/>
                <w:b/>
                <w:bCs/>
                <w:sz w:val="12"/>
                <w:szCs w:val="12"/>
                <w:lang w:eastAsia="ru-RU"/>
              </w:rPr>
              <w:t>Наименование</w:t>
            </w:r>
          </w:p>
        </w:tc>
        <w:tc>
          <w:tcPr>
            <w:tcW w:w="1417"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center"/>
              <w:rPr>
                <w:rFonts w:ascii="Times New Roman" w:eastAsia="Times New Roman" w:hAnsi="Times New Roman" w:cs="Times New Roman"/>
                <w:b/>
                <w:bCs/>
                <w:sz w:val="12"/>
                <w:szCs w:val="12"/>
                <w:lang w:eastAsia="ru-RU"/>
              </w:rPr>
            </w:pPr>
            <w:r w:rsidRPr="004B1A6E">
              <w:rPr>
                <w:rFonts w:ascii="Times New Roman" w:eastAsia="Times New Roman" w:hAnsi="Times New Roman" w:cs="Times New Roman"/>
                <w:b/>
                <w:bCs/>
                <w:sz w:val="12"/>
                <w:szCs w:val="12"/>
                <w:lang w:eastAsia="ru-RU"/>
              </w:rPr>
              <w:t>Сумма, тыс. рублей</w:t>
            </w:r>
          </w:p>
        </w:tc>
      </w:tr>
      <w:tr w:rsidR="004B1A6E" w:rsidRPr="004B1A6E" w:rsidTr="004B1A6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1A6E" w:rsidRPr="004B1A6E" w:rsidRDefault="004B1A6E" w:rsidP="004B1A6E">
            <w:pPr>
              <w:spacing w:after="0" w:line="240" w:lineRule="auto"/>
              <w:rPr>
                <w:rFonts w:ascii="Times New Roman" w:eastAsia="Times New Roman" w:hAnsi="Times New Roman" w:cs="Times New Roman"/>
                <w:b/>
                <w:bCs/>
                <w:sz w:val="12"/>
                <w:szCs w:val="12"/>
                <w:lang w:eastAsia="ru-RU"/>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4B1A6E" w:rsidRPr="004B1A6E" w:rsidRDefault="004B1A6E" w:rsidP="004B1A6E">
            <w:pPr>
              <w:spacing w:after="0" w:line="240" w:lineRule="auto"/>
              <w:rPr>
                <w:rFonts w:ascii="Times New Roman" w:eastAsia="Times New Roman" w:hAnsi="Times New Roman" w:cs="Times New Roman"/>
                <w:b/>
                <w:bCs/>
                <w:sz w:val="12"/>
                <w:szCs w:val="12"/>
                <w:lang w:eastAsia="ru-RU"/>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4B1A6E" w:rsidRPr="004B1A6E" w:rsidRDefault="004B1A6E" w:rsidP="004B1A6E">
            <w:pPr>
              <w:spacing w:after="0" w:line="240" w:lineRule="auto"/>
              <w:rPr>
                <w:rFonts w:ascii="Times New Roman" w:eastAsia="Times New Roman" w:hAnsi="Times New Roman" w:cs="Times New Roman"/>
                <w:b/>
                <w:bCs/>
                <w:sz w:val="12"/>
                <w:szCs w:val="12"/>
                <w:lang w:eastAsia="ru-RU"/>
              </w:rPr>
            </w:pP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center"/>
              <w:rPr>
                <w:rFonts w:ascii="Times New Roman" w:eastAsia="Times New Roman" w:hAnsi="Times New Roman" w:cs="Times New Roman"/>
                <w:b/>
                <w:bCs/>
                <w:sz w:val="12"/>
                <w:szCs w:val="12"/>
                <w:lang w:eastAsia="ru-RU"/>
              </w:rPr>
            </w:pPr>
            <w:r w:rsidRPr="004B1A6E">
              <w:rPr>
                <w:rFonts w:ascii="Times New Roman" w:eastAsia="Times New Roman" w:hAnsi="Times New Roman" w:cs="Times New Roman"/>
                <w:b/>
                <w:bCs/>
                <w:sz w:val="12"/>
                <w:szCs w:val="12"/>
                <w:lang w:eastAsia="ru-RU"/>
              </w:rPr>
              <w:t>2020 год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center"/>
              <w:rPr>
                <w:rFonts w:ascii="Times New Roman" w:eastAsia="Times New Roman" w:hAnsi="Times New Roman" w:cs="Times New Roman"/>
                <w:b/>
                <w:bCs/>
                <w:sz w:val="12"/>
                <w:szCs w:val="12"/>
                <w:lang w:eastAsia="ru-RU"/>
              </w:rPr>
            </w:pPr>
            <w:r w:rsidRPr="004B1A6E">
              <w:rPr>
                <w:rFonts w:ascii="Times New Roman" w:eastAsia="Times New Roman" w:hAnsi="Times New Roman" w:cs="Times New Roman"/>
                <w:b/>
                <w:bCs/>
                <w:sz w:val="12"/>
                <w:szCs w:val="12"/>
                <w:lang w:eastAsia="ru-RU"/>
              </w:rPr>
              <w:t>2021 год</w:t>
            </w:r>
          </w:p>
        </w:tc>
      </w:tr>
      <w:tr w:rsidR="004B1A6E" w:rsidRPr="004B1A6E" w:rsidTr="004B1A6E">
        <w:trPr>
          <w:trHeight w:val="20"/>
        </w:trPr>
        <w:tc>
          <w:tcPr>
            <w:tcW w:w="9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center"/>
              <w:rPr>
                <w:rFonts w:ascii="Times New Roman" w:eastAsia="Times New Roman" w:hAnsi="Times New Roman" w:cs="Times New Roman"/>
                <w:b/>
                <w:bCs/>
                <w:sz w:val="12"/>
                <w:szCs w:val="12"/>
                <w:lang w:eastAsia="ru-RU"/>
              </w:rPr>
            </w:pPr>
            <w:r w:rsidRPr="004B1A6E">
              <w:rPr>
                <w:rFonts w:ascii="Times New Roman" w:eastAsia="Times New Roman" w:hAnsi="Times New Roman" w:cs="Times New Roman"/>
                <w:b/>
                <w:bCs/>
                <w:sz w:val="12"/>
                <w:szCs w:val="12"/>
                <w:lang w:eastAsia="ru-RU"/>
              </w:rPr>
              <w:t>422</w:t>
            </w:r>
          </w:p>
        </w:tc>
        <w:tc>
          <w:tcPr>
            <w:tcW w:w="13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center"/>
              <w:rPr>
                <w:rFonts w:ascii="Times New Roman" w:eastAsia="Times New Roman" w:hAnsi="Times New Roman" w:cs="Times New Roman"/>
                <w:b/>
                <w:bCs/>
                <w:sz w:val="12"/>
                <w:szCs w:val="12"/>
                <w:lang w:eastAsia="ru-RU"/>
              </w:rPr>
            </w:pPr>
            <w:r w:rsidRPr="004B1A6E">
              <w:rPr>
                <w:rFonts w:ascii="Times New Roman" w:eastAsia="Times New Roman" w:hAnsi="Times New Roman" w:cs="Times New Roman"/>
                <w:b/>
                <w:bCs/>
                <w:sz w:val="12"/>
                <w:szCs w:val="12"/>
                <w:lang w:eastAsia="ru-RU"/>
              </w:rPr>
              <w:t>01 00 00 00 00 0000 000</w:t>
            </w:r>
          </w:p>
        </w:tc>
        <w:tc>
          <w:tcPr>
            <w:tcW w:w="38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rPr>
                <w:rFonts w:ascii="Times New Roman" w:eastAsia="Times New Roman" w:hAnsi="Times New Roman" w:cs="Times New Roman"/>
                <w:b/>
                <w:bCs/>
                <w:sz w:val="12"/>
                <w:szCs w:val="12"/>
                <w:lang w:eastAsia="ru-RU"/>
              </w:rPr>
            </w:pPr>
            <w:r w:rsidRPr="004B1A6E">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right"/>
              <w:rPr>
                <w:rFonts w:ascii="Times New Roman" w:eastAsia="Times New Roman" w:hAnsi="Times New Roman" w:cs="Times New Roman"/>
                <w:b/>
                <w:bCs/>
                <w:sz w:val="12"/>
                <w:szCs w:val="12"/>
                <w:lang w:eastAsia="ru-RU"/>
              </w:rPr>
            </w:pPr>
            <w:r w:rsidRPr="004B1A6E">
              <w:rPr>
                <w:rFonts w:ascii="Times New Roman" w:eastAsia="Times New Roman" w:hAnsi="Times New Roman" w:cs="Times New Roman"/>
                <w:b/>
                <w:bCs/>
                <w:sz w:val="12"/>
                <w:szCs w:val="12"/>
                <w:lang w:eastAsia="ru-RU"/>
              </w:rPr>
              <w:t>0</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right"/>
              <w:rPr>
                <w:rFonts w:ascii="Times New Roman" w:eastAsia="Times New Roman" w:hAnsi="Times New Roman" w:cs="Times New Roman"/>
                <w:b/>
                <w:bCs/>
                <w:sz w:val="12"/>
                <w:szCs w:val="12"/>
                <w:lang w:eastAsia="ru-RU"/>
              </w:rPr>
            </w:pPr>
            <w:r w:rsidRPr="004B1A6E">
              <w:rPr>
                <w:rFonts w:ascii="Times New Roman" w:eastAsia="Times New Roman" w:hAnsi="Times New Roman" w:cs="Times New Roman"/>
                <w:b/>
                <w:bCs/>
                <w:sz w:val="12"/>
                <w:szCs w:val="12"/>
                <w:lang w:eastAsia="ru-RU"/>
              </w:rPr>
              <w:t>0</w:t>
            </w:r>
          </w:p>
        </w:tc>
      </w:tr>
      <w:tr w:rsidR="004B1A6E" w:rsidRPr="004B1A6E" w:rsidTr="004B1A6E">
        <w:trPr>
          <w:trHeight w:val="20"/>
        </w:trPr>
        <w:tc>
          <w:tcPr>
            <w:tcW w:w="9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center"/>
              <w:rPr>
                <w:rFonts w:ascii="Times New Roman" w:eastAsia="Times New Roman" w:hAnsi="Times New Roman" w:cs="Times New Roman"/>
                <w:b/>
                <w:bCs/>
                <w:sz w:val="12"/>
                <w:szCs w:val="12"/>
                <w:lang w:eastAsia="ru-RU"/>
              </w:rPr>
            </w:pPr>
            <w:r w:rsidRPr="004B1A6E">
              <w:rPr>
                <w:rFonts w:ascii="Times New Roman" w:eastAsia="Times New Roman" w:hAnsi="Times New Roman" w:cs="Times New Roman"/>
                <w:b/>
                <w:bCs/>
                <w:sz w:val="12"/>
                <w:szCs w:val="12"/>
                <w:lang w:eastAsia="ru-RU"/>
              </w:rPr>
              <w:t>422</w:t>
            </w:r>
          </w:p>
        </w:tc>
        <w:tc>
          <w:tcPr>
            <w:tcW w:w="13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center"/>
              <w:rPr>
                <w:rFonts w:ascii="Times New Roman" w:eastAsia="Times New Roman" w:hAnsi="Times New Roman" w:cs="Times New Roman"/>
                <w:b/>
                <w:bCs/>
                <w:sz w:val="12"/>
                <w:szCs w:val="12"/>
                <w:lang w:eastAsia="ru-RU"/>
              </w:rPr>
            </w:pPr>
            <w:r w:rsidRPr="004B1A6E">
              <w:rPr>
                <w:rFonts w:ascii="Times New Roman" w:eastAsia="Times New Roman" w:hAnsi="Times New Roman" w:cs="Times New Roman"/>
                <w:b/>
                <w:bCs/>
                <w:sz w:val="12"/>
                <w:szCs w:val="12"/>
                <w:lang w:eastAsia="ru-RU"/>
              </w:rPr>
              <w:t>01 03 00 00 00 0000 000</w:t>
            </w:r>
          </w:p>
        </w:tc>
        <w:tc>
          <w:tcPr>
            <w:tcW w:w="38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rPr>
                <w:rFonts w:ascii="Times New Roman" w:eastAsia="Times New Roman" w:hAnsi="Times New Roman" w:cs="Times New Roman"/>
                <w:b/>
                <w:bCs/>
                <w:sz w:val="12"/>
                <w:szCs w:val="12"/>
                <w:lang w:eastAsia="ru-RU"/>
              </w:rPr>
            </w:pPr>
            <w:r w:rsidRPr="004B1A6E">
              <w:rPr>
                <w:rFonts w:ascii="Times New Roman" w:eastAsia="Times New Roman" w:hAnsi="Times New Roman" w:cs="Times New Roman"/>
                <w:b/>
                <w:bCs/>
                <w:sz w:val="12"/>
                <w:szCs w:val="12"/>
                <w:lang w:eastAsia="ru-RU"/>
              </w:rPr>
              <w:t xml:space="preserve">Бюджетные кредиты от других бюджетов бюджетной системы Российской Федерации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right"/>
              <w:rPr>
                <w:rFonts w:ascii="Times New Roman" w:eastAsia="Times New Roman" w:hAnsi="Times New Roman" w:cs="Times New Roman"/>
                <w:b/>
                <w:bCs/>
                <w:sz w:val="12"/>
                <w:szCs w:val="12"/>
                <w:lang w:eastAsia="ru-RU"/>
              </w:rPr>
            </w:pPr>
            <w:r w:rsidRPr="004B1A6E">
              <w:rPr>
                <w:rFonts w:ascii="Times New Roman" w:eastAsia="Times New Roman" w:hAnsi="Times New Roman" w:cs="Times New Roman"/>
                <w:b/>
                <w:bCs/>
                <w:sz w:val="12"/>
                <w:szCs w:val="12"/>
                <w:lang w:eastAsia="ru-RU"/>
              </w:rPr>
              <w:t>0</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right"/>
              <w:rPr>
                <w:rFonts w:ascii="Times New Roman" w:eastAsia="Times New Roman" w:hAnsi="Times New Roman" w:cs="Times New Roman"/>
                <w:b/>
                <w:bCs/>
                <w:sz w:val="12"/>
                <w:szCs w:val="12"/>
                <w:lang w:eastAsia="ru-RU"/>
              </w:rPr>
            </w:pPr>
            <w:r w:rsidRPr="004B1A6E">
              <w:rPr>
                <w:rFonts w:ascii="Times New Roman" w:eastAsia="Times New Roman" w:hAnsi="Times New Roman" w:cs="Times New Roman"/>
                <w:b/>
                <w:bCs/>
                <w:sz w:val="12"/>
                <w:szCs w:val="12"/>
                <w:lang w:eastAsia="ru-RU"/>
              </w:rPr>
              <w:t>0</w:t>
            </w:r>
          </w:p>
        </w:tc>
      </w:tr>
      <w:tr w:rsidR="004B1A6E" w:rsidRPr="004B1A6E" w:rsidTr="004B1A6E">
        <w:trPr>
          <w:trHeight w:val="20"/>
        </w:trPr>
        <w:tc>
          <w:tcPr>
            <w:tcW w:w="9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center"/>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422</w:t>
            </w:r>
          </w:p>
        </w:tc>
        <w:tc>
          <w:tcPr>
            <w:tcW w:w="13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center"/>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01 03 01 00 00 0000 700</w:t>
            </w:r>
          </w:p>
        </w:tc>
        <w:tc>
          <w:tcPr>
            <w:tcW w:w="38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right"/>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0</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right"/>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0</w:t>
            </w:r>
          </w:p>
        </w:tc>
      </w:tr>
      <w:tr w:rsidR="004B1A6E" w:rsidRPr="004B1A6E" w:rsidTr="004B1A6E">
        <w:trPr>
          <w:trHeight w:val="20"/>
        </w:trPr>
        <w:tc>
          <w:tcPr>
            <w:tcW w:w="9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center"/>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422</w:t>
            </w:r>
          </w:p>
        </w:tc>
        <w:tc>
          <w:tcPr>
            <w:tcW w:w="13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A6E" w:rsidRPr="004B1A6E" w:rsidRDefault="004B1A6E" w:rsidP="004B1A6E">
            <w:pPr>
              <w:spacing w:after="0" w:line="240" w:lineRule="auto"/>
              <w:jc w:val="center"/>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01 03 01 00 10 0000 710</w:t>
            </w:r>
          </w:p>
        </w:tc>
        <w:tc>
          <w:tcPr>
            <w:tcW w:w="38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right"/>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0</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right"/>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0</w:t>
            </w:r>
          </w:p>
        </w:tc>
      </w:tr>
      <w:tr w:rsidR="004B1A6E" w:rsidRPr="004B1A6E" w:rsidTr="004B1A6E">
        <w:trPr>
          <w:trHeight w:val="20"/>
        </w:trPr>
        <w:tc>
          <w:tcPr>
            <w:tcW w:w="9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center"/>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422</w:t>
            </w:r>
          </w:p>
        </w:tc>
        <w:tc>
          <w:tcPr>
            <w:tcW w:w="13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center"/>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01 03 01 00 00 0000 800</w:t>
            </w:r>
          </w:p>
        </w:tc>
        <w:tc>
          <w:tcPr>
            <w:tcW w:w="38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right"/>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0</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right"/>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0</w:t>
            </w:r>
          </w:p>
        </w:tc>
      </w:tr>
      <w:tr w:rsidR="004B1A6E" w:rsidRPr="004B1A6E" w:rsidTr="004B1A6E">
        <w:trPr>
          <w:trHeight w:val="20"/>
        </w:trPr>
        <w:tc>
          <w:tcPr>
            <w:tcW w:w="9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center"/>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422</w:t>
            </w:r>
          </w:p>
        </w:tc>
        <w:tc>
          <w:tcPr>
            <w:tcW w:w="13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A6E" w:rsidRPr="004B1A6E" w:rsidRDefault="004B1A6E" w:rsidP="004B1A6E">
            <w:pPr>
              <w:spacing w:after="0" w:line="240" w:lineRule="auto"/>
              <w:jc w:val="center"/>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01 03 01 00 10 0000 810</w:t>
            </w:r>
          </w:p>
        </w:tc>
        <w:tc>
          <w:tcPr>
            <w:tcW w:w="38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right"/>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0</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right"/>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0</w:t>
            </w:r>
          </w:p>
        </w:tc>
      </w:tr>
      <w:tr w:rsidR="004B1A6E" w:rsidRPr="004B1A6E" w:rsidTr="004B1A6E">
        <w:trPr>
          <w:trHeight w:val="20"/>
        </w:trPr>
        <w:tc>
          <w:tcPr>
            <w:tcW w:w="9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center"/>
              <w:rPr>
                <w:rFonts w:ascii="Times New Roman" w:eastAsia="Times New Roman" w:hAnsi="Times New Roman" w:cs="Times New Roman"/>
                <w:b/>
                <w:bCs/>
                <w:sz w:val="12"/>
                <w:szCs w:val="12"/>
                <w:lang w:eastAsia="ru-RU"/>
              </w:rPr>
            </w:pPr>
            <w:r w:rsidRPr="004B1A6E">
              <w:rPr>
                <w:rFonts w:ascii="Times New Roman" w:eastAsia="Times New Roman" w:hAnsi="Times New Roman" w:cs="Times New Roman"/>
                <w:b/>
                <w:bCs/>
                <w:sz w:val="12"/>
                <w:szCs w:val="12"/>
                <w:lang w:eastAsia="ru-RU"/>
              </w:rPr>
              <w:t>422</w:t>
            </w:r>
          </w:p>
        </w:tc>
        <w:tc>
          <w:tcPr>
            <w:tcW w:w="13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center"/>
              <w:rPr>
                <w:rFonts w:ascii="Times New Roman" w:eastAsia="Times New Roman" w:hAnsi="Times New Roman" w:cs="Times New Roman"/>
                <w:b/>
                <w:bCs/>
                <w:sz w:val="12"/>
                <w:szCs w:val="12"/>
                <w:lang w:eastAsia="ru-RU"/>
              </w:rPr>
            </w:pPr>
            <w:r w:rsidRPr="004B1A6E">
              <w:rPr>
                <w:rFonts w:ascii="Times New Roman" w:eastAsia="Times New Roman" w:hAnsi="Times New Roman" w:cs="Times New Roman"/>
                <w:b/>
                <w:bCs/>
                <w:sz w:val="12"/>
                <w:szCs w:val="12"/>
                <w:lang w:eastAsia="ru-RU"/>
              </w:rPr>
              <w:t>01 05 00 00 00 0000 000</w:t>
            </w:r>
          </w:p>
        </w:tc>
        <w:tc>
          <w:tcPr>
            <w:tcW w:w="38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rPr>
                <w:rFonts w:ascii="Times New Roman" w:eastAsia="Times New Roman" w:hAnsi="Times New Roman" w:cs="Times New Roman"/>
                <w:b/>
                <w:bCs/>
                <w:sz w:val="12"/>
                <w:szCs w:val="12"/>
                <w:lang w:eastAsia="ru-RU"/>
              </w:rPr>
            </w:pPr>
            <w:r w:rsidRPr="004B1A6E">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right"/>
              <w:rPr>
                <w:rFonts w:ascii="Times New Roman" w:eastAsia="Times New Roman" w:hAnsi="Times New Roman" w:cs="Times New Roman"/>
                <w:b/>
                <w:bCs/>
                <w:sz w:val="12"/>
                <w:szCs w:val="12"/>
                <w:lang w:eastAsia="ru-RU"/>
              </w:rPr>
            </w:pPr>
            <w:r w:rsidRPr="004B1A6E">
              <w:rPr>
                <w:rFonts w:ascii="Times New Roman" w:eastAsia="Times New Roman" w:hAnsi="Times New Roman" w:cs="Times New Roman"/>
                <w:b/>
                <w:bCs/>
                <w:sz w:val="12"/>
                <w:szCs w:val="12"/>
                <w:lang w:eastAsia="ru-RU"/>
              </w:rPr>
              <w:t>0</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right"/>
              <w:rPr>
                <w:rFonts w:ascii="Times New Roman" w:eastAsia="Times New Roman" w:hAnsi="Times New Roman" w:cs="Times New Roman"/>
                <w:b/>
                <w:bCs/>
                <w:sz w:val="12"/>
                <w:szCs w:val="12"/>
                <w:lang w:eastAsia="ru-RU"/>
              </w:rPr>
            </w:pPr>
            <w:r w:rsidRPr="004B1A6E">
              <w:rPr>
                <w:rFonts w:ascii="Times New Roman" w:eastAsia="Times New Roman" w:hAnsi="Times New Roman" w:cs="Times New Roman"/>
                <w:b/>
                <w:bCs/>
                <w:sz w:val="12"/>
                <w:szCs w:val="12"/>
                <w:lang w:eastAsia="ru-RU"/>
              </w:rPr>
              <w:t>0</w:t>
            </w:r>
          </w:p>
        </w:tc>
      </w:tr>
      <w:tr w:rsidR="004B1A6E" w:rsidRPr="004B1A6E" w:rsidTr="004B1A6E">
        <w:trPr>
          <w:trHeight w:val="20"/>
        </w:trPr>
        <w:tc>
          <w:tcPr>
            <w:tcW w:w="9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center"/>
              <w:rPr>
                <w:rFonts w:ascii="Times New Roman" w:eastAsia="Times New Roman" w:hAnsi="Times New Roman" w:cs="Times New Roman"/>
                <w:b/>
                <w:bCs/>
                <w:sz w:val="12"/>
                <w:szCs w:val="12"/>
                <w:lang w:eastAsia="ru-RU"/>
              </w:rPr>
            </w:pPr>
            <w:r w:rsidRPr="004B1A6E">
              <w:rPr>
                <w:rFonts w:ascii="Times New Roman" w:eastAsia="Times New Roman" w:hAnsi="Times New Roman" w:cs="Times New Roman"/>
                <w:b/>
                <w:bCs/>
                <w:sz w:val="12"/>
                <w:szCs w:val="12"/>
                <w:lang w:eastAsia="ru-RU"/>
              </w:rPr>
              <w:t>422</w:t>
            </w:r>
          </w:p>
        </w:tc>
        <w:tc>
          <w:tcPr>
            <w:tcW w:w="13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center"/>
              <w:rPr>
                <w:rFonts w:ascii="Times New Roman" w:eastAsia="Times New Roman" w:hAnsi="Times New Roman" w:cs="Times New Roman"/>
                <w:b/>
                <w:bCs/>
                <w:sz w:val="12"/>
                <w:szCs w:val="12"/>
                <w:lang w:eastAsia="ru-RU"/>
              </w:rPr>
            </w:pPr>
            <w:r w:rsidRPr="004B1A6E">
              <w:rPr>
                <w:rFonts w:ascii="Times New Roman" w:eastAsia="Times New Roman" w:hAnsi="Times New Roman" w:cs="Times New Roman"/>
                <w:b/>
                <w:bCs/>
                <w:sz w:val="12"/>
                <w:szCs w:val="12"/>
                <w:lang w:eastAsia="ru-RU"/>
              </w:rPr>
              <w:t>01 05 00 00 00 0000 500</w:t>
            </w:r>
          </w:p>
        </w:tc>
        <w:tc>
          <w:tcPr>
            <w:tcW w:w="38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rPr>
                <w:rFonts w:ascii="Times New Roman" w:eastAsia="Times New Roman" w:hAnsi="Times New Roman" w:cs="Times New Roman"/>
                <w:b/>
                <w:bCs/>
                <w:sz w:val="12"/>
                <w:szCs w:val="12"/>
                <w:lang w:eastAsia="ru-RU"/>
              </w:rPr>
            </w:pPr>
            <w:r w:rsidRPr="004B1A6E">
              <w:rPr>
                <w:rFonts w:ascii="Times New Roman" w:eastAsia="Times New Roman" w:hAnsi="Times New Roman" w:cs="Times New Roman"/>
                <w:b/>
                <w:bCs/>
                <w:sz w:val="12"/>
                <w:szCs w:val="12"/>
                <w:lang w:eastAsia="ru-RU"/>
              </w:rPr>
              <w:t xml:space="preserve">Увеличение остатков средств бюджетов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right"/>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-3335</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right"/>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-3424</w:t>
            </w:r>
          </w:p>
        </w:tc>
      </w:tr>
      <w:tr w:rsidR="004B1A6E" w:rsidRPr="004B1A6E" w:rsidTr="004B1A6E">
        <w:trPr>
          <w:trHeight w:val="20"/>
        </w:trPr>
        <w:tc>
          <w:tcPr>
            <w:tcW w:w="9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center"/>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422</w:t>
            </w:r>
          </w:p>
        </w:tc>
        <w:tc>
          <w:tcPr>
            <w:tcW w:w="13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center"/>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01 05 02 00 00 0000 500</w:t>
            </w:r>
          </w:p>
        </w:tc>
        <w:tc>
          <w:tcPr>
            <w:tcW w:w="38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Увеличение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right"/>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-3335</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right"/>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-3424</w:t>
            </w:r>
          </w:p>
        </w:tc>
      </w:tr>
      <w:tr w:rsidR="004B1A6E" w:rsidRPr="004B1A6E" w:rsidTr="004B1A6E">
        <w:trPr>
          <w:trHeight w:val="20"/>
        </w:trPr>
        <w:tc>
          <w:tcPr>
            <w:tcW w:w="9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center"/>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422</w:t>
            </w:r>
          </w:p>
        </w:tc>
        <w:tc>
          <w:tcPr>
            <w:tcW w:w="13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center"/>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01 05 02 01 00 0000 510</w:t>
            </w:r>
          </w:p>
        </w:tc>
        <w:tc>
          <w:tcPr>
            <w:tcW w:w="38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right"/>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-3335</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right"/>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-3424</w:t>
            </w:r>
          </w:p>
        </w:tc>
      </w:tr>
      <w:tr w:rsidR="004B1A6E" w:rsidRPr="004B1A6E" w:rsidTr="004B1A6E">
        <w:trPr>
          <w:trHeight w:val="20"/>
        </w:trPr>
        <w:tc>
          <w:tcPr>
            <w:tcW w:w="9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center"/>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422</w:t>
            </w:r>
          </w:p>
        </w:tc>
        <w:tc>
          <w:tcPr>
            <w:tcW w:w="13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A6E" w:rsidRPr="004B1A6E" w:rsidRDefault="004B1A6E" w:rsidP="004B1A6E">
            <w:pPr>
              <w:spacing w:after="0" w:line="240" w:lineRule="auto"/>
              <w:jc w:val="center"/>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01 05 02 01 10 0000 510</w:t>
            </w:r>
          </w:p>
        </w:tc>
        <w:tc>
          <w:tcPr>
            <w:tcW w:w="38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right"/>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-3335</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right"/>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-3424</w:t>
            </w:r>
          </w:p>
        </w:tc>
      </w:tr>
      <w:tr w:rsidR="004B1A6E" w:rsidRPr="004B1A6E" w:rsidTr="004B1A6E">
        <w:trPr>
          <w:trHeight w:val="20"/>
        </w:trPr>
        <w:tc>
          <w:tcPr>
            <w:tcW w:w="9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center"/>
              <w:rPr>
                <w:rFonts w:ascii="Times New Roman" w:eastAsia="Times New Roman" w:hAnsi="Times New Roman" w:cs="Times New Roman"/>
                <w:b/>
                <w:bCs/>
                <w:sz w:val="12"/>
                <w:szCs w:val="12"/>
                <w:lang w:eastAsia="ru-RU"/>
              </w:rPr>
            </w:pPr>
            <w:r w:rsidRPr="004B1A6E">
              <w:rPr>
                <w:rFonts w:ascii="Times New Roman" w:eastAsia="Times New Roman" w:hAnsi="Times New Roman" w:cs="Times New Roman"/>
                <w:b/>
                <w:bCs/>
                <w:sz w:val="12"/>
                <w:szCs w:val="12"/>
                <w:lang w:eastAsia="ru-RU"/>
              </w:rPr>
              <w:t>422</w:t>
            </w:r>
          </w:p>
        </w:tc>
        <w:tc>
          <w:tcPr>
            <w:tcW w:w="13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center"/>
              <w:rPr>
                <w:rFonts w:ascii="Times New Roman" w:eastAsia="Times New Roman" w:hAnsi="Times New Roman" w:cs="Times New Roman"/>
                <w:b/>
                <w:bCs/>
                <w:sz w:val="12"/>
                <w:szCs w:val="12"/>
                <w:lang w:eastAsia="ru-RU"/>
              </w:rPr>
            </w:pPr>
            <w:r w:rsidRPr="004B1A6E">
              <w:rPr>
                <w:rFonts w:ascii="Times New Roman" w:eastAsia="Times New Roman" w:hAnsi="Times New Roman" w:cs="Times New Roman"/>
                <w:b/>
                <w:bCs/>
                <w:sz w:val="12"/>
                <w:szCs w:val="12"/>
                <w:lang w:eastAsia="ru-RU"/>
              </w:rPr>
              <w:t>01 05 00 00 00 0000 600</w:t>
            </w:r>
          </w:p>
        </w:tc>
        <w:tc>
          <w:tcPr>
            <w:tcW w:w="38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rPr>
                <w:rFonts w:ascii="Times New Roman" w:eastAsia="Times New Roman" w:hAnsi="Times New Roman" w:cs="Times New Roman"/>
                <w:b/>
                <w:bCs/>
                <w:sz w:val="12"/>
                <w:szCs w:val="12"/>
                <w:lang w:eastAsia="ru-RU"/>
              </w:rPr>
            </w:pPr>
            <w:r w:rsidRPr="004B1A6E">
              <w:rPr>
                <w:rFonts w:ascii="Times New Roman" w:eastAsia="Times New Roman" w:hAnsi="Times New Roman" w:cs="Times New Roman"/>
                <w:b/>
                <w:bCs/>
                <w:sz w:val="12"/>
                <w:szCs w:val="12"/>
                <w:lang w:eastAsia="ru-RU"/>
              </w:rPr>
              <w:t>Уменьшение остатков средств бюджетов</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right"/>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3335</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right"/>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3424</w:t>
            </w:r>
          </w:p>
        </w:tc>
      </w:tr>
      <w:tr w:rsidR="004B1A6E" w:rsidRPr="004B1A6E" w:rsidTr="004B1A6E">
        <w:trPr>
          <w:trHeight w:val="20"/>
        </w:trPr>
        <w:tc>
          <w:tcPr>
            <w:tcW w:w="9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center"/>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422</w:t>
            </w:r>
          </w:p>
        </w:tc>
        <w:tc>
          <w:tcPr>
            <w:tcW w:w="13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center"/>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01 05 02 00 00 0000 600</w:t>
            </w:r>
          </w:p>
        </w:tc>
        <w:tc>
          <w:tcPr>
            <w:tcW w:w="38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Уменьшение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right"/>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3335</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right"/>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3424</w:t>
            </w:r>
          </w:p>
        </w:tc>
      </w:tr>
      <w:tr w:rsidR="004B1A6E" w:rsidRPr="004B1A6E" w:rsidTr="004B1A6E">
        <w:trPr>
          <w:trHeight w:val="20"/>
        </w:trPr>
        <w:tc>
          <w:tcPr>
            <w:tcW w:w="9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center"/>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422</w:t>
            </w:r>
          </w:p>
        </w:tc>
        <w:tc>
          <w:tcPr>
            <w:tcW w:w="13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center"/>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01 05 02 01 00 0000 610</w:t>
            </w:r>
          </w:p>
        </w:tc>
        <w:tc>
          <w:tcPr>
            <w:tcW w:w="38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right"/>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3335</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right"/>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3424</w:t>
            </w:r>
          </w:p>
        </w:tc>
      </w:tr>
      <w:tr w:rsidR="004B1A6E" w:rsidRPr="004B1A6E" w:rsidTr="004B1A6E">
        <w:trPr>
          <w:trHeight w:val="20"/>
        </w:trPr>
        <w:tc>
          <w:tcPr>
            <w:tcW w:w="9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center"/>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422</w:t>
            </w:r>
          </w:p>
        </w:tc>
        <w:tc>
          <w:tcPr>
            <w:tcW w:w="13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A6E" w:rsidRPr="004B1A6E" w:rsidRDefault="004B1A6E" w:rsidP="004B1A6E">
            <w:pPr>
              <w:spacing w:after="0" w:line="240" w:lineRule="auto"/>
              <w:jc w:val="center"/>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01 05 02 01 10 0000 610</w:t>
            </w:r>
          </w:p>
        </w:tc>
        <w:tc>
          <w:tcPr>
            <w:tcW w:w="38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right"/>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3335</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A6E" w:rsidRPr="004B1A6E" w:rsidRDefault="004B1A6E" w:rsidP="004B1A6E">
            <w:pPr>
              <w:spacing w:after="0" w:line="240" w:lineRule="auto"/>
              <w:jc w:val="right"/>
              <w:rPr>
                <w:rFonts w:ascii="Times New Roman" w:eastAsia="Times New Roman" w:hAnsi="Times New Roman" w:cs="Times New Roman"/>
                <w:sz w:val="12"/>
                <w:szCs w:val="12"/>
                <w:lang w:eastAsia="ru-RU"/>
              </w:rPr>
            </w:pPr>
            <w:r w:rsidRPr="004B1A6E">
              <w:rPr>
                <w:rFonts w:ascii="Times New Roman" w:eastAsia="Times New Roman" w:hAnsi="Times New Roman" w:cs="Times New Roman"/>
                <w:sz w:val="12"/>
                <w:szCs w:val="12"/>
                <w:lang w:eastAsia="ru-RU"/>
              </w:rPr>
              <w:t>3424</w:t>
            </w:r>
          </w:p>
        </w:tc>
      </w:tr>
    </w:tbl>
    <w:p w:rsidR="004B1A6E" w:rsidRDefault="004B1A6E" w:rsidP="004B1A6E">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Приложение №</w:t>
      </w:r>
      <w:r>
        <w:rPr>
          <w:rFonts w:ascii="Times New Roman" w:hAnsi="Times New Roman" w:cs="Times New Roman"/>
          <w:i/>
          <w:sz w:val="12"/>
          <w:szCs w:val="12"/>
        </w:rPr>
        <w:t>10</w:t>
      </w:r>
      <w:r w:rsidRPr="008A1EC0">
        <w:rPr>
          <w:rFonts w:ascii="Times New Roman" w:hAnsi="Times New Roman" w:cs="Times New Roman"/>
          <w:i/>
          <w:sz w:val="12"/>
          <w:szCs w:val="12"/>
        </w:rPr>
        <w:t xml:space="preserve"> </w:t>
      </w:r>
    </w:p>
    <w:p w:rsidR="004B1A6E" w:rsidRDefault="004B1A6E" w:rsidP="004B1A6E">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 xml:space="preserve">к Решению собрания представителей сельского поселения </w:t>
      </w:r>
      <w:r>
        <w:rPr>
          <w:rFonts w:ascii="Times New Roman" w:hAnsi="Times New Roman" w:cs="Times New Roman"/>
          <w:i/>
          <w:sz w:val="12"/>
          <w:szCs w:val="12"/>
        </w:rPr>
        <w:t>Елшанка</w:t>
      </w:r>
    </w:p>
    <w:p w:rsidR="004B1A6E" w:rsidRDefault="004B1A6E" w:rsidP="004B1A6E">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 xml:space="preserve"> муниципального района Сергиевский </w:t>
      </w:r>
      <w:r>
        <w:rPr>
          <w:rFonts w:ascii="Times New Roman" w:hAnsi="Times New Roman" w:cs="Times New Roman"/>
          <w:i/>
          <w:sz w:val="12"/>
          <w:szCs w:val="12"/>
        </w:rPr>
        <w:t xml:space="preserve"> Самарской области </w:t>
      </w:r>
    </w:p>
    <w:p w:rsidR="00DA6FAE" w:rsidRDefault="004B1A6E" w:rsidP="004B1A6E">
      <w:pPr>
        <w:spacing w:after="0" w:line="240" w:lineRule="auto"/>
        <w:jc w:val="right"/>
        <w:rPr>
          <w:rFonts w:ascii="Times New Roman" w:hAnsi="Times New Roman" w:cs="Times New Roman"/>
          <w:i/>
          <w:sz w:val="12"/>
          <w:szCs w:val="12"/>
        </w:rPr>
      </w:pPr>
      <w:r w:rsidRPr="008A1EC0">
        <w:rPr>
          <w:rFonts w:ascii="Times New Roman" w:hAnsi="Times New Roman" w:cs="Times New Roman"/>
          <w:i/>
          <w:sz w:val="12"/>
          <w:szCs w:val="12"/>
        </w:rPr>
        <w:t>№</w:t>
      </w:r>
      <w:r>
        <w:rPr>
          <w:rFonts w:ascii="Times New Roman" w:hAnsi="Times New Roman" w:cs="Times New Roman"/>
          <w:i/>
          <w:sz w:val="12"/>
          <w:szCs w:val="12"/>
        </w:rPr>
        <w:t>33</w:t>
      </w:r>
      <w:r w:rsidRPr="008A1EC0">
        <w:rPr>
          <w:rFonts w:ascii="Times New Roman" w:hAnsi="Times New Roman" w:cs="Times New Roman"/>
          <w:i/>
          <w:sz w:val="12"/>
          <w:szCs w:val="12"/>
        </w:rPr>
        <w:t xml:space="preserve"> от </w:t>
      </w:r>
      <w:r>
        <w:rPr>
          <w:rFonts w:ascii="Times New Roman" w:hAnsi="Times New Roman" w:cs="Times New Roman"/>
          <w:i/>
          <w:sz w:val="12"/>
          <w:szCs w:val="12"/>
        </w:rPr>
        <w:t>27.11.</w:t>
      </w:r>
      <w:r w:rsidRPr="008A1EC0">
        <w:rPr>
          <w:rFonts w:ascii="Times New Roman" w:hAnsi="Times New Roman" w:cs="Times New Roman"/>
          <w:i/>
          <w:sz w:val="12"/>
          <w:szCs w:val="12"/>
        </w:rPr>
        <w:t>2019г</w:t>
      </w:r>
    </w:p>
    <w:p w:rsidR="00DA6FAE" w:rsidRDefault="00897C74" w:rsidP="00DA6FAE">
      <w:pPr>
        <w:spacing w:after="0" w:line="240" w:lineRule="auto"/>
        <w:ind w:firstLine="284"/>
        <w:jc w:val="center"/>
        <w:rPr>
          <w:rFonts w:ascii="Times New Roman" w:hAnsi="Times New Roman" w:cs="Times New Roman"/>
          <w:b/>
          <w:sz w:val="12"/>
          <w:szCs w:val="12"/>
        </w:rPr>
      </w:pPr>
      <w:r w:rsidRPr="00897C74">
        <w:rPr>
          <w:rFonts w:ascii="Times New Roman" w:hAnsi="Times New Roman" w:cs="Times New Roman"/>
          <w:b/>
          <w:sz w:val="12"/>
          <w:szCs w:val="12"/>
        </w:rPr>
        <w:t>ПРОГРАММА МУНИЦИПАЛЬНЫХ ВНУТРЕННИХ ЗАИМСТВОВАНИЙ МЕСТНОГО БЮДЖЕТА НА 2019 ГОД И ПЛАНОВЫЙ ПЕРИОД 2020 И 2021 ГОДОВ</w:t>
      </w:r>
    </w:p>
    <w:p w:rsidR="00897C74" w:rsidRDefault="00897C74" w:rsidP="00DA6FAE">
      <w:pPr>
        <w:spacing w:after="0" w:line="240" w:lineRule="auto"/>
        <w:ind w:firstLine="284"/>
        <w:jc w:val="center"/>
        <w:rPr>
          <w:rFonts w:ascii="Times New Roman" w:hAnsi="Times New Roman" w:cs="Times New Roman"/>
          <w:b/>
          <w:sz w:val="12"/>
          <w:szCs w:val="12"/>
        </w:rPr>
      </w:pPr>
      <w:r w:rsidRPr="00897C74">
        <w:rPr>
          <w:rFonts w:ascii="Times New Roman" w:hAnsi="Times New Roman" w:cs="Times New Roman"/>
          <w:b/>
          <w:sz w:val="12"/>
          <w:szCs w:val="12"/>
        </w:rPr>
        <w:t xml:space="preserve">Программа муниципальных </w:t>
      </w:r>
      <w:r w:rsidRPr="00B75070">
        <w:rPr>
          <w:rFonts w:ascii="Times New Roman" w:hAnsi="Times New Roman" w:cs="Times New Roman"/>
          <w:b/>
          <w:sz w:val="12"/>
          <w:szCs w:val="12"/>
        </w:rPr>
        <w:t>внутренних</w:t>
      </w:r>
      <w:r w:rsidRPr="00897C74">
        <w:rPr>
          <w:rFonts w:ascii="Times New Roman" w:hAnsi="Times New Roman" w:cs="Times New Roman"/>
          <w:b/>
          <w:sz w:val="12"/>
          <w:szCs w:val="12"/>
        </w:rPr>
        <w:t xml:space="preserve"> заимствований местного бюджета  на 2019 год</w:t>
      </w:r>
    </w:p>
    <w:tbl>
      <w:tblPr>
        <w:tblStyle w:val="af7"/>
        <w:tblW w:w="7621" w:type="dxa"/>
        <w:tblLook w:val="04A0" w:firstRow="1" w:lastRow="0" w:firstColumn="1" w:lastColumn="0" w:noHBand="0" w:noVBand="1"/>
      </w:tblPr>
      <w:tblGrid>
        <w:gridCol w:w="534"/>
        <w:gridCol w:w="4677"/>
        <w:gridCol w:w="1276"/>
        <w:gridCol w:w="1134"/>
      </w:tblGrid>
      <w:tr w:rsidR="00A04798" w:rsidRPr="00A04798" w:rsidTr="00A04798">
        <w:trPr>
          <w:trHeight w:val="70"/>
        </w:trPr>
        <w:tc>
          <w:tcPr>
            <w:tcW w:w="534" w:type="dxa"/>
            <w:vAlign w:val="center"/>
          </w:tcPr>
          <w:p w:rsidR="00A04798" w:rsidRPr="00A04798" w:rsidRDefault="00A04798" w:rsidP="00A04798">
            <w:pPr>
              <w:jc w:val="center"/>
              <w:rPr>
                <w:rFonts w:ascii="Times New Roman" w:hAnsi="Times New Roman" w:cs="Times New Roman"/>
                <w:b/>
                <w:sz w:val="12"/>
                <w:szCs w:val="12"/>
              </w:rPr>
            </w:pPr>
            <w:r w:rsidRPr="00A04798">
              <w:rPr>
                <w:rFonts w:ascii="Times New Roman" w:hAnsi="Times New Roman" w:cs="Times New Roman"/>
                <w:b/>
                <w:sz w:val="12"/>
                <w:szCs w:val="12"/>
              </w:rPr>
              <w:t>№ п/п</w:t>
            </w:r>
          </w:p>
        </w:tc>
        <w:tc>
          <w:tcPr>
            <w:tcW w:w="4677" w:type="dxa"/>
            <w:vAlign w:val="center"/>
          </w:tcPr>
          <w:p w:rsidR="00A04798" w:rsidRPr="00A04798" w:rsidRDefault="00A04798" w:rsidP="00A04798">
            <w:pPr>
              <w:jc w:val="center"/>
              <w:rPr>
                <w:rFonts w:ascii="Times New Roman" w:hAnsi="Times New Roman" w:cs="Times New Roman"/>
                <w:b/>
                <w:sz w:val="12"/>
                <w:szCs w:val="12"/>
              </w:rPr>
            </w:pPr>
            <w:r w:rsidRPr="00A04798">
              <w:rPr>
                <w:rFonts w:ascii="Times New Roman" w:hAnsi="Times New Roman" w:cs="Times New Roman"/>
                <w:b/>
                <w:sz w:val="12"/>
                <w:szCs w:val="12"/>
              </w:rPr>
              <w:t xml:space="preserve">Вид и наименование заимствования </w:t>
            </w:r>
          </w:p>
        </w:tc>
        <w:tc>
          <w:tcPr>
            <w:tcW w:w="1276" w:type="dxa"/>
            <w:vAlign w:val="center"/>
          </w:tcPr>
          <w:p w:rsidR="00A04798" w:rsidRPr="00A04798" w:rsidRDefault="00A04798" w:rsidP="00A04798">
            <w:pPr>
              <w:jc w:val="center"/>
              <w:rPr>
                <w:rFonts w:ascii="Times New Roman" w:hAnsi="Times New Roman" w:cs="Times New Roman"/>
                <w:b/>
                <w:sz w:val="12"/>
                <w:szCs w:val="12"/>
              </w:rPr>
            </w:pPr>
            <w:r w:rsidRPr="00A04798">
              <w:rPr>
                <w:rFonts w:ascii="Times New Roman" w:hAnsi="Times New Roman" w:cs="Times New Roman"/>
                <w:b/>
                <w:sz w:val="12"/>
                <w:szCs w:val="12"/>
              </w:rPr>
              <w:t>Привлечение средств в 2019 году, тыс.рублей</w:t>
            </w:r>
          </w:p>
        </w:tc>
        <w:tc>
          <w:tcPr>
            <w:tcW w:w="1134" w:type="dxa"/>
            <w:vAlign w:val="center"/>
          </w:tcPr>
          <w:p w:rsidR="00A04798" w:rsidRPr="00A04798" w:rsidRDefault="00A04798" w:rsidP="00A04798">
            <w:pPr>
              <w:jc w:val="center"/>
              <w:rPr>
                <w:rFonts w:ascii="Times New Roman" w:hAnsi="Times New Roman" w:cs="Times New Roman"/>
                <w:b/>
                <w:sz w:val="12"/>
                <w:szCs w:val="12"/>
              </w:rPr>
            </w:pPr>
            <w:r w:rsidRPr="00A04798">
              <w:rPr>
                <w:rFonts w:ascii="Times New Roman" w:hAnsi="Times New Roman" w:cs="Times New Roman"/>
                <w:b/>
                <w:sz w:val="12"/>
                <w:szCs w:val="12"/>
              </w:rPr>
              <w:t>Погашение основного долга в 2019 году, тыс.рублей</w:t>
            </w:r>
          </w:p>
        </w:tc>
      </w:tr>
      <w:tr w:rsidR="00A04798" w:rsidRPr="00A04798" w:rsidTr="00A04798">
        <w:trPr>
          <w:trHeight w:val="353"/>
        </w:trPr>
        <w:tc>
          <w:tcPr>
            <w:tcW w:w="534" w:type="dxa"/>
            <w:vAlign w:val="center"/>
            <w:hideMark/>
          </w:tcPr>
          <w:p w:rsidR="00A04798" w:rsidRPr="00A04798" w:rsidRDefault="00A04798" w:rsidP="00A04798">
            <w:pPr>
              <w:jc w:val="center"/>
              <w:rPr>
                <w:rFonts w:ascii="Times New Roman" w:hAnsi="Times New Roman" w:cs="Times New Roman"/>
                <w:sz w:val="12"/>
                <w:szCs w:val="12"/>
              </w:rPr>
            </w:pPr>
            <w:r w:rsidRPr="00A04798">
              <w:rPr>
                <w:rFonts w:ascii="Times New Roman" w:hAnsi="Times New Roman" w:cs="Times New Roman"/>
                <w:sz w:val="12"/>
                <w:szCs w:val="12"/>
              </w:rPr>
              <w:t>1.</w:t>
            </w:r>
          </w:p>
        </w:tc>
        <w:tc>
          <w:tcPr>
            <w:tcW w:w="4677" w:type="dxa"/>
            <w:vAlign w:val="center"/>
            <w:hideMark/>
          </w:tcPr>
          <w:p w:rsidR="00A04798" w:rsidRPr="00A04798" w:rsidRDefault="00A04798" w:rsidP="00A04798">
            <w:pPr>
              <w:jc w:val="center"/>
              <w:rPr>
                <w:rFonts w:ascii="Times New Roman" w:hAnsi="Times New Roman" w:cs="Times New Roman"/>
                <w:sz w:val="12"/>
                <w:szCs w:val="12"/>
              </w:rPr>
            </w:pPr>
            <w:r w:rsidRPr="00A04798">
              <w:rPr>
                <w:rFonts w:ascii="Times New Roman" w:hAnsi="Times New Roman" w:cs="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276" w:type="dxa"/>
            <w:vAlign w:val="center"/>
            <w:hideMark/>
          </w:tcPr>
          <w:p w:rsidR="00A04798" w:rsidRPr="00A04798" w:rsidRDefault="004B1A6E" w:rsidP="00A04798">
            <w:pPr>
              <w:jc w:val="center"/>
              <w:rPr>
                <w:rFonts w:ascii="Times New Roman" w:hAnsi="Times New Roman" w:cs="Times New Roman"/>
                <w:sz w:val="12"/>
                <w:szCs w:val="12"/>
              </w:rPr>
            </w:pPr>
            <w:r>
              <w:rPr>
                <w:rFonts w:ascii="Times New Roman" w:hAnsi="Times New Roman" w:cs="Times New Roman"/>
                <w:sz w:val="12"/>
                <w:szCs w:val="12"/>
              </w:rPr>
              <w:t>0</w:t>
            </w:r>
          </w:p>
        </w:tc>
        <w:tc>
          <w:tcPr>
            <w:tcW w:w="1134" w:type="dxa"/>
            <w:vAlign w:val="center"/>
            <w:hideMark/>
          </w:tcPr>
          <w:p w:rsidR="00A04798" w:rsidRPr="00A04798" w:rsidRDefault="00A04798" w:rsidP="00A04798">
            <w:pPr>
              <w:jc w:val="center"/>
              <w:rPr>
                <w:rFonts w:ascii="Times New Roman" w:hAnsi="Times New Roman" w:cs="Times New Roman"/>
                <w:sz w:val="12"/>
                <w:szCs w:val="12"/>
              </w:rPr>
            </w:pPr>
            <w:r w:rsidRPr="00A04798">
              <w:rPr>
                <w:rFonts w:ascii="Times New Roman" w:hAnsi="Times New Roman" w:cs="Times New Roman"/>
                <w:sz w:val="12"/>
                <w:szCs w:val="12"/>
              </w:rPr>
              <w:t>-</w:t>
            </w:r>
          </w:p>
        </w:tc>
      </w:tr>
    </w:tbl>
    <w:p w:rsidR="00897C74" w:rsidRDefault="00A04798" w:rsidP="00DA6FAE">
      <w:pPr>
        <w:spacing w:after="0" w:line="240" w:lineRule="auto"/>
        <w:ind w:firstLine="284"/>
        <w:jc w:val="center"/>
        <w:rPr>
          <w:rFonts w:ascii="Times New Roman" w:hAnsi="Times New Roman" w:cs="Times New Roman"/>
          <w:b/>
          <w:sz w:val="12"/>
          <w:szCs w:val="12"/>
        </w:rPr>
      </w:pPr>
      <w:r w:rsidRPr="00A04798">
        <w:rPr>
          <w:rFonts w:ascii="Times New Roman" w:hAnsi="Times New Roman" w:cs="Times New Roman"/>
          <w:b/>
          <w:sz w:val="12"/>
          <w:szCs w:val="12"/>
        </w:rPr>
        <w:t>Программа муниципальных внутренних заимствований местного бюджета  на 2020 год</w:t>
      </w:r>
    </w:p>
    <w:tbl>
      <w:tblPr>
        <w:tblStyle w:val="af7"/>
        <w:tblW w:w="0" w:type="auto"/>
        <w:tblLook w:val="04A0" w:firstRow="1" w:lastRow="0" w:firstColumn="1" w:lastColumn="0" w:noHBand="0" w:noVBand="1"/>
      </w:tblPr>
      <w:tblGrid>
        <w:gridCol w:w="534"/>
        <w:gridCol w:w="4677"/>
        <w:gridCol w:w="1276"/>
        <w:gridCol w:w="1134"/>
      </w:tblGrid>
      <w:tr w:rsidR="00A04798" w:rsidRPr="00A04798" w:rsidTr="00A04798">
        <w:trPr>
          <w:trHeight w:val="206"/>
        </w:trPr>
        <w:tc>
          <w:tcPr>
            <w:tcW w:w="534" w:type="dxa"/>
            <w:vAlign w:val="center"/>
          </w:tcPr>
          <w:p w:rsidR="00A04798" w:rsidRPr="00A04798" w:rsidRDefault="00A04798" w:rsidP="00A04798">
            <w:pPr>
              <w:jc w:val="center"/>
              <w:rPr>
                <w:rFonts w:ascii="Times New Roman" w:hAnsi="Times New Roman" w:cs="Times New Roman"/>
                <w:b/>
                <w:sz w:val="12"/>
                <w:szCs w:val="12"/>
              </w:rPr>
            </w:pPr>
            <w:r w:rsidRPr="00A04798">
              <w:rPr>
                <w:rFonts w:ascii="Times New Roman" w:hAnsi="Times New Roman" w:cs="Times New Roman"/>
                <w:b/>
                <w:sz w:val="12"/>
                <w:szCs w:val="12"/>
              </w:rPr>
              <w:t>№ п/п</w:t>
            </w:r>
          </w:p>
        </w:tc>
        <w:tc>
          <w:tcPr>
            <w:tcW w:w="4677" w:type="dxa"/>
            <w:vAlign w:val="center"/>
          </w:tcPr>
          <w:p w:rsidR="00A04798" w:rsidRPr="00A04798" w:rsidRDefault="00A04798" w:rsidP="00A04798">
            <w:pPr>
              <w:jc w:val="center"/>
              <w:rPr>
                <w:rFonts w:ascii="Times New Roman" w:hAnsi="Times New Roman" w:cs="Times New Roman"/>
                <w:b/>
                <w:sz w:val="12"/>
                <w:szCs w:val="12"/>
              </w:rPr>
            </w:pPr>
            <w:r w:rsidRPr="00A04798">
              <w:rPr>
                <w:rFonts w:ascii="Times New Roman" w:hAnsi="Times New Roman" w:cs="Times New Roman"/>
                <w:b/>
                <w:sz w:val="12"/>
                <w:szCs w:val="12"/>
              </w:rPr>
              <w:t xml:space="preserve">Вид и наименование заимствования </w:t>
            </w:r>
          </w:p>
        </w:tc>
        <w:tc>
          <w:tcPr>
            <w:tcW w:w="1276" w:type="dxa"/>
            <w:vAlign w:val="center"/>
          </w:tcPr>
          <w:p w:rsidR="00A04798" w:rsidRPr="00A04798" w:rsidRDefault="00A04798" w:rsidP="00A04798">
            <w:pPr>
              <w:jc w:val="center"/>
              <w:rPr>
                <w:rFonts w:ascii="Times New Roman" w:hAnsi="Times New Roman" w:cs="Times New Roman"/>
                <w:b/>
                <w:sz w:val="12"/>
                <w:szCs w:val="12"/>
              </w:rPr>
            </w:pPr>
            <w:r w:rsidRPr="00A04798">
              <w:rPr>
                <w:rFonts w:ascii="Times New Roman" w:hAnsi="Times New Roman" w:cs="Times New Roman"/>
                <w:b/>
                <w:sz w:val="12"/>
                <w:szCs w:val="12"/>
              </w:rPr>
              <w:t>Привлечение средств в 2020 году, тыс.рублей</w:t>
            </w:r>
          </w:p>
        </w:tc>
        <w:tc>
          <w:tcPr>
            <w:tcW w:w="1134" w:type="dxa"/>
            <w:vAlign w:val="center"/>
          </w:tcPr>
          <w:p w:rsidR="00A04798" w:rsidRPr="00A04798" w:rsidRDefault="00A04798" w:rsidP="00A04798">
            <w:pPr>
              <w:jc w:val="center"/>
              <w:rPr>
                <w:rFonts w:ascii="Times New Roman" w:hAnsi="Times New Roman" w:cs="Times New Roman"/>
                <w:b/>
                <w:sz w:val="12"/>
                <w:szCs w:val="12"/>
              </w:rPr>
            </w:pPr>
            <w:r w:rsidRPr="00A04798">
              <w:rPr>
                <w:rFonts w:ascii="Times New Roman" w:hAnsi="Times New Roman" w:cs="Times New Roman"/>
                <w:b/>
                <w:sz w:val="12"/>
                <w:szCs w:val="12"/>
              </w:rPr>
              <w:t>Погашение основного долга в 2020 году, тыс.рублей</w:t>
            </w:r>
          </w:p>
        </w:tc>
      </w:tr>
      <w:tr w:rsidR="00A04798" w:rsidRPr="00A04798" w:rsidTr="004B1A6E">
        <w:trPr>
          <w:trHeight w:val="130"/>
        </w:trPr>
        <w:tc>
          <w:tcPr>
            <w:tcW w:w="534" w:type="dxa"/>
            <w:vAlign w:val="center"/>
            <w:hideMark/>
          </w:tcPr>
          <w:p w:rsidR="00A04798" w:rsidRPr="00A04798" w:rsidRDefault="00A04798" w:rsidP="00A04798">
            <w:pPr>
              <w:jc w:val="center"/>
              <w:rPr>
                <w:rFonts w:ascii="Times New Roman" w:hAnsi="Times New Roman" w:cs="Times New Roman"/>
                <w:sz w:val="12"/>
                <w:szCs w:val="12"/>
              </w:rPr>
            </w:pPr>
            <w:r w:rsidRPr="00A04798">
              <w:rPr>
                <w:rFonts w:ascii="Times New Roman" w:hAnsi="Times New Roman" w:cs="Times New Roman"/>
                <w:sz w:val="12"/>
                <w:szCs w:val="12"/>
              </w:rPr>
              <w:t>1.</w:t>
            </w:r>
          </w:p>
        </w:tc>
        <w:tc>
          <w:tcPr>
            <w:tcW w:w="4677" w:type="dxa"/>
            <w:vAlign w:val="center"/>
            <w:hideMark/>
          </w:tcPr>
          <w:p w:rsidR="00A04798" w:rsidRPr="00A04798" w:rsidRDefault="00A04798" w:rsidP="00A04798">
            <w:pPr>
              <w:jc w:val="center"/>
              <w:rPr>
                <w:rFonts w:ascii="Times New Roman" w:hAnsi="Times New Roman" w:cs="Times New Roman"/>
                <w:sz w:val="12"/>
                <w:szCs w:val="12"/>
              </w:rPr>
            </w:pPr>
            <w:r w:rsidRPr="00A04798">
              <w:rPr>
                <w:rFonts w:ascii="Times New Roman" w:hAnsi="Times New Roman" w:cs="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276" w:type="dxa"/>
            <w:vAlign w:val="center"/>
          </w:tcPr>
          <w:p w:rsidR="00A04798" w:rsidRPr="00A04798" w:rsidRDefault="004B1A6E" w:rsidP="00A04798">
            <w:pPr>
              <w:jc w:val="center"/>
              <w:rPr>
                <w:rFonts w:ascii="Times New Roman" w:hAnsi="Times New Roman" w:cs="Times New Roman"/>
                <w:sz w:val="12"/>
                <w:szCs w:val="12"/>
              </w:rPr>
            </w:pPr>
            <w:r>
              <w:rPr>
                <w:rFonts w:ascii="Times New Roman" w:hAnsi="Times New Roman" w:cs="Times New Roman"/>
                <w:sz w:val="12"/>
                <w:szCs w:val="12"/>
              </w:rPr>
              <w:t>0</w:t>
            </w:r>
          </w:p>
        </w:tc>
        <w:tc>
          <w:tcPr>
            <w:tcW w:w="1134" w:type="dxa"/>
            <w:vAlign w:val="center"/>
          </w:tcPr>
          <w:p w:rsidR="00A04798" w:rsidRPr="00A04798" w:rsidRDefault="004B1A6E" w:rsidP="00A04798">
            <w:pPr>
              <w:jc w:val="center"/>
              <w:rPr>
                <w:rFonts w:ascii="Times New Roman" w:hAnsi="Times New Roman" w:cs="Times New Roman"/>
                <w:sz w:val="12"/>
                <w:szCs w:val="12"/>
              </w:rPr>
            </w:pPr>
            <w:r>
              <w:rPr>
                <w:rFonts w:ascii="Times New Roman" w:hAnsi="Times New Roman" w:cs="Times New Roman"/>
                <w:sz w:val="12"/>
                <w:szCs w:val="12"/>
              </w:rPr>
              <w:t>0</w:t>
            </w:r>
          </w:p>
        </w:tc>
      </w:tr>
    </w:tbl>
    <w:p w:rsidR="00A04798" w:rsidRDefault="00A04798" w:rsidP="00DA6FAE">
      <w:pPr>
        <w:spacing w:after="0" w:line="240" w:lineRule="auto"/>
        <w:ind w:firstLine="284"/>
        <w:jc w:val="center"/>
        <w:rPr>
          <w:rFonts w:ascii="Times New Roman" w:hAnsi="Times New Roman" w:cs="Times New Roman"/>
          <w:b/>
          <w:sz w:val="12"/>
          <w:szCs w:val="12"/>
        </w:rPr>
      </w:pPr>
      <w:r w:rsidRPr="00A04798">
        <w:rPr>
          <w:rFonts w:ascii="Times New Roman" w:hAnsi="Times New Roman" w:cs="Times New Roman"/>
          <w:b/>
          <w:sz w:val="12"/>
          <w:szCs w:val="12"/>
        </w:rPr>
        <w:t>Программа муниципальных внутренних заимствований местного бюджета  на 2021 год</w:t>
      </w:r>
    </w:p>
    <w:tbl>
      <w:tblPr>
        <w:tblStyle w:val="af7"/>
        <w:tblW w:w="0" w:type="auto"/>
        <w:tblLook w:val="04A0" w:firstRow="1" w:lastRow="0" w:firstColumn="1" w:lastColumn="0" w:noHBand="0" w:noVBand="1"/>
      </w:tblPr>
      <w:tblGrid>
        <w:gridCol w:w="534"/>
        <w:gridCol w:w="4677"/>
        <w:gridCol w:w="1276"/>
        <w:gridCol w:w="1242"/>
      </w:tblGrid>
      <w:tr w:rsidR="00A04798" w:rsidRPr="00A04798" w:rsidTr="00A04798">
        <w:trPr>
          <w:trHeight w:val="390"/>
        </w:trPr>
        <w:tc>
          <w:tcPr>
            <w:tcW w:w="534" w:type="dxa"/>
            <w:vAlign w:val="center"/>
          </w:tcPr>
          <w:p w:rsidR="00A04798" w:rsidRPr="00A04798" w:rsidRDefault="00A04798" w:rsidP="00A04798">
            <w:pPr>
              <w:jc w:val="center"/>
              <w:rPr>
                <w:rFonts w:ascii="Times New Roman" w:hAnsi="Times New Roman" w:cs="Times New Roman"/>
                <w:b/>
                <w:sz w:val="12"/>
                <w:szCs w:val="12"/>
              </w:rPr>
            </w:pPr>
            <w:r w:rsidRPr="00A04798">
              <w:rPr>
                <w:rFonts w:ascii="Times New Roman" w:hAnsi="Times New Roman" w:cs="Times New Roman"/>
                <w:b/>
                <w:sz w:val="12"/>
                <w:szCs w:val="12"/>
              </w:rPr>
              <w:t>№ п/п</w:t>
            </w:r>
          </w:p>
        </w:tc>
        <w:tc>
          <w:tcPr>
            <w:tcW w:w="4677" w:type="dxa"/>
            <w:vAlign w:val="center"/>
          </w:tcPr>
          <w:p w:rsidR="00A04798" w:rsidRPr="00A04798" w:rsidRDefault="00A04798" w:rsidP="00A04798">
            <w:pPr>
              <w:jc w:val="center"/>
              <w:rPr>
                <w:rFonts w:ascii="Times New Roman" w:hAnsi="Times New Roman" w:cs="Times New Roman"/>
                <w:b/>
                <w:sz w:val="12"/>
                <w:szCs w:val="12"/>
              </w:rPr>
            </w:pPr>
            <w:r w:rsidRPr="00A04798">
              <w:rPr>
                <w:rFonts w:ascii="Times New Roman" w:hAnsi="Times New Roman" w:cs="Times New Roman"/>
                <w:b/>
                <w:sz w:val="12"/>
                <w:szCs w:val="12"/>
              </w:rPr>
              <w:t xml:space="preserve">Вид и наименование заимствования </w:t>
            </w:r>
          </w:p>
        </w:tc>
        <w:tc>
          <w:tcPr>
            <w:tcW w:w="1276" w:type="dxa"/>
            <w:vAlign w:val="center"/>
          </w:tcPr>
          <w:p w:rsidR="00A04798" w:rsidRPr="00A04798" w:rsidRDefault="00A04798" w:rsidP="00A04798">
            <w:pPr>
              <w:jc w:val="center"/>
              <w:rPr>
                <w:rFonts w:ascii="Times New Roman" w:hAnsi="Times New Roman" w:cs="Times New Roman"/>
                <w:b/>
                <w:sz w:val="12"/>
                <w:szCs w:val="12"/>
              </w:rPr>
            </w:pPr>
            <w:r w:rsidRPr="00A04798">
              <w:rPr>
                <w:rFonts w:ascii="Times New Roman" w:hAnsi="Times New Roman" w:cs="Times New Roman"/>
                <w:b/>
                <w:sz w:val="12"/>
                <w:szCs w:val="12"/>
              </w:rPr>
              <w:t>Привлечение средств в 2021 году, тыс.рублей</w:t>
            </w:r>
          </w:p>
        </w:tc>
        <w:tc>
          <w:tcPr>
            <w:tcW w:w="1242" w:type="dxa"/>
            <w:vAlign w:val="center"/>
          </w:tcPr>
          <w:p w:rsidR="00A04798" w:rsidRPr="00A04798" w:rsidRDefault="00A04798" w:rsidP="00A04798">
            <w:pPr>
              <w:jc w:val="center"/>
              <w:rPr>
                <w:rFonts w:ascii="Times New Roman" w:hAnsi="Times New Roman" w:cs="Times New Roman"/>
                <w:b/>
                <w:sz w:val="12"/>
                <w:szCs w:val="12"/>
              </w:rPr>
            </w:pPr>
            <w:r w:rsidRPr="00A04798">
              <w:rPr>
                <w:rFonts w:ascii="Times New Roman" w:hAnsi="Times New Roman" w:cs="Times New Roman"/>
                <w:b/>
                <w:sz w:val="12"/>
                <w:szCs w:val="12"/>
              </w:rPr>
              <w:t>Погашение основного долга в 2021 году, тыс.рублей</w:t>
            </w:r>
          </w:p>
        </w:tc>
      </w:tr>
      <w:tr w:rsidR="00A04798" w:rsidRPr="00A04798" w:rsidTr="004B1A6E">
        <w:trPr>
          <w:trHeight w:val="214"/>
        </w:trPr>
        <w:tc>
          <w:tcPr>
            <w:tcW w:w="534" w:type="dxa"/>
            <w:vAlign w:val="center"/>
            <w:hideMark/>
          </w:tcPr>
          <w:p w:rsidR="00A04798" w:rsidRPr="00A04798" w:rsidRDefault="00A04798" w:rsidP="00A04798">
            <w:pPr>
              <w:jc w:val="center"/>
              <w:rPr>
                <w:rFonts w:ascii="Times New Roman" w:hAnsi="Times New Roman" w:cs="Times New Roman"/>
                <w:sz w:val="12"/>
                <w:szCs w:val="12"/>
              </w:rPr>
            </w:pPr>
            <w:r w:rsidRPr="00A04798">
              <w:rPr>
                <w:rFonts w:ascii="Times New Roman" w:hAnsi="Times New Roman" w:cs="Times New Roman"/>
                <w:sz w:val="12"/>
                <w:szCs w:val="12"/>
              </w:rPr>
              <w:t>1.</w:t>
            </w:r>
          </w:p>
        </w:tc>
        <w:tc>
          <w:tcPr>
            <w:tcW w:w="4677" w:type="dxa"/>
            <w:vAlign w:val="center"/>
            <w:hideMark/>
          </w:tcPr>
          <w:p w:rsidR="00A04798" w:rsidRPr="00A04798" w:rsidRDefault="00A04798" w:rsidP="00A04798">
            <w:pPr>
              <w:jc w:val="center"/>
              <w:rPr>
                <w:rFonts w:ascii="Times New Roman" w:hAnsi="Times New Roman" w:cs="Times New Roman"/>
                <w:sz w:val="12"/>
                <w:szCs w:val="12"/>
              </w:rPr>
            </w:pPr>
            <w:r w:rsidRPr="00A04798">
              <w:rPr>
                <w:rFonts w:ascii="Times New Roman" w:hAnsi="Times New Roman" w:cs="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276" w:type="dxa"/>
            <w:vAlign w:val="center"/>
          </w:tcPr>
          <w:p w:rsidR="00A04798" w:rsidRPr="00A04798" w:rsidRDefault="004B1A6E" w:rsidP="00A04798">
            <w:pPr>
              <w:jc w:val="center"/>
              <w:rPr>
                <w:rFonts w:ascii="Times New Roman" w:hAnsi="Times New Roman" w:cs="Times New Roman"/>
                <w:sz w:val="12"/>
                <w:szCs w:val="12"/>
              </w:rPr>
            </w:pPr>
            <w:r>
              <w:rPr>
                <w:rFonts w:ascii="Times New Roman" w:hAnsi="Times New Roman" w:cs="Times New Roman"/>
                <w:sz w:val="12"/>
                <w:szCs w:val="12"/>
              </w:rPr>
              <w:t>0</w:t>
            </w:r>
          </w:p>
        </w:tc>
        <w:tc>
          <w:tcPr>
            <w:tcW w:w="1242" w:type="dxa"/>
            <w:vAlign w:val="center"/>
          </w:tcPr>
          <w:p w:rsidR="00A04798" w:rsidRPr="00A04798" w:rsidRDefault="004B1A6E" w:rsidP="00A04798">
            <w:pPr>
              <w:jc w:val="center"/>
              <w:rPr>
                <w:rFonts w:ascii="Times New Roman" w:hAnsi="Times New Roman" w:cs="Times New Roman"/>
                <w:sz w:val="12"/>
                <w:szCs w:val="12"/>
              </w:rPr>
            </w:pPr>
            <w:r>
              <w:rPr>
                <w:rFonts w:ascii="Times New Roman" w:hAnsi="Times New Roman" w:cs="Times New Roman"/>
                <w:sz w:val="12"/>
                <w:szCs w:val="12"/>
              </w:rPr>
              <w:t>0</w:t>
            </w:r>
          </w:p>
        </w:tc>
      </w:tr>
    </w:tbl>
    <w:p w:rsidR="004B1A6E" w:rsidRDefault="004B1A6E" w:rsidP="002A16B6">
      <w:pPr>
        <w:tabs>
          <w:tab w:val="left" w:pos="284"/>
        </w:tabs>
        <w:spacing w:after="0" w:line="240" w:lineRule="auto"/>
        <w:jc w:val="center"/>
        <w:rPr>
          <w:rFonts w:ascii="Times New Roman" w:eastAsia="Calibri" w:hAnsi="Times New Roman" w:cs="Times New Roman"/>
          <w:b/>
          <w:sz w:val="12"/>
          <w:szCs w:val="12"/>
        </w:rPr>
      </w:pPr>
    </w:p>
    <w:p w:rsidR="002A16B6" w:rsidRPr="00CA01D2" w:rsidRDefault="002A16B6" w:rsidP="002A16B6">
      <w:pPr>
        <w:tabs>
          <w:tab w:val="left" w:pos="284"/>
        </w:tabs>
        <w:spacing w:after="0" w:line="240" w:lineRule="auto"/>
        <w:jc w:val="center"/>
        <w:rPr>
          <w:rFonts w:ascii="Times New Roman" w:eastAsia="Calibri" w:hAnsi="Times New Roman" w:cs="Times New Roman"/>
          <w:b/>
          <w:sz w:val="12"/>
          <w:szCs w:val="12"/>
        </w:rPr>
      </w:pPr>
      <w:r w:rsidRPr="00CA01D2">
        <w:rPr>
          <w:rFonts w:ascii="Times New Roman" w:eastAsia="Calibri" w:hAnsi="Times New Roman" w:cs="Times New Roman"/>
          <w:b/>
          <w:sz w:val="12"/>
          <w:szCs w:val="12"/>
        </w:rPr>
        <w:t>СОБРАНИЕ ПРЕДСТАВИТЕЛЕЙ</w:t>
      </w:r>
    </w:p>
    <w:p w:rsidR="002A16B6" w:rsidRDefault="002A16B6" w:rsidP="002A16B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ЗАХАРКИНО</w:t>
      </w:r>
    </w:p>
    <w:p w:rsidR="002A16B6" w:rsidRPr="00CA01D2" w:rsidRDefault="002A16B6" w:rsidP="002A16B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  МУНИЦИПАЛЬ</w:t>
      </w:r>
      <w:r w:rsidRPr="00CA01D2">
        <w:rPr>
          <w:rFonts w:ascii="Times New Roman" w:eastAsia="Calibri" w:hAnsi="Times New Roman" w:cs="Times New Roman"/>
          <w:b/>
          <w:sz w:val="12"/>
          <w:szCs w:val="12"/>
        </w:rPr>
        <w:t>НОГО РАЙОНА СЕРГИЕВСКИЙ</w:t>
      </w:r>
    </w:p>
    <w:p w:rsidR="002A16B6" w:rsidRPr="00CA01D2" w:rsidRDefault="002A16B6" w:rsidP="002A16B6">
      <w:pPr>
        <w:tabs>
          <w:tab w:val="left" w:pos="284"/>
        </w:tabs>
        <w:spacing w:after="0" w:line="240" w:lineRule="auto"/>
        <w:jc w:val="center"/>
        <w:rPr>
          <w:rFonts w:ascii="Times New Roman" w:eastAsia="Calibri" w:hAnsi="Times New Roman" w:cs="Times New Roman"/>
          <w:b/>
          <w:sz w:val="12"/>
          <w:szCs w:val="12"/>
        </w:rPr>
      </w:pPr>
      <w:r w:rsidRPr="00CA01D2">
        <w:rPr>
          <w:rFonts w:ascii="Times New Roman" w:eastAsia="Calibri" w:hAnsi="Times New Roman" w:cs="Times New Roman"/>
          <w:b/>
          <w:sz w:val="12"/>
          <w:szCs w:val="12"/>
        </w:rPr>
        <w:t>САМАРСКОЙ ОБЛАСТИ</w:t>
      </w:r>
    </w:p>
    <w:p w:rsidR="002A16B6" w:rsidRDefault="002A16B6" w:rsidP="002A16B6">
      <w:pPr>
        <w:tabs>
          <w:tab w:val="left" w:pos="284"/>
        </w:tabs>
        <w:spacing w:after="0" w:line="240" w:lineRule="auto"/>
        <w:jc w:val="center"/>
        <w:rPr>
          <w:rFonts w:ascii="Times New Roman" w:eastAsia="Calibri" w:hAnsi="Times New Roman" w:cs="Times New Roman"/>
          <w:sz w:val="12"/>
          <w:szCs w:val="12"/>
        </w:rPr>
      </w:pPr>
    </w:p>
    <w:p w:rsidR="002A16B6" w:rsidRDefault="002A16B6" w:rsidP="002A16B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2A16B6" w:rsidRDefault="00E045E8" w:rsidP="002A16B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27 ноября 20</w:t>
      </w:r>
      <w:r w:rsidR="002A16B6">
        <w:rPr>
          <w:rFonts w:ascii="Times New Roman" w:eastAsia="Calibri" w:hAnsi="Times New Roman" w:cs="Times New Roman"/>
          <w:sz w:val="12"/>
          <w:szCs w:val="12"/>
        </w:rPr>
        <w:t>19г.                                                                                                                                                                                                                    №3</w:t>
      </w:r>
      <w:r>
        <w:rPr>
          <w:rFonts w:ascii="Times New Roman" w:eastAsia="Calibri" w:hAnsi="Times New Roman" w:cs="Times New Roman"/>
          <w:sz w:val="12"/>
          <w:szCs w:val="12"/>
        </w:rPr>
        <w:t>5</w:t>
      </w:r>
    </w:p>
    <w:p w:rsidR="002A16B6" w:rsidRPr="002A16B6" w:rsidRDefault="002A16B6" w:rsidP="002A16B6">
      <w:pPr>
        <w:spacing w:after="0" w:line="240" w:lineRule="auto"/>
        <w:ind w:firstLine="284"/>
        <w:jc w:val="center"/>
        <w:rPr>
          <w:rFonts w:ascii="Times New Roman" w:hAnsi="Times New Roman" w:cs="Times New Roman"/>
          <w:b/>
          <w:sz w:val="12"/>
          <w:szCs w:val="12"/>
        </w:rPr>
      </w:pPr>
      <w:r w:rsidRPr="002A16B6">
        <w:rPr>
          <w:rFonts w:ascii="Times New Roman" w:hAnsi="Times New Roman" w:cs="Times New Roman"/>
          <w:b/>
          <w:sz w:val="12"/>
          <w:szCs w:val="12"/>
          <w:lang w:val="x-none"/>
        </w:rPr>
        <w:t xml:space="preserve">О </w:t>
      </w:r>
      <w:r w:rsidRPr="002A16B6">
        <w:rPr>
          <w:rFonts w:ascii="Times New Roman" w:hAnsi="Times New Roman" w:cs="Times New Roman"/>
          <w:b/>
          <w:sz w:val="12"/>
          <w:szCs w:val="12"/>
        </w:rPr>
        <w:t xml:space="preserve">внесении изменений и дополнений в </w:t>
      </w:r>
      <w:r w:rsidRPr="002A16B6">
        <w:rPr>
          <w:rFonts w:ascii="Times New Roman" w:hAnsi="Times New Roman" w:cs="Times New Roman"/>
          <w:b/>
          <w:sz w:val="12"/>
          <w:szCs w:val="12"/>
          <w:lang w:val="x-none"/>
        </w:rPr>
        <w:t xml:space="preserve">бюджет </w:t>
      </w:r>
      <w:r>
        <w:rPr>
          <w:rFonts w:ascii="Times New Roman" w:hAnsi="Times New Roman" w:cs="Times New Roman"/>
          <w:b/>
          <w:sz w:val="12"/>
          <w:szCs w:val="12"/>
        </w:rPr>
        <w:t xml:space="preserve"> </w:t>
      </w:r>
      <w:r w:rsidRPr="002A16B6">
        <w:rPr>
          <w:rFonts w:ascii="Times New Roman" w:hAnsi="Times New Roman" w:cs="Times New Roman"/>
          <w:b/>
          <w:sz w:val="12"/>
          <w:szCs w:val="12"/>
          <w:lang w:val="x-none"/>
        </w:rPr>
        <w:t xml:space="preserve">сельского  поселения  </w:t>
      </w:r>
      <w:r w:rsidRPr="002A16B6">
        <w:rPr>
          <w:rFonts w:ascii="Times New Roman" w:hAnsi="Times New Roman" w:cs="Times New Roman"/>
          <w:b/>
          <w:sz w:val="12"/>
          <w:szCs w:val="12"/>
        </w:rPr>
        <w:t>Захаркино</w:t>
      </w:r>
    </w:p>
    <w:p w:rsidR="00A04798" w:rsidRDefault="002A16B6" w:rsidP="002A16B6">
      <w:pPr>
        <w:spacing w:after="0" w:line="240" w:lineRule="auto"/>
        <w:ind w:firstLine="284"/>
        <w:jc w:val="center"/>
        <w:rPr>
          <w:rFonts w:ascii="Times New Roman" w:hAnsi="Times New Roman" w:cs="Times New Roman"/>
          <w:b/>
          <w:sz w:val="12"/>
          <w:szCs w:val="12"/>
        </w:rPr>
      </w:pPr>
      <w:r w:rsidRPr="002A16B6">
        <w:rPr>
          <w:rFonts w:ascii="Times New Roman" w:hAnsi="Times New Roman" w:cs="Times New Roman"/>
          <w:b/>
          <w:sz w:val="12"/>
          <w:szCs w:val="12"/>
        </w:rPr>
        <w:t>на 2019 год и на плановый период 2020 и 2021 годов</w:t>
      </w:r>
    </w:p>
    <w:p w:rsidR="00E045E8" w:rsidRPr="00E045E8" w:rsidRDefault="00E045E8" w:rsidP="00E045E8">
      <w:pPr>
        <w:spacing w:after="0" w:line="240" w:lineRule="auto"/>
        <w:ind w:firstLine="284"/>
        <w:jc w:val="both"/>
        <w:rPr>
          <w:rFonts w:ascii="Times New Roman" w:hAnsi="Times New Roman" w:cs="Times New Roman"/>
          <w:sz w:val="12"/>
          <w:szCs w:val="12"/>
        </w:rPr>
      </w:pPr>
      <w:r w:rsidRPr="00E045E8">
        <w:rPr>
          <w:rFonts w:ascii="Times New Roman" w:hAnsi="Times New Roman" w:cs="Times New Roman"/>
          <w:sz w:val="12"/>
          <w:szCs w:val="12"/>
        </w:rPr>
        <w:t xml:space="preserve">Рассмотрев представленный Администрацией сельского поселения Захаркино бюджет сельского поселения Захаркино на 2019 год и на плановый период 2020 и 2021 годов, Собрание представителей сельского поселения Захаркино </w:t>
      </w:r>
    </w:p>
    <w:p w:rsidR="00E045E8" w:rsidRPr="00E045E8" w:rsidRDefault="00E045E8" w:rsidP="00E045E8">
      <w:pPr>
        <w:spacing w:after="0" w:line="240" w:lineRule="auto"/>
        <w:ind w:firstLine="284"/>
        <w:jc w:val="both"/>
        <w:rPr>
          <w:rFonts w:ascii="Times New Roman" w:hAnsi="Times New Roman" w:cs="Times New Roman"/>
          <w:b/>
          <w:sz w:val="12"/>
          <w:szCs w:val="12"/>
        </w:rPr>
      </w:pPr>
      <w:r w:rsidRPr="00E045E8">
        <w:rPr>
          <w:rFonts w:ascii="Times New Roman" w:hAnsi="Times New Roman" w:cs="Times New Roman"/>
          <w:b/>
          <w:sz w:val="12"/>
          <w:szCs w:val="12"/>
        </w:rPr>
        <w:t xml:space="preserve">РЕШИЛО: </w:t>
      </w:r>
    </w:p>
    <w:p w:rsidR="00E045E8" w:rsidRPr="00E045E8" w:rsidRDefault="00E045E8" w:rsidP="00E045E8">
      <w:pPr>
        <w:spacing w:after="0" w:line="240" w:lineRule="auto"/>
        <w:ind w:firstLine="284"/>
        <w:jc w:val="both"/>
        <w:rPr>
          <w:rFonts w:ascii="Times New Roman" w:hAnsi="Times New Roman" w:cs="Times New Roman"/>
          <w:sz w:val="12"/>
          <w:szCs w:val="12"/>
        </w:rPr>
      </w:pPr>
      <w:r w:rsidRPr="00E045E8">
        <w:rPr>
          <w:rFonts w:ascii="Times New Roman" w:hAnsi="Times New Roman" w:cs="Times New Roman"/>
          <w:sz w:val="12"/>
          <w:szCs w:val="12"/>
        </w:rPr>
        <w:t>1.Внести в решение Собрания Представителей сельского поселения Захаркино  от  19. 12.2018г.  № 37  «О бюджете сельского поселения Захаркино на 2019 год и плановый период 2020 и 2021 годов» следующие изменения и дополнения:</w:t>
      </w:r>
    </w:p>
    <w:p w:rsidR="00E045E8" w:rsidRPr="00E045E8" w:rsidRDefault="00E045E8" w:rsidP="00E045E8">
      <w:pPr>
        <w:spacing w:after="0" w:line="240" w:lineRule="auto"/>
        <w:ind w:firstLine="284"/>
        <w:jc w:val="both"/>
        <w:rPr>
          <w:rFonts w:ascii="Times New Roman" w:hAnsi="Times New Roman" w:cs="Times New Roman"/>
          <w:sz w:val="12"/>
          <w:szCs w:val="12"/>
        </w:rPr>
      </w:pPr>
      <w:r w:rsidRPr="00E045E8">
        <w:rPr>
          <w:rFonts w:ascii="Times New Roman" w:hAnsi="Times New Roman" w:cs="Times New Roman"/>
          <w:sz w:val="12"/>
          <w:szCs w:val="12"/>
        </w:rPr>
        <w:t>1.1.</w:t>
      </w:r>
      <w:r w:rsidRPr="00E045E8">
        <w:rPr>
          <w:rFonts w:ascii="Times New Roman" w:hAnsi="Times New Roman" w:cs="Times New Roman"/>
          <w:sz w:val="12"/>
          <w:szCs w:val="12"/>
        </w:rPr>
        <w:tab/>
        <w:t>В статье 1 пункт 1 сумму «7 064» заменить суммой «7 546»;</w:t>
      </w:r>
    </w:p>
    <w:p w:rsidR="00E045E8" w:rsidRPr="00E045E8" w:rsidRDefault="00E045E8" w:rsidP="00E045E8">
      <w:pPr>
        <w:spacing w:after="0" w:line="240" w:lineRule="auto"/>
        <w:ind w:firstLine="284"/>
        <w:jc w:val="both"/>
        <w:rPr>
          <w:rFonts w:ascii="Times New Roman" w:hAnsi="Times New Roman" w:cs="Times New Roman"/>
          <w:sz w:val="12"/>
          <w:szCs w:val="12"/>
        </w:rPr>
      </w:pPr>
      <w:r w:rsidRPr="00E045E8">
        <w:rPr>
          <w:rFonts w:ascii="Times New Roman" w:hAnsi="Times New Roman" w:cs="Times New Roman"/>
          <w:sz w:val="12"/>
          <w:szCs w:val="12"/>
        </w:rPr>
        <w:t xml:space="preserve">                               </w:t>
      </w:r>
      <w:r>
        <w:rPr>
          <w:rFonts w:ascii="Times New Roman" w:hAnsi="Times New Roman" w:cs="Times New Roman"/>
          <w:sz w:val="12"/>
          <w:szCs w:val="12"/>
        </w:rPr>
        <w:t xml:space="preserve">               с</w:t>
      </w:r>
      <w:r w:rsidRPr="00E045E8">
        <w:rPr>
          <w:rFonts w:ascii="Times New Roman" w:hAnsi="Times New Roman" w:cs="Times New Roman"/>
          <w:sz w:val="12"/>
          <w:szCs w:val="12"/>
        </w:rPr>
        <w:t>умму</w:t>
      </w:r>
      <w:r>
        <w:rPr>
          <w:rFonts w:ascii="Times New Roman" w:hAnsi="Times New Roman" w:cs="Times New Roman"/>
          <w:sz w:val="12"/>
          <w:szCs w:val="12"/>
        </w:rPr>
        <w:t xml:space="preserve"> </w:t>
      </w:r>
      <w:r w:rsidRPr="00E045E8">
        <w:rPr>
          <w:rFonts w:ascii="Times New Roman" w:hAnsi="Times New Roman" w:cs="Times New Roman"/>
          <w:sz w:val="12"/>
          <w:szCs w:val="12"/>
        </w:rPr>
        <w:t xml:space="preserve"> «7 620» заменить суммой «7 677»; </w:t>
      </w:r>
    </w:p>
    <w:p w:rsidR="00E045E8" w:rsidRPr="00E045E8" w:rsidRDefault="00E045E8" w:rsidP="00E045E8">
      <w:pPr>
        <w:spacing w:after="0" w:line="240" w:lineRule="auto"/>
        <w:ind w:firstLine="284"/>
        <w:jc w:val="both"/>
        <w:rPr>
          <w:rFonts w:ascii="Times New Roman" w:hAnsi="Times New Roman" w:cs="Times New Roman"/>
          <w:sz w:val="12"/>
          <w:szCs w:val="12"/>
        </w:rPr>
      </w:pPr>
      <w:r w:rsidRPr="00E045E8">
        <w:rPr>
          <w:rFonts w:ascii="Times New Roman" w:hAnsi="Times New Roman" w:cs="Times New Roman"/>
          <w:sz w:val="12"/>
          <w:szCs w:val="12"/>
        </w:rPr>
        <w:t xml:space="preserve">                                        </w:t>
      </w:r>
      <w:r>
        <w:rPr>
          <w:rFonts w:ascii="Times New Roman" w:hAnsi="Times New Roman" w:cs="Times New Roman"/>
          <w:sz w:val="12"/>
          <w:szCs w:val="12"/>
        </w:rPr>
        <w:t xml:space="preserve">       </w:t>
      </w:r>
      <w:r w:rsidRPr="00E045E8">
        <w:rPr>
          <w:rFonts w:ascii="Times New Roman" w:hAnsi="Times New Roman" w:cs="Times New Roman"/>
          <w:sz w:val="12"/>
          <w:szCs w:val="12"/>
        </w:rPr>
        <w:t xml:space="preserve"> сумму   «556» заменить суммой «131».  </w:t>
      </w:r>
    </w:p>
    <w:p w:rsidR="00E045E8" w:rsidRPr="00E045E8" w:rsidRDefault="00E045E8" w:rsidP="00E045E8">
      <w:pPr>
        <w:spacing w:after="0" w:line="240" w:lineRule="auto"/>
        <w:ind w:firstLine="284"/>
        <w:jc w:val="both"/>
        <w:rPr>
          <w:rFonts w:ascii="Times New Roman" w:hAnsi="Times New Roman" w:cs="Times New Roman"/>
          <w:sz w:val="12"/>
          <w:szCs w:val="12"/>
        </w:rPr>
      </w:pPr>
      <w:r w:rsidRPr="00E045E8">
        <w:rPr>
          <w:rFonts w:ascii="Times New Roman" w:hAnsi="Times New Roman" w:cs="Times New Roman"/>
          <w:sz w:val="12"/>
          <w:szCs w:val="12"/>
        </w:rPr>
        <w:t>1.2.В статье 4 сумму «2 767» заменить суммой «3 357».</w:t>
      </w:r>
    </w:p>
    <w:p w:rsidR="00E045E8" w:rsidRPr="00E045E8" w:rsidRDefault="00E045E8" w:rsidP="00E045E8">
      <w:pPr>
        <w:spacing w:after="0" w:line="240" w:lineRule="auto"/>
        <w:ind w:firstLine="284"/>
        <w:jc w:val="both"/>
        <w:rPr>
          <w:rFonts w:ascii="Times New Roman" w:hAnsi="Times New Roman" w:cs="Times New Roman"/>
          <w:sz w:val="12"/>
          <w:szCs w:val="12"/>
        </w:rPr>
      </w:pPr>
      <w:r w:rsidRPr="00E045E8">
        <w:rPr>
          <w:rFonts w:ascii="Times New Roman" w:hAnsi="Times New Roman" w:cs="Times New Roman"/>
          <w:sz w:val="12"/>
          <w:szCs w:val="12"/>
        </w:rPr>
        <w:t xml:space="preserve">1.3.В статье 5 сумму «2 767» заменить суммой «3 357».   </w:t>
      </w:r>
    </w:p>
    <w:p w:rsidR="00E045E8" w:rsidRPr="00E045E8" w:rsidRDefault="00E045E8" w:rsidP="00E045E8">
      <w:pPr>
        <w:spacing w:after="0" w:line="240" w:lineRule="auto"/>
        <w:ind w:firstLine="284"/>
        <w:jc w:val="both"/>
        <w:rPr>
          <w:rFonts w:ascii="Times New Roman" w:hAnsi="Times New Roman" w:cs="Times New Roman"/>
          <w:sz w:val="12"/>
          <w:szCs w:val="12"/>
        </w:rPr>
      </w:pPr>
      <w:r w:rsidRPr="00E045E8">
        <w:rPr>
          <w:rFonts w:ascii="Times New Roman" w:hAnsi="Times New Roman" w:cs="Times New Roman"/>
          <w:sz w:val="12"/>
          <w:szCs w:val="12"/>
        </w:rPr>
        <w:t>1.4.В статье 9 пункт 1 сумму «882» заменить суммой «881».</w:t>
      </w:r>
    </w:p>
    <w:p w:rsidR="00E045E8" w:rsidRPr="00E045E8" w:rsidRDefault="00E045E8" w:rsidP="00E045E8">
      <w:pPr>
        <w:spacing w:after="0" w:line="240" w:lineRule="auto"/>
        <w:ind w:firstLine="284"/>
        <w:jc w:val="both"/>
        <w:rPr>
          <w:rFonts w:ascii="Times New Roman" w:hAnsi="Times New Roman" w:cs="Times New Roman"/>
          <w:sz w:val="12"/>
          <w:szCs w:val="12"/>
        </w:rPr>
      </w:pPr>
      <w:r w:rsidRPr="00E045E8">
        <w:rPr>
          <w:rFonts w:ascii="Times New Roman" w:hAnsi="Times New Roman" w:cs="Times New Roman"/>
          <w:sz w:val="12"/>
          <w:szCs w:val="12"/>
        </w:rPr>
        <w:t>1.5.В статье 14  в пункте 1 сумму «430» заменить суммой «0»;</w:t>
      </w:r>
    </w:p>
    <w:p w:rsidR="00E045E8" w:rsidRPr="00E045E8" w:rsidRDefault="00E045E8" w:rsidP="00E045E8">
      <w:pPr>
        <w:spacing w:after="0" w:line="240" w:lineRule="auto"/>
        <w:ind w:firstLine="284"/>
        <w:jc w:val="both"/>
        <w:rPr>
          <w:rFonts w:ascii="Times New Roman" w:hAnsi="Times New Roman" w:cs="Times New Roman"/>
          <w:sz w:val="12"/>
          <w:szCs w:val="12"/>
        </w:rPr>
      </w:pPr>
      <w:r w:rsidRPr="00E045E8">
        <w:rPr>
          <w:rFonts w:ascii="Times New Roman" w:hAnsi="Times New Roman" w:cs="Times New Roman"/>
          <w:sz w:val="12"/>
          <w:szCs w:val="12"/>
        </w:rPr>
        <w:t xml:space="preserve">                                       сумму «860» заменить суммой «0»;</w:t>
      </w:r>
    </w:p>
    <w:p w:rsidR="00E045E8" w:rsidRPr="00E045E8" w:rsidRDefault="00E045E8" w:rsidP="00E045E8">
      <w:pPr>
        <w:spacing w:after="0" w:line="240" w:lineRule="auto"/>
        <w:ind w:firstLine="284"/>
        <w:jc w:val="both"/>
        <w:rPr>
          <w:rFonts w:ascii="Times New Roman" w:hAnsi="Times New Roman" w:cs="Times New Roman"/>
          <w:sz w:val="12"/>
          <w:szCs w:val="12"/>
        </w:rPr>
      </w:pPr>
      <w:r w:rsidRPr="00E045E8">
        <w:rPr>
          <w:rFonts w:ascii="Times New Roman" w:hAnsi="Times New Roman" w:cs="Times New Roman"/>
          <w:sz w:val="12"/>
          <w:szCs w:val="12"/>
        </w:rPr>
        <w:t xml:space="preserve">                                       сумму «860» заменить суммой «0».</w:t>
      </w:r>
    </w:p>
    <w:p w:rsidR="00E045E8" w:rsidRPr="00E045E8" w:rsidRDefault="00E045E8" w:rsidP="00E045E8">
      <w:pPr>
        <w:spacing w:after="0" w:line="240" w:lineRule="auto"/>
        <w:ind w:firstLine="284"/>
        <w:jc w:val="both"/>
        <w:rPr>
          <w:rFonts w:ascii="Times New Roman" w:hAnsi="Times New Roman" w:cs="Times New Roman"/>
          <w:sz w:val="12"/>
          <w:szCs w:val="12"/>
        </w:rPr>
      </w:pPr>
      <w:r w:rsidRPr="00E045E8">
        <w:rPr>
          <w:rFonts w:ascii="Times New Roman" w:hAnsi="Times New Roman" w:cs="Times New Roman"/>
          <w:sz w:val="12"/>
          <w:szCs w:val="12"/>
        </w:rPr>
        <w:t xml:space="preserve">                                 в пункте 2 сумму «430» заменить суммой «0»;</w:t>
      </w:r>
    </w:p>
    <w:p w:rsidR="00E045E8" w:rsidRPr="00E045E8" w:rsidRDefault="00E045E8" w:rsidP="00E045E8">
      <w:pPr>
        <w:spacing w:after="0" w:line="240" w:lineRule="auto"/>
        <w:ind w:firstLine="284"/>
        <w:jc w:val="both"/>
        <w:rPr>
          <w:rFonts w:ascii="Times New Roman" w:hAnsi="Times New Roman" w:cs="Times New Roman"/>
          <w:sz w:val="12"/>
          <w:szCs w:val="12"/>
        </w:rPr>
      </w:pPr>
      <w:r w:rsidRPr="00E045E8">
        <w:rPr>
          <w:rFonts w:ascii="Times New Roman" w:hAnsi="Times New Roman" w:cs="Times New Roman"/>
          <w:sz w:val="12"/>
          <w:szCs w:val="12"/>
        </w:rPr>
        <w:t xml:space="preserve">                                       сумму «430» заменить суммой «0»;</w:t>
      </w:r>
    </w:p>
    <w:p w:rsidR="00E045E8" w:rsidRPr="00E045E8" w:rsidRDefault="00E045E8" w:rsidP="00E045E8">
      <w:pPr>
        <w:spacing w:after="0" w:line="240" w:lineRule="auto"/>
        <w:ind w:firstLine="284"/>
        <w:jc w:val="both"/>
        <w:rPr>
          <w:rFonts w:ascii="Times New Roman" w:hAnsi="Times New Roman" w:cs="Times New Roman"/>
          <w:sz w:val="12"/>
          <w:szCs w:val="12"/>
        </w:rPr>
      </w:pPr>
      <w:r w:rsidRPr="00E045E8">
        <w:rPr>
          <w:rFonts w:ascii="Times New Roman" w:hAnsi="Times New Roman" w:cs="Times New Roman"/>
          <w:sz w:val="12"/>
          <w:szCs w:val="12"/>
        </w:rPr>
        <w:t xml:space="preserve">                                       сумму «430» заменить суммой «0».        </w:t>
      </w:r>
    </w:p>
    <w:p w:rsidR="00E045E8" w:rsidRPr="00E045E8" w:rsidRDefault="00E045E8" w:rsidP="00E045E8">
      <w:pPr>
        <w:spacing w:after="0" w:line="240" w:lineRule="auto"/>
        <w:ind w:firstLine="284"/>
        <w:jc w:val="both"/>
        <w:rPr>
          <w:rFonts w:ascii="Times New Roman" w:hAnsi="Times New Roman" w:cs="Times New Roman"/>
          <w:sz w:val="12"/>
          <w:szCs w:val="12"/>
        </w:rPr>
      </w:pPr>
      <w:r w:rsidRPr="00E045E8">
        <w:rPr>
          <w:rFonts w:ascii="Times New Roman" w:hAnsi="Times New Roman" w:cs="Times New Roman"/>
          <w:sz w:val="12"/>
          <w:szCs w:val="12"/>
        </w:rPr>
        <w:t>1.6.</w:t>
      </w:r>
      <w:r w:rsidRPr="00E045E8">
        <w:rPr>
          <w:rFonts w:ascii="Times New Roman" w:hAnsi="Times New Roman" w:cs="Times New Roman"/>
          <w:sz w:val="12"/>
          <w:szCs w:val="12"/>
        </w:rPr>
        <w:tab/>
        <w:t>Приложения  4,6,8,9,10 изложить в новой редакции (прилагаются).</w:t>
      </w:r>
    </w:p>
    <w:p w:rsidR="00E045E8" w:rsidRPr="00E045E8" w:rsidRDefault="00E045E8" w:rsidP="00E045E8">
      <w:pPr>
        <w:spacing w:after="0" w:line="240" w:lineRule="auto"/>
        <w:ind w:firstLine="284"/>
        <w:jc w:val="both"/>
        <w:rPr>
          <w:rFonts w:ascii="Times New Roman" w:hAnsi="Times New Roman" w:cs="Times New Roman"/>
          <w:sz w:val="12"/>
          <w:szCs w:val="12"/>
        </w:rPr>
      </w:pPr>
      <w:r w:rsidRPr="00E045E8">
        <w:rPr>
          <w:rFonts w:ascii="Times New Roman" w:hAnsi="Times New Roman" w:cs="Times New Roman"/>
          <w:sz w:val="12"/>
          <w:szCs w:val="12"/>
        </w:rPr>
        <w:t>2.    Настоящее решение опубликовать в газете «Сергиевский вестник».</w:t>
      </w:r>
    </w:p>
    <w:p w:rsidR="00E045E8" w:rsidRPr="00E045E8" w:rsidRDefault="00E045E8" w:rsidP="00E045E8">
      <w:pPr>
        <w:spacing w:after="0" w:line="240" w:lineRule="auto"/>
        <w:ind w:firstLine="284"/>
        <w:jc w:val="both"/>
        <w:rPr>
          <w:rFonts w:ascii="Times New Roman" w:hAnsi="Times New Roman" w:cs="Times New Roman"/>
          <w:sz w:val="12"/>
          <w:szCs w:val="12"/>
        </w:rPr>
      </w:pPr>
      <w:r w:rsidRPr="00E045E8">
        <w:rPr>
          <w:rFonts w:ascii="Times New Roman" w:hAnsi="Times New Roman" w:cs="Times New Roman"/>
          <w:sz w:val="12"/>
          <w:szCs w:val="12"/>
        </w:rPr>
        <w:t>3. Настоящее решение вступает в силу со дня его официального опубликования.</w:t>
      </w:r>
    </w:p>
    <w:p w:rsidR="002A16B6" w:rsidRPr="002A16B6" w:rsidRDefault="002A16B6" w:rsidP="002A16B6">
      <w:pPr>
        <w:spacing w:after="0" w:line="240" w:lineRule="auto"/>
        <w:ind w:firstLine="284"/>
        <w:jc w:val="right"/>
        <w:rPr>
          <w:rFonts w:ascii="Times New Roman" w:hAnsi="Times New Roman" w:cs="Times New Roman"/>
          <w:sz w:val="12"/>
          <w:szCs w:val="12"/>
        </w:rPr>
      </w:pPr>
      <w:r w:rsidRPr="002A16B6">
        <w:rPr>
          <w:rFonts w:ascii="Times New Roman" w:hAnsi="Times New Roman" w:cs="Times New Roman"/>
          <w:sz w:val="12"/>
          <w:szCs w:val="12"/>
        </w:rPr>
        <w:t>Председатель Собрания представителей</w:t>
      </w:r>
    </w:p>
    <w:p w:rsidR="002A16B6" w:rsidRPr="002A16B6" w:rsidRDefault="002A16B6" w:rsidP="002A16B6">
      <w:pPr>
        <w:spacing w:after="0" w:line="240" w:lineRule="auto"/>
        <w:ind w:firstLine="284"/>
        <w:jc w:val="right"/>
        <w:rPr>
          <w:rFonts w:ascii="Times New Roman" w:hAnsi="Times New Roman" w:cs="Times New Roman"/>
          <w:sz w:val="12"/>
          <w:szCs w:val="12"/>
        </w:rPr>
      </w:pPr>
      <w:r w:rsidRPr="002A16B6">
        <w:rPr>
          <w:rFonts w:ascii="Times New Roman" w:hAnsi="Times New Roman" w:cs="Times New Roman"/>
          <w:sz w:val="12"/>
          <w:szCs w:val="12"/>
        </w:rPr>
        <w:t xml:space="preserve">сельского поселения </w:t>
      </w:r>
      <w:r w:rsidRPr="002A16B6">
        <w:rPr>
          <w:rFonts w:ascii="Times New Roman" w:hAnsi="Times New Roman" w:cs="Times New Roman"/>
          <w:bCs/>
          <w:sz w:val="12"/>
          <w:szCs w:val="12"/>
        </w:rPr>
        <w:t>Захаркино</w:t>
      </w:r>
    </w:p>
    <w:p w:rsidR="002A16B6" w:rsidRDefault="002A16B6" w:rsidP="002A16B6">
      <w:pPr>
        <w:spacing w:after="0" w:line="240" w:lineRule="auto"/>
        <w:ind w:firstLine="284"/>
        <w:jc w:val="right"/>
        <w:rPr>
          <w:rFonts w:ascii="Times New Roman" w:hAnsi="Times New Roman" w:cs="Times New Roman"/>
          <w:sz w:val="12"/>
          <w:szCs w:val="12"/>
        </w:rPr>
      </w:pPr>
      <w:r w:rsidRPr="002A16B6">
        <w:rPr>
          <w:rFonts w:ascii="Times New Roman" w:hAnsi="Times New Roman" w:cs="Times New Roman"/>
          <w:sz w:val="12"/>
          <w:szCs w:val="12"/>
        </w:rPr>
        <w:t xml:space="preserve">муниципального района </w:t>
      </w:r>
      <w:r w:rsidRPr="002A16B6">
        <w:rPr>
          <w:rFonts w:ascii="Times New Roman" w:hAnsi="Times New Roman" w:cs="Times New Roman"/>
          <w:sz w:val="12"/>
          <w:szCs w:val="12"/>
        </w:rPr>
        <w:fldChar w:fldCharType="begin"/>
      </w:r>
      <w:r w:rsidRPr="002A16B6">
        <w:rPr>
          <w:rFonts w:ascii="Times New Roman" w:hAnsi="Times New Roman" w:cs="Times New Roman"/>
          <w:sz w:val="12"/>
          <w:szCs w:val="12"/>
        </w:rPr>
        <w:instrText xml:space="preserve"> MERGEFIELD "Название_района" </w:instrText>
      </w:r>
      <w:r w:rsidRPr="002A16B6">
        <w:rPr>
          <w:rFonts w:ascii="Times New Roman" w:hAnsi="Times New Roman" w:cs="Times New Roman"/>
          <w:sz w:val="12"/>
          <w:szCs w:val="12"/>
        </w:rPr>
        <w:fldChar w:fldCharType="separate"/>
      </w:r>
      <w:r w:rsidRPr="002A16B6">
        <w:rPr>
          <w:rFonts w:ascii="Times New Roman" w:hAnsi="Times New Roman" w:cs="Times New Roman"/>
          <w:sz w:val="12"/>
          <w:szCs w:val="12"/>
        </w:rPr>
        <w:t>Сергиевский</w:t>
      </w:r>
      <w:r w:rsidRPr="002A16B6">
        <w:rPr>
          <w:rFonts w:ascii="Times New Roman" w:hAnsi="Times New Roman" w:cs="Times New Roman"/>
          <w:sz w:val="12"/>
          <w:szCs w:val="12"/>
        </w:rPr>
        <w:fldChar w:fldCharType="end"/>
      </w:r>
      <w:r w:rsidRPr="002A16B6">
        <w:rPr>
          <w:rFonts w:ascii="Times New Roman" w:hAnsi="Times New Roman" w:cs="Times New Roman"/>
          <w:sz w:val="12"/>
          <w:szCs w:val="12"/>
        </w:rPr>
        <w:t xml:space="preserve">                                               </w:t>
      </w:r>
    </w:p>
    <w:p w:rsidR="002A16B6" w:rsidRPr="002A16B6" w:rsidRDefault="002A16B6" w:rsidP="002A16B6">
      <w:pPr>
        <w:spacing w:after="0" w:line="240" w:lineRule="auto"/>
        <w:ind w:firstLine="284"/>
        <w:jc w:val="right"/>
        <w:rPr>
          <w:rFonts w:ascii="Times New Roman" w:hAnsi="Times New Roman" w:cs="Times New Roman"/>
          <w:sz w:val="12"/>
          <w:szCs w:val="12"/>
        </w:rPr>
      </w:pPr>
      <w:r w:rsidRPr="002A16B6">
        <w:rPr>
          <w:rFonts w:ascii="Times New Roman" w:hAnsi="Times New Roman" w:cs="Times New Roman"/>
          <w:sz w:val="12"/>
          <w:szCs w:val="12"/>
        </w:rPr>
        <w:t>А.А.Жаркова</w:t>
      </w:r>
    </w:p>
    <w:p w:rsidR="002A16B6" w:rsidRPr="002A16B6" w:rsidRDefault="002A16B6" w:rsidP="002A16B6">
      <w:pPr>
        <w:spacing w:after="0" w:line="240" w:lineRule="auto"/>
        <w:ind w:firstLine="284"/>
        <w:jc w:val="right"/>
        <w:rPr>
          <w:rFonts w:ascii="Times New Roman" w:hAnsi="Times New Roman" w:cs="Times New Roman"/>
          <w:sz w:val="12"/>
          <w:szCs w:val="12"/>
        </w:rPr>
      </w:pPr>
    </w:p>
    <w:p w:rsidR="002A16B6" w:rsidRPr="002A16B6" w:rsidRDefault="002A16B6" w:rsidP="002A16B6">
      <w:pPr>
        <w:spacing w:after="0" w:line="240" w:lineRule="auto"/>
        <w:ind w:firstLine="284"/>
        <w:jc w:val="right"/>
        <w:rPr>
          <w:rFonts w:ascii="Times New Roman" w:hAnsi="Times New Roman" w:cs="Times New Roman"/>
          <w:sz w:val="12"/>
          <w:szCs w:val="12"/>
        </w:rPr>
      </w:pPr>
      <w:r w:rsidRPr="002A16B6">
        <w:rPr>
          <w:rFonts w:ascii="Times New Roman" w:hAnsi="Times New Roman" w:cs="Times New Roman"/>
          <w:sz w:val="12"/>
          <w:szCs w:val="12"/>
        </w:rPr>
        <w:t>Глава сельского поселения Захаркино</w:t>
      </w:r>
    </w:p>
    <w:p w:rsidR="002A16B6" w:rsidRDefault="002A16B6" w:rsidP="002A16B6">
      <w:pPr>
        <w:spacing w:after="0" w:line="240" w:lineRule="auto"/>
        <w:ind w:firstLine="284"/>
        <w:jc w:val="right"/>
        <w:rPr>
          <w:rFonts w:ascii="Times New Roman" w:hAnsi="Times New Roman" w:cs="Times New Roman"/>
          <w:sz w:val="12"/>
          <w:szCs w:val="12"/>
        </w:rPr>
      </w:pPr>
      <w:r w:rsidRPr="002A16B6">
        <w:rPr>
          <w:rFonts w:ascii="Times New Roman" w:hAnsi="Times New Roman" w:cs="Times New Roman"/>
          <w:sz w:val="12"/>
          <w:szCs w:val="12"/>
        </w:rPr>
        <w:t xml:space="preserve">муниципального района Сергиевский                                              </w:t>
      </w:r>
    </w:p>
    <w:p w:rsidR="002A16B6" w:rsidRPr="002A16B6" w:rsidRDefault="002A16B6" w:rsidP="002A16B6">
      <w:pPr>
        <w:spacing w:after="0" w:line="240" w:lineRule="auto"/>
        <w:ind w:firstLine="284"/>
        <w:jc w:val="right"/>
        <w:rPr>
          <w:rFonts w:ascii="Times New Roman" w:hAnsi="Times New Roman" w:cs="Times New Roman"/>
          <w:sz w:val="12"/>
          <w:szCs w:val="12"/>
        </w:rPr>
      </w:pPr>
      <w:r w:rsidRPr="002A16B6">
        <w:rPr>
          <w:rFonts w:ascii="Times New Roman" w:hAnsi="Times New Roman" w:cs="Times New Roman"/>
          <w:sz w:val="12"/>
          <w:szCs w:val="12"/>
        </w:rPr>
        <w:t xml:space="preserve"> А.В. Веденин</w:t>
      </w:r>
    </w:p>
    <w:p w:rsidR="00B75070" w:rsidRDefault="00B75070" w:rsidP="00C53A73">
      <w:pPr>
        <w:spacing w:after="0" w:line="240" w:lineRule="auto"/>
        <w:ind w:firstLine="284"/>
        <w:jc w:val="right"/>
        <w:rPr>
          <w:rFonts w:ascii="Times New Roman" w:hAnsi="Times New Roman" w:cs="Times New Roman"/>
          <w:i/>
          <w:sz w:val="12"/>
          <w:szCs w:val="12"/>
        </w:rPr>
      </w:pPr>
    </w:p>
    <w:p w:rsidR="00C53A73" w:rsidRPr="00E045E8" w:rsidRDefault="00C53A73" w:rsidP="00C53A73">
      <w:pPr>
        <w:spacing w:after="0" w:line="240" w:lineRule="auto"/>
        <w:ind w:firstLine="284"/>
        <w:jc w:val="right"/>
        <w:rPr>
          <w:rFonts w:ascii="Times New Roman" w:hAnsi="Times New Roman" w:cs="Times New Roman"/>
          <w:i/>
          <w:sz w:val="12"/>
          <w:szCs w:val="12"/>
        </w:rPr>
      </w:pPr>
      <w:r w:rsidRPr="00E045E8">
        <w:rPr>
          <w:rFonts w:ascii="Times New Roman" w:hAnsi="Times New Roman" w:cs="Times New Roman"/>
          <w:i/>
          <w:sz w:val="12"/>
          <w:szCs w:val="12"/>
        </w:rPr>
        <w:t xml:space="preserve">Приложение №4 </w:t>
      </w:r>
    </w:p>
    <w:p w:rsidR="00C53A73" w:rsidRPr="00E045E8" w:rsidRDefault="00C53A73" w:rsidP="00C53A73">
      <w:pPr>
        <w:spacing w:after="0" w:line="240" w:lineRule="auto"/>
        <w:ind w:firstLine="284"/>
        <w:jc w:val="right"/>
        <w:rPr>
          <w:rFonts w:ascii="Times New Roman" w:hAnsi="Times New Roman" w:cs="Times New Roman"/>
          <w:i/>
          <w:sz w:val="12"/>
          <w:szCs w:val="12"/>
        </w:rPr>
      </w:pPr>
      <w:r w:rsidRPr="00E045E8">
        <w:rPr>
          <w:rFonts w:ascii="Times New Roman" w:hAnsi="Times New Roman" w:cs="Times New Roman"/>
          <w:i/>
          <w:sz w:val="12"/>
          <w:szCs w:val="12"/>
        </w:rPr>
        <w:t xml:space="preserve">к Решению собрания представителей сельского поселения Захаркино </w:t>
      </w:r>
    </w:p>
    <w:p w:rsidR="00C53A73" w:rsidRPr="00E045E8" w:rsidRDefault="00C53A73" w:rsidP="00C53A73">
      <w:pPr>
        <w:spacing w:after="0" w:line="240" w:lineRule="auto"/>
        <w:ind w:firstLine="284"/>
        <w:jc w:val="right"/>
        <w:rPr>
          <w:rFonts w:ascii="Times New Roman" w:hAnsi="Times New Roman" w:cs="Times New Roman"/>
          <w:i/>
          <w:sz w:val="12"/>
          <w:szCs w:val="12"/>
        </w:rPr>
      </w:pPr>
      <w:r w:rsidRPr="00E045E8">
        <w:rPr>
          <w:rFonts w:ascii="Times New Roman" w:hAnsi="Times New Roman" w:cs="Times New Roman"/>
          <w:i/>
          <w:sz w:val="12"/>
          <w:szCs w:val="12"/>
        </w:rPr>
        <w:t xml:space="preserve">муниципального района Сергиевский  Самарской области </w:t>
      </w:r>
    </w:p>
    <w:p w:rsidR="00C53A73" w:rsidRPr="00E045E8" w:rsidRDefault="00C53A73" w:rsidP="00C53A73">
      <w:pPr>
        <w:spacing w:after="0" w:line="240" w:lineRule="auto"/>
        <w:ind w:firstLine="284"/>
        <w:jc w:val="right"/>
        <w:rPr>
          <w:rFonts w:ascii="Times New Roman" w:hAnsi="Times New Roman" w:cs="Times New Roman"/>
          <w:i/>
          <w:sz w:val="12"/>
          <w:szCs w:val="12"/>
        </w:rPr>
      </w:pPr>
      <w:r w:rsidRPr="00E045E8">
        <w:rPr>
          <w:rFonts w:ascii="Times New Roman" w:hAnsi="Times New Roman" w:cs="Times New Roman"/>
          <w:i/>
          <w:sz w:val="12"/>
          <w:szCs w:val="12"/>
        </w:rPr>
        <w:t>№3</w:t>
      </w:r>
      <w:r w:rsidR="00E045E8" w:rsidRPr="00E045E8">
        <w:rPr>
          <w:rFonts w:ascii="Times New Roman" w:hAnsi="Times New Roman" w:cs="Times New Roman"/>
          <w:i/>
          <w:sz w:val="12"/>
          <w:szCs w:val="12"/>
        </w:rPr>
        <w:t>5</w:t>
      </w:r>
      <w:r w:rsidRPr="00E045E8">
        <w:rPr>
          <w:rFonts w:ascii="Times New Roman" w:hAnsi="Times New Roman" w:cs="Times New Roman"/>
          <w:i/>
          <w:sz w:val="12"/>
          <w:szCs w:val="12"/>
        </w:rPr>
        <w:t xml:space="preserve"> от </w:t>
      </w:r>
      <w:r w:rsidR="00E045E8" w:rsidRPr="00E045E8">
        <w:rPr>
          <w:rFonts w:ascii="Times New Roman" w:hAnsi="Times New Roman" w:cs="Times New Roman"/>
          <w:i/>
          <w:sz w:val="12"/>
          <w:szCs w:val="12"/>
        </w:rPr>
        <w:t>27.11</w:t>
      </w:r>
      <w:r w:rsidRPr="00E045E8">
        <w:rPr>
          <w:rFonts w:ascii="Times New Roman" w:hAnsi="Times New Roman" w:cs="Times New Roman"/>
          <w:i/>
          <w:sz w:val="12"/>
          <w:szCs w:val="12"/>
        </w:rPr>
        <w:t>.2019г</w:t>
      </w:r>
    </w:p>
    <w:p w:rsidR="00C53A73" w:rsidRDefault="00C53A73" w:rsidP="00C53A73">
      <w:pPr>
        <w:spacing w:after="0" w:line="240" w:lineRule="auto"/>
        <w:ind w:firstLine="284"/>
        <w:jc w:val="center"/>
        <w:rPr>
          <w:rFonts w:ascii="Times New Roman" w:hAnsi="Times New Roman" w:cs="Times New Roman"/>
          <w:b/>
          <w:sz w:val="12"/>
          <w:szCs w:val="12"/>
        </w:rPr>
      </w:pPr>
      <w:r w:rsidRPr="00C53A73">
        <w:rPr>
          <w:rFonts w:ascii="Times New Roman" w:hAnsi="Times New Roman" w:cs="Times New Roman"/>
          <w:b/>
          <w:sz w:val="12"/>
          <w:szCs w:val="12"/>
        </w:rPr>
        <w:t>Ведомственная структура расходов бюджета сельского поселения Захаркино муниципального района Сергиевский на 2019 год</w:t>
      </w:r>
    </w:p>
    <w:p w:rsidR="00C53A73" w:rsidRDefault="00C53A73" w:rsidP="00C53A73">
      <w:pPr>
        <w:spacing w:after="0" w:line="240" w:lineRule="auto"/>
        <w:ind w:firstLine="284"/>
        <w:rPr>
          <w:rFonts w:ascii="Times New Roman" w:hAnsi="Times New Roman" w:cs="Times New Roman"/>
          <w:sz w:val="12"/>
          <w:szCs w:val="12"/>
        </w:rPr>
      </w:pPr>
      <w:r w:rsidRPr="00C53A73">
        <w:rPr>
          <w:rFonts w:ascii="Times New Roman" w:hAnsi="Times New Roman" w:cs="Times New Roman"/>
          <w:sz w:val="12"/>
          <w:szCs w:val="12"/>
        </w:rPr>
        <w:t>Единица измерения: тыс.руб.</w:t>
      </w:r>
    </w:p>
    <w:p w:rsidR="00C53A73" w:rsidRDefault="00C53A73" w:rsidP="00C53A73">
      <w:pPr>
        <w:spacing w:after="0" w:line="240" w:lineRule="auto"/>
        <w:ind w:firstLine="284"/>
        <w:jc w:val="right"/>
        <w:rPr>
          <w:rFonts w:ascii="Times New Roman" w:hAnsi="Times New Roman" w:cs="Times New Roman"/>
          <w:b/>
          <w:i/>
          <w:sz w:val="12"/>
          <w:szCs w:val="12"/>
        </w:rPr>
      </w:pPr>
    </w:p>
    <w:tbl>
      <w:tblPr>
        <w:tblW w:w="7513" w:type="dxa"/>
        <w:tblInd w:w="108" w:type="dxa"/>
        <w:tblLayout w:type="fixed"/>
        <w:tblLook w:val="04A0" w:firstRow="1" w:lastRow="0" w:firstColumn="1" w:lastColumn="0" w:noHBand="0" w:noVBand="1"/>
      </w:tblPr>
      <w:tblGrid>
        <w:gridCol w:w="2977"/>
        <w:gridCol w:w="544"/>
        <w:gridCol w:w="380"/>
        <w:gridCol w:w="383"/>
        <w:gridCol w:w="336"/>
        <w:gridCol w:w="276"/>
        <w:gridCol w:w="336"/>
        <w:gridCol w:w="516"/>
        <w:gridCol w:w="460"/>
        <w:gridCol w:w="587"/>
        <w:gridCol w:w="718"/>
      </w:tblGrid>
      <w:tr w:rsidR="00B75070" w:rsidRPr="00B75070" w:rsidTr="00B75070">
        <w:trPr>
          <w:trHeight w:val="20"/>
        </w:trPr>
        <w:tc>
          <w:tcPr>
            <w:tcW w:w="2977"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статьи, подгруппы видов расхода</w:t>
            </w:r>
          </w:p>
        </w:tc>
        <w:tc>
          <w:tcPr>
            <w:tcW w:w="544" w:type="dxa"/>
            <w:tcBorders>
              <w:top w:val="single" w:sz="4" w:space="0" w:color="auto"/>
              <w:left w:val="single" w:sz="8"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КВСР</w:t>
            </w:r>
          </w:p>
        </w:tc>
        <w:tc>
          <w:tcPr>
            <w:tcW w:w="380" w:type="dxa"/>
            <w:tcBorders>
              <w:top w:val="single" w:sz="4" w:space="0" w:color="auto"/>
              <w:left w:val="single" w:sz="8"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Рз</w:t>
            </w:r>
          </w:p>
        </w:tc>
        <w:tc>
          <w:tcPr>
            <w:tcW w:w="383" w:type="dxa"/>
            <w:tcBorders>
              <w:top w:val="single" w:sz="4" w:space="0" w:color="auto"/>
              <w:left w:val="single" w:sz="8"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ПР</w:t>
            </w:r>
          </w:p>
        </w:tc>
        <w:tc>
          <w:tcPr>
            <w:tcW w:w="1464" w:type="dxa"/>
            <w:gridSpan w:val="4"/>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ЦСР</w:t>
            </w:r>
          </w:p>
        </w:tc>
        <w:tc>
          <w:tcPr>
            <w:tcW w:w="460" w:type="dxa"/>
            <w:tcBorders>
              <w:top w:val="single" w:sz="4" w:space="0" w:color="auto"/>
              <w:left w:val="nil"/>
              <w:bottom w:val="single" w:sz="4" w:space="0" w:color="auto"/>
              <w:right w:val="single" w:sz="8" w:space="0" w:color="auto"/>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ВР</w:t>
            </w:r>
          </w:p>
        </w:tc>
        <w:tc>
          <w:tcPr>
            <w:tcW w:w="587" w:type="dxa"/>
            <w:tcBorders>
              <w:top w:val="single" w:sz="4" w:space="0" w:color="auto"/>
              <w:left w:val="nil"/>
              <w:bottom w:val="single" w:sz="4" w:space="0" w:color="auto"/>
              <w:right w:val="single" w:sz="8" w:space="0" w:color="auto"/>
            </w:tcBorders>
            <w:shd w:val="clear" w:color="000000" w:fill="FFFFFF"/>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Сумма</w:t>
            </w:r>
          </w:p>
        </w:tc>
        <w:tc>
          <w:tcPr>
            <w:tcW w:w="718" w:type="dxa"/>
            <w:tcBorders>
              <w:top w:val="single" w:sz="4" w:space="0" w:color="auto"/>
              <w:left w:val="nil"/>
              <w:bottom w:val="single" w:sz="4" w:space="0" w:color="auto"/>
              <w:right w:val="single" w:sz="4" w:space="0" w:color="auto"/>
            </w:tcBorders>
            <w:shd w:val="clear" w:color="000000" w:fill="FFFFFF"/>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в т.ч. за счет безвозмездных поступлений</w:t>
            </w:r>
          </w:p>
        </w:tc>
      </w:tr>
      <w:tr w:rsidR="00B75070" w:rsidRPr="00B75070" w:rsidTr="00B75070">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544"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537</w:t>
            </w:r>
          </w:p>
        </w:tc>
        <w:tc>
          <w:tcPr>
            <w:tcW w:w="38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729</w:t>
            </w:r>
          </w:p>
        </w:tc>
        <w:tc>
          <w:tcPr>
            <w:tcW w:w="718" w:type="dxa"/>
            <w:tcBorders>
              <w:top w:val="single" w:sz="4" w:space="0" w:color="auto"/>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r>
      <w:tr w:rsidR="00B75070" w:rsidRPr="00B75070" w:rsidTr="00B75070">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537</w:t>
            </w:r>
          </w:p>
        </w:tc>
        <w:tc>
          <w:tcPr>
            <w:tcW w:w="38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729</w:t>
            </w:r>
          </w:p>
        </w:tc>
        <w:tc>
          <w:tcPr>
            <w:tcW w:w="718" w:type="dxa"/>
            <w:tcBorders>
              <w:top w:val="single" w:sz="4" w:space="0" w:color="auto"/>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r>
      <w:tr w:rsidR="00B75070" w:rsidRPr="00B75070" w:rsidTr="00B75070">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537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120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729</w:t>
            </w:r>
          </w:p>
        </w:tc>
        <w:tc>
          <w:tcPr>
            <w:tcW w:w="7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r>
      <w:tr w:rsidR="00B75070" w:rsidRPr="00B75070" w:rsidTr="00B75070">
        <w:trPr>
          <w:trHeight w:val="2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4" w:type="dxa"/>
            <w:tcBorders>
              <w:top w:val="nil"/>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537</w:t>
            </w:r>
          </w:p>
        </w:tc>
        <w:tc>
          <w:tcPr>
            <w:tcW w:w="380" w:type="dxa"/>
            <w:tcBorders>
              <w:top w:val="nil"/>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04</w:t>
            </w:r>
          </w:p>
        </w:tc>
        <w:tc>
          <w:tcPr>
            <w:tcW w:w="336" w:type="dxa"/>
            <w:tcBorders>
              <w:top w:val="nil"/>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276" w:type="dxa"/>
            <w:tcBorders>
              <w:top w:val="nil"/>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336" w:type="dxa"/>
            <w:tcBorders>
              <w:top w:val="nil"/>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16" w:type="dxa"/>
            <w:tcBorders>
              <w:top w:val="nil"/>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single" w:sz="4" w:space="0" w:color="auto"/>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1 416</w:t>
            </w:r>
          </w:p>
        </w:tc>
        <w:tc>
          <w:tcPr>
            <w:tcW w:w="718" w:type="dxa"/>
            <w:tcBorders>
              <w:top w:val="nil"/>
              <w:left w:val="single" w:sz="4" w:space="0" w:color="auto"/>
              <w:bottom w:val="single" w:sz="4" w:space="0" w:color="auto"/>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281</w:t>
            </w:r>
          </w:p>
        </w:tc>
      </w:tr>
      <w:tr w:rsidR="00B75070" w:rsidRPr="00B75070" w:rsidTr="00B75070">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w:t>
            </w:r>
            <w:r w:rsidRPr="00B75070">
              <w:rPr>
                <w:rFonts w:ascii="Times New Roman" w:eastAsia="Times New Roman" w:hAnsi="Times New Roman" w:cs="Times New Roman"/>
                <w:b/>
                <w:bCs/>
                <w:sz w:val="12"/>
                <w:szCs w:val="12"/>
                <w:lang w:eastAsia="ru-RU"/>
              </w:rPr>
              <w:lastRenderedPageBreak/>
              <w:t>(городского) поселения  муниципального района Сергиевский "</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lastRenderedPageBreak/>
              <w:t>537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1 303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281</w:t>
            </w:r>
          </w:p>
        </w:tc>
      </w:tr>
      <w:tr w:rsidR="00B75070" w:rsidRPr="00B75070" w:rsidTr="00B75070">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44"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537</w:t>
            </w:r>
          </w:p>
        </w:tc>
        <w:tc>
          <w:tcPr>
            <w:tcW w:w="38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120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1 022</w:t>
            </w:r>
          </w:p>
        </w:tc>
        <w:tc>
          <w:tcPr>
            <w:tcW w:w="718" w:type="dxa"/>
            <w:tcBorders>
              <w:top w:val="single" w:sz="4" w:space="0" w:color="auto"/>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281</w:t>
            </w:r>
          </w:p>
        </w:tc>
      </w:tr>
      <w:tr w:rsidR="00B75070" w:rsidRPr="00B75070" w:rsidTr="00B75070">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537</w:t>
            </w:r>
          </w:p>
        </w:tc>
        <w:tc>
          <w:tcPr>
            <w:tcW w:w="38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237</w:t>
            </w:r>
          </w:p>
        </w:tc>
        <w:tc>
          <w:tcPr>
            <w:tcW w:w="718" w:type="dxa"/>
            <w:tcBorders>
              <w:top w:val="single" w:sz="4" w:space="0" w:color="auto"/>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r>
      <w:tr w:rsidR="00B75070" w:rsidRPr="00B75070" w:rsidTr="00B75070">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537</w:t>
            </w:r>
          </w:p>
        </w:tc>
        <w:tc>
          <w:tcPr>
            <w:tcW w:w="38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39</w:t>
            </w:r>
          </w:p>
        </w:tc>
        <w:tc>
          <w:tcPr>
            <w:tcW w:w="718" w:type="dxa"/>
            <w:tcBorders>
              <w:top w:val="single" w:sz="4" w:space="0" w:color="auto"/>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r>
      <w:tr w:rsidR="00B75070" w:rsidRPr="00B75070" w:rsidTr="00B75070">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Уплата налогов, сборов и иных платежей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537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850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w:t>
            </w:r>
          </w:p>
        </w:tc>
        <w:tc>
          <w:tcPr>
            <w:tcW w:w="7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r>
      <w:tr w:rsidR="00B75070" w:rsidRPr="00B75070" w:rsidTr="00B75070">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44"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537</w:t>
            </w:r>
          </w:p>
        </w:tc>
        <w:tc>
          <w:tcPr>
            <w:tcW w:w="380"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04</w:t>
            </w:r>
          </w:p>
        </w:tc>
        <w:tc>
          <w:tcPr>
            <w:tcW w:w="336"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113</w:t>
            </w:r>
          </w:p>
        </w:tc>
        <w:tc>
          <w:tcPr>
            <w:tcW w:w="718" w:type="dxa"/>
            <w:tcBorders>
              <w:top w:val="nil"/>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r>
      <w:tr w:rsidR="00B75070" w:rsidRPr="00B75070" w:rsidTr="00B75070">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537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113</w:t>
            </w:r>
          </w:p>
        </w:tc>
        <w:tc>
          <w:tcPr>
            <w:tcW w:w="7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r>
      <w:tr w:rsidR="00B75070" w:rsidRPr="00B75070" w:rsidTr="00B75070">
        <w:trPr>
          <w:trHeight w:val="20"/>
        </w:trPr>
        <w:tc>
          <w:tcPr>
            <w:tcW w:w="2977" w:type="dxa"/>
            <w:tcBorders>
              <w:top w:val="nil"/>
              <w:left w:val="single" w:sz="4"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44"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537</w:t>
            </w:r>
          </w:p>
        </w:tc>
        <w:tc>
          <w:tcPr>
            <w:tcW w:w="380"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06</w:t>
            </w:r>
          </w:p>
        </w:tc>
        <w:tc>
          <w:tcPr>
            <w:tcW w:w="336"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101</w:t>
            </w:r>
          </w:p>
        </w:tc>
        <w:tc>
          <w:tcPr>
            <w:tcW w:w="718" w:type="dxa"/>
            <w:tcBorders>
              <w:top w:val="nil"/>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r>
      <w:tr w:rsidR="00B75070" w:rsidRPr="00B75070" w:rsidTr="00B75070">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537</w:t>
            </w:r>
          </w:p>
        </w:tc>
        <w:tc>
          <w:tcPr>
            <w:tcW w:w="38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06</w:t>
            </w:r>
          </w:p>
        </w:tc>
        <w:tc>
          <w:tcPr>
            <w:tcW w:w="336"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101</w:t>
            </w:r>
          </w:p>
        </w:tc>
        <w:tc>
          <w:tcPr>
            <w:tcW w:w="718" w:type="dxa"/>
            <w:tcBorders>
              <w:top w:val="single" w:sz="4" w:space="0" w:color="auto"/>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r>
      <w:tr w:rsidR="00B75070" w:rsidRPr="00B75070" w:rsidTr="00B75070">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537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101</w:t>
            </w:r>
          </w:p>
        </w:tc>
        <w:tc>
          <w:tcPr>
            <w:tcW w:w="7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r>
      <w:tr w:rsidR="00B75070" w:rsidRPr="00B75070" w:rsidTr="00B75070">
        <w:trPr>
          <w:trHeight w:val="20"/>
        </w:trPr>
        <w:tc>
          <w:tcPr>
            <w:tcW w:w="2977" w:type="dxa"/>
            <w:tcBorders>
              <w:top w:val="nil"/>
              <w:left w:val="single" w:sz="4"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Резервные фонды</w:t>
            </w:r>
          </w:p>
        </w:tc>
        <w:tc>
          <w:tcPr>
            <w:tcW w:w="544"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537</w:t>
            </w:r>
          </w:p>
        </w:tc>
        <w:tc>
          <w:tcPr>
            <w:tcW w:w="380"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11</w:t>
            </w:r>
          </w:p>
        </w:tc>
        <w:tc>
          <w:tcPr>
            <w:tcW w:w="336"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1</w:t>
            </w:r>
          </w:p>
        </w:tc>
        <w:tc>
          <w:tcPr>
            <w:tcW w:w="718" w:type="dxa"/>
            <w:tcBorders>
              <w:top w:val="nil"/>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r>
      <w:tr w:rsidR="00B75070" w:rsidRPr="00B75070" w:rsidTr="00B75070">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Непрограммные направления расходов местного бюджета</w:t>
            </w:r>
          </w:p>
        </w:tc>
        <w:tc>
          <w:tcPr>
            <w:tcW w:w="544"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537</w:t>
            </w:r>
          </w:p>
        </w:tc>
        <w:tc>
          <w:tcPr>
            <w:tcW w:w="38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11</w:t>
            </w:r>
          </w:p>
        </w:tc>
        <w:tc>
          <w:tcPr>
            <w:tcW w:w="336"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99</w:t>
            </w:r>
          </w:p>
        </w:tc>
        <w:tc>
          <w:tcPr>
            <w:tcW w:w="27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 </w:t>
            </w:r>
          </w:p>
        </w:tc>
        <w:tc>
          <w:tcPr>
            <w:tcW w:w="33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 </w:t>
            </w:r>
          </w:p>
        </w:tc>
        <w:tc>
          <w:tcPr>
            <w:tcW w:w="51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 </w:t>
            </w:r>
          </w:p>
        </w:tc>
        <w:tc>
          <w:tcPr>
            <w:tcW w:w="46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1</w:t>
            </w:r>
          </w:p>
        </w:tc>
        <w:tc>
          <w:tcPr>
            <w:tcW w:w="718" w:type="dxa"/>
            <w:tcBorders>
              <w:top w:val="single" w:sz="4" w:space="0" w:color="auto"/>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r>
      <w:tr w:rsidR="00B75070" w:rsidRPr="00B75070" w:rsidTr="00B75070">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544"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537</w:t>
            </w:r>
          </w:p>
        </w:tc>
        <w:tc>
          <w:tcPr>
            <w:tcW w:w="38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11</w:t>
            </w:r>
          </w:p>
        </w:tc>
        <w:tc>
          <w:tcPr>
            <w:tcW w:w="336"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99</w:t>
            </w:r>
          </w:p>
        </w:tc>
        <w:tc>
          <w:tcPr>
            <w:tcW w:w="27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1</w:t>
            </w:r>
          </w:p>
        </w:tc>
        <w:tc>
          <w:tcPr>
            <w:tcW w:w="718" w:type="dxa"/>
            <w:tcBorders>
              <w:top w:val="single" w:sz="4" w:space="0" w:color="auto"/>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r>
      <w:tr w:rsidR="00B75070" w:rsidRPr="00B75070" w:rsidTr="00B75070">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Резервные средства</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537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11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99</w:t>
            </w:r>
          </w:p>
        </w:tc>
        <w:tc>
          <w:tcPr>
            <w:tcW w:w="27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870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1</w:t>
            </w:r>
          </w:p>
        </w:tc>
        <w:tc>
          <w:tcPr>
            <w:tcW w:w="7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r>
      <w:tr w:rsidR="00B75070" w:rsidRPr="00B75070" w:rsidTr="00B75070">
        <w:trPr>
          <w:trHeight w:val="20"/>
        </w:trPr>
        <w:tc>
          <w:tcPr>
            <w:tcW w:w="2977" w:type="dxa"/>
            <w:tcBorders>
              <w:top w:val="nil"/>
              <w:left w:val="single" w:sz="4"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Другие общегосударственные вопросы</w:t>
            </w:r>
          </w:p>
        </w:tc>
        <w:tc>
          <w:tcPr>
            <w:tcW w:w="544"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537</w:t>
            </w:r>
          </w:p>
        </w:tc>
        <w:tc>
          <w:tcPr>
            <w:tcW w:w="380"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764</w:t>
            </w:r>
          </w:p>
        </w:tc>
        <w:tc>
          <w:tcPr>
            <w:tcW w:w="718" w:type="dxa"/>
            <w:tcBorders>
              <w:top w:val="nil"/>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r>
      <w:tr w:rsidR="00B75070" w:rsidRPr="00B75070" w:rsidTr="00B75070">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537</w:t>
            </w:r>
          </w:p>
        </w:tc>
        <w:tc>
          <w:tcPr>
            <w:tcW w:w="38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304</w:t>
            </w:r>
          </w:p>
        </w:tc>
        <w:tc>
          <w:tcPr>
            <w:tcW w:w="718" w:type="dxa"/>
            <w:tcBorders>
              <w:top w:val="single" w:sz="4" w:space="0" w:color="auto"/>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r>
      <w:tr w:rsidR="00B75070" w:rsidRPr="00B75070" w:rsidTr="00B75070">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537</w:t>
            </w:r>
          </w:p>
        </w:tc>
        <w:tc>
          <w:tcPr>
            <w:tcW w:w="38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206</w:t>
            </w:r>
          </w:p>
        </w:tc>
        <w:tc>
          <w:tcPr>
            <w:tcW w:w="718" w:type="dxa"/>
            <w:tcBorders>
              <w:top w:val="single" w:sz="4" w:space="0" w:color="auto"/>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r>
      <w:tr w:rsidR="00B75070" w:rsidRPr="00B75070" w:rsidTr="00B75070">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537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98</w:t>
            </w:r>
          </w:p>
        </w:tc>
        <w:tc>
          <w:tcPr>
            <w:tcW w:w="7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r>
      <w:tr w:rsidR="00B75070" w:rsidRPr="00B75070" w:rsidTr="00B75070">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44"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537</w:t>
            </w:r>
          </w:p>
        </w:tc>
        <w:tc>
          <w:tcPr>
            <w:tcW w:w="380"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261</w:t>
            </w:r>
          </w:p>
        </w:tc>
        <w:tc>
          <w:tcPr>
            <w:tcW w:w="718" w:type="dxa"/>
            <w:tcBorders>
              <w:top w:val="nil"/>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r>
      <w:tr w:rsidR="00B75070" w:rsidRPr="00B75070" w:rsidTr="00B75070">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537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261</w:t>
            </w:r>
          </w:p>
        </w:tc>
        <w:tc>
          <w:tcPr>
            <w:tcW w:w="7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r>
      <w:tr w:rsidR="00B75070" w:rsidRPr="00B75070" w:rsidTr="00B75070">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544"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537</w:t>
            </w:r>
          </w:p>
        </w:tc>
        <w:tc>
          <w:tcPr>
            <w:tcW w:w="380"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46</w:t>
            </w:r>
          </w:p>
        </w:tc>
        <w:tc>
          <w:tcPr>
            <w:tcW w:w="27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199</w:t>
            </w:r>
          </w:p>
        </w:tc>
        <w:tc>
          <w:tcPr>
            <w:tcW w:w="718" w:type="dxa"/>
            <w:tcBorders>
              <w:top w:val="nil"/>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r>
      <w:tr w:rsidR="00B75070" w:rsidRPr="00B75070" w:rsidTr="00B75070">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537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199</w:t>
            </w:r>
          </w:p>
        </w:tc>
        <w:tc>
          <w:tcPr>
            <w:tcW w:w="7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r>
      <w:tr w:rsidR="00B75070" w:rsidRPr="00B75070" w:rsidTr="00B75070">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Мобилизационная и вневойсковая подготовка</w:t>
            </w:r>
          </w:p>
        </w:tc>
        <w:tc>
          <w:tcPr>
            <w:tcW w:w="544"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537</w:t>
            </w:r>
          </w:p>
        </w:tc>
        <w:tc>
          <w:tcPr>
            <w:tcW w:w="380"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02</w:t>
            </w:r>
          </w:p>
        </w:tc>
        <w:tc>
          <w:tcPr>
            <w:tcW w:w="383"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82</w:t>
            </w:r>
          </w:p>
        </w:tc>
        <w:tc>
          <w:tcPr>
            <w:tcW w:w="718" w:type="dxa"/>
            <w:tcBorders>
              <w:top w:val="nil"/>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82</w:t>
            </w:r>
          </w:p>
        </w:tc>
      </w:tr>
      <w:tr w:rsidR="00B75070" w:rsidRPr="00B75070" w:rsidTr="00B75070">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537</w:t>
            </w:r>
          </w:p>
        </w:tc>
        <w:tc>
          <w:tcPr>
            <w:tcW w:w="38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02</w:t>
            </w:r>
          </w:p>
        </w:tc>
        <w:tc>
          <w:tcPr>
            <w:tcW w:w="383"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82</w:t>
            </w:r>
          </w:p>
        </w:tc>
        <w:tc>
          <w:tcPr>
            <w:tcW w:w="718" w:type="dxa"/>
            <w:tcBorders>
              <w:top w:val="single" w:sz="4" w:space="0" w:color="auto"/>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82</w:t>
            </w:r>
          </w:p>
        </w:tc>
      </w:tr>
      <w:tr w:rsidR="00B75070" w:rsidRPr="00B75070" w:rsidTr="00B75070">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537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02</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120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82</w:t>
            </w:r>
          </w:p>
        </w:tc>
        <w:tc>
          <w:tcPr>
            <w:tcW w:w="7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82</w:t>
            </w:r>
          </w:p>
        </w:tc>
      </w:tr>
      <w:tr w:rsidR="00B75070" w:rsidRPr="00B75070" w:rsidTr="00B75070">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544"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537</w:t>
            </w:r>
          </w:p>
        </w:tc>
        <w:tc>
          <w:tcPr>
            <w:tcW w:w="380"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03</w:t>
            </w:r>
          </w:p>
        </w:tc>
        <w:tc>
          <w:tcPr>
            <w:tcW w:w="383"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234</w:t>
            </w:r>
          </w:p>
        </w:tc>
        <w:tc>
          <w:tcPr>
            <w:tcW w:w="718" w:type="dxa"/>
            <w:tcBorders>
              <w:top w:val="nil"/>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r>
      <w:tr w:rsidR="00B75070" w:rsidRPr="00B75070" w:rsidTr="00B75070">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537</w:t>
            </w:r>
          </w:p>
        </w:tc>
        <w:tc>
          <w:tcPr>
            <w:tcW w:w="38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41</w:t>
            </w:r>
          </w:p>
        </w:tc>
        <w:tc>
          <w:tcPr>
            <w:tcW w:w="27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234</w:t>
            </w:r>
          </w:p>
        </w:tc>
        <w:tc>
          <w:tcPr>
            <w:tcW w:w="718" w:type="dxa"/>
            <w:tcBorders>
              <w:top w:val="single" w:sz="4" w:space="0" w:color="auto"/>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r>
      <w:tr w:rsidR="00B75070" w:rsidRPr="00B75070" w:rsidTr="00B75070">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537</w:t>
            </w:r>
          </w:p>
        </w:tc>
        <w:tc>
          <w:tcPr>
            <w:tcW w:w="38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41</w:t>
            </w:r>
          </w:p>
        </w:tc>
        <w:tc>
          <w:tcPr>
            <w:tcW w:w="27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225</w:t>
            </w:r>
          </w:p>
        </w:tc>
        <w:tc>
          <w:tcPr>
            <w:tcW w:w="718" w:type="dxa"/>
            <w:tcBorders>
              <w:top w:val="single" w:sz="4" w:space="0" w:color="auto"/>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r>
      <w:tr w:rsidR="00B75070" w:rsidRPr="00B75070" w:rsidTr="00B75070">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Уплата налогов, сборов и иных платежей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537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850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9</w:t>
            </w:r>
          </w:p>
        </w:tc>
        <w:tc>
          <w:tcPr>
            <w:tcW w:w="7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r>
      <w:tr w:rsidR="00B75070" w:rsidRPr="00B75070" w:rsidTr="00B75070">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537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14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r>
      <w:tr w:rsidR="00B75070" w:rsidRPr="00B75070" w:rsidTr="00B75070">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537</w:t>
            </w:r>
          </w:p>
        </w:tc>
        <w:tc>
          <w:tcPr>
            <w:tcW w:w="38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14</w:t>
            </w:r>
          </w:p>
        </w:tc>
        <w:tc>
          <w:tcPr>
            <w:tcW w:w="336"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45</w:t>
            </w:r>
          </w:p>
        </w:tc>
        <w:tc>
          <w:tcPr>
            <w:tcW w:w="27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1</w:t>
            </w:r>
          </w:p>
        </w:tc>
        <w:tc>
          <w:tcPr>
            <w:tcW w:w="718" w:type="dxa"/>
            <w:tcBorders>
              <w:top w:val="single" w:sz="4" w:space="0" w:color="auto"/>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r>
      <w:tr w:rsidR="00B75070" w:rsidRPr="00B75070" w:rsidTr="00B75070">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537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14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45</w:t>
            </w:r>
          </w:p>
        </w:tc>
        <w:tc>
          <w:tcPr>
            <w:tcW w:w="27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1</w:t>
            </w:r>
          </w:p>
        </w:tc>
        <w:tc>
          <w:tcPr>
            <w:tcW w:w="7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r>
      <w:tr w:rsidR="00B75070" w:rsidRPr="00B75070" w:rsidTr="00B75070">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Сельское хозяйство и рыболовство</w:t>
            </w:r>
          </w:p>
        </w:tc>
        <w:tc>
          <w:tcPr>
            <w:tcW w:w="544"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537</w:t>
            </w:r>
          </w:p>
        </w:tc>
        <w:tc>
          <w:tcPr>
            <w:tcW w:w="380"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04</w:t>
            </w:r>
          </w:p>
        </w:tc>
        <w:tc>
          <w:tcPr>
            <w:tcW w:w="383"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05</w:t>
            </w:r>
          </w:p>
        </w:tc>
        <w:tc>
          <w:tcPr>
            <w:tcW w:w="336"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35</w:t>
            </w:r>
          </w:p>
        </w:tc>
        <w:tc>
          <w:tcPr>
            <w:tcW w:w="718" w:type="dxa"/>
            <w:tcBorders>
              <w:top w:val="nil"/>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36</w:t>
            </w:r>
          </w:p>
        </w:tc>
      </w:tr>
      <w:tr w:rsidR="00B75070" w:rsidRPr="00B75070" w:rsidTr="00B75070">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44"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537</w:t>
            </w:r>
          </w:p>
        </w:tc>
        <w:tc>
          <w:tcPr>
            <w:tcW w:w="38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05</w:t>
            </w:r>
          </w:p>
        </w:tc>
        <w:tc>
          <w:tcPr>
            <w:tcW w:w="336"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47</w:t>
            </w:r>
          </w:p>
        </w:tc>
        <w:tc>
          <w:tcPr>
            <w:tcW w:w="27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35</w:t>
            </w:r>
          </w:p>
        </w:tc>
        <w:tc>
          <w:tcPr>
            <w:tcW w:w="718" w:type="dxa"/>
            <w:tcBorders>
              <w:top w:val="single" w:sz="4" w:space="0" w:color="auto"/>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36</w:t>
            </w:r>
          </w:p>
        </w:tc>
      </w:tr>
      <w:tr w:rsidR="00B75070" w:rsidRPr="00B75070" w:rsidTr="00B75070">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537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810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35</w:t>
            </w:r>
          </w:p>
        </w:tc>
        <w:tc>
          <w:tcPr>
            <w:tcW w:w="7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36</w:t>
            </w:r>
          </w:p>
        </w:tc>
      </w:tr>
      <w:tr w:rsidR="00B75070" w:rsidRPr="00B75070" w:rsidTr="00B75070">
        <w:trPr>
          <w:trHeight w:val="20"/>
        </w:trPr>
        <w:tc>
          <w:tcPr>
            <w:tcW w:w="2977" w:type="dxa"/>
            <w:tcBorders>
              <w:top w:val="nil"/>
              <w:left w:val="single" w:sz="4"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Дорожное хозяйство (дорожные фонды)</w:t>
            </w:r>
          </w:p>
        </w:tc>
        <w:tc>
          <w:tcPr>
            <w:tcW w:w="544"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537</w:t>
            </w:r>
          </w:p>
        </w:tc>
        <w:tc>
          <w:tcPr>
            <w:tcW w:w="380"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04</w:t>
            </w:r>
          </w:p>
        </w:tc>
        <w:tc>
          <w:tcPr>
            <w:tcW w:w="383"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951</w:t>
            </w:r>
          </w:p>
        </w:tc>
        <w:tc>
          <w:tcPr>
            <w:tcW w:w="718" w:type="dxa"/>
            <w:tcBorders>
              <w:top w:val="nil"/>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r>
      <w:tr w:rsidR="00B75070" w:rsidRPr="00B75070" w:rsidTr="00B75070">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537</w:t>
            </w:r>
          </w:p>
        </w:tc>
        <w:tc>
          <w:tcPr>
            <w:tcW w:w="38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43</w:t>
            </w:r>
          </w:p>
        </w:tc>
        <w:tc>
          <w:tcPr>
            <w:tcW w:w="27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714</w:t>
            </w:r>
          </w:p>
        </w:tc>
        <w:tc>
          <w:tcPr>
            <w:tcW w:w="718" w:type="dxa"/>
            <w:tcBorders>
              <w:top w:val="single" w:sz="4" w:space="0" w:color="auto"/>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r>
      <w:tr w:rsidR="00B75070" w:rsidRPr="00B75070" w:rsidTr="00B75070">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537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714</w:t>
            </w:r>
          </w:p>
        </w:tc>
        <w:tc>
          <w:tcPr>
            <w:tcW w:w="7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r>
      <w:tr w:rsidR="00B75070" w:rsidRPr="00B75070" w:rsidTr="00B75070">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544"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537</w:t>
            </w:r>
          </w:p>
        </w:tc>
        <w:tc>
          <w:tcPr>
            <w:tcW w:w="380"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04</w:t>
            </w:r>
          </w:p>
        </w:tc>
        <w:tc>
          <w:tcPr>
            <w:tcW w:w="383"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49</w:t>
            </w:r>
          </w:p>
        </w:tc>
        <w:tc>
          <w:tcPr>
            <w:tcW w:w="27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237</w:t>
            </w:r>
          </w:p>
        </w:tc>
        <w:tc>
          <w:tcPr>
            <w:tcW w:w="718" w:type="dxa"/>
            <w:tcBorders>
              <w:top w:val="nil"/>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r>
      <w:tr w:rsidR="00B75070" w:rsidRPr="00B75070" w:rsidTr="00B75070">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537</w:t>
            </w:r>
          </w:p>
        </w:tc>
        <w:tc>
          <w:tcPr>
            <w:tcW w:w="38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49</w:t>
            </w:r>
          </w:p>
        </w:tc>
        <w:tc>
          <w:tcPr>
            <w:tcW w:w="27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168</w:t>
            </w:r>
          </w:p>
        </w:tc>
        <w:tc>
          <w:tcPr>
            <w:tcW w:w="718" w:type="dxa"/>
            <w:tcBorders>
              <w:top w:val="single" w:sz="4" w:space="0" w:color="auto"/>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r>
      <w:tr w:rsidR="00B75070" w:rsidRPr="00B75070" w:rsidTr="00B75070">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537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69</w:t>
            </w:r>
          </w:p>
        </w:tc>
        <w:tc>
          <w:tcPr>
            <w:tcW w:w="7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r>
      <w:tr w:rsidR="00B75070" w:rsidRPr="00B75070" w:rsidTr="00B75070">
        <w:trPr>
          <w:trHeight w:val="20"/>
        </w:trPr>
        <w:tc>
          <w:tcPr>
            <w:tcW w:w="2977" w:type="dxa"/>
            <w:tcBorders>
              <w:top w:val="nil"/>
              <w:left w:val="single" w:sz="4"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544"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537</w:t>
            </w:r>
          </w:p>
        </w:tc>
        <w:tc>
          <w:tcPr>
            <w:tcW w:w="380"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04</w:t>
            </w:r>
          </w:p>
        </w:tc>
        <w:tc>
          <w:tcPr>
            <w:tcW w:w="383"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12</w:t>
            </w:r>
          </w:p>
        </w:tc>
        <w:tc>
          <w:tcPr>
            <w:tcW w:w="336"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960</w:t>
            </w:r>
          </w:p>
        </w:tc>
        <w:tc>
          <w:tcPr>
            <w:tcW w:w="718" w:type="dxa"/>
            <w:tcBorders>
              <w:top w:val="nil"/>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722</w:t>
            </w:r>
          </w:p>
        </w:tc>
      </w:tr>
      <w:tr w:rsidR="00B75070" w:rsidRPr="00B75070" w:rsidTr="00B75070">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537</w:t>
            </w:r>
          </w:p>
        </w:tc>
        <w:tc>
          <w:tcPr>
            <w:tcW w:w="38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12</w:t>
            </w:r>
          </w:p>
        </w:tc>
        <w:tc>
          <w:tcPr>
            <w:tcW w:w="336"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960</w:t>
            </w:r>
          </w:p>
        </w:tc>
        <w:tc>
          <w:tcPr>
            <w:tcW w:w="718" w:type="dxa"/>
            <w:tcBorders>
              <w:top w:val="single" w:sz="4" w:space="0" w:color="auto"/>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722</w:t>
            </w:r>
          </w:p>
        </w:tc>
      </w:tr>
      <w:tr w:rsidR="00B75070" w:rsidRPr="00B75070" w:rsidTr="00B75070">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537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12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960</w:t>
            </w:r>
          </w:p>
        </w:tc>
        <w:tc>
          <w:tcPr>
            <w:tcW w:w="7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722</w:t>
            </w:r>
          </w:p>
        </w:tc>
      </w:tr>
      <w:tr w:rsidR="00B75070" w:rsidRPr="00B75070" w:rsidTr="00B75070">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Благоустройство</w:t>
            </w:r>
          </w:p>
        </w:tc>
        <w:tc>
          <w:tcPr>
            <w:tcW w:w="544"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537</w:t>
            </w:r>
          </w:p>
        </w:tc>
        <w:tc>
          <w:tcPr>
            <w:tcW w:w="380"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05</w:t>
            </w:r>
          </w:p>
        </w:tc>
        <w:tc>
          <w:tcPr>
            <w:tcW w:w="383"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1 278</w:t>
            </w:r>
          </w:p>
        </w:tc>
        <w:tc>
          <w:tcPr>
            <w:tcW w:w="718" w:type="dxa"/>
            <w:tcBorders>
              <w:top w:val="nil"/>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250</w:t>
            </w:r>
          </w:p>
        </w:tc>
      </w:tr>
      <w:tr w:rsidR="00B75070" w:rsidRPr="00B75070" w:rsidTr="00B75070">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537</w:t>
            </w:r>
          </w:p>
        </w:tc>
        <w:tc>
          <w:tcPr>
            <w:tcW w:w="38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05</w:t>
            </w:r>
          </w:p>
        </w:tc>
        <w:tc>
          <w:tcPr>
            <w:tcW w:w="383"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1 130</w:t>
            </w:r>
          </w:p>
        </w:tc>
        <w:tc>
          <w:tcPr>
            <w:tcW w:w="718" w:type="dxa"/>
            <w:tcBorders>
              <w:top w:val="single" w:sz="4" w:space="0" w:color="auto"/>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187</w:t>
            </w:r>
          </w:p>
        </w:tc>
      </w:tr>
      <w:tr w:rsidR="00B75070" w:rsidRPr="00B75070" w:rsidTr="00B75070">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537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1 130</w:t>
            </w:r>
          </w:p>
        </w:tc>
        <w:tc>
          <w:tcPr>
            <w:tcW w:w="7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187</w:t>
            </w:r>
          </w:p>
        </w:tc>
      </w:tr>
      <w:tr w:rsidR="00B75070" w:rsidRPr="00B75070" w:rsidTr="00B75070">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44"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537</w:t>
            </w:r>
          </w:p>
        </w:tc>
        <w:tc>
          <w:tcPr>
            <w:tcW w:w="380"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05</w:t>
            </w:r>
          </w:p>
        </w:tc>
        <w:tc>
          <w:tcPr>
            <w:tcW w:w="383"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43</w:t>
            </w:r>
          </w:p>
        </w:tc>
        <w:tc>
          <w:tcPr>
            <w:tcW w:w="27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50</w:t>
            </w:r>
          </w:p>
        </w:tc>
        <w:tc>
          <w:tcPr>
            <w:tcW w:w="718" w:type="dxa"/>
            <w:tcBorders>
              <w:top w:val="nil"/>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r>
      <w:tr w:rsidR="00B75070" w:rsidRPr="00B75070" w:rsidTr="00B75070">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537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50</w:t>
            </w:r>
          </w:p>
        </w:tc>
        <w:tc>
          <w:tcPr>
            <w:tcW w:w="7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r>
      <w:tr w:rsidR="00B75070" w:rsidRPr="00B75070" w:rsidTr="00B75070">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544"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537</w:t>
            </w:r>
          </w:p>
        </w:tc>
        <w:tc>
          <w:tcPr>
            <w:tcW w:w="380"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05</w:t>
            </w:r>
          </w:p>
        </w:tc>
        <w:tc>
          <w:tcPr>
            <w:tcW w:w="383"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49</w:t>
            </w:r>
          </w:p>
        </w:tc>
        <w:tc>
          <w:tcPr>
            <w:tcW w:w="27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98</w:t>
            </w:r>
          </w:p>
        </w:tc>
        <w:tc>
          <w:tcPr>
            <w:tcW w:w="718" w:type="dxa"/>
            <w:tcBorders>
              <w:top w:val="nil"/>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63</w:t>
            </w:r>
          </w:p>
        </w:tc>
      </w:tr>
      <w:tr w:rsidR="00B75070" w:rsidRPr="00B75070" w:rsidTr="00B75070">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537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98</w:t>
            </w:r>
          </w:p>
        </w:tc>
        <w:tc>
          <w:tcPr>
            <w:tcW w:w="7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63</w:t>
            </w:r>
          </w:p>
        </w:tc>
      </w:tr>
      <w:tr w:rsidR="00B75070" w:rsidRPr="00B75070" w:rsidTr="00B75070">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544"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537</w:t>
            </w:r>
          </w:p>
        </w:tc>
        <w:tc>
          <w:tcPr>
            <w:tcW w:w="380"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06</w:t>
            </w:r>
          </w:p>
        </w:tc>
        <w:tc>
          <w:tcPr>
            <w:tcW w:w="383"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13</w:t>
            </w:r>
          </w:p>
        </w:tc>
        <w:tc>
          <w:tcPr>
            <w:tcW w:w="718" w:type="dxa"/>
            <w:tcBorders>
              <w:top w:val="nil"/>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r>
      <w:tr w:rsidR="00B75070" w:rsidRPr="00B75070" w:rsidTr="00B75070">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537</w:t>
            </w:r>
          </w:p>
        </w:tc>
        <w:tc>
          <w:tcPr>
            <w:tcW w:w="38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06</w:t>
            </w:r>
          </w:p>
        </w:tc>
        <w:tc>
          <w:tcPr>
            <w:tcW w:w="383"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13</w:t>
            </w:r>
          </w:p>
        </w:tc>
        <w:tc>
          <w:tcPr>
            <w:tcW w:w="718" w:type="dxa"/>
            <w:tcBorders>
              <w:top w:val="single" w:sz="4" w:space="0" w:color="auto"/>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r>
      <w:tr w:rsidR="00B75070" w:rsidRPr="00B75070" w:rsidTr="00B75070">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537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06</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13</w:t>
            </w:r>
          </w:p>
        </w:tc>
        <w:tc>
          <w:tcPr>
            <w:tcW w:w="7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r>
      <w:tr w:rsidR="00B75070" w:rsidRPr="00B75070" w:rsidTr="00B75070">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Молодежная политика</w:t>
            </w:r>
          </w:p>
        </w:tc>
        <w:tc>
          <w:tcPr>
            <w:tcW w:w="544"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537</w:t>
            </w:r>
          </w:p>
        </w:tc>
        <w:tc>
          <w:tcPr>
            <w:tcW w:w="380"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07</w:t>
            </w:r>
          </w:p>
        </w:tc>
        <w:tc>
          <w:tcPr>
            <w:tcW w:w="383"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07</w:t>
            </w:r>
          </w:p>
        </w:tc>
        <w:tc>
          <w:tcPr>
            <w:tcW w:w="336"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18</w:t>
            </w:r>
          </w:p>
        </w:tc>
        <w:tc>
          <w:tcPr>
            <w:tcW w:w="718" w:type="dxa"/>
            <w:tcBorders>
              <w:top w:val="nil"/>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r>
      <w:tr w:rsidR="00B75070" w:rsidRPr="00B75070" w:rsidTr="00B75070">
        <w:trPr>
          <w:trHeight w:val="20"/>
        </w:trPr>
        <w:tc>
          <w:tcPr>
            <w:tcW w:w="2977"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537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07</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07</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18</w:t>
            </w:r>
          </w:p>
        </w:tc>
        <w:tc>
          <w:tcPr>
            <w:tcW w:w="7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r>
      <w:tr w:rsidR="00B75070" w:rsidRPr="00B75070" w:rsidTr="00B75070">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537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07</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07</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18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r>
      <w:tr w:rsidR="00B75070" w:rsidRPr="00B75070" w:rsidTr="00B75070">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Культура</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537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1 086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r>
      <w:tr w:rsidR="00B75070" w:rsidRPr="00B75070" w:rsidTr="00B75070">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lastRenderedPageBreak/>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537</w:t>
            </w:r>
          </w:p>
        </w:tc>
        <w:tc>
          <w:tcPr>
            <w:tcW w:w="38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08</w:t>
            </w:r>
          </w:p>
        </w:tc>
        <w:tc>
          <w:tcPr>
            <w:tcW w:w="383"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1 086</w:t>
            </w:r>
          </w:p>
        </w:tc>
        <w:tc>
          <w:tcPr>
            <w:tcW w:w="718" w:type="dxa"/>
            <w:tcBorders>
              <w:top w:val="single" w:sz="4" w:space="0" w:color="auto"/>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r>
      <w:tr w:rsidR="00B75070" w:rsidRPr="00B75070" w:rsidTr="00B75070">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537</w:t>
            </w:r>
          </w:p>
        </w:tc>
        <w:tc>
          <w:tcPr>
            <w:tcW w:w="38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100</w:t>
            </w:r>
          </w:p>
        </w:tc>
        <w:tc>
          <w:tcPr>
            <w:tcW w:w="718" w:type="dxa"/>
            <w:tcBorders>
              <w:top w:val="single" w:sz="4" w:space="0" w:color="auto"/>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r>
      <w:tr w:rsidR="00B75070" w:rsidRPr="00B75070" w:rsidTr="00B75070">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537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986</w:t>
            </w:r>
          </w:p>
        </w:tc>
        <w:tc>
          <w:tcPr>
            <w:tcW w:w="7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r>
      <w:tr w:rsidR="00B75070" w:rsidRPr="00B75070" w:rsidTr="00B75070">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Обслуживание государственного внутреннего и муниципального долга</w:t>
            </w:r>
          </w:p>
        </w:tc>
        <w:tc>
          <w:tcPr>
            <w:tcW w:w="544"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537</w:t>
            </w:r>
          </w:p>
        </w:tc>
        <w:tc>
          <w:tcPr>
            <w:tcW w:w="380"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13</w:t>
            </w:r>
          </w:p>
        </w:tc>
        <w:tc>
          <w:tcPr>
            <w:tcW w:w="383"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8</w:t>
            </w:r>
          </w:p>
        </w:tc>
        <w:tc>
          <w:tcPr>
            <w:tcW w:w="718" w:type="dxa"/>
            <w:tcBorders>
              <w:top w:val="nil"/>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r>
      <w:tr w:rsidR="00B75070" w:rsidRPr="00B75070" w:rsidTr="00B75070">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537</w:t>
            </w:r>
          </w:p>
        </w:tc>
        <w:tc>
          <w:tcPr>
            <w:tcW w:w="38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13</w:t>
            </w:r>
          </w:p>
        </w:tc>
        <w:tc>
          <w:tcPr>
            <w:tcW w:w="383"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8</w:t>
            </w:r>
          </w:p>
        </w:tc>
        <w:tc>
          <w:tcPr>
            <w:tcW w:w="718" w:type="dxa"/>
            <w:tcBorders>
              <w:top w:val="single" w:sz="4" w:space="0" w:color="auto"/>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r>
      <w:tr w:rsidR="00B75070" w:rsidRPr="00B75070" w:rsidTr="00B75070">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Обслуживание муниципального долга</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537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13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730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8</w:t>
            </w:r>
          </w:p>
        </w:tc>
        <w:tc>
          <w:tcPr>
            <w:tcW w:w="7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r>
      <w:tr w:rsidR="00B75070" w:rsidRPr="00B75070" w:rsidTr="00B75070">
        <w:trPr>
          <w:trHeight w:val="20"/>
        </w:trPr>
        <w:tc>
          <w:tcPr>
            <w:tcW w:w="2977" w:type="dxa"/>
            <w:tcBorders>
              <w:top w:val="nil"/>
              <w:left w:val="single" w:sz="8" w:space="0" w:color="auto"/>
              <w:bottom w:val="single" w:sz="8" w:space="0" w:color="auto"/>
              <w:right w:val="single" w:sz="4" w:space="0" w:color="auto"/>
            </w:tcBorders>
            <w:shd w:val="clear" w:color="000000" w:fill="FFFFFF"/>
            <w:noWrap/>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Итого</w:t>
            </w:r>
          </w:p>
        </w:tc>
        <w:tc>
          <w:tcPr>
            <w:tcW w:w="544" w:type="dxa"/>
            <w:tcBorders>
              <w:top w:val="nil"/>
              <w:left w:val="nil"/>
              <w:bottom w:val="single" w:sz="8" w:space="0" w:color="auto"/>
              <w:right w:val="single" w:sz="4" w:space="0" w:color="auto"/>
            </w:tcBorders>
            <w:shd w:val="clear" w:color="000000" w:fill="FFFFFF"/>
            <w:noWrap/>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380" w:type="dxa"/>
            <w:tcBorders>
              <w:top w:val="nil"/>
              <w:left w:val="nil"/>
              <w:bottom w:val="single" w:sz="8" w:space="0" w:color="auto"/>
              <w:right w:val="single" w:sz="4" w:space="0" w:color="auto"/>
            </w:tcBorders>
            <w:shd w:val="clear" w:color="000000" w:fill="FFFFFF"/>
            <w:noWrap/>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383" w:type="dxa"/>
            <w:tcBorders>
              <w:top w:val="nil"/>
              <w:left w:val="nil"/>
              <w:bottom w:val="single" w:sz="8" w:space="0" w:color="auto"/>
              <w:right w:val="nil"/>
            </w:tcBorders>
            <w:shd w:val="clear" w:color="000000" w:fill="FFFFFF"/>
            <w:noWrap/>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336" w:type="dxa"/>
            <w:tcBorders>
              <w:top w:val="nil"/>
              <w:left w:val="single" w:sz="4" w:space="0" w:color="auto"/>
              <w:bottom w:val="single" w:sz="8" w:space="0" w:color="auto"/>
              <w:right w:val="nil"/>
            </w:tcBorders>
            <w:shd w:val="clear" w:color="000000" w:fill="FFFFFF"/>
            <w:noWrap/>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276" w:type="dxa"/>
            <w:tcBorders>
              <w:top w:val="nil"/>
              <w:left w:val="nil"/>
              <w:bottom w:val="single" w:sz="8" w:space="0" w:color="auto"/>
              <w:right w:val="nil"/>
            </w:tcBorders>
            <w:shd w:val="clear" w:color="000000" w:fill="FFFFFF"/>
            <w:noWrap/>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336" w:type="dxa"/>
            <w:tcBorders>
              <w:top w:val="nil"/>
              <w:left w:val="nil"/>
              <w:bottom w:val="single" w:sz="8" w:space="0" w:color="auto"/>
              <w:right w:val="nil"/>
            </w:tcBorders>
            <w:shd w:val="clear" w:color="000000" w:fill="FFFFFF"/>
            <w:noWrap/>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16" w:type="dxa"/>
            <w:tcBorders>
              <w:top w:val="nil"/>
              <w:left w:val="nil"/>
              <w:bottom w:val="single" w:sz="8" w:space="0" w:color="auto"/>
              <w:right w:val="single" w:sz="4" w:space="0" w:color="auto"/>
            </w:tcBorders>
            <w:shd w:val="clear" w:color="000000" w:fill="FFFFFF"/>
            <w:noWrap/>
            <w:vAlign w:val="bottom"/>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 </w:t>
            </w:r>
          </w:p>
        </w:tc>
        <w:tc>
          <w:tcPr>
            <w:tcW w:w="460" w:type="dxa"/>
            <w:tcBorders>
              <w:top w:val="nil"/>
              <w:left w:val="nil"/>
              <w:bottom w:val="single" w:sz="8" w:space="0" w:color="auto"/>
              <w:right w:val="single" w:sz="4" w:space="0" w:color="auto"/>
            </w:tcBorders>
            <w:shd w:val="clear" w:color="000000" w:fill="FFFFFF"/>
            <w:noWrap/>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87" w:type="dxa"/>
            <w:tcBorders>
              <w:top w:val="nil"/>
              <w:left w:val="nil"/>
              <w:bottom w:val="single" w:sz="8" w:space="0" w:color="auto"/>
              <w:right w:val="single" w:sz="4" w:space="0" w:color="auto"/>
            </w:tcBorders>
            <w:shd w:val="clear" w:color="000000" w:fill="FFFFFF"/>
            <w:noWrap/>
            <w:vAlign w:val="bottom"/>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7677</w:t>
            </w:r>
          </w:p>
        </w:tc>
        <w:tc>
          <w:tcPr>
            <w:tcW w:w="718" w:type="dxa"/>
            <w:tcBorders>
              <w:top w:val="nil"/>
              <w:left w:val="nil"/>
              <w:bottom w:val="single" w:sz="8" w:space="0" w:color="auto"/>
              <w:right w:val="single" w:sz="8" w:space="0" w:color="auto"/>
            </w:tcBorders>
            <w:shd w:val="clear" w:color="000000" w:fill="FFFFFF"/>
            <w:noWrap/>
            <w:vAlign w:val="bottom"/>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1371</w:t>
            </w:r>
          </w:p>
        </w:tc>
      </w:tr>
    </w:tbl>
    <w:p w:rsidR="00B75070" w:rsidRPr="00E045E8" w:rsidRDefault="00B75070" w:rsidP="00B75070">
      <w:pPr>
        <w:spacing w:after="0" w:line="240" w:lineRule="auto"/>
        <w:ind w:firstLine="284"/>
        <w:jc w:val="right"/>
        <w:rPr>
          <w:rFonts w:ascii="Times New Roman" w:hAnsi="Times New Roman" w:cs="Times New Roman"/>
          <w:i/>
          <w:sz w:val="12"/>
          <w:szCs w:val="12"/>
        </w:rPr>
      </w:pPr>
      <w:r w:rsidRPr="00E045E8">
        <w:rPr>
          <w:rFonts w:ascii="Times New Roman" w:hAnsi="Times New Roman" w:cs="Times New Roman"/>
          <w:i/>
          <w:sz w:val="12"/>
          <w:szCs w:val="12"/>
        </w:rPr>
        <w:t>Приложение №</w:t>
      </w:r>
      <w:r>
        <w:rPr>
          <w:rFonts w:ascii="Times New Roman" w:hAnsi="Times New Roman" w:cs="Times New Roman"/>
          <w:i/>
          <w:sz w:val="12"/>
          <w:szCs w:val="12"/>
        </w:rPr>
        <w:t>6</w:t>
      </w:r>
      <w:r w:rsidRPr="00E045E8">
        <w:rPr>
          <w:rFonts w:ascii="Times New Roman" w:hAnsi="Times New Roman" w:cs="Times New Roman"/>
          <w:i/>
          <w:sz w:val="12"/>
          <w:szCs w:val="12"/>
        </w:rPr>
        <w:t xml:space="preserve"> </w:t>
      </w:r>
    </w:p>
    <w:p w:rsidR="00B75070" w:rsidRPr="00E045E8" w:rsidRDefault="00B75070" w:rsidP="00B75070">
      <w:pPr>
        <w:spacing w:after="0" w:line="240" w:lineRule="auto"/>
        <w:ind w:firstLine="284"/>
        <w:jc w:val="right"/>
        <w:rPr>
          <w:rFonts w:ascii="Times New Roman" w:hAnsi="Times New Roman" w:cs="Times New Roman"/>
          <w:i/>
          <w:sz w:val="12"/>
          <w:szCs w:val="12"/>
        </w:rPr>
      </w:pPr>
      <w:r w:rsidRPr="00E045E8">
        <w:rPr>
          <w:rFonts w:ascii="Times New Roman" w:hAnsi="Times New Roman" w:cs="Times New Roman"/>
          <w:i/>
          <w:sz w:val="12"/>
          <w:szCs w:val="12"/>
        </w:rPr>
        <w:t xml:space="preserve">к Решению собрания представителей сельского поселения Захаркино </w:t>
      </w:r>
    </w:p>
    <w:p w:rsidR="00B75070" w:rsidRPr="00E045E8" w:rsidRDefault="00B75070" w:rsidP="00B75070">
      <w:pPr>
        <w:spacing w:after="0" w:line="240" w:lineRule="auto"/>
        <w:ind w:firstLine="284"/>
        <w:jc w:val="right"/>
        <w:rPr>
          <w:rFonts w:ascii="Times New Roman" w:hAnsi="Times New Roman" w:cs="Times New Roman"/>
          <w:i/>
          <w:sz w:val="12"/>
          <w:szCs w:val="12"/>
        </w:rPr>
      </w:pPr>
      <w:r w:rsidRPr="00E045E8">
        <w:rPr>
          <w:rFonts w:ascii="Times New Roman" w:hAnsi="Times New Roman" w:cs="Times New Roman"/>
          <w:i/>
          <w:sz w:val="12"/>
          <w:szCs w:val="12"/>
        </w:rPr>
        <w:t xml:space="preserve">муниципального района Сергиевский  Самарской области </w:t>
      </w:r>
    </w:p>
    <w:p w:rsidR="00B75070" w:rsidRPr="00E045E8" w:rsidRDefault="00B75070" w:rsidP="00B75070">
      <w:pPr>
        <w:spacing w:after="0" w:line="240" w:lineRule="auto"/>
        <w:ind w:firstLine="284"/>
        <w:jc w:val="right"/>
        <w:rPr>
          <w:rFonts w:ascii="Times New Roman" w:hAnsi="Times New Roman" w:cs="Times New Roman"/>
          <w:i/>
          <w:sz w:val="12"/>
          <w:szCs w:val="12"/>
        </w:rPr>
      </w:pPr>
      <w:r w:rsidRPr="00E045E8">
        <w:rPr>
          <w:rFonts w:ascii="Times New Roman" w:hAnsi="Times New Roman" w:cs="Times New Roman"/>
          <w:i/>
          <w:sz w:val="12"/>
          <w:szCs w:val="12"/>
        </w:rPr>
        <w:t>№35 от 27.11.2019г</w:t>
      </w:r>
    </w:p>
    <w:p w:rsidR="002A16B6" w:rsidRDefault="00C53A73" w:rsidP="00B75070">
      <w:pPr>
        <w:spacing w:after="0" w:line="240" w:lineRule="auto"/>
        <w:ind w:firstLine="284"/>
        <w:jc w:val="center"/>
        <w:rPr>
          <w:rFonts w:ascii="Times New Roman" w:hAnsi="Times New Roman" w:cs="Times New Roman"/>
          <w:b/>
          <w:sz w:val="12"/>
          <w:szCs w:val="12"/>
        </w:rPr>
      </w:pPr>
      <w:r w:rsidRPr="00C53A73">
        <w:rPr>
          <w:rFonts w:ascii="Times New Roman" w:hAnsi="Times New Roman" w:cs="Times New Roman"/>
          <w:b/>
          <w:sz w:val="12"/>
          <w:szCs w:val="12"/>
        </w:rPr>
        <w:t>Распределение бюджетных ассигнований по целевым статьям (муниципальным программам сельского поселения Захаркино муниципального района Сергиевский и непрограммным направлениям деятельности), группам и подгруппам видов расходов классификации расходов местного бюджета</w:t>
      </w:r>
      <w:r>
        <w:rPr>
          <w:rFonts w:ascii="Times New Roman" w:hAnsi="Times New Roman" w:cs="Times New Roman"/>
          <w:b/>
          <w:sz w:val="12"/>
          <w:szCs w:val="12"/>
        </w:rPr>
        <w:t xml:space="preserve"> на 2019 год</w:t>
      </w:r>
    </w:p>
    <w:p w:rsidR="00C53A73" w:rsidRDefault="00C53A73" w:rsidP="00C53A73">
      <w:pPr>
        <w:spacing w:after="0" w:line="240" w:lineRule="auto"/>
        <w:ind w:firstLine="284"/>
        <w:rPr>
          <w:rFonts w:ascii="Times New Roman" w:hAnsi="Times New Roman" w:cs="Times New Roman"/>
          <w:sz w:val="12"/>
          <w:szCs w:val="12"/>
        </w:rPr>
      </w:pPr>
      <w:r w:rsidRPr="00C53A73">
        <w:rPr>
          <w:rFonts w:ascii="Times New Roman" w:hAnsi="Times New Roman" w:cs="Times New Roman"/>
          <w:sz w:val="12"/>
          <w:szCs w:val="12"/>
        </w:rPr>
        <w:t>Единица измерения: тыс.руб.</w:t>
      </w:r>
    </w:p>
    <w:tbl>
      <w:tblPr>
        <w:tblW w:w="7514" w:type="dxa"/>
        <w:tblInd w:w="108" w:type="dxa"/>
        <w:tblLayout w:type="fixed"/>
        <w:tblLook w:val="04A0" w:firstRow="1" w:lastRow="0" w:firstColumn="1" w:lastColumn="0" w:noHBand="0" w:noVBand="1"/>
      </w:tblPr>
      <w:tblGrid>
        <w:gridCol w:w="4253"/>
        <w:gridCol w:w="336"/>
        <w:gridCol w:w="276"/>
        <w:gridCol w:w="336"/>
        <w:gridCol w:w="612"/>
        <w:gridCol w:w="460"/>
        <w:gridCol w:w="587"/>
        <w:gridCol w:w="654"/>
      </w:tblGrid>
      <w:tr w:rsidR="00B75070" w:rsidRPr="00B75070" w:rsidTr="00B75070">
        <w:trPr>
          <w:trHeight w:val="20"/>
        </w:trPr>
        <w:tc>
          <w:tcPr>
            <w:tcW w:w="4253"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Наименование</w:t>
            </w:r>
          </w:p>
        </w:tc>
        <w:tc>
          <w:tcPr>
            <w:tcW w:w="1560" w:type="dxa"/>
            <w:gridSpan w:val="4"/>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ЦСР</w:t>
            </w:r>
          </w:p>
        </w:tc>
        <w:tc>
          <w:tcPr>
            <w:tcW w:w="460" w:type="dxa"/>
            <w:tcBorders>
              <w:top w:val="single" w:sz="4" w:space="0" w:color="auto"/>
              <w:left w:val="nil"/>
              <w:bottom w:val="single" w:sz="4" w:space="0" w:color="auto"/>
              <w:right w:val="single" w:sz="8" w:space="0" w:color="auto"/>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ВР</w:t>
            </w:r>
          </w:p>
        </w:tc>
        <w:tc>
          <w:tcPr>
            <w:tcW w:w="587" w:type="dxa"/>
            <w:tcBorders>
              <w:top w:val="single" w:sz="4" w:space="0" w:color="auto"/>
              <w:left w:val="nil"/>
              <w:bottom w:val="single" w:sz="4" w:space="0" w:color="auto"/>
              <w:right w:val="single" w:sz="8" w:space="0" w:color="auto"/>
            </w:tcBorders>
            <w:shd w:val="clear" w:color="000000" w:fill="FFFFFF"/>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Сумма</w:t>
            </w:r>
          </w:p>
        </w:tc>
        <w:tc>
          <w:tcPr>
            <w:tcW w:w="654" w:type="dxa"/>
            <w:tcBorders>
              <w:top w:val="single" w:sz="4" w:space="0" w:color="auto"/>
              <w:left w:val="nil"/>
              <w:bottom w:val="single" w:sz="4" w:space="0" w:color="auto"/>
              <w:right w:val="single" w:sz="4" w:space="0" w:color="auto"/>
            </w:tcBorders>
            <w:shd w:val="clear" w:color="000000" w:fill="FFFFFF"/>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в т.ч. за счет безвозмездных поступлений</w:t>
            </w:r>
          </w:p>
        </w:tc>
      </w:tr>
      <w:tr w:rsidR="00B75070" w:rsidRPr="00B75070" w:rsidTr="00B75070">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6"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w:t>
            </w:r>
          </w:p>
        </w:tc>
        <w:tc>
          <w:tcPr>
            <w:tcW w:w="612"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3 486</w:t>
            </w:r>
          </w:p>
        </w:tc>
        <w:tc>
          <w:tcPr>
            <w:tcW w:w="654" w:type="dxa"/>
            <w:tcBorders>
              <w:top w:val="single" w:sz="4" w:space="0" w:color="auto"/>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1 086</w:t>
            </w:r>
          </w:p>
        </w:tc>
      </w:tr>
      <w:tr w:rsidR="00B75070" w:rsidRPr="00B75070" w:rsidTr="00B75070">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36"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w:t>
            </w:r>
          </w:p>
        </w:tc>
        <w:tc>
          <w:tcPr>
            <w:tcW w:w="612"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120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1 833</w:t>
            </w:r>
          </w:p>
        </w:tc>
        <w:tc>
          <w:tcPr>
            <w:tcW w:w="654" w:type="dxa"/>
            <w:tcBorders>
              <w:top w:val="single" w:sz="4" w:space="0" w:color="auto"/>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364</w:t>
            </w:r>
          </w:p>
        </w:tc>
      </w:tr>
      <w:tr w:rsidR="00B75070" w:rsidRPr="00B75070" w:rsidTr="00B75070">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w:t>
            </w:r>
          </w:p>
        </w:tc>
        <w:tc>
          <w:tcPr>
            <w:tcW w:w="612"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1 402</w:t>
            </w:r>
          </w:p>
        </w:tc>
        <w:tc>
          <w:tcPr>
            <w:tcW w:w="654" w:type="dxa"/>
            <w:tcBorders>
              <w:top w:val="single" w:sz="4" w:space="0" w:color="auto"/>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722</w:t>
            </w:r>
          </w:p>
        </w:tc>
      </w:tr>
      <w:tr w:rsidR="00B75070" w:rsidRPr="00B75070" w:rsidTr="00B75070">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w:t>
            </w:r>
          </w:p>
        </w:tc>
        <w:tc>
          <w:tcPr>
            <w:tcW w:w="612"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238</w:t>
            </w:r>
          </w:p>
        </w:tc>
        <w:tc>
          <w:tcPr>
            <w:tcW w:w="654" w:type="dxa"/>
            <w:tcBorders>
              <w:top w:val="single" w:sz="4" w:space="0" w:color="auto"/>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r>
      <w:tr w:rsidR="00B75070" w:rsidRPr="00B75070" w:rsidTr="00B75070">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Обслуживание муниципального долга</w:t>
            </w:r>
          </w:p>
        </w:tc>
        <w:tc>
          <w:tcPr>
            <w:tcW w:w="336"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w:t>
            </w:r>
          </w:p>
        </w:tc>
        <w:tc>
          <w:tcPr>
            <w:tcW w:w="612"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730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8</w:t>
            </w:r>
          </w:p>
        </w:tc>
        <w:tc>
          <w:tcPr>
            <w:tcW w:w="654" w:type="dxa"/>
            <w:tcBorders>
              <w:top w:val="single" w:sz="4" w:space="0" w:color="auto"/>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r>
      <w:tr w:rsidR="00B75070" w:rsidRPr="00B75070" w:rsidTr="00B75070">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Уплата налогов, сборов и иных платежей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w:t>
            </w:r>
          </w:p>
        </w:tc>
        <w:tc>
          <w:tcPr>
            <w:tcW w:w="612"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850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w:t>
            </w:r>
          </w:p>
        </w:tc>
        <w:tc>
          <w:tcPr>
            <w:tcW w:w="65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r>
      <w:tr w:rsidR="00B75070" w:rsidRPr="00B75070" w:rsidTr="00B75070">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39</w:t>
            </w:r>
          </w:p>
        </w:tc>
        <w:tc>
          <w:tcPr>
            <w:tcW w:w="27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w:t>
            </w:r>
          </w:p>
        </w:tc>
        <w:tc>
          <w:tcPr>
            <w:tcW w:w="612"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1 143</w:t>
            </w:r>
          </w:p>
        </w:tc>
        <w:tc>
          <w:tcPr>
            <w:tcW w:w="654" w:type="dxa"/>
            <w:tcBorders>
              <w:top w:val="nil"/>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187</w:t>
            </w:r>
          </w:p>
        </w:tc>
      </w:tr>
      <w:tr w:rsidR="00B75070" w:rsidRPr="00B75070" w:rsidTr="00B75070">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w:t>
            </w:r>
          </w:p>
        </w:tc>
        <w:tc>
          <w:tcPr>
            <w:tcW w:w="612"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1 143</w:t>
            </w:r>
          </w:p>
        </w:tc>
        <w:tc>
          <w:tcPr>
            <w:tcW w:w="65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187</w:t>
            </w:r>
          </w:p>
        </w:tc>
      </w:tr>
      <w:tr w:rsidR="00B75070" w:rsidRPr="00B75070" w:rsidTr="00B75070">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w:t>
            </w:r>
          </w:p>
        </w:tc>
        <w:tc>
          <w:tcPr>
            <w:tcW w:w="612"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375</w:t>
            </w:r>
          </w:p>
        </w:tc>
        <w:tc>
          <w:tcPr>
            <w:tcW w:w="654" w:type="dxa"/>
            <w:tcBorders>
              <w:top w:val="nil"/>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r>
      <w:tr w:rsidR="00B75070" w:rsidRPr="00B75070" w:rsidTr="00B75070">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40</w:t>
            </w:r>
          </w:p>
        </w:tc>
        <w:tc>
          <w:tcPr>
            <w:tcW w:w="27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w:t>
            </w:r>
          </w:p>
        </w:tc>
        <w:tc>
          <w:tcPr>
            <w:tcW w:w="612"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262</w:t>
            </w:r>
          </w:p>
        </w:tc>
        <w:tc>
          <w:tcPr>
            <w:tcW w:w="654" w:type="dxa"/>
            <w:tcBorders>
              <w:top w:val="single" w:sz="4" w:space="0" w:color="auto"/>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r>
      <w:tr w:rsidR="00B75070" w:rsidRPr="00B75070" w:rsidTr="00B75070">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w:t>
            </w:r>
          </w:p>
        </w:tc>
        <w:tc>
          <w:tcPr>
            <w:tcW w:w="612"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113</w:t>
            </w:r>
          </w:p>
        </w:tc>
        <w:tc>
          <w:tcPr>
            <w:tcW w:w="65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r>
      <w:tr w:rsidR="00B75070" w:rsidRPr="00B75070" w:rsidTr="00B75070">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41</w:t>
            </w:r>
          </w:p>
        </w:tc>
        <w:tc>
          <w:tcPr>
            <w:tcW w:w="27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w:t>
            </w:r>
          </w:p>
        </w:tc>
        <w:tc>
          <w:tcPr>
            <w:tcW w:w="612"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234</w:t>
            </w:r>
          </w:p>
        </w:tc>
        <w:tc>
          <w:tcPr>
            <w:tcW w:w="654" w:type="dxa"/>
            <w:tcBorders>
              <w:top w:val="nil"/>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r>
      <w:tr w:rsidR="00B75070" w:rsidRPr="00B75070" w:rsidTr="00B75070">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41</w:t>
            </w:r>
          </w:p>
        </w:tc>
        <w:tc>
          <w:tcPr>
            <w:tcW w:w="27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w:t>
            </w:r>
          </w:p>
        </w:tc>
        <w:tc>
          <w:tcPr>
            <w:tcW w:w="612"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225</w:t>
            </w:r>
          </w:p>
        </w:tc>
        <w:tc>
          <w:tcPr>
            <w:tcW w:w="654" w:type="dxa"/>
            <w:tcBorders>
              <w:top w:val="single" w:sz="4" w:space="0" w:color="auto"/>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r>
      <w:tr w:rsidR="00B75070" w:rsidRPr="00B75070" w:rsidTr="00B75070">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Уплата налогов, сборов и иных платежей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w:t>
            </w:r>
          </w:p>
        </w:tc>
        <w:tc>
          <w:tcPr>
            <w:tcW w:w="612"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850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9</w:t>
            </w:r>
          </w:p>
        </w:tc>
        <w:tc>
          <w:tcPr>
            <w:tcW w:w="65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r>
      <w:tr w:rsidR="00B75070" w:rsidRPr="00B75070" w:rsidTr="00B75070">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43</w:t>
            </w:r>
          </w:p>
        </w:tc>
        <w:tc>
          <w:tcPr>
            <w:tcW w:w="27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w:t>
            </w:r>
          </w:p>
        </w:tc>
        <w:tc>
          <w:tcPr>
            <w:tcW w:w="612"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764</w:t>
            </w:r>
          </w:p>
        </w:tc>
        <w:tc>
          <w:tcPr>
            <w:tcW w:w="654" w:type="dxa"/>
            <w:tcBorders>
              <w:top w:val="nil"/>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r>
      <w:tr w:rsidR="00B75070" w:rsidRPr="00B75070" w:rsidTr="00B75070">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w:t>
            </w:r>
          </w:p>
        </w:tc>
        <w:tc>
          <w:tcPr>
            <w:tcW w:w="612"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764</w:t>
            </w:r>
          </w:p>
        </w:tc>
        <w:tc>
          <w:tcPr>
            <w:tcW w:w="65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r>
      <w:tr w:rsidR="00B75070" w:rsidRPr="00B75070" w:rsidTr="00B75070">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44</w:t>
            </w:r>
          </w:p>
        </w:tc>
        <w:tc>
          <w:tcPr>
            <w:tcW w:w="27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w:t>
            </w:r>
          </w:p>
        </w:tc>
        <w:tc>
          <w:tcPr>
            <w:tcW w:w="612"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1 104</w:t>
            </w:r>
          </w:p>
        </w:tc>
        <w:tc>
          <w:tcPr>
            <w:tcW w:w="654" w:type="dxa"/>
            <w:tcBorders>
              <w:top w:val="nil"/>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r>
      <w:tr w:rsidR="00B75070" w:rsidRPr="00B75070" w:rsidTr="00B75070">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w:t>
            </w:r>
          </w:p>
        </w:tc>
        <w:tc>
          <w:tcPr>
            <w:tcW w:w="612"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100</w:t>
            </w:r>
          </w:p>
        </w:tc>
        <w:tc>
          <w:tcPr>
            <w:tcW w:w="654" w:type="dxa"/>
            <w:tcBorders>
              <w:top w:val="single" w:sz="4" w:space="0" w:color="auto"/>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r>
      <w:tr w:rsidR="00B75070" w:rsidRPr="00B75070" w:rsidTr="00B75070">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w:t>
            </w:r>
          </w:p>
        </w:tc>
        <w:tc>
          <w:tcPr>
            <w:tcW w:w="612"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1 004</w:t>
            </w:r>
          </w:p>
        </w:tc>
        <w:tc>
          <w:tcPr>
            <w:tcW w:w="65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r>
      <w:tr w:rsidR="00B75070" w:rsidRPr="00B75070" w:rsidTr="00B75070">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45</w:t>
            </w:r>
          </w:p>
        </w:tc>
        <w:tc>
          <w:tcPr>
            <w:tcW w:w="27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w:t>
            </w:r>
          </w:p>
        </w:tc>
        <w:tc>
          <w:tcPr>
            <w:tcW w:w="612"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1</w:t>
            </w:r>
          </w:p>
        </w:tc>
        <w:tc>
          <w:tcPr>
            <w:tcW w:w="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r>
      <w:tr w:rsidR="00B75070" w:rsidRPr="00B75070" w:rsidTr="00B75070">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45</w:t>
            </w:r>
          </w:p>
        </w:tc>
        <w:tc>
          <w:tcPr>
            <w:tcW w:w="27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w:t>
            </w:r>
          </w:p>
        </w:tc>
        <w:tc>
          <w:tcPr>
            <w:tcW w:w="612"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1</w:t>
            </w:r>
          </w:p>
        </w:tc>
        <w:tc>
          <w:tcPr>
            <w:tcW w:w="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r>
      <w:tr w:rsidR="00B75070" w:rsidRPr="00B75070" w:rsidTr="00B75070">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xml:space="preserve">Муниципальная  программа "Реконструкция, ремонт и укрепление </w:t>
            </w:r>
            <w:r w:rsidRPr="00B75070">
              <w:rPr>
                <w:rFonts w:ascii="Times New Roman" w:eastAsia="Times New Roman" w:hAnsi="Times New Roman" w:cs="Times New Roman"/>
                <w:b/>
                <w:bCs/>
                <w:sz w:val="12"/>
                <w:szCs w:val="12"/>
                <w:lang w:eastAsia="ru-RU"/>
              </w:rPr>
              <w:t>материально-технической  базы учреждений  сельского(городского) поселения муниципального района Сергиевский"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w:t>
            </w:r>
          </w:p>
        </w:tc>
        <w:tc>
          <w:tcPr>
            <w:tcW w:w="612"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199</w:t>
            </w:r>
          </w:p>
        </w:tc>
        <w:tc>
          <w:tcPr>
            <w:tcW w:w="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r>
      <w:tr w:rsidR="00B75070" w:rsidRPr="00B75070" w:rsidTr="00B75070">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w:t>
            </w:r>
          </w:p>
        </w:tc>
        <w:tc>
          <w:tcPr>
            <w:tcW w:w="612"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199</w:t>
            </w:r>
          </w:p>
        </w:tc>
        <w:tc>
          <w:tcPr>
            <w:tcW w:w="65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r>
      <w:tr w:rsidR="00B75070" w:rsidRPr="00B75070" w:rsidTr="00B75070">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6"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47</w:t>
            </w:r>
          </w:p>
        </w:tc>
        <w:tc>
          <w:tcPr>
            <w:tcW w:w="27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w:t>
            </w:r>
          </w:p>
        </w:tc>
        <w:tc>
          <w:tcPr>
            <w:tcW w:w="612"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35</w:t>
            </w:r>
          </w:p>
        </w:tc>
        <w:tc>
          <w:tcPr>
            <w:tcW w:w="654" w:type="dxa"/>
            <w:tcBorders>
              <w:top w:val="nil"/>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35</w:t>
            </w:r>
          </w:p>
        </w:tc>
      </w:tr>
      <w:tr w:rsidR="00B75070" w:rsidRPr="00B75070" w:rsidTr="00B75070">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w:t>
            </w:r>
          </w:p>
        </w:tc>
        <w:tc>
          <w:tcPr>
            <w:tcW w:w="612"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810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35</w:t>
            </w:r>
          </w:p>
        </w:tc>
        <w:tc>
          <w:tcPr>
            <w:tcW w:w="65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35</w:t>
            </w:r>
          </w:p>
        </w:tc>
      </w:tr>
      <w:tr w:rsidR="00B75070" w:rsidRPr="00B75070" w:rsidTr="00B75070">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36"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49</w:t>
            </w:r>
          </w:p>
        </w:tc>
        <w:tc>
          <w:tcPr>
            <w:tcW w:w="27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w:t>
            </w:r>
          </w:p>
        </w:tc>
        <w:tc>
          <w:tcPr>
            <w:tcW w:w="612"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335</w:t>
            </w:r>
          </w:p>
        </w:tc>
        <w:tc>
          <w:tcPr>
            <w:tcW w:w="654" w:type="dxa"/>
            <w:tcBorders>
              <w:top w:val="nil"/>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63</w:t>
            </w:r>
          </w:p>
        </w:tc>
      </w:tr>
      <w:tr w:rsidR="00B75070" w:rsidRPr="00B75070" w:rsidTr="00B75070">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49</w:t>
            </w:r>
          </w:p>
        </w:tc>
        <w:tc>
          <w:tcPr>
            <w:tcW w:w="27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w:t>
            </w:r>
          </w:p>
        </w:tc>
        <w:tc>
          <w:tcPr>
            <w:tcW w:w="612" w:type="dxa"/>
            <w:tcBorders>
              <w:top w:val="single" w:sz="4" w:space="0" w:color="auto"/>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266</w:t>
            </w:r>
          </w:p>
        </w:tc>
        <w:tc>
          <w:tcPr>
            <w:tcW w:w="654" w:type="dxa"/>
            <w:tcBorders>
              <w:top w:val="single" w:sz="4" w:space="0" w:color="auto"/>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63</w:t>
            </w:r>
          </w:p>
        </w:tc>
      </w:tr>
      <w:tr w:rsidR="00B75070" w:rsidRPr="00B75070" w:rsidTr="00B75070">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w:t>
            </w:r>
          </w:p>
        </w:tc>
        <w:tc>
          <w:tcPr>
            <w:tcW w:w="612"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69</w:t>
            </w:r>
          </w:p>
        </w:tc>
        <w:tc>
          <w:tcPr>
            <w:tcW w:w="65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r>
      <w:tr w:rsidR="00B75070" w:rsidRPr="00B75070" w:rsidTr="00B75070">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336"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99</w:t>
            </w:r>
          </w:p>
        </w:tc>
        <w:tc>
          <w:tcPr>
            <w:tcW w:w="27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w:t>
            </w:r>
          </w:p>
        </w:tc>
        <w:tc>
          <w:tcPr>
            <w:tcW w:w="612" w:type="dxa"/>
            <w:tcBorders>
              <w:top w:val="nil"/>
              <w:left w:val="nil"/>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1</w:t>
            </w:r>
          </w:p>
        </w:tc>
        <w:tc>
          <w:tcPr>
            <w:tcW w:w="654" w:type="dxa"/>
            <w:tcBorders>
              <w:top w:val="nil"/>
              <w:left w:val="single" w:sz="4" w:space="0" w:color="auto"/>
              <w:bottom w:val="nil"/>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r>
      <w:tr w:rsidR="00B75070" w:rsidRPr="00B75070" w:rsidTr="00B75070">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Резервные средства</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99</w:t>
            </w:r>
          </w:p>
        </w:tc>
        <w:tc>
          <w:tcPr>
            <w:tcW w:w="27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w:t>
            </w:r>
          </w:p>
        </w:tc>
        <w:tc>
          <w:tcPr>
            <w:tcW w:w="612" w:type="dxa"/>
            <w:tcBorders>
              <w:top w:val="single" w:sz="4" w:space="0" w:color="auto"/>
              <w:left w:val="nil"/>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870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1</w:t>
            </w:r>
          </w:p>
        </w:tc>
        <w:tc>
          <w:tcPr>
            <w:tcW w:w="65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r>
      <w:tr w:rsidR="00B75070" w:rsidRPr="00B75070" w:rsidTr="00B75070">
        <w:trPr>
          <w:trHeight w:val="20"/>
        </w:trPr>
        <w:tc>
          <w:tcPr>
            <w:tcW w:w="4253" w:type="dxa"/>
            <w:tcBorders>
              <w:top w:val="nil"/>
              <w:left w:val="single" w:sz="8" w:space="0" w:color="auto"/>
              <w:bottom w:val="single" w:sz="8" w:space="0" w:color="auto"/>
              <w:right w:val="single" w:sz="4" w:space="0" w:color="auto"/>
            </w:tcBorders>
            <w:shd w:val="clear" w:color="000000" w:fill="FFFFFF"/>
            <w:noWrap/>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Итого</w:t>
            </w:r>
          </w:p>
        </w:tc>
        <w:tc>
          <w:tcPr>
            <w:tcW w:w="336" w:type="dxa"/>
            <w:tcBorders>
              <w:top w:val="nil"/>
              <w:left w:val="nil"/>
              <w:bottom w:val="single" w:sz="8" w:space="0" w:color="auto"/>
              <w:right w:val="nil"/>
            </w:tcBorders>
            <w:shd w:val="clear" w:color="000000" w:fill="FFFFFF"/>
            <w:noWrap/>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276" w:type="dxa"/>
            <w:tcBorders>
              <w:top w:val="nil"/>
              <w:left w:val="nil"/>
              <w:bottom w:val="single" w:sz="8" w:space="0" w:color="auto"/>
              <w:right w:val="nil"/>
            </w:tcBorders>
            <w:shd w:val="clear" w:color="000000" w:fill="FFFFFF"/>
            <w:noWrap/>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336" w:type="dxa"/>
            <w:tcBorders>
              <w:top w:val="nil"/>
              <w:left w:val="nil"/>
              <w:bottom w:val="single" w:sz="8" w:space="0" w:color="auto"/>
              <w:right w:val="nil"/>
            </w:tcBorders>
            <w:shd w:val="clear" w:color="000000" w:fill="FFFFFF"/>
            <w:noWrap/>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612" w:type="dxa"/>
            <w:tcBorders>
              <w:top w:val="nil"/>
              <w:left w:val="nil"/>
              <w:bottom w:val="single" w:sz="8" w:space="0" w:color="auto"/>
              <w:right w:val="single" w:sz="4" w:space="0" w:color="auto"/>
            </w:tcBorders>
            <w:shd w:val="clear" w:color="000000" w:fill="FFFFFF"/>
            <w:noWrap/>
            <w:vAlign w:val="bottom"/>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 </w:t>
            </w:r>
          </w:p>
        </w:tc>
        <w:tc>
          <w:tcPr>
            <w:tcW w:w="460" w:type="dxa"/>
            <w:tcBorders>
              <w:top w:val="nil"/>
              <w:left w:val="nil"/>
              <w:bottom w:val="single" w:sz="8" w:space="0" w:color="auto"/>
              <w:right w:val="single" w:sz="4" w:space="0" w:color="auto"/>
            </w:tcBorders>
            <w:shd w:val="clear" w:color="000000" w:fill="FFFFFF"/>
            <w:noWrap/>
            <w:vAlign w:val="bottom"/>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w:t>
            </w:r>
          </w:p>
        </w:tc>
        <w:tc>
          <w:tcPr>
            <w:tcW w:w="587" w:type="dxa"/>
            <w:tcBorders>
              <w:top w:val="nil"/>
              <w:left w:val="nil"/>
              <w:bottom w:val="single" w:sz="8" w:space="0" w:color="auto"/>
              <w:right w:val="single" w:sz="4" w:space="0" w:color="auto"/>
            </w:tcBorders>
            <w:shd w:val="clear" w:color="000000" w:fill="FFFFFF"/>
            <w:noWrap/>
            <w:vAlign w:val="bottom"/>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7677</w:t>
            </w:r>
          </w:p>
        </w:tc>
        <w:tc>
          <w:tcPr>
            <w:tcW w:w="654" w:type="dxa"/>
            <w:tcBorders>
              <w:top w:val="nil"/>
              <w:left w:val="nil"/>
              <w:bottom w:val="single" w:sz="8" w:space="0" w:color="auto"/>
              <w:right w:val="single" w:sz="8" w:space="0" w:color="auto"/>
            </w:tcBorders>
            <w:shd w:val="clear" w:color="000000" w:fill="FFFFFF"/>
            <w:noWrap/>
            <w:vAlign w:val="bottom"/>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1371</w:t>
            </w:r>
          </w:p>
        </w:tc>
      </w:tr>
    </w:tbl>
    <w:p w:rsidR="00B75070" w:rsidRPr="00E045E8" w:rsidRDefault="00B75070" w:rsidP="00B75070">
      <w:pPr>
        <w:spacing w:after="0" w:line="240" w:lineRule="auto"/>
        <w:ind w:firstLine="284"/>
        <w:jc w:val="right"/>
        <w:rPr>
          <w:rFonts w:ascii="Times New Roman" w:hAnsi="Times New Roman" w:cs="Times New Roman"/>
          <w:i/>
          <w:sz w:val="12"/>
          <w:szCs w:val="12"/>
        </w:rPr>
      </w:pPr>
      <w:r w:rsidRPr="00E045E8">
        <w:rPr>
          <w:rFonts w:ascii="Times New Roman" w:hAnsi="Times New Roman" w:cs="Times New Roman"/>
          <w:i/>
          <w:sz w:val="12"/>
          <w:szCs w:val="12"/>
        </w:rPr>
        <w:t>Приложение №</w:t>
      </w:r>
      <w:r>
        <w:rPr>
          <w:rFonts w:ascii="Times New Roman" w:hAnsi="Times New Roman" w:cs="Times New Roman"/>
          <w:i/>
          <w:sz w:val="12"/>
          <w:szCs w:val="12"/>
        </w:rPr>
        <w:t>8</w:t>
      </w:r>
      <w:r w:rsidRPr="00E045E8">
        <w:rPr>
          <w:rFonts w:ascii="Times New Roman" w:hAnsi="Times New Roman" w:cs="Times New Roman"/>
          <w:i/>
          <w:sz w:val="12"/>
          <w:szCs w:val="12"/>
        </w:rPr>
        <w:t xml:space="preserve"> </w:t>
      </w:r>
    </w:p>
    <w:p w:rsidR="00B75070" w:rsidRPr="00E045E8" w:rsidRDefault="00B75070" w:rsidP="00B75070">
      <w:pPr>
        <w:spacing w:after="0" w:line="240" w:lineRule="auto"/>
        <w:ind w:firstLine="284"/>
        <w:jc w:val="right"/>
        <w:rPr>
          <w:rFonts w:ascii="Times New Roman" w:hAnsi="Times New Roman" w:cs="Times New Roman"/>
          <w:i/>
          <w:sz w:val="12"/>
          <w:szCs w:val="12"/>
        </w:rPr>
      </w:pPr>
      <w:r w:rsidRPr="00E045E8">
        <w:rPr>
          <w:rFonts w:ascii="Times New Roman" w:hAnsi="Times New Roman" w:cs="Times New Roman"/>
          <w:i/>
          <w:sz w:val="12"/>
          <w:szCs w:val="12"/>
        </w:rPr>
        <w:t xml:space="preserve">к Решению собрания представителей сельского поселения Захаркино </w:t>
      </w:r>
    </w:p>
    <w:p w:rsidR="00B75070" w:rsidRPr="00E045E8" w:rsidRDefault="00B75070" w:rsidP="00B75070">
      <w:pPr>
        <w:spacing w:after="0" w:line="240" w:lineRule="auto"/>
        <w:ind w:firstLine="284"/>
        <w:jc w:val="right"/>
        <w:rPr>
          <w:rFonts w:ascii="Times New Roman" w:hAnsi="Times New Roman" w:cs="Times New Roman"/>
          <w:i/>
          <w:sz w:val="12"/>
          <w:szCs w:val="12"/>
        </w:rPr>
      </w:pPr>
      <w:r w:rsidRPr="00E045E8">
        <w:rPr>
          <w:rFonts w:ascii="Times New Roman" w:hAnsi="Times New Roman" w:cs="Times New Roman"/>
          <w:i/>
          <w:sz w:val="12"/>
          <w:szCs w:val="12"/>
        </w:rPr>
        <w:t xml:space="preserve">муниципального района Сергиевский  Самарской области </w:t>
      </w:r>
    </w:p>
    <w:p w:rsidR="00C53A73" w:rsidRDefault="00B75070" w:rsidP="00B75070">
      <w:pPr>
        <w:spacing w:after="0" w:line="240" w:lineRule="auto"/>
        <w:ind w:firstLine="284"/>
        <w:jc w:val="right"/>
      </w:pPr>
      <w:r w:rsidRPr="00E045E8">
        <w:rPr>
          <w:rFonts w:ascii="Times New Roman" w:hAnsi="Times New Roman" w:cs="Times New Roman"/>
          <w:i/>
          <w:sz w:val="12"/>
          <w:szCs w:val="12"/>
        </w:rPr>
        <w:t>№35 от 27.11.2019г</w:t>
      </w:r>
      <w:r>
        <w:t xml:space="preserve"> </w:t>
      </w:r>
      <w:r w:rsidR="00C53A73">
        <w:fldChar w:fldCharType="begin"/>
      </w:r>
      <w:r w:rsidR="00C53A73">
        <w:instrText xml:space="preserve"> LINK </w:instrText>
      </w:r>
      <w:r>
        <w:instrText xml:space="preserve">Excel.Sheet.12 "C:\\Users\\79372\\Desktop\\ЖЕНА РАБОТА\\31.10\\Бюджет поселений\\На опубликование\\Захаркино\\Приложение 6.xlsx" "Структура РБ на год_19!R12C2:R44C15" </w:instrText>
      </w:r>
      <w:r w:rsidR="00C53A73">
        <w:instrText xml:space="preserve">\a \f 4 \h  \* MERGEFORMAT </w:instrText>
      </w:r>
      <w:r w:rsidR="00C53A73">
        <w:fldChar w:fldCharType="separate"/>
      </w:r>
    </w:p>
    <w:p w:rsidR="00C81786" w:rsidRDefault="00C53A73" w:rsidP="0083657D">
      <w:pPr>
        <w:spacing w:after="0" w:line="240" w:lineRule="auto"/>
        <w:ind w:firstLine="284"/>
        <w:jc w:val="center"/>
        <w:rPr>
          <w:rFonts w:ascii="Times New Roman" w:hAnsi="Times New Roman" w:cs="Times New Roman"/>
          <w:b/>
          <w:sz w:val="12"/>
          <w:szCs w:val="12"/>
        </w:rPr>
      </w:pPr>
      <w:r>
        <w:rPr>
          <w:rFonts w:ascii="Times New Roman" w:hAnsi="Times New Roman" w:cs="Times New Roman"/>
          <w:sz w:val="12"/>
          <w:szCs w:val="12"/>
        </w:rPr>
        <w:fldChar w:fldCharType="end"/>
      </w:r>
      <w:r w:rsidR="00C81786" w:rsidRPr="00C81786">
        <w:rPr>
          <w:rFonts w:ascii="Times New Roman" w:hAnsi="Times New Roman" w:cs="Times New Roman"/>
          <w:b/>
          <w:sz w:val="12"/>
          <w:szCs w:val="12"/>
        </w:rPr>
        <w:t>Источники внутреннего финансирования дефицита местного бюджета на 2019 год</w:t>
      </w:r>
    </w:p>
    <w:tbl>
      <w:tblPr>
        <w:tblW w:w="7528" w:type="dxa"/>
        <w:tblCellMar>
          <w:left w:w="0" w:type="dxa"/>
          <w:right w:w="0" w:type="dxa"/>
        </w:tblCellMar>
        <w:tblLook w:val="04A0" w:firstRow="1" w:lastRow="0" w:firstColumn="1" w:lastColumn="0" w:noHBand="0" w:noVBand="1"/>
      </w:tblPr>
      <w:tblGrid>
        <w:gridCol w:w="925"/>
        <w:gridCol w:w="1487"/>
        <w:gridCol w:w="4266"/>
        <w:gridCol w:w="850"/>
      </w:tblGrid>
      <w:tr w:rsidR="00B75070" w:rsidRPr="00B75070" w:rsidTr="00B75070">
        <w:trPr>
          <w:trHeight w:val="20"/>
        </w:trPr>
        <w:tc>
          <w:tcPr>
            <w:tcW w:w="92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Код администратора</w:t>
            </w:r>
          </w:p>
        </w:tc>
        <w:tc>
          <w:tcPr>
            <w:tcW w:w="148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Код</w:t>
            </w:r>
          </w:p>
        </w:tc>
        <w:tc>
          <w:tcPr>
            <w:tcW w:w="426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xml:space="preserve">Наименование </w:t>
            </w:r>
          </w:p>
        </w:tc>
        <w:tc>
          <w:tcPr>
            <w:tcW w:w="8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Сумма, тыс.рублей</w:t>
            </w:r>
          </w:p>
        </w:tc>
      </w:tr>
      <w:tr w:rsidR="00B75070" w:rsidRPr="00B75070" w:rsidTr="00B75070">
        <w:trPr>
          <w:trHeight w:val="20"/>
        </w:trPr>
        <w:tc>
          <w:tcPr>
            <w:tcW w:w="9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537</w:t>
            </w:r>
          </w:p>
        </w:tc>
        <w:tc>
          <w:tcPr>
            <w:tcW w:w="14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01 00 00 00 00 0000 000</w:t>
            </w:r>
          </w:p>
        </w:tc>
        <w:tc>
          <w:tcPr>
            <w:tcW w:w="42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131</w:t>
            </w:r>
          </w:p>
        </w:tc>
      </w:tr>
      <w:tr w:rsidR="00B75070" w:rsidRPr="00B75070" w:rsidTr="00B75070">
        <w:trPr>
          <w:trHeight w:val="20"/>
        </w:trPr>
        <w:tc>
          <w:tcPr>
            <w:tcW w:w="9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537</w:t>
            </w:r>
          </w:p>
        </w:tc>
        <w:tc>
          <w:tcPr>
            <w:tcW w:w="14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01 03 00 00 00 0000 000</w:t>
            </w:r>
          </w:p>
        </w:tc>
        <w:tc>
          <w:tcPr>
            <w:tcW w:w="42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xml:space="preserve">Бюджетные кредиты от других бюджетов бюджетной системы Российской Федерации  </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w:t>
            </w:r>
          </w:p>
        </w:tc>
      </w:tr>
      <w:tr w:rsidR="00B75070" w:rsidRPr="00B75070" w:rsidTr="00B75070">
        <w:trPr>
          <w:trHeight w:val="20"/>
        </w:trPr>
        <w:tc>
          <w:tcPr>
            <w:tcW w:w="9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537</w:t>
            </w:r>
          </w:p>
        </w:tc>
        <w:tc>
          <w:tcPr>
            <w:tcW w:w="14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75070" w:rsidRPr="00B75070" w:rsidRDefault="00B75070" w:rsidP="00B75070">
            <w:pPr>
              <w:spacing w:after="0" w:line="240" w:lineRule="auto"/>
              <w:ind w:left="-371" w:hanging="142"/>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01 03 01 00 00 0000 700</w:t>
            </w:r>
          </w:p>
        </w:tc>
        <w:tc>
          <w:tcPr>
            <w:tcW w:w="42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r>
      <w:tr w:rsidR="00B75070" w:rsidRPr="00B75070" w:rsidTr="00B75070">
        <w:trPr>
          <w:trHeight w:val="20"/>
        </w:trPr>
        <w:tc>
          <w:tcPr>
            <w:tcW w:w="9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537</w:t>
            </w:r>
          </w:p>
        </w:tc>
        <w:tc>
          <w:tcPr>
            <w:tcW w:w="14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01 03 01 00 10 0000 710</w:t>
            </w:r>
          </w:p>
        </w:tc>
        <w:tc>
          <w:tcPr>
            <w:tcW w:w="42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w:t>
            </w:r>
          </w:p>
        </w:tc>
      </w:tr>
      <w:tr w:rsidR="00B75070" w:rsidRPr="00B75070" w:rsidTr="00B75070">
        <w:trPr>
          <w:trHeight w:val="20"/>
        </w:trPr>
        <w:tc>
          <w:tcPr>
            <w:tcW w:w="9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537</w:t>
            </w:r>
          </w:p>
        </w:tc>
        <w:tc>
          <w:tcPr>
            <w:tcW w:w="14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01 05 00 00 00 0000 000</w:t>
            </w:r>
          </w:p>
        </w:tc>
        <w:tc>
          <w:tcPr>
            <w:tcW w:w="42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75070" w:rsidRPr="00B75070" w:rsidRDefault="00B75070" w:rsidP="00B75070">
            <w:pPr>
              <w:spacing w:after="0" w:line="240" w:lineRule="auto"/>
              <w:jc w:val="right"/>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131</w:t>
            </w:r>
          </w:p>
        </w:tc>
      </w:tr>
      <w:tr w:rsidR="00B75070" w:rsidRPr="00B75070" w:rsidTr="00B75070">
        <w:trPr>
          <w:trHeight w:val="20"/>
        </w:trPr>
        <w:tc>
          <w:tcPr>
            <w:tcW w:w="9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537</w:t>
            </w:r>
          </w:p>
        </w:tc>
        <w:tc>
          <w:tcPr>
            <w:tcW w:w="14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01 05 00 00 00 0000 500</w:t>
            </w:r>
          </w:p>
        </w:tc>
        <w:tc>
          <w:tcPr>
            <w:tcW w:w="42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 xml:space="preserve">Увеличение остатков средств бюджетов </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-7546</w:t>
            </w:r>
          </w:p>
        </w:tc>
      </w:tr>
      <w:tr w:rsidR="00B75070" w:rsidRPr="00B75070" w:rsidTr="00B75070">
        <w:trPr>
          <w:trHeight w:val="20"/>
        </w:trPr>
        <w:tc>
          <w:tcPr>
            <w:tcW w:w="9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537</w:t>
            </w:r>
          </w:p>
        </w:tc>
        <w:tc>
          <w:tcPr>
            <w:tcW w:w="14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01 05 02 00 00 0000 500</w:t>
            </w:r>
          </w:p>
        </w:tc>
        <w:tc>
          <w:tcPr>
            <w:tcW w:w="42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Увеличение прочих остатков средств бюджетов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-7546</w:t>
            </w:r>
          </w:p>
        </w:tc>
      </w:tr>
      <w:tr w:rsidR="00B75070" w:rsidRPr="00B75070" w:rsidTr="00B75070">
        <w:trPr>
          <w:trHeight w:val="20"/>
        </w:trPr>
        <w:tc>
          <w:tcPr>
            <w:tcW w:w="9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537</w:t>
            </w:r>
          </w:p>
        </w:tc>
        <w:tc>
          <w:tcPr>
            <w:tcW w:w="14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01 05 02 01 00 0000 510</w:t>
            </w:r>
          </w:p>
        </w:tc>
        <w:tc>
          <w:tcPr>
            <w:tcW w:w="42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-7546</w:t>
            </w:r>
          </w:p>
        </w:tc>
      </w:tr>
      <w:tr w:rsidR="00B75070" w:rsidRPr="00B75070" w:rsidTr="00B75070">
        <w:trPr>
          <w:trHeight w:val="20"/>
        </w:trPr>
        <w:tc>
          <w:tcPr>
            <w:tcW w:w="9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537</w:t>
            </w:r>
          </w:p>
        </w:tc>
        <w:tc>
          <w:tcPr>
            <w:tcW w:w="14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01 05 02 01 10 0000 510</w:t>
            </w:r>
          </w:p>
        </w:tc>
        <w:tc>
          <w:tcPr>
            <w:tcW w:w="42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-7546</w:t>
            </w:r>
          </w:p>
        </w:tc>
      </w:tr>
      <w:tr w:rsidR="00B75070" w:rsidRPr="00B75070" w:rsidTr="00B75070">
        <w:trPr>
          <w:trHeight w:val="20"/>
        </w:trPr>
        <w:tc>
          <w:tcPr>
            <w:tcW w:w="9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537</w:t>
            </w:r>
          </w:p>
        </w:tc>
        <w:tc>
          <w:tcPr>
            <w:tcW w:w="14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75070" w:rsidRPr="00B75070" w:rsidRDefault="00B75070" w:rsidP="00B75070">
            <w:pPr>
              <w:spacing w:after="0" w:line="240" w:lineRule="auto"/>
              <w:jc w:val="center"/>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01 05 00 00 00 0000 600</w:t>
            </w:r>
          </w:p>
        </w:tc>
        <w:tc>
          <w:tcPr>
            <w:tcW w:w="42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75070" w:rsidRPr="00B75070" w:rsidRDefault="00B75070" w:rsidP="00B75070">
            <w:pPr>
              <w:spacing w:after="0" w:line="240" w:lineRule="auto"/>
              <w:rPr>
                <w:rFonts w:ascii="Times New Roman" w:eastAsia="Times New Roman" w:hAnsi="Times New Roman" w:cs="Times New Roman"/>
                <w:b/>
                <w:bCs/>
                <w:sz w:val="12"/>
                <w:szCs w:val="12"/>
                <w:lang w:eastAsia="ru-RU"/>
              </w:rPr>
            </w:pPr>
            <w:r w:rsidRPr="00B75070">
              <w:rPr>
                <w:rFonts w:ascii="Times New Roman" w:eastAsia="Times New Roman" w:hAnsi="Times New Roman" w:cs="Times New Roman"/>
                <w:b/>
                <w:bCs/>
                <w:sz w:val="12"/>
                <w:szCs w:val="12"/>
                <w:lang w:eastAsia="ru-RU"/>
              </w:rPr>
              <w:t>Уменьшение остатков средств бюджетов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7677</w:t>
            </w:r>
          </w:p>
        </w:tc>
      </w:tr>
      <w:tr w:rsidR="00B75070" w:rsidRPr="00B75070" w:rsidTr="00B75070">
        <w:trPr>
          <w:trHeight w:val="20"/>
        </w:trPr>
        <w:tc>
          <w:tcPr>
            <w:tcW w:w="9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537</w:t>
            </w:r>
          </w:p>
        </w:tc>
        <w:tc>
          <w:tcPr>
            <w:tcW w:w="14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01 05 02 00 00 0000 600</w:t>
            </w:r>
          </w:p>
        </w:tc>
        <w:tc>
          <w:tcPr>
            <w:tcW w:w="42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Уменьшение прочих остатков средств бюджетов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7677</w:t>
            </w:r>
          </w:p>
        </w:tc>
      </w:tr>
      <w:tr w:rsidR="00B75070" w:rsidRPr="00B75070" w:rsidTr="00B75070">
        <w:trPr>
          <w:trHeight w:val="20"/>
        </w:trPr>
        <w:tc>
          <w:tcPr>
            <w:tcW w:w="9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537</w:t>
            </w:r>
          </w:p>
        </w:tc>
        <w:tc>
          <w:tcPr>
            <w:tcW w:w="14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01 05 02 01 00 0000 610</w:t>
            </w:r>
          </w:p>
        </w:tc>
        <w:tc>
          <w:tcPr>
            <w:tcW w:w="42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7677</w:t>
            </w:r>
          </w:p>
        </w:tc>
      </w:tr>
      <w:tr w:rsidR="00B75070" w:rsidRPr="00B75070" w:rsidTr="00B75070">
        <w:trPr>
          <w:trHeight w:val="20"/>
        </w:trPr>
        <w:tc>
          <w:tcPr>
            <w:tcW w:w="9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537</w:t>
            </w:r>
          </w:p>
        </w:tc>
        <w:tc>
          <w:tcPr>
            <w:tcW w:w="14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75070" w:rsidRPr="00B75070" w:rsidRDefault="00B75070" w:rsidP="00B75070">
            <w:pPr>
              <w:spacing w:after="0" w:line="240" w:lineRule="auto"/>
              <w:jc w:val="center"/>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01 05 02 01 10 0000 610</w:t>
            </w:r>
          </w:p>
        </w:tc>
        <w:tc>
          <w:tcPr>
            <w:tcW w:w="42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75070" w:rsidRPr="00B75070" w:rsidRDefault="00B75070" w:rsidP="00B75070">
            <w:pPr>
              <w:spacing w:after="0" w:line="240" w:lineRule="auto"/>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75070" w:rsidRPr="00B75070" w:rsidRDefault="00B75070" w:rsidP="00B75070">
            <w:pPr>
              <w:spacing w:after="0" w:line="240" w:lineRule="auto"/>
              <w:jc w:val="right"/>
              <w:rPr>
                <w:rFonts w:ascii="Times New Roman" w:eastAsia="Times New Roman" w:hAnsi="Times New Roman" w:cs="Times New Roman"/>
                <w:sz w:val="12"/>
                <w:szCs w:val="12"/>
                <w:lang w:eastAsia="ru-RU"/>
              </w:rPr>
            </w:pPr>
            <w:r w:rsidRPr="00B75070">
              <w:rPr>
                <w:rFonts w:ascii="Times New Roman" w:eastAsia="Times New Roman" w:hAnsi="Times New Roman" w:cs="Times New Roman"/>
                <w:sz w:val="12"/>
                <w:szCs w:val="12"/>
                <w:lang w:eastAsia="ru-RU"/>
              </w:rPr>
              <w:t>7677</w:t>
            </w:r>
          </w:p>
        </w:tc>
      </w:tr>
    </w:tbl>
    <w:p w:rsidR="00B75070" w:rsidRPr="00E045E8" w:rsidRDefault="00B75070" w:rsidP="00B75070">
      <w:pPr>
        <w:spacing w:after="0" w:line="240" w:lineRule="auto"/>
        <w:ind w:firstLine="284"/>
        <w:jc w:val="right"/>
        <w:rPr>
          <w:rFonts w:ascii="Times New Roman" w:hAnsi="Times New Roman" w:cs="Times New Roman"/>
          <w:i/>
          <w:sz w:val="12"/>
          <w:szCs w:val="12"/>
        </w:rPr>
      </w:pPr>
      <w:r>
        <w:t xml:space="preserve"> </w:t>
      </w:r>
      <w:r w:rsidRPr="00E045E8">
        <w:rPr>
          <w:rFonts w:ascii="Times New Roman" w:hAnsi="Times New Roman" w:cs="Times New Roman"/>
          <w:i/>
          <w:sz w:val="12"/>
          <w:szCs w:val="12"/>
        </w:rPr>
        <w:t>Приложение №</w:t>
      </w:r>
      <w:r>
        <w:rPr>
          <w:rFonts w:ascii="Times New Roman" w:hAnsi="Times New Roman" w:cs="Times New Roman"/>
          <w:i/>
          <w:sz w:val="12"/>
          <w:szCs w:val="12"/>
        </w:rPr>
        <w:t>9</w:t>
      </w:r>
      <w:r w:rsidRPr="00E045E8">
        <w:rPr>
          <w:rFonts w:ascii="Times New Roman" w:hAnsi="Times New Roman" w:cs="Times New Roman"/>
          <w:i/>
          <w:sz w:val="12"/>
          <w:szCs w:val="12"/>
        </w:rPr>
        <w:t xml:space="preserve"> </w:t>
      </w:r>
    </w:p>
    <w:p w:rsidR="00B75070" w:rsidRPr="00E045E8" w:rsidRDefault="00B75070" w:rsidP="00B75070">
      <w:pPr>
        <w:spacing w:after="0" w:line="240" w:lineRule="auto"/>
        <w:ind w:firstLine="284"/>
        <w:jc w:val="right"/>
        <w:rPr>
          <w:rFonts w:ascii="Times New Roman" w:hAnsi="Times New Roman" w:cs="Times New Roman"/>
          <w:i/>
          <w:sz w:val="12"/>
          <w:szCs w:val="12"/>
        </w:rPr>
      </w:pPr>
      <w:r w:rsidRPr="00E045E8">
        <w:rPr>
          <w:rFonts w:ascii="Times New Roman" w:hAnsi="Times New Roman" w:cs="Times New Roman"/>
          <w:i/>
          <w:sz w:val="12"/>
          <w:szCs w:val="12"/>
        </w:rPr>
        <w:t xml:space="preserve">к Решению собрания представителей сельского поселения Захаркино </w:t>
      </w:r>
    </w:p>
    <w:p w:rsidR="00B75070" w:rsidRPr="00E045E8" w:rsidRDefault="00B75070" w:rsidP="00B75070">
      <w:pPr>
        <w:spacing w:after="0" w:line="240" w:lineRule="auto"/>
        <w:ind w:firstLine="284"/>
        <w:jc w:val="right"/>
        <w:rPr>
          <w:rFonts w:ascii="Times New Roman" w:hAnsi="Times New Roman" w:cs="Times New Roman"/>
          <w:i/>
          <w:sz w:val="12"/>
          <w:szCs w:val="12"/>
        </w:rPr>
      </w:pPr>
      <w:r w:rsidRPr="00E045E8">
        <w:rPr>
          <w:rFonts w:ascii="Times New Roman" w:hAnsi="Times New Roman" w:cs="Times New Roman"/>
          <w:i/>
          <w:sz w:val="12"/>
          <w:szCs w:val="12"/>
        </w:rPr>
        <w:t xml:space="preserve">муниципального района Сергиевский  Самарской области </w:t>
      </w:r>
    </w:p>
    <w:p w:rsidR="00C81786" w:rsidRDefault="00B75070" w:rsidP="00B75070">
      <w:pPr>
        <w:spacing w:after="0" w:line="240" w:lineRule="auto"/>
        <w:ind w:firstLine="284"/>
        <w:jc w:val="right"/>
      </w:pPr>
      <w:r w:rsidRPr="00E045E8">
        <w:rPr>
          <w:rFonts w:ascii="Times New Roman" w:hAnsi="Times New Roman" w:cs="Times New Roman"/>
          <w:i/>
          <w:sz w:val="12"/>
          <w:szCs w:val="12"/>
        </w:rPr>
        <w:t>№35 от 27.11.2019г</w:t>
      </w:r>
      <w:r>
        <w:t xml:space="preserve"> </w:t>
      </w:r>
      <w:r w:rsidR="00C81786">
        <w:fldChar w:fldCharType="begin"/>
      </w:r>
      <w:r w:rsidR="00C81786">
        <w:instrText xml:space="preserve"> LINK </w:instrText>
      </w:r>
      <w:r>
        <w:instrText xml:space="preserve">Excel.Sheet.8 "C:\\Users\\79372\\Desktop\\ЖЕНА РАБОТА\\31.10\\Бюджет поселений\\На опубликование\\Захаркино\\Приложения 8.xls" №8!R6C1:R25C4 </w:instrText>
      </w:r>
      <w:r w:rsidR="00C81786">
        <w:instrText xml:space="preserve">\a \f 4 \h  \* MERGEFORMAT </w:instrText>
      </w:r>
      <w:r w:rsidR="00C81786">
        <w:fldChar w:fldCharType="separate"/>
      </w:r>
    </w:p>
    <w:p w:rsidR="00F4528B" w:rsidRDefault="00C81786" w:rsidP="0083657D">
      <w:pPr>
        <w:tabs>
          <w:tab w:val="left" w:pos="284"/>
        </w:tabs>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fldChar w:fldCharType="end"/>
      </w:r>
      <w:r w:rsidR="00F4528B" w:rsidRPr="00F4528B">
        <w:t xml:space="preserve"> </w:t>
      </w:r>
      <w:r w:rsidR="00F4528B" w:rsidRPr="00F4528B">
        <w:rPr>
          <w:rFonts w:ascii="Times New Roman" w:hAnsi="Times New Roman" w:cs="Times New Roman"/>
          <w:b/>
          <w:sz w:val="12"/>
          <w:szCs w:val="12"/>
        </w:rPr>
        <w:t>Источники внутреннего финансирования дефицита местного бюджета  на плановый период 2020 и 2021 годов</w:t>
      </w:r>
    </w:p>
    <w:tbl>
      <w:tblPr>
        <w:tblW w:w="7558" w:type="dxa"/>
        <w:tblInd w:w="113" w:type="dxa"/>
        <w:tblLayout w:type="fixed"/>
        <w:tblLook w:val="04A0" w:firstRow="1" w:lastRow="0" w:firstColumn="1" w:lastColumn="0" w:noHBand="0" w:noVBand="1"/>
      </w:tblPr>
      <w:tblGrid>
        <w:gridCol w:w="846"/>
        <w:gridCol w:w="1418"/>
        <w:gridCol w:w="4110"/>
        <w:gridCol w:w="567"/>
        <w:gridCol w:w="617"/>
      </w:tblGrid>
      <w:tr w:rsidR="00F4528B" w:rsidRPr="00F4528B" w:rsidTr="00F4528B">
        <w:trPr>
          <w:trHeight w:val="20"/>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center"/>
              <w:rPr>
                <w:rFonts w:ascii="Times New Roman" w:eastAsia="Times New Roman" w:hAnsi="Times New Roman" w:cs="Times New Roman"/>
                <w:b/>
                <w:bCs/>
                <w:sz w:val="12"/>
                <w:szCs w:val="12"/>
                <w:lang w:eastAsia="ru-RU"/>
              </w:rPr>
            </w:pPr>
            <w:r w:rsidRPr="00F4528B">
              <w:rPr>
                <w:rFonts w:ascii="Times New Roman" w:eastAsia="Times New Roman" w:hAnsi="Times New Roman" w:cs="Times New Roman"/>
                <w:b/>
                <w:bCs/>
                <w:sz w:val="12"/>
                <w:szCs w:val="12"/>
                <w:lang w:eastAsia="ru-RU"/>
              </w:rPr>
              <w:t>Код администратора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center"/>
              <w:rPr>
                <w:rFonts w:ascii="Times New Roman" w:eastAsia="Times New Roman" w:hAnsi="Times New Roman" w:cs="Times New Roman"/>
                <w:b/>
                <w:bCs/>
                <w:sz w:val="12"/>
                <w:szCs w:val="12"/>
                <w:lang w:eastAsia="ru-RU"/>
              </w:rPr>
            </w:pPr>
            <w:r w:rsidRPr="00F4528B">
              <w:rPr>
                <w:rFonts w:ascii="Times New Roman" w:eastAsia="Times New Roman" w:hAnsi="Times New Roman" w:cs="Times New Roman"/>
                <w:b/>
                <w:bCs/>
                <w:sz w:val="12"/>
                <w:szCs w:val="12"/>
                <w:lang w:eastAsia="ru-RU"/>
              </w:rPr>
              <w:t>Код</w:t>
            </w:r>
          </w:p>
        </w:tc>
        <w:tc>
          <w:tcPr>
            <w:tcW w:w="41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center"/>
              <w:rPr>
                <w:rFonts w:ascii="Times New Roman" w:eastAsia="Times New Roman" w:hAnsi="Times New Roman" w:cs="Times New Roman"/>
                <w:b/>
                <w:bCs/>
                <w:sz w:val="12"/>
                <w:szCs w:val="12"/>
                <w:lang w:eastAsia="ru-RU"/>
              </w:rPr>
            </w:pPr>
            <w:r w:rsidRPr="00F4528B">
              <w:rPr>
                <w:rFonts w:ascii="Times New Roman" w:eastAsia="Times New Roman" w:hAnsi="Times New Roman" w:cs="Times New Roman"/>
                <w:b/>
                <w:bCs/>
                <w:sz w:val="12"/>
                <w:szCs w:val="12"/>
                <w:lang w:eastAsia="ru-RU"/>
              </w:rPr>
              <w:t xml:space="preserve">Наименование </w:t>
            </w:r>
          </w:p>
        </w:tc>
        <w:tc>
          <w:tcPr>
            <w:tcW w:w="1184" w:type="dxa"/>
            <w:gridSpan w:val="2"/>
            <w:tcBorders>
              <w:top w:val="single" w:sz="4" w:space="0" w:color="auto"/>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center"/>
              <w:rPr>
                <w:rFonts w:ascii="Times New Roman" w:eastAsia="Times New Roman" w:hAnsi="Times New Roman" w:cs="Times New Roman"/>
                <w:b/>
                <w:bCs/>
                <w:sz w:val="12"/>
                <w:szCs w:val="12"/>
                <w:lang w:eastAsia="ru-RU"/>
              </w:rPr>
            </w:pPr>
            <w:r w:rsidRPr="00F4528B">
              <w:rPr>
                <w:rFonts w:ascii="Times New Roman" w:eastAsia="Times New Roman" w:hAnsi="Times New Roman" w:cs="Times New Roman"/>
                <w:b/>
                <w:bCs/>
                <w:sz w:val="12"/>
                <w:szCs w:val="12"/>
                <w:lang w:eastAsia="ru-RU"/>
              </w:rPr>
              <w:t>Сумма, тыс. рублей</w:t>
            </w:r>
          </w:p>
        </w:tc>
      </w:tr>
      <w:tr w:rsidR="00F4528B" w:rsidRPr="00F4528B" w:rsidTr="00F4528B">
        <w:trPr>
          <w:trHeight w:val="2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F4528B" w:rsidRPr="00F4528B" w:rsidRDefault="00F4528B" w:rsidP="00F4528B">
            <w:pPr>
              <w:spacing w:after="0" w:line="240" w:lineRule="auto"/>
              <w:rPr>
                <w:rFonts w:ascii="Times New Roman" w:eastAsia="Times New Roman" w:hAnsi="Times New Roman" w:cs="Times New Roman"/>
                <w:b/>
                <w:bCs/>
                <w:sz w:val="12"/>
                <w:szCs w:val="1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4528B" w:rsidRPr="00F4528B" w:rsidRDefault="00F4528B" w:rsidP="00F4528B">
            <w:pPr>
              <w:spacing w:after="0" w:line="240" w:lineRule="auto"/>
              <w:rPr>
                <w:rFonts w:ascii="Times New Roman" w:eastAsia="Times New Roman" w:hAnsi="Times New Roman" w:cs="Times New Roman"/>
                <w:b/>
                <w:bCs/>
                <w:sz w:val="12"/>
                <w:szCs w:val="12"/>
                <w:lang w:eastAsia="ru-RU"/>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F4528B" w:rsidRPr="00F4528B" w:rsidRDefault="00F4528B" w:rsidP="00F4528B">
            <w:pPr>
              <w:spacing w:after="0" w:line="240" w:lineRule="auto"/>
              <w:rPr>
                <w:rFonts w:ascii="Times New Roman" w:eastAsia="Times New Roman" w:hAnsi="Times New Roman" w:cs="Times New Roman"/>
                <w:b/>
                <w:bCs/>
                <w:sz w:val="12"/>
                <w:szCs w:val="12"/>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center"/>
              <w:rPr>
                <w:rFonts w:ascii="Times New Roman" w:eastAsia="Times New Roman" w:hAnsi="Times New Roman" w:cs="Times New Roman"/>
                <w:b/>
                <w:bCs/>
                <w:sz w:val="12"/>
                <w:szCs w:val="12"/>
                <w:lang w:eastAsia="ru-RU"/>
              </w:rPr>
            </w:pPr>
            <w:r w:rsidRPr="00F4528B">
              <w:rPr>
                <w:rFonts w:ascii="Times New Roman" w:eastAsia="Times New Roman" w:hAnsi="Times New Roman" w:cs="Times New Roman"/>
                <w:b/>
                <w:bCs/>
                <w:sz w:val="12"/>
                <w:szCs w:val="12"/>
                <w:lang w:eastAsia="ru-RU"/>
              </w:rPr>
              <w:t>2020 год</w:t>
            </w:r>
          </w:p>
        </w:tc>
        <w:tc>
          <w:tcPr>
            <w:tcW w:w="617" w:type="dxa"/>
            <w:tcBorders>
              <w:top w:val="nil"/>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center"/>
              <w:rPr>
                <w:rFonts w:ascii="Times New Roman" w:eastAsia="Times New Roman" w:hAnsi="Times New Roman" w:cs="Times New Roman"/>
                <w:b/>
                <w:bCs/>
                <w:sz w:val="12"/>
                <w:szCs w:val="12"/>
                <w:lang w:eastAsia="ru-RU"/>
              </w:rPr>
            </w:pPr>
            <w:r w:rsidRPr="00F4528B">
              <w:rPr>
                <w:rFonts w:ascii="Times New Roman" w:eastAsia="Times New Roman" w:hAnsi="Times New Roman" w:cs="Times New Roman"/>
                <w:b/>
                <w:bCs/>
                <w:sz w:val="12"/>
                <w:szCs w:val="12"/>
                <w:lang w:eastAsia="ru-RU"/>
              </w:rPr>
              <w:t>2021 год</w:t>
            </w:r>
          </w:p>
        </w:tc>
      </w:tr>
      <w:tr w:rsidR="00F4528B" w:rsidRPr="00F4528B" w:rsidTr="00F4528B">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center"/>
              <w:rPr>
                <w:rFonts w:ascii="Times New Roman" w:eastAsia="Times New Roman" w:hAnsi="Times New Roman" w:cs="Times New Roman"/>
                <w:b/>
                <w:bCs/>
                <w:sz w:val="12"/>
                <w:szCs w:val="12"/>
                <w:lang w:eastAsia="ru-RU"/>
              </w:rPr>
            </w:pPr>
            <w:r w:rsidRPr="00F4528B">
              <w:rPr>
                <w:rFonts w:ascii="Times New Roman" w:eastAsia="Times New Roman" w:hAnsi="Times New Roman" w:cs="Times New Roman"/>
                <w:b/>
                <w:bCs/>
                <w:sz w:val="12"/>
                <w:szCs w:val="12"/>
                <w:lang w:eastAsia="ru-RU"/>
              </w:rPr>
              <w:t>537</w:t>
            </w:r>
          </w:p>
        </w:tc>
        <w:tc>
          <w:tcPr>
            <w:tcW w:w="1418" w:type="dxa"/>
            <w:tcBorders>
              <w:top w:val="nil"/>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center"/>
              <w:rPr>
                <w:rFonts w:ascii="Times New Roman" w:eastAsia="Times New Roman" w:hAnsi="Times New Roman" w:cs="Times New Roman"/>
                <w:b/>
                <w:bCs/>
                <w:sz w:val="12"/>
                <w:szCs w:val="12"/>
                <w:lang w:eastAsia="ru-RU"/>
              </w:rPr>
            </w:pPr>
            <w:r w:rsidRPr="00F4528B">
              <w:rPr>
                <w:rFonts w:ascii="Times New Roman" w:eastAsia="Times New Roman" w:hAnsi="Times New Roman" w:cs="Times New Roman"/>
                <w:b/>
                <w:bCs/>
                <w:sz w:val="12"/>
                <w:szCs w:val="12"/>
                <w:lang w:eastAsia="ru-RU"/>
              </w:rPr>
              <w:t>01 00 00 00 00 0000 000</w:t>
            </w:r>
          </w:p>
        </w:tc>
        <w:tc>
          <w:tcPr>
            <w:tcW w:w="4110" w:type="dxa"/>
            <w:tcBorders>
              <w:top w:val="nil"/>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rPr>
                <w:rFonts w:ascii="Times New Roman" w:eastAsia="Times New Roman" w:hAnsi="Times New Roman" w:cs="Times New Roman"/>
                <w:b/>
                <w:bCs/>
                <w:sz w:val="12"/>
                <w:szCs w:val="12"/>
                <w:lang w:eastAsia="ru-RU"/>
              </w:rPr>
            </w:pPr>
            <w:r w:rsidRPr="00F4528B">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67" w:type="dxa"/>
            <w:tcBorders>
              <w:top w:val="nil"/>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right"/>
              <w:rPr>
                <w:rFonts w:ascii="Times New Roman" w:eastAsia="Times New Roman" w:hAnsi="Times New Roman" w:cs="Times New Roman"/>
                <w:b/>
                <w:bCs/>
                <w:sz w:val="12"/>
                <w:szCs w:val="12"/>
                <w:lang w:eastAsia="ru-RU"/>
              </w:rPr>
            </w:pPr>
            <w:r w:rsidRPr="00F4528B">
              <w:rPr>
                <w:rFonts w:ascii="Times New Roman" w:eastAsia="Times New Roman" w:hAnsi="Times New Roman" w:cs="Times New Roman"/>
                <w:b/>
                <w:bCs/>
                <w:sz w:val="12"/>
                <w:szCs w:val="12"/>
                <w:lang w:eastAsia="ru-RU"/>
              </w:rPr>
              <w:t>0</w:t>
            </w:r>
          </w:p>
        </w:tc>
        <w:tc>
          <w:tcPr>
            <w:tcW w:w="617" w:type="dxa"/>
            <w:tcBorders>
              <w:top w:val="nil"/>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right"/>
              <w:rPr>
                <w:rFonts w:ascii="Times New Roman" w:eastAsia="Times New Roman" w:hAnsi="Times New Roman" w:cs="Times New Roman"/>
                <w:b/>
                <w:bCs/>
                <w:sz w:val="12"/>
                <w:szCs w:val="12"/>
                <w:lang w:eastAsia="ru-RU"/>
              </w:rPr>
            </w:pPr>
            <w:r w:rsidRPr="00F4528B">
              <w:rPr>
                <w:rFonts w:ascii="Times New Roman" w:eastAsia="Times New Roman" w:hAnsi="Times New Roman" w:cs="Times New Roman"/>
                <w:b/>
                <w:bCs/>
                <w:sz w:val="12"/>
                <w:szCs w:val="12"/>
                <w:lang w:eastAsia="ru-RU"/>
              </w:rPr>
              <w:t>0</w:t>
            </w:r>
          </w:p>
        </w:tc>
      </w:tr>
      <w:tr w:rsidR="00F4528B" w:rsidRPr="00F4528B" w:rsidTr="00F4528B">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center"/>
              <w:rPr>
                <w:rFonts w:ascii="Times New Roman" w:eastAsia="Times New Roman" w:hAnsi="Times New Roman" w:cs="Times New Roman"/>
                <w:b/>
                <w:bCs/>
                <w:sz w:val="12"/>
                <w:szCs w:val="12"/>
                <w:lang w:eastAsia="ru-RU"/>
              </w:rPr>
            </w:pPr>
            <w:r w:rsidRPr="00F4528B">
              <w:rPr>
                <w:rFonts w:ascii="Times New Roman" w:eastAsia="Times New Roman" w:hAnsi="Times New Roman" w:cs="Times New Roman"/>
                <w:b/>
                <w:bCs/>
                <w:sz w:val="12"/>
                <w:szCs w:val="12"/>
                <w:lang w:eastAsia="ru-RU"/>
              </w:rPr>
              <w:t>537</w:t>
            </w:r>
          </w:p>
        </w:tc>
        <w:tc>
          <w:tcPr>
            <w:tcW w:w="1418" w:type="dxa"/>
            <w:tcBorders>
              <w:top w:val="nil"/>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center"/>
              <w:rPr>
                <w:rFonts w:ascii="Times New Roman" w:eastAsia="Times New Roman" w:hAnsi="Times New Roman" w:cs="Times New Roman"/>
                <w:b/>
                <w:bCs/>
                <w:sz w:val="12"/>
                <w:szCs w:val="12"/>
                <w:lang w:eastAsia="ru-RU"/>
              </w:rPr>
            </w:pPr>
            <w:r w:rsidRPr="00F4528B">
              <w:rPr>
                <w:rFonts w:ascii="Times New Roman" w:eastAsia="Times New Roman" w:hAnsi="Times New Roman" w:cs="Times New Roman"/>
                <w:b/>
                <w:bCs/>
                <w:sz w:val="12"/>
                <w:szCs w:val="12"/>
                <w:lang w:eastAsia="ru-RU"/>
              </w:rPr>
              <w:t>01 03 00 00 00 0000 000</w:t>
            </w:r>
          </w:p>
        </w:tc>
        <w:tc>
          <w:tcPr>
            <w:tcW w:w="4110" w:type="dxa"/>
            <w:tcBorders>
              <w:top w:val="nil"/>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rPr>
                <w:rFonts w:ascii="Times New Roman" w:eastAsia="Times New Roman" w:hAnsi="Times New Roman" w:cs="Times New Roman"/>
                <w:b/>
                <w:bCs/>
                <w:sz w:val="12"/>
                <w:szCs w:val="12"/>
                <w:lang w:eastAsia="ru-RU"/>
              </w:rPr>
            </w:pPr>
            <w:r w:rsidRPr="00F4528B">
              <w:rPr>
                <w:rFonts w:ascii="Times New Roman" w:eastAsia="Times New Roman" w:hAnsi="Times New Roman" w:cs="Times New Roman"/>
                <w:b/>
                <w:bCs/>
                <w:sz w:val="12"/>
                <w:szCs w:val="12"/>
                <w:lang w:eastAsia="ru-RU"/>
              </w:rPr>
              <w:t xml:space="preserve">Бюджетные кредиты от других бюджетов бюджетной системы Российской Федерации </w:t>
            </w:r>
          </w:p>
        </w:tc>
        <w:tc>
          <w:tcPr>
            <w:tcW w:w="567" w:type="dxa"/>
            <w:tcBorders>
              <w:top w:val="nil"/>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right"/>
              <w:rPr>
                <w:rFonts w:ascii="Times New Roman" w:eastAsia="Times New Roman" w:hAnsi="Times New Roman" w:cs="Times New Roman"/>
                <w:b/>
                <w:bCs/>
                <w:sz w:val="12"/>
                <w:szCs w:val="12"/>
                <w:lang w:eastAsia="ru-RU"/>
              </w:rPr>
            </w:pPr>
            <w:r w:rsidRPr="00F4528B">
              <w:rPr>
                <w:rFonts w:ascii="Times New Roman" w:eastAsia="Times New Roman" w:hAnsi="Times New Roman" w:cs="Times New Roman"/>
                <w:b/>
                <w:bCs/>
                <w:sz w:val="12"/>
                <w:szCs w:val="12"/>
                <w:lang w:eastAsia="ru-RU"/>
              </w:rPr>
              <w:t>0</w:t>
            </w:r>
          </w:p>
        </w:tc>
        <w:tc>
          <w:tcPr>
            <w:tcW w:w="617" w:type="dxa"/>
            <w:tcBorders>
              <w:top w:val="nil"/>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right"/>
              <w:rPr>
                <w:rFonts w:ascii="Times New Roman" w:eastAsia="Times New Roman" w:hAnsi="Times New Roman" w:cs="Times New Roman"/>
                <w:b/>
                <w:bCs/>
                <w:sz w:val="12"/>
                <w:szCs w:val="12"/>
                <w:lang w:eastAsia="ru-RU"/>
              </w:rPr>
            </w:pPr>
            <w:r w:rsidRPr="00F4528B">
              <w:rPr>
                <w:rFonts w:ascii="Times New Roman" w:eastAsia="Times New Roman" w:hAnsi="Times New Roman" w:cs="Times New Roman"/>
                <w:b/>
                <w:bCs/>
                <w:sz w:val="12"/>
                <w:szCs w:val="12"/>
                <w:lang w:eastAsia="ru-RU"/>
              </w:rPr>
              <w:t>0</w:t>
            </w:r>
          </w:p>
        </w:tc>
      </w:tr>
      <w:tr w:rsidR="00F4528B" w:rsidRPr="00F4528B" w:rsidTr="00F4528B">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center"/>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t>537</w:t>
            </w:r>
          </w:p>
        </w:tc>
        <w:tc>
          <w:tcPr>
            <w:tcW w:w="1418" w:type="dxa"/>
            <w:tcBorders>
              <w:top w:val="nil"/>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center"/>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t>01 03 01 00 00 0000 700</w:t>
            </w:r>
          </w:p>
        </w:tc>
        <w:tc>
          <w:tcPr>
            <w:tcW w:w="4110" w:type="dxa"/>
            <w:tcBorders>
              <w:top w:val="nil"/>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right"/>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t>0</w:t>
            </w:r>
          </w:p>
        </w:tc>
        <w:tc>
          <w:tcPr>
            <w:tcW w:w="617" w:type="dxa"/>
            <w:tcBorders>
              <w:top w:val="nil"/>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right"/>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t>0</w:t>
            </w:r>
          </w:p>
        </w:tc>
      </w:tr>
      <w:tr w:rsidR="00F4528B" w:rsidRPr="00F4528B" w:rsidTr="00F4528B">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center"/>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t>537</w:t>
            </w:r>
          </w:p>
        </w:tc>
        <w:tc>
          <w:tcPr>
            <w:tcW w:w="1418" w:type="dxa"/>
            <w:tcBorders>
              <w:top w:val="nil"/>
              <w:left w:val="nil"/>
              <w:bottom w:val="single" w:sz="4" w:space="0" w:color="auto"/>
              <w:right w:val="single" w:sz="4" w:space="0" w:color="auto"/>
            </w:tcBorders>
            <w:shd w:val="clear" w:color="auto" w:fill="auto"/>
            <w:noWrap/>
            <w:vAlign w:val="center"/>
            <w:hideMark/>
          </w:tcPr>
          <w:p w:rsidR="00F4528B" w:rsidRPr="00F4528B" w:rsidRDefault="00F4528B" w:rsidP="00F4528B">
            <w:pPr>
              <w:spacing w:after="0" w:line="240" w:lineRule="auto"/>
              <w:jc w:val="center"/>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t>01 03 01 00 10 0000 710</w:t>
            </w:r>
          </w:p>
        </w:tc>
        <w:tc>
          <w:tcPr>
            <w:tcW w:w="4110" w:type="dxa"/>
            <w:tcBorders>
              <w:top w:val="nil"/>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right"/>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t>0</w:t>
            </w:r>
          </w:p>
        </w:tc>
        <w:tc>
          <w:tcPr>
            <w:tcW w:w="617" w:type="dxa"/>
            <w:tcBorders>
              <w:top w:val="nil"/>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right"/>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t>0</w:t>
            </w:r>
          </w:p>
        </w:tc>
      </w:tr>
      <w:tr w:rsidR="00F4528B" w:rsidRPr="00F4528B" w:rsidTr="00F4528B">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center"/>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t>537</w:t>
            </w:r>
          </w:p>
        </w:tc>
        <w:tc>
          <w:tcPr>
            <w:tcW w:w="1418" w:type="dxa"/>
            <w:tcBorders>
              <w:top w:val="nil"/>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center"/>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t>01 03 01 00 00 0000 800</w:t>
            </w:r>
          </w:p>
        </w:tc>
        <w:tc>
          <w:tcPr>
            <w:tcW w:w="4110" w:type="dxa"/>
            <w:tcBorders>
              <w:top w:val="nil"/>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right"/>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t>0</w:t>
            </w:r>
          </w:p>
        </w:tc>
        <w:tc>
          <w:tcPr>
            <w:tcW w:w="617" w:type="dxa"/>
            <w:tcBorders>
              <w:top w:val="nil"/>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right"/>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t>0</w:t>
            </w:r>
          </w:p>
        </w:tc>
      </w:tr>
      <w:tr w:rsidR="00F4528B" w:rsidRPr="00F4528B" w:rsidTr="00F4528B">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center"/>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t>537</w:t>
            </w:r>
          </w:p>
        </w:tc>
        <w:tc>
          <w:tcPr>
            <w:tcW w:w="1418" w:type="dxa"/>
            <w:tcBorders>
              <w:top w:val="nil"/>
              <w:left w:val="nil"/>
              <w:bottom w:val="single" w:sz="4" w:space="0" w:color="auto"/>
              <w:right w:val="single" w:sz="4" w:space="0" w:color="auto"/>
            </w:tcBorders>
            <w:shd w:val="clear" w:color="auto" w:fill="auto"/>
            <w:noWrap/>
            <w:vAlign w:val="center"/>
            <w:hideMark/>
          </w:tcPr>
          <w:p w:rsidR="00F4528B" w:rsidRPr="00F4528B" w:rsidRDefault="00F4528B" w:rsidP="00F4528B">
            <w:pPr>
              <w:spacing w:after="0" w:line="240" w:lineRule="auto"/>
              <w:jc w:val="center"/>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t>01 03 01 00 10 0000 810</w:t>
            </w:r>
          </w:p>
        </w:tc>
        <w:tc>
          <w:tcPr>
            <w:tcW w:w="4110" w:type="dxa"/>
            <w:tcBorders>
              <w:top w:val="nil"/>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right"/>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t>0</w:t>
            </w:r>
          </w:p>
        </w:tc>
        <w:tc>
          <w:tcPr>
            <w:tcW w:w="617" w:type="dxa"/>
            <w:tcBorders>
              <w:top w:val="nil"/>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right"/>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t>0</w:t>
            </w:r>
          </w:p>
        </w:tc>
      </w:tr>
      <w:tr w:rsidR="00F4528B" w:rsidRPr="00F4528B" w:rsidTr="00F4528B">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center"/>
              <w:rPr>
                <w:rFonts w:ascii="Times New Roman" w:eastAsia="Times New Roman" w:hAnsi="Times New Roman" w:cs="Times New Roman"/>
                <w:b/>
                <w:bCs/>
                <w:sz w:val="12"/>
                <w:szCs w:val="12"/>
                <w:lang w:eastAsia="ru-RU"/>
              </w:rPr>
            </w:pPr>
            <w:r w:rsidRPr="00F4528B">
              <w:rPr>
                <w:rFonts w:ascii="Times New Roman" w:eastAsia="Times New Roman" w:hAnsi="Times New Roman" w:cs="Times New Roman"/>
                <w:b/>
                <w:bCs/>
                <w:sz w:val="12"/>
                <w:szCs w:val="12"/>
                <w:lang w:eastAsia="ru-RU"/>
              </w:rPr>
              <w:t>537</w:t>
            </w:r>
          </w:p>
        </w:tc>
        <w:tc>
          <w:tcPr>
            <w:tcW w:w="1418" w:type="dxa"/>
            <w:tcBorders>
              <w:top w:val="nil"/>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center"/>
              <w:rPr>
                <w:rFonts w:ascii="Times New Roman" w:eastAsia="Times New Roman" w:hAnsi="Times New Roman" w:cs="Times New Roman"/>
                <w:b/>
                <w:bCs/>
                <w:sz w:val="12"/>
                <w:szCs w:val="12"/>
                <w:lang w:eastAsia="ru-RU"/>
              </w:rPr>
            </w:pPr>
            <w:r w:rsidRPr="00F4528B">
              <w:rPr>
                <w:rFonts w:ascii="Times New Roman" w:eastAsia="Times New Roman" w:hAnsi="Times New Roman" w:cs="Times New Roman"/>
                <w:b/>
                <w:bCs/>
                <w:sz w:val="12"/>
                <w:szCs w:val="12"/>
                <w:lang w:eastAsia="ru-RU"/>
              </w:rPr>
              <w:t>01 05 00 00 00 0000 000</w:t>
            </w:r>
          </w:p>
        </w:tc>
        <w:tc>
          <w:tcPr>
            <w:tcW w:w="4110" w:type="dxa"/>
            <w:tcBorders>
              <w:top w:val="nil"/>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rPr>
                <w:rFonts w:ascii="Times New Roman" w:eastAsia="Times New Roman" w:hAnsi="Times New Roman" w:cs="Times New Roman"/>
                <w:b/>
                <w:bCs/>
                <w:sz w:val="12"/>
                <w:szCs w:val="12"/>
                <w:lang w:eastAsia="ru-RU"/>
              </w:rPr>
            </w:pPr>
            <w:r w:rsidRPr="00F4528B">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67" w:type="dxa"/>
            <w:tcBorders>
              <w:top w:val="nil"/>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right"/>
              <w:rPr>
                <w:rFonts w:ascii="Times New Roman" w:eastAsia="Times New Roman" w:hAnsi="Times New Roman" w:cs="Times New Roman"/>
                <w:b/>
                <w:bCs/>
                <w:sz w:val="12"/>
                <w:szCs w:val="12"/>
                <w:lang w:eastAsia="ru-RU"/>
              </w:rPr>
            </w:pPr>
            <w:r w:rsidRPr="00F4528B">
              <w:rPr>
                <w:rFonts w:ascii="Times New Roman" w:eastAsia="Times New Roman" w:hAnsi="Times New Roman" w:cs="Times New Roman"/>
                <w:b/>
                <w:bCs/>
                <w:sz w:val="12"/>
                <w:szCs w:val="12"/>
                <w:lang w:eastAsia="ru-RU"/>
              </w:rPr>
              <w:t>0</w:t>
            </w:r>
          </w:p>
        </w:tc>
        <w:tc>
          <w:tcPr>
            <w:tcW w:w="617" w:type="dxa"/>
            <w:tcBorders>
              <w:top w:val="nil"/>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right"/>
              <w:rPr>
                <w:rFonts w:ascii="Times New Roman" w:eastAsia="Times New Roman" w:hAnsi="Times New Roman" w:cs="Times New Roman"/>
                <w:b/>
                <w:bCs/>
                <w:sz w:val="12"/>
                <w:szCs w:val="12"/>
                <w:lang w:eastAsia="ru-RU"/>
              </w:rPr>
            </w:pPr>
            <w:r w:rsidRPr="00F4528B">
              <w:rPr>
                <w:rFonts w:ascii="Times New Roman" w:eastAsia="Times New Roman" w:hAnsi="Times New Roman" w:cs="Times New Roman"/>
                <w:b/>
                <w:bCs/>
                <w:sz w:val="12"/>
                <w:szCs w:val="12"/>
                <w:lang w:eastAsia="ru-RU"/>
              </w:rPr>
              <w:t>0</w:t>
            </w:r>
          </w:p>
        </w:tc>
      </w:tr>
      <w:tr w:rsidR="00F4528B" w:rsidRPr="00F4528B" w:rsidTr="00F4528B">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center"/>
              <w:rPr>
                <w:rFonts w:ascii="Times New Roman" w:eastAsia="Times New Roman" w:hAnsi="Times New Roman" w:cs="Times New Roman"/>
                <w:b/>
                <w:bCs/>
                <w:sz w:val="12"/>
                <w:szCs w:val="12"/>
                <w:lang w:eastAsia="ru-RU"/>
              </w:rPr>
            </w:pPr>
            <w:r w:rsidRPr="00F4528B">
              <w:rPr>
                <w:rFonts w:ascii="Times New Roman" w:eastAsia="Times New Roman" w:hAnsi="Times New Roman" w:cs="Times New Roman"/>
                <w:b/>
                <w:bCs/>
                <w:sz w:val="12"/>
                <w:szCs w:val="12"/>
                <w:lang w:eastAsia="ru-RU"/>
              </w:rPr>
              <w:t>537</w:t>
            </w:r>
          </w:p>
        </w:tc>
        <w:tc>
          <w:tcPr>
            <w:tcW w:w="1418" w:type="dxa"/>
            <w:tcBorders>
              <w:top w:val="nil"/>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center"/>
              <w:rPr>
                <w:rFonts w:ascii="Times New Roman" w:eastAsia="Times New Roman" w:hAnsi="Times New Roman" w:cs="Times New Roman"/>
                <w:b/>
                <w:bCs/>
                <w:sz w:val="12"/>
                <w:szCs w:val="12"/>
                <w:lang w:eastAsia="ru-RU"/>
              </w:rPr>
            </w:pPr>
            <w:r w:rsidRPr="00F4528B">
              <w:rPr>
                <w:rFonts w:ascii="Times New Roman" w:eastAsia="Times New Roman" w:hAnsi="Times New Roman" w:cs="Times New Roman"/>
                <w:b/>
                <w:bCs/>
                <w:sz w:val="12"/>
                <w:szCs w:val="12"/>
                <w:lang w:eastAsia="ru-RU"/>
              </w:rPr>
              <w:t>01 05 00 00 00 0000 500</w:t>
            </w:r>
          </w:p>
        </w:tc>
        <w:tc>
          <w:tcPr>
            <w:tcW w:w="4110" w:type="dxa"/>
            <w:tcBorders>
              <w:top w:val="nil"/>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rPr>
                <w:rFonts w:ascii="Times New Roman" w:eastAsia="Times New Roman" w:hAnsi="Times New Roman" w:cs="Times New Roman"/>
                <w:b/>
                <w:bCs/>
                <w:sz w:val="12"/>
                <w:szCs w:val="12"/>
                <w:lang w:eastAsia="ru-RU"/>
              </w:rPr>
            </w:pPr>
            <w:r w:rsidRPr="00F4528B">
              <w:rPr>
                <w:rFonts w:ascii="Times New Roman" w:eastAsia="Times New Roman" w:hAnsi="Times New Roman" w:cs="Times New Roman"/>
                <w:b/>
                <w:bCs/>
                <w:sz w:val="12"/>
                <w:szCs w:val="12"/>
                <w:lang w:eastAsia="ru-RU"/>
              </w:rPr>
              <w:t xml:space="preserve">Увеличение остатков средств бюджетов </w:t>
            </w:r>
          </w:p>
        </w:tc>
        <w:tc>
          <w:tcPr>
            <w:tcW w:w="567" w:type="dxa"/>
            <w:tcBorders>
              <w:top w:val="nil"/>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right"/>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t>-3630</w:t>
            </w:r>
          </w:p>
        </w:tc>
        <w:tc>
          <w:tcPr>
            <w:tcW w:w="617" w:type="dxa"/>
            <w:tcBorders>
              <w:top w:val="nil"/>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right"/>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t>-3774</w:t>
            </w:r>
          </w:p>
        </w:tc>
      </w:tr>
      <w:tr w:rsidR="00F4528B" w:rsidRPr="00F4528B" w:rsidTr="00F4528B">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center"/>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t>537</w:t>
            </w:r>
          </w:p>
        </w:tc>
        <w:tc>
          <w:tcPr>
            <w:tcW w:w="1418" w:type="dxa"/>
            <w:tcBorders>
              <w:top w:val="nil"/>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center"/>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t>01 05 02 00 00 0000 500</w:t>
            </w:r>
          </w:p>
        </w:tc>
        <w:tc>
          <w:tcPr>
            <w:tcW w:w="4110" w:type="dxa"/>
            <w:tcBorders>
              <w:top w:val="nil"/>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t>Увеличение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right"/>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t>-3630</w:t>
            </w:r>
          </w:p>
        </w:tc>
        <w:tc>
          <w:tcPr>
            <w:tcW w:w="617" w:type="dxa"/>
            <w:tcBorders>
              <w:top w:val="nil"/>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right"/>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t>-3774</w:t>
            </w:r>
          </w:p>
        </w:tc>
      </w:tr>
      <w:tr w:rsidR="00F4528B" w:rsidRPr="00F4528B" w:rsidTr="00F4528B">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center"/>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lastRenderedPageBreak/>
              <w:t>537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center"/>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t>01 05 02 01 00 0000 510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right"/>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t>-3630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right"/>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t>-3774</w:t>
            </w:r>
          </w:p>
        </w:tc>
      </w:tr>
      <w:tr w:rsidR="00F4528B" w:rsidRPr="00F4528B" w:rsidTr="00F4528B">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center"/>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t>537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4528B" w:rsidRPr="00F4528B" w:rsidRDefault="00F4528B" w:rsidP="00F4528B">
            <w:pPr>
              <w:spacing w:after="0" w:line="240" w:lineRule="auto"/>
              <w:jc w:val="center"/>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t>01 05 02 01 10 0000 510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right"/>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t>-3630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right"/>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t>-3774</w:t>
            </w:r>
          </w:p>
        </w:tc>
      </w:tr>
      <w:tr w:rsidR="00F4528B" w:rsidRPr="00F4528B" w:rsidTr="00F4528B">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center"/>
              <w:rPr>
                <w:rFonts w:ascii="Times New Roman" w:eastAsia="Times New Roman" w:hAnsi="Times New Roman" w:cs="Times New Roman"/>
                <w:b/>
                <w:bCs/>
                <w:sz w:val="12"/>
                <w:szCs w:val="12"/>
                <w:lang w:eastAsia="ru-RU"/>
              </w:rPr>
            </w:pPr>
            <w:r w:rsidRPr="00F4528B">
              <w:rPr>
                <w:rFonts w:ascii="Times New Roman" w:eastAsia="Times New Roman" w:hAnsi="Times New Roman" w:cs="Times New Roman"/>
                <w:b/>
                <w:bCs/>
                <w:sz w:val="12"/>
                <w:szCs w:val="12"/>
                <w:lang w:eastAsia="ru-RU"/>
              </w:rPr>
              <w:t>537</w:t>
            </w:r>
          </w:p>
        </w:tc>
        <w:tc>
          <w:tcPr>
            <w:tcW w:w="1418" w:type="dxa"/>
            <w:tcBorders>
              <w:top w:val="nil"/>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center"/>
              <w:rPr>
                <w:rFonts w:ascii="Times New Roman" w:eastAsia="Times New Roman" w:hAnsi="Times New Roman" w:cs="Times New Roman"/>
                <w:b/>
                <w:bCs/>
                <w:sz w:val="12"/>
                <w:szCs w:val="12"/>
                <w:lang w:eastAsia="ru-RU"/>
              </w:rPr>
            </w:pPr>
            <w:r w:rsidRPr="00F4528B">
              <w:rPr>
                <w:rFonts w:ascii="Times New Roman" w:eastAsia="Times New Roman" w:hAnsi="Times New Roman" w:cs="Times New Roman"/>
                <w:b/>
                <w:bCs/>
                <w:sz w:val="12"/>
                <w:szCs w:val="12"/>
                <w:lang w:eastAsia="ru-RU"/>
              </w:rPr>
              <w:t>01 05 00 00 00 0000 600</w:t>
            </w:r>
          </w:p>
        </w:tc>
        <w:tc>
          <w:tcPr>
            <w:tcW w:w="4110" w:type="dxa"/>
            <w:tcBorders>
              <w:top w:val="nil"/>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rPr>
                <w:rFonts w:ascii="Times New Roman" w:eastAsia="Times New Roman" w:hAnsi="Times New Roman" w:cs="Times New Roman"/>
                <w:b/>
                <w:bCs/>
                <w:sz w:val="12"/>
                <w:szCs w:val="12"/>
                <w:lang w:eastAsia="ru-RU"/>
              </w:rPr>
            </w:pPr>
            <w:r w:rsidRPr="00F4528B">
              <w:rPr>
                <w:rFonts w:ascii="Times New Roman" w:eastAsia="Times New Roman" w:hAnsi="Times New Roman" w:cs="Times New Roman"/>
                <w:b/>
                <w:bCs/>
                <w:sz w:val="12"/>
                <w:szCs w:val="12"/>
                <w:lang w:eastAsia="ru-RU"/>
              </w:rPr>
              <w:t>Уменьшение остатков средств бюджетов</w:t>
            </w:r>
          </w:p>
        </w:tc>
        <w:tc>
          <w:tcPr>
            <w:tcW w:w="567" w:type="dxa"/>
            <w:tcBorders>
              <w:top w:val="nil"/>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right"/>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t>3630</w:t>
            </w:r>
          </w:p>
        </w:tc>
        <w:tc>
          <w:tcPr>
            <w:tcW w:w="617" w:type="dxa"/>
            <w:tcBorders>
              <w:top w:val="nil"/>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right"/>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t>3774</w:t>
            </w:r>
          </w:p>
        </w:tc>
      </w:tr>
      <w:tr w:rsidR="00F4528B" w:rsidRPr="00F4528B" w:rsidTr="00F4528B">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center"/>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t>537</w:t>
            </w:r>
          </w:p>
        </w:tc>
        <w:tc>
          <w:tcPr>
            <w:tcW w:w="1418" w:type="dxa"/>
            <w:tcBorders>
              <w:top w:val="nil"/>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center"/>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t>01 05 02 00 00 0000 600</w:t>
            </w:r>
          </w:p>
        </w:tc>
        <w:tc>
          <w:tcPr>
            <w:tcW w:w="4110" w:type="dxa"/>
            <w:tcBorders>
              <w:top w:val="nil"/>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t>Уменьшение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right"/>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t>3630</w:t>
            </w:r>
          </w:p>
        </w:tc>
        <w:tc>
          <w:tcPr>
            <w:tcW w:w="617" w:type="dxa"/>
            <w:tcBorders>
              <w:top w:val="nil"/>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right"/>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t>3774</w:t>
            </w:r>
          </w:p>
        </w:tc>
      </w:tr>
      <w:tr w:rsidR="00F4528B" w:rsidRPr="00F4528B" w:rsidTr="00F4528B">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center"/>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t>537</w:t>
            </w:r>
          </w:p>
        </w:tc>
        <w:tc>
          <w:tcPr>
            <w:tcW w:w="1418" w:type="dxa"/>
            <w:tcBorders>
              <w:top w:val="nil"/>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center"/>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t>01 05 02 01 00 0000 610</w:t>
            </w:r>
          </w:p>
        </w:tc>
        <w:tc>
          <w:tcPr>
            <w:tcW w:w="4110" w:type="dxa"/>
            <w:tcBorders>
              <w:top w:val="nil"/>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right"/>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t>3630</w:t>
            </w:r>
          </w:p>
        </w:tc>
        <w:tc>
          <w:tcPr>
            <w:tcW w:w="617" w:type="dxa"/>
            <w:tcBorders>
              <w:top w:val="nil"/>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right"/>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t>3774</w:t>
            </w:r>
          </w:p>
        </w:tc>
      </w:tr>
      <w:tr w:rsidR="00F4528B" w:rsidRPr="00F4528B" w:rsidTr="00F4528B">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center"/>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t>537</w:t>
            </w:r>
          </w:p>
        </w:tc>
        <w:tc>
          <w:tcPr>
            <w:tcW w:w="1418" w:type="dxa"/>
            <w:tcBorders>
              <w:top w:val="nil"/>
              <w:left w:val="nil"/>
              <w:bottom w:val="single" w:sz="4" w:space="0" w:color="auto"/>
              <w:right w:val="single" w:sz="4" w:space="0" w:color="auto"/>
            </w:tcBorders>
            <w:shd w:val="clear" w:color="auto" w:fill="auto"/>
            <w:noWrap/>
            <w:vAlign w:val="center"/>
            <w:hideMark/>
          </w:tcPr>
          <w:p w:rsidR="00F4528B" w:rsidRPr="00F4528B" w:rsidRDefault="00F4528B" w:rsidP="00F4528B">
            <w:pPr>
              <w:spacing w:after="0" w:line="240" w:lineRule="auto"/>
              <w:jc w:val="center"/>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t>01 05 02 01 10 0000 610</w:t>
            </w:r>
          </w:p>
        </w:tc>
        <w:tc>
          <w:tcPr>
            <w:tcW w:w="4110" w:type="dxa"/>
            <w:tcBorders>
              <w:top w:val="nil"/>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67" w:type="dxa"/>
            <w:tcBorders>
              <w:top w:val="nil"/>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right"/>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t>3630</w:t>
            </w:r>
          </w:p>
        </w:tc>
        <w:tc>
          <w:tcPr>
            <w:tcW w:w="617" w:type="dxa"/>
            <w:tcBorders>
              <w:top w:val="nil"/>
              <w:left w:val="nil"/>
              <w:bottom w:val="single" w:sz="4" w:space="0" w:color="auto"/>
              <w:right w:val="single" w:sz="4" w:space="0" w:color="auto"/>
            </w:tcBorders>
            <w:shd w:val="clear" w:color="auto" w:fill="auto"/>
            <w:vAlign w:val="center"/>
            <w:hideMark/>
          </w:tcPr>
          <w:p w:rsidR="00F4528B" w:rsidRPr="00F4528B" w:rsidRDefault="00F4528B" w:rsidP="00F4528B">
            <w:pPr>
              <w:spacing w:after="0" w:line="240" w:lineRule="auto"/>
              <w:jc w:val="right"/>
              <w:rPr>
                <w:rFonts w:ascii="Times New Roman" w:eastAsia="Times New Roman" w:hAnsi="Times New Roman" w:cs="Times New Roman"/>
                <w:sz w:val="12"/>
                <w:szCs w:val="12"/>
                <w:lang w:eastAsia="ru-RU"/>
              </w:rPr>
            </w:pPr>
            <w:r w:rsidRPr="00F4528B">
              <w:rPr>
                <w:rFonts w:ascii="Times New Roman" w:eastAsia="Times New Roman" w:hAnsi="Times New Roman" w:cs="Times New Roman"/>
                <w:sz w:val="12"/>
                <w:szCs w:val="12"/>
                <w:lang w:eastAsia="ru-RU"/>
              </w:rPr>
              <w:t>3774</w:t>
            </w:r>
          </w:p>
        </w:tc>
      </w:tr>
    </w:tbl>
    <w:p w:rsidR="00F4528B" w:rsidRPr="00E045E8" w:rsidRDefault="00F4528B" w:rsidP="00F4528B">
      <w:pPr>
        <w:spacing w:after="0" w:line="240" w:lineRule="auto"/>
        <w:ind w:firstLine="284"/>
        <w:jc w:val="right"/>
        <w:rPr>
          <w:rFonts w:ascii="Times New Roman" w:hAnsi="Times New Roman" w:cs="Times New Roman"/>
          <w:i/>
          <w:sz w:val="12"/>
          <w:szCs w:val="12"/>
        </w:rPr>
      </w:pPr>
      <w:r w:rsidRPr="00E045E8">
        <w:rPr>
          <w:rFonts w:ascii="Times New Roman" w:hAnsi="Times New Roman" w:cs="Times New Roman"/>
          <w:i/>
          <w:sz w:val="12"/>
          <w:szCs w:val="12"/>
        </w:rPr>
        <w:t>Приложение №</w:t>
      </w:r>
      <w:r>
        <w:rPr>
          <w:rFonts w:ascii="Times New Roman" w:hAnsi="Times New Roman" w:cs="Times New Roman"/>
          <w:i/>
          <w:sz w:val="12"/>
          <w:szCs w:val="12"/>
        </w:rPr>
        <w:t>10</w:t>
      </w:r>
      <w:r w:rsidRPr="00E045E8">
        <w:rPr>
          <w:rFonts w:ascii="Times New Roman" w:hAnsi="Times New Roman" w:cs="Times New Roman"/>
          <w:i/>
          <w:sz w:val="12"/>
          <w:szCs w:val="12"/>
        </w:rPr>
        <w:t xml:space="preserve"> </w:t>
      </w:r>
    </w:p>
    <w:p w:rsidR="00F4528B" w:rsidRPr="00E045E8" w:rsidRDefault="00F4528B" w:rsidP="00F4528B">
      <w:pPr>
        <w:spacing w:after="0" w:line="240" w:lineRule="auto"/>
        <w:ind w:firstLine="284"/>
        <w:jc w:val="right"/>
        <w:rPr>
          <w:rFonts w:ascii="Times New Roman" w:hAnsi="Times New Roman" w:cs="Times New Roman"/>
          <w:i/>
          <w:sz w:val="12"/>
          <w:szCs w:val="12"/>
        </w:rPr>
      </w:pPr>
      <w:r w:rsidRPr="00E045E8">
        <w:rPr>
          <w:rFonts w:ascii="Times New Roman" w:hAnsi="Times New Roman" w:cs="Times New Roman"/>
          <w:i/>
          <w:sz w:val="12"/>
          <w:szCs w:val="12"/>
        </w:rPr>
        <w:t xml:space="preserve">к Решению собрания представителей сельского поселения Захаркино </w:t>
      </w:r>
    </w:p>
    <w:p w:rsidR="00F4528B" w:rsidRPr="00E045E8" w:rsidRDefault="00F4528B" w:rsidP="00F4528B">
      <w:pPr>
        <w:spacing w:after="0" w:line="240" w:lineRule="auto"/>
        <w:ind w:firstLine="284"/>
        <w:jc w:val="right"/>
        <w:rPr>
          <w:rFonts w:ascii="Times New Roman" w:hAnsi="Times New Roman" w:cs="Times New Roman"/>
          <w:i/>
          <w:sz w:val="12"/>
          <w:szCs w:val="12"/>
        </w:rPr>
      </w:pPr>
      <w:r w:rsidRPr="00E045E8">
        <w:rPr>
          <w:rFonts w:ascii="Times New Roman" w:hAnsi="Times New Roman" w:cs="Times New Roman"/>
          <w:i/>
          <w:sz w:val="12"/>
          <w:szCs w:val="12"/>
        </w:rPr>
        <w:t xml:space="preserve">муниципального района Сергиевский  Самарской области </w:t>
      </w:r>
    </w:p>
    <w:p w:rsidR="00F4528B" w:rsidRDefault="00F4528B" w:rsidP="00F4528B">
      <w:pPr>
        <w:spacing w:after="0" w:line="240" w:lineRule="auto"/>
        <w:ind w:firstLine="284"/>
        <w:jc w:val="right"/>
      </w:pPr>
      <w:r w:rsidRPr="00E045E8">
        <w:rPr>
          <w:rFonts w:ascii="Times New Roman" w:hAnsi="Times New Roman" w:cs="Times New Roman"/>
          <w:i/>
          <w:sz w:val="12"/>
          <w:szCs w:val="12"/>
        </w:rPr>
        <w:t>№35 от 27.11.2019г</w:t>
      </w:r>
      <w:r>
        <w:t xml:space="preserve"> </w:t>
      </w:r>
      <w:r>
        <w:fldChar w:fldCharType="begin"/>
      </w:r>
      <w:r>
        <w:instrText xml:space="preserve"> LINK Excel.Sheet.8 "C:\\Users\\79372\\Desktop\\ЖЕНА РАБОТА\\31.10\\Бюджет поселений\\На опубликование\\Захаркино\\Приложения 8.xls" №8!R6C1:R25C4 \a \f 4 \h  \* MERGEFORMAT </w:instrText>
      </w:r>
      <w:r>
        <w:fldChar w:fldCharType="separate"/>
      </w:r>
    </w:p>
    <w:p w:rsidR="00F4528B" w:rsidRDefault="00F4528B" w:rsidP="00F4528B">
      <w:pPr>
        <w:spacing w:after="0" w:line="240" w:lineRule="auto"/>
        <w:ind w:firstLine="284"/>
        <w:jc w:val="center"/>
        <w:rPr>
          <w:rFonts w:ascii="Times New Roman" w:hAnsi="Times New Roman" w:cs="Times New Roman"/>
          <w:b/>
          <w:sz w:val="12"/>
          <w:szCs w:val="12"/>
        </w:rPr>
      </w:pPr>
      <w:r>
        <w:rPr>
          <w:rFonts w:ascii="Times New Roman" w:hAnsi="Times New Roman" w:cs="Times New Roman"/>
          <w:b/>
          <w:sz w:val="12"/>
          <w:szCs w:val="12"/>
        </w:rPr>
        <w:fldChar w:fldCharType="end"/>
      </w:r>
      <w:r w:rsidRPr="00F4528B">
        <w:rPr>
          <w:rFonts w:ascii="Times New Roman" w:hAnsi="Times New Roman" w:cs="Times New Roman"/>
          <w:b/>
          <w:sz w:val="12"/>
          <w:szCs w:val="12"/>
        </w:rPr>
        <w:t xml:space="preserve"> </w:t>
      </w:r>
      <w:r w:rsidRPr="00897C74">
        <w:rPr>
          <w:rFonts w:ascii="Times New Roman" w:hAnsi="Times New Roman" w:cs="Times New Roman"/>
          <w:b/>
          <w:sz w:val="12"/>
          <w:szCs w:val="12"/>
        </w:rPr>
        <w:t>ПРОГРАММА МУНИЦИПАЛЬНЫХ ВНУТРЕННИХ ЗАИМСТВОВАНИЙ МЕСТНОГО БЮДЖЕТА НА 2019 ГОД И ПЛАНОВЫЙ ПЕРИОД 2020 И 2021 ГОДОВ</w:t>
      </w:r>
    </w:p>
    <w:p w:rsidR="00F4528B" w:rsidRDefault="00F4528B" w:rsidP="00F4528B">
      <w:pPr>
        <w:spacing w:after="0" w:line="240" w:lineRule="auto"/>
        <w:ind w:firstLine="284"/>
        <w:jc w:val="center"/>
        <w:rPr>
          <w:rFonts w:ascii="Times New Roman" w:hAnsi="Times New Roman" w:cs="Times New Roman"/>
          <w:b/>
          <w:sz w:val="12"/>
          <w:szCs w:val="12"/>
        </w:rPr>
      </w:pPr>
      <w:r w:rsidRPr="00897C74">
        <w:rPr>
          <w:rFonts w:ascii="Times New Roman" w:hAnsi="Times New Roman" w:cs="Times New Roman"/>
          <w:b/>
          <w:sz w:val="12"/>
          <w:szCs w:val="12"/>
        </w:rPr>
        <w:t xml:space="preserve">Программа муниципальных </w:t>
      </w:r>
      <w:r w:rsidRPr="00B75070">
        <w:rPr>
          <w:rFonts w:ascii="Times New Roman" w:hAnsi="Times New Roman" w:cs="Times New Roman"/>
          <w:b/>
          <w:sz w:val="12"/>
          <w:szCs w:val="12"/>
        </w:rPr>
        <w:t>внутренних</w:t>
      </w:r>
      <w:r w:rsidRPr="00897C74">
        <w:rPr>
          <w:rFonts w:ascii="Times New Roman" w:hAnsi="Times New Roman" w:cs="Times New Roman"/>
          <w:b/>
          <w:sz w:val="12"/>
          <w:szCs w:val="12"/>
        </w:rPr>
        <w:t xml:space="preserve"> заимствований местного бюджета  на 2019 год</w:t>
      </w:r>
    </w:p>
    <w:tbl>
      <w:tblPr>
        <w:tblStyle w:val="af7"/>
        <w:tblW w:w="7621" w:type="dxa"/>
        <w:tblLook w:val="04A0" w:firstRow="1" w:lastRow="0" w:firstColumn="1" w:lastColumn="0" w:noHBand="0" w:noVBand="1"/>
      </w:tblPr>
      <w:tblGrid>
        <w:gridCol w:w="534"/>
        <w:gridCol w:w="4677"/>
        <w:gridCol w:w="1276"/>
        <w:gridCol w:w="1134"/>
      </w:tblGrid>
      <w:tr w:rsidR="00F4528B" w:rsidRPr="00A04798" w:rsidTr="00F50F52">
        <w:trPr>
          <w:trHeight w:val="70"/>
        </w:trPr>
        <w:tc>
          <w:tcPr>
            <w:tcW w:w="534" w:type="dxa"/>
            <w:vAlign w:val="center"/>
          </w:tcPr>
          <w:p w:rsidR="00F4528B" w:rsidRPr="00A04798" w:rsidRDefault="00F4528B" w:rsidP="00F50F52">
            <w:pPr>
              <w:jc w:val="center"/>
              <w:rPr>
                <w:rFonts w:ascii="Times New Roman" w:hAnsi="Times New Roman" w:cs="Times New Roman"/>
                <w:b/>
                <w:sz w:val="12"/>
                <w:szCs w:val="12"/>
              </w:rPr>
            </w:pPr>
            <w:r w:rsidRPr="00A04798">
              <w:rPr>
                <w:rFonts w:ascii="Times New Roman" w:hAnsi="Times New Roman" w:cs="Times New Roman"/>
                <w:b/>
                <w:sz w:val="12"/>
                <w:szCs w:val="12"/>
              </w:rPr>
              <w:t>№ п/п</w:t>
            </w:r>
          </w:p>
        </w:tc>
        <w:tc>
          <w:tcPr>
            <w:tcW w:w="4677" w:type="dxa"/>
            <w:vAlign w:val="center"/>
          </w:tcPr>
          <w:p w:rsidR="00F4528B" w:rsidRPr="00A04798" w:rsidRDefault="00F4528B" w:rsidP="00F50F52">
            <w:pPr>
              <w:jc w:val="center"/>
              <w:rPr>
                <w:rFonts w:ascii="Times New Roman" w:hAnsi="Times New Roman" w:cs="Times New Roman"/>
                <w:b/>
                <w:sz w:val="12"/>
                <w:szCs w:val="12"/>
              </w:rPr>
            </w:pPr>
            <w:r w:rsidRPr="00A04798">
              <w:rPr>
                <w:rFonts w:ascii="Times New Roman" w:hAnsi="Times New Roman" w:cs="Times New Roman"/>
                <w:b/>
                <w:sz w:val="12"/>
                <w:szCs w:val="12"/>
              </w:rPr>
              <w:t xml:space="preserve">Вид и наименование заимствования </w:t>
            </w:r>
          </w:p>
        </w:tc>
        <w:tc>
          <w:tcPr>
            <w:tcW w:w="1276" w:type="dxa"/>
            <w:vAlign w:val="center"/>
          </w:tcPr>
          <w:p w:rsidR="00F4528B" w:rsidRPr="00A04798" w:rsidRDefault="00F4528B" w:rsidP="00F50F52">
            <w:pPr>
              <w:jc w:val="center"/>
              <w:rPr>
                <w:rFonts w:ascii="Times New Roman" w:hAnsi="Times New Roman" w:cs="Times New Roman"/>
                <w:b/>
                <w:sz w:val="12"/>
                <w:szCs w:val="12"/>
              </w:rPr>
            </w:pPr>
            <w:r w:rsidRPr="00A04798">
              <w:rPr>
                <w:rFonts w:ascii="Times New Roman" w:hAnsi="Times New Roman" w:cs="Times New Roman"/>
                <w:b/>
                <w:sz w:val="12"/>
                <w:szCs w:val="12"/>
              </w:rPr>
              <w:t>Привлечение средств в 2019 году, тыс.рублей</w:t>
            </w:r>
          </w:p>
        </w:tc>
        <w:tc>
          <w:tcPr>
            <w:tcW w:w="1134" w:type="dxa"/>
            <w:vAlign w:val="center"/>
          </w:tcPr>
          <w:p w:rsidR="00F4528B" w:rsidRPr="00A04798" w:rsidRDefault="00F4528B" w:rsidP="00F50F52">
            <w:pPr>
              <w:jc w:val="center"/>
              <w:rPr>
                <w:rFonts w:ascii="Times New Roman" w:hAnsi="Times New Roman" w:cs="Times New Roman"/>
                <w:b/>
                <w:sz w:val="12"/>
                <w:szCs w:val="12"/>
              </w:rPr>
            </w:pPr>
            <w:r w:rsidRPr="00A04798">
              <w:rPr>
                <w:rFonts w:ascii="Times New Roman" w:hAnsi="Times New Roman" w:cs="Times New Roman"/>
                <w:b/>
                <w:sz w:val="12"/>
                <w:szCs w:val="12"/>
              </w:rPr>
              <w:t>Погашение основного долга в 2019 году, тыс.рублей</w:t>
            </w:r>
          </w:p>
        </w:tc>
      </w:tr>
      <w:tr w:rsidR="00F4528B" w:rsidRPr="00A04798" w:rsidTr="00F50F52">
        <w:trPr>
          <w:trHeight w:val="353"/>
        </w:trPr>
        <w:tc>
          <w:tcPr>
            <w:tcW w:w="534" w:type="dxa"/>
            <w:vAlign w:val="center"/>
            <w:hideMark/>
          </w:tcPr>
          <w:p w:rsidR="00F4528B" w:rsidRPr="00A04798" w:rsidRDefault="00F4528B" w:rsidP="00F50F52">
            <w:pPr>
              <w:jc w:val="center"/>
              <w:rPr>
                <w:rFonts w:ascii="Times New Roman" w:hAnsi="Times New Roman" w:cs="Times New Roman"/>
                <w:sz w:val="12"/>
                <w:szCs w:val="12"/>
              </w:rPr>
            </w:pPr>
            <w:r w:rsidRPr="00A04798">
              <w:rPr>
                <w:rFonts w:ascii="Times New Roman" w:hAnsi="Times New Roman" w:cs="Times New Roman"/>
                <w:sz w:val="12"/>
                <w:szCs w:val="12"/>
              </w:rPr>
              <w:t>1.</w:t>
            </w:r>
          </w:p>
        </w:tc>
        <w:tc>
          <w:tcPr>
            <w:tcW w:w="4677" w:type="dxa"/>
            <w:vAlign w:val="center"/>
            <w:hideMark/>
          </w:tcPr>
          <w:p w:rsidR="00F4528B" w:rsidRPr="00A04798" w:rsidRDefault="00F4528B" w:rsidP="00F50F52">
            <w:pPr>
              <w:jc w:val="center"/>
              <w:rPr>
                <w:rFonts w:ascii="Times New Roman" w:hAnsi="Times New Roman" w:cs="Times New Roman"/>
                <w:sz w:val="12"/>
                <w:szCs w:val="12"/>
              </w:rPr>
            </w:pPr>
            <w:r w:rsidRPr="00A04798">
              <w:rPr>
                <w:rFonts w:ascii="Times New Roman" w:hAnsi="Times New Roman" w:cs="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276" w:type="dxa"/>
            <w:vAlign w:val="center"/>
            <w:hideMark/>
          </w:tcPr>
          <w:p w:rsidR="00F4528B" w:rsidRPr="00A04798" w:rsidRDefault="00F4528B" w:rsidP="00F50F52">
            <w:pPr>
              <w:jc w:val="center"/>
              <w:rPr>
                <w:rFonts w:ascii="Times New Roman" w:hAnsi="Times New Roman" w:cs="Times New Roman"/>
                <w:sz w:val="12"/>
                <w:szCs w:val="12"/>
              </w:rPr>
            </w:pPr>
            <w:r>
              <w:rPr>
                <w:rFonts w:ascii="Times New Roman" w:hAnsi="Times New Roman" w:cs="Times New Roman"/>
                <w:sz w:val="12"/>
                <w:szCs w:val="12"/>
              </w:rPr>
              <w:t>0</w:t>
            </w:r>
          </w:p>
        </w:tc>
        <w:tc>
          <w:tcPr>
            <w:tcW w:w="1134" w:type="dxa"/>
            <w:vAlign w:val="center"/>
            <w:hideMark/>
          </w:tcPr>
          <w:p w:rsidR="00F4528B" w:rsidRPr="00A04798" w:rsidRDefault="00F4528B" w:rsidP="00F50F52">
            <w:pPr>
              <w:jc w:val="center"/>
              <w:rPr>
                <w:rFonts w:ascii="Times New Roman" w:hAnsi="Times New Roman" w:cs="Times New Roman"/>
                <w:sz w:val="12"/>
                <w:szCs w:val="12"/>
              </w:rPr>
            </w:pPr>
            <w:r w:rsidRPr="00A04798">
              <w:rPr>
                <w:rFonts w:ascii="Times New Roman" w:hAnsi="Times New Roman" w:cs="Times New Roman"/>
                <w:sz w:val="12"/>
                <w:szCs w:val="12"/>
              </w:rPr>
              <w:t>-</w:t>
            </w:r>
          </w:p>
        </w:tc>
      </w:tr>
    </w:tbl>
    <w:p w:rsidR="00F4528B" w:rsidRDefault="00F4528B" w:rsidP="00F4528B">
      <w:pPr>
        <w:spacing w:after="0" w:line="240" w:lineRule="auto"/>
        <w:ind w:firstLine="284"/>
        <w:jc w:val="center"/>
        <w:rPr>
          <w:rFonts w:ascii="Times New Roman" w:hAnsi="Times New Roman" w:cs="Times New Roman"/>
          <w:b/>
          <w:sz w:val="12"/>
          <w:szCs w:val="12"/>
        </w:rPr>
      </w:pPr>
      <w:r w:rsidRPr="00A04798">
        <w:rPr>
          <w:rFonts w:ascii="Times New Roman" w:hAnsi="Times New Roman" w:cs="Times New Roman"/>
          <w:b/>
          <w:sz w:val="12"/>
          <w:szCs w:val="12"/>
        </w:rPr>
        <w:t>Программа муниципальных внутренних заимствований местного бюджета  на 2020 год</w:t>
      </w:r>
    </w:p>
    <w:tbl>
      <w:tblPr>
        <w:tblStyle w:val="af7"/>
        <w:tblW w:w="0" w:type="auto"/>
        <w:tblLook w:val="04A0" w:firstRow="1" w:lastRow="0" w:firstColumn="1" w:lastColumn="0" w:noHBand="0" w:noVBand="1"/>
      </w:tblPr>
      <w:tblGrid>
        <w:gridCol w:w="534"/>
        <w:gridCol w:w="4677"/>
        <w:gridCol w:w="1276"/>
        <w:gridCol w:w="1134"/>
      </w:tblGrid>
      <w:tr w:rsidR="00F4528B" w:rsidRPr="00A04798" w:rsidTr="00F50F52">
        <w:trPr>
          <w:trHeight w:val="206"/>
        </w:trPr>
        <w:tc>
          <w:tcPr>
            <w:tcW w:w="534" w:type="dxa"/>
            <w:vAlign w:val="center"/>
          </w:tcPr>
          <w:p w:rsidR="00F4528B" w:rsidRPr="00A04798" w:rsidRDefault="00F4528B" w:rsidP="00F50F52">
            <w:pPr>
              <w:jc w:val="center"/>
              <w:rPr>
                <w:rFonts w:ascii="Times New Roman" w:hAnsi="Times New Roman" w:cs="Times New Roman"/>
                <w:b/>
                <w:sz w:val="12"/>
                <w:szCs w:val="12"/>
              </w:rPr>
            </w:pPr>
            <w:r w:rsidRPr="00A04798">
              <w:rPr>
                <w:rFonts w:ascii="Times New Roman" w:hAnsi="Times New Roman" w:cs="Times New Roman"/>
                <w:b/>
                <w:sz w:val="12"/>
                <w:szCs w:val="12"/>
              </w:rPr>
              <w:t>№ п/п</w:t>
            </w:r>
          </w:p>
        </w:tc>
        <w:tc>
          <w:tcPr>
            <w:tcW w:w="4677" w:type="dxa"/>
            <w:vAlign w:val="center"/>
          </w:tcPr>
          <w:p w:rsidR="00F4528B" w:rsidRPr="00A04798" w:rsidRDefault="00F4528B" w:rsidP="00F50F52">
            <w:pPr>
              <w:jc w:val="center"/>
              <w:rPr>
                <w:rFonts w:ascii="Times New Roman" w:hAnsi="Times New Roman" w:cs="Times New Roman"/>
                <w:b/>
                <w:sz w:val="12"/>
                <w:szCs w:val="12"/>
              </w:rPr>
            </w:pPr>
            <w:r w:rsidRPr="00A04798">
              <w:rPr>
                <w:rFonts w:ascii="Times New Roman" w:hAnsi="Times New Roman" w:cs="Times New Roman"/>
                <w:b/>
                <w:sz w:val="12"/>
                <w:szCs w:val="12"/>
              </w:rPr>
              <w:t xml:space="preserve">Вид и наименование заимствования </w:t>
            </w:r>
          </w:p>
        </w:tc>
        <w:tc>
          <w:tcPr>
            <w:tcW w:w="1276" w:type="dxa"/>
            <w:vAlign w:val="center"/>
          </w:tcPr>
          <w:p w:rsidR="00F4528B" w:rsidRPr="00A04798" w:rsidRDefault="00F4528B" w:rsidP="00F50F52">
            <w:pPr>
              <w:jc w:val="center"/>
              <w:rPr>
                <w:rFonts w:ascii="Times New Roman" w:hAnsi="Times New Roman" w:cs="Times New Roman"/>
                <w:b/>
                <w:sz w:val="12"/>
                <w:szCs w:val="12"/>
              </w:rPr>
            </w:pPr>
            <w:r w:rsidRPr="00A04798">
              <w:rPr>
                <w:rFonts w:ascii="Times New Roman" w:hAnsi="Times New Roman" w:cs="Times New Roman"/>
                <w:b/>
                <w:sz w:val="12"/>
                <w:szCs w:val="12"/>
              </w:rPr>
              <w:t>Привлечение средств в 2020 году, тыс.рублей</w:t>
            </w:r>
          </w:p>
        </w:tc>
        <w:tc>
          <w:tcPr>
            <w:tcW w:w="1134" w:type="dxa"/>
            <w:vAlign w:val="center"/>
          </w:tcPr>
          <w:p w:rsidR="00F4528B" w:rsidRPr="00A04798" w:rsidRDefault="00F4528B" w:rsidP="00F50F52">
            <w:pPr>
              <w:jc w:val="center"/>
              <w:rPr>
                <w:rFonts w:ascii="Times New Roman" w:hAnsi="Times New Roman" w:cs="Times New Roman"/>
                <w:b/>
                <w:sz w:val="12"/>
                <w:szCs w:val="12"/>
              </w:rPr>
            </w:pPr>
            <w:r w:rsidRPr="00A04798">
              <w:rPr>
                <w:rFonts w:ascii="Times New Roman" w:hAnsi="Times New Roman" w:cs="Times New Roman"/>
                <w:b/>
                <w:sz w:val="12"/>
                <w:szCs w:val="12"/>
              </w:rPr>
              <w:t>Погашение основного долга в 2020 году, тыс.рублей</w:t>
            </w:r>
          </w:p>
        </w:tc>
      </w:tr>
      <w:tr w:rsidR="00F4528B" w:rsidRPr="00A04798" w:rsidTr="00F50F52">
        <w:trPr>
          <w:trHeight w:val="130"/>
        </w:trPr>
        <w:tc>
          <w:tcPr>
            <w:tcW w:w="534" w:type="dxa"/>
            <w:vAlign w:val="center"/>
            <w:hideMark/>
          </w:tcPr>
          <w:p w:rsidR="00F4528B" w:rsidRPr="00A04798" w:rsidRDefault="00F4528B" w:rsidP="00F50F52">
            <w:pPr>
              <w:jc w:val="center"/>
              <w:rPr>
                <w:rFonts w:ascii="Times New Roman" w:hAnsi="Times New Roman" w:cs="Times New Roman"/>
                <w:sz w:val="12"/>
                <w:szCs w:val="12"/>
              </w:rPr>
            </w:pPr>
            <w:r w:rsidRPr="00A04798">
              <w:rPr>
                <w:rFonts w:ascii="Times New Roman" w:hAnsi="Times New Roman" w:cs="Times New Roman"/>
                <w:sz w:val="12"/>
                <w:szCs w:val="12"/>
              </w:rPr>
              <w:t>1.</w:t>
            </w:r>
          </w:p>
        </w:tc>
        <w:tc>
          <w:tcPr>
            <w:tcW w:w="4677" w:type="dxa"/>
            <w:vAlign w:val="center"/>
            <w:hideMark/>
          </w:tcPr>
          <w:p w:rsidR="00F4528B" w:rsidRPr="00A04798" w:rsidRDefault="00F4528B" w:rsidP="00F50F52">
            <w:pPr>
              <w:jc w:val="center"/>
              <w:rPr>
                <w:rFonts w:ascii="Times New Roman" w:hAnsi="Times New Roman" w:cs="Times New Roman"/>
                <w:sz w:val="12"/>
                <w:szCs w:val="12"/>
              </w:rPr>
            </w:pPr>
            <w:r w:rsidRPr="00A04798">
              <w:rPr>
                <w:rFonts w:ascii="Times New Roman" w:hAnsi="Times New Roman" w:cs="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276" w:type="dxa"/>
            <w:vAlign w:val="center"/>
          </w:tcPr>
          <w:p w:rsidR="00F4528B" w:rsidRPr="00A04798" w:rsidRDefault="00F4528B" w:rsidP="00F50F52">
            <w:pPr>
              <w:jc w:val="center"/>
              <w:rPr>
                <w:rFonts w:ascii="Times New Roman" w:hAnsi="Times New Roman" w:cs="Times New Roman"/>
                <w:sz w:val="12"/>
                <w:szCs w:val="12"/>
              </w:rPr>
            </w:pPr>
            <w:r>
              <w:rPr>
                <w:rFonts w:ascii="Times New Roman" w:hAnsi="Times New Roman" w:cs="Times New Roman"/>
                <w:sz w:val="12"/>
                <w:szCs w:val="12"/>
              </w:rPr>
              <w:t>0</w:t>
            </w:r>
          </w:p>
        </w:tc>
        <w:tc>
          <w:tcPr>
            <w:tcW w:w="1134" w:type="dxa"/>
            <w:vAlign w:val="center"/>
          </w:tcPr>
          <w:p w:rsidR="00F4528B" w:rsidRPr="00A04798" w:rsidRDefault="00F4528B" w:rsidP="00F50F52">
            <w:pPr>
              <w:jc w:val="center"/>
              <w:rPr>
                <w:rFonts w:ascii="Times New Roman" w:hAnsi="Times New Roman" w:cs="Times New Roman"/>
                <w:sz w:val="12"/>
                <w:szCs w:val="12"/>
              </w:rPr>
            </w:pPr>
            <w:r>
              <w:rPr>
                <w:rFonts w:ascii="Times New Roman" w:hAnsi="Times New Roman" w:cs="Times New Roman"/>
                <w:sz w:val="12"/>
                <w:szCs w:val="12"/>
              </w:rPr>
              <w:t>0</w:t>
            </w:r>
          </w:p>
        </w:tc>
      </w:tr>
    </w:tbl>
    <w:p w:rsidR="00F4528B" w:rsidRDefault="00F4528B" w:rsidP="00F4528B">
      <w:pPr>
        <w:spacing w:after="0" w:line="240" w:lineRule="auto"/>
        <w:ind w:firstLine="284"/>
        <w:jc w:val="center"/>
        <w:rPr>
          <w:rFonts w:ascii="Times New Roman" w:hAnsi="Times New Roman" w:cs="Times New Roman"/>
          <w:b/>
          <w:sz w:val="12"/>
          <w:szCs w:val="12"/>
        </w:rPr>
      </w:pPr>
      <w:r w:rsidRPr="00A04798">
        <w:rPr>
          <w:rFonts w:ascii="Times New Roman" w:hAnsi="Times New Roman" w:cs="Times New Roman"/>
          <w:b/>
          <w:sz w:val="12"/>
          <w:szCs w:val="12"/>
        </w:rPr>
        <w:t>Программа муниципальных внутренних заимствований местного бюджета  на 2021 год</w:t>
      </w:r>
    </w:p>
    <w:tbl>
      <w:tblPr>
        <w:tblStyle w:val="af7"/>
        <w:tblW w:w="0" w:type="auto"/>
        <w:tblLook w:val="04A0" w:firstRow="1" w:lastRow="0" w:firstColumn="1" w:lastColumn="0" w:noHBand="0" w:noVBand="1"/>
      </w:tblPr>
      <w:tblGrid>
        <w:gridCol w:w="534"/>
        <w:gridCol w:w="4677"/>
        <w:gridCol w:w="1276"/>
        <w:gridCol w:w="1134"/>
      </w:tblGrid>
      <w:tr w:rsidR="00F4528B" w:rsidRPr="00A04798" w:rsidTr="00F4528B">
        <w:trPr>
          <w:trHeight w:val="390"/>
        </w:trPr>
        <w:tc>
          <w:tcPr>
            <w:tcW w:w="534" w:type="dxa"/>
            <w:vAlign w:val="center"/>
          </w:tcPr>
          <w:p w:rsidR="00F4528B" w:rsidRPr="00A04798" w:rsidRDefault="00F4528B" w:rsidP="00F50F52">
            <w:pPr>
              <w:jc w:val="center"/>
              <w:rPr>
                <w:rFonts w:ascii="Times New Roman" w:hAnsi="Times New Roman" w:cs="Times New Roman"/>
                <w:b/>
                <w:sz w:val="12"/>
                <w:szCs w:val="12"/>
              </w:rPr>
            </w:pPr>
            <w:r w:rsidRPr="00A04798">
              <w:rPr>
                <w:rFonts w:ascii="Times New Roman" w:hAnsi="Times New Roman" w:cs="Times New Roman"/>
                <w:b/>
                <w:sz w:val="12"/>
                <w:szCs w:val="12"/>
              </w:rPr>
              <w:t>№ п/п</w:t>
            </w:r>
          </w:p>
        </w:tc>
        <w:tc>
          <w:tcPr>
            <w:tcW w:w="4677" w:type="dxa"/>
            <w:vAlign w:val="center"/>
          </w:tcPr>
          <w:p w:rsidR="00F4528B" w:rsidRPr="00A04798" w:rsidRDefault="00F4528B" w:rsidP="00F50F52">
            <w:pPr>
              <w:jc w:val="center"/>
              <w:rPr>
                <w:rFonts w:ascii="Times New Roman" w:hAnsi="Times New Roman" w:cs="Times New Roman"/>
                <w:b/>
                <w:sz w:val="12"/>
                <w:szCs w:val="12"/>
              </w:rPr>
            </w:pPr>
            <w:r w:rsidRPr="00A04798">
              <w:rPr>
                <w:rFonts w:ascii="Times New Roman" w:hAnsi="Times New Roman" w:cs="Times New Roman"/>
                <w:b/>
                <w:sz w:val="12"/>
                <w:szCs w:val="12"/>
              </w:rPr>
              <w:t xml:space="preserve">Вид и наименование заимствования </w:t>
            </w:r>
          </w:p>
        </w:tc>
        <w:tc>
          <w:tcPr>
            <w:tcW w:w="1276" w:type="dxa"/>
            <w:vAlign w:val="center"/>
          </w:tcPr>
          <w:p w:rsidR="00F4528B" w:rsidRPr="00A04798" w:rsidRDefault="00F4528B" w:rsidP="00F50F52">
            <w:pPr>
              <w:jc w:val="center"/>
              <w:rPr>
                <w:rFonts w:ascii="Times New Roman" w:hAnsi="Times New Roman" w:cs="Times New Roman"/>
                <w:b/>
                <w:sz w:val="12"/>
                <w:szCs w:val="12"/>
              </w:rPr>
            </w:pPr>
            <w:r w:rsidRPr="00A04798">
              <w:rPr>
                <w:rFonts w:ascii="Times New Roman" w:hAnsi="Times New Roman" w:cs="Times New Roman"/>
                <w:b/>
                <w:sz w:val="12"/>
                <w:szCs w:val="12"/>
              </w:rPr>
              <w:t>Привлечение средств в 2021 году, тыс.рублей</w:t>
            </w:r>
          </w:p>
        </w:tc>
        <w:tc>
          <w:tcPr>
            <w:tcW w:w="1134" w:type="dxa"/>
            <w:vAlign w:val="center"/>
          </w:tcPr>
          <w:p w:rsidR="00F4528B" w:rsidRPr="00A04798" w:rsidRDefault="00F4528B" w:rsidP="00F50F52">
            <w:pPr>
              <w:jc w:val="center"/>
              <w:rPr>
                <w:rFonts w:ascii="Times New Roman" w:hAnsi="Times New Roman" w:cs="Times New Roman"/>
                <w:b/>
                <w:sz w:val="12"/>
                <w:szCs w:val="12"/>
              </w:rPr>
            </w:pPr>
            <w:r w:rsidRPr="00A04798">
              <w:rPr>
                <w:rFonts w:ascii="Times New Roman" w:hAnsi="Times New Roman" w:cs="Times New Roman"/>
                <w:b/>
                <w:sz w:val="12"/>
                <w:szCs w:val="12"/>
              </w:rPr>
              <w:t>Погашение основного долга в 2021 году, тыс.рублей</w:t>
            </w:r>
          </w:p>
        </w:tc>
      </w:tr>
      <w:tr w:rsidR="00F4528B" w:rsidRPr="00A04798" w:rsidTr="00F4528B">
        <w:trPr>
          <w:trHeight w:val="214"/>
        </w:trPr>
        <w:tc>
          <w:tcPr>
            <w:tcW w:w="534" w:type="dxa"/>
            <w:vAlign w:val="center"/>
            <w:hideMark/>
          </w:tcPr>
          <w:p w:rsidR="00F4528B" w:rsidRPr="00A04798" w:rsidRDefault="00F4528B" w:rsidP="00F50F52">
            <w:pPr>
              <w:jc w:val="center"/>
              <w:rPr>
                <w:rFonts w:ascii="Times New Roman" w:hAnsi="Times New Roman" w:cs="Times New Roman"/>
                <w:sz w:val="12"/>
                <w:szCs w:val="12"/>
              </w:rPr>
            </w:pPr>
            <w:r w:rsidRPr="00A04798">
              <w:rPr>
                <w:rFonts w:ascii="Times New Roman" w:hAnsi="Times New Roman" w:cs="Times New Roman"/>
                <w:sz w:val="12"/>
                <w:szCs w:val="12"/>
              </w:rPr>
              <w:t>1.</w:t>
            </w:r>
          </w:p>
        </w:tc>
        <w:tc>
          <w:tcPr>
            <w:tcW w:w="4677" w:type="dxa"/>
            <w:vAlign w:val="center"/>
            <w:hideMark/>
          </w:tcPr>
          <w:p w:rsidR="00F4528B" w:rsidRPr="00A04798" w:rsidRDefault="00F4528B" w:rsidP="00F50F52">
            <w:pPr>
              <w:jc w:val="center"/>
              <w:rPr>
                <w:rFonts w:ascii="Times New Roman" w:hAnsi="Times New Roman" w:cs="Times New Roman"/>
                <w:sz w:val="12"/>
                <w:szCs w:val="12"/>
              </w:rPr>
            </w:pPr>
            <w:r w:rsidRPr="00A04798">
              <w:rPr>
                <w:rFonts w:ascii="Times New Roman" w:hAnsi="Times New Roman" w:cs="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276" w:type="dxa"/>
            <w:vAlign w:val="center"/>
          </w:tcPr>
          <w:p w:rsidR="00F4528B" w:rsidRPr="00A04798" w:rsidRDefault="00F4528B" w:rsidP="00F50F52">
            <w:pPr>
              <w:jc w:val="center"/>
              <w:rPr>
                <w:rFonts w:ascii="Times New Roman" w:hAnsi="Times New Roman" w:cs="Times New Roman"/>
                <w:sz w:val="12"/>
                <w:szCs w:val="12"/>
              </w:rPr>
            </w:pPr>
            <w:r>
              <w:rPr>
                <w:rFonts w:ascii="Times New Roman" w:hAnsi="Times New Roman" w:cs="Times New Roman"/>
                <w:sz w:val="12"/>
                <w:szCs w:val="12"/>
              </w:rPr>
              <w:t>0</w:t>
            </w:r>
          </w:p>
        </w:tc>
        <w:tc>
          <w:tcPr>
            <w:tcW w:w="1134" w:type="dxa"/>
            <w:vAlign w:val="center"/>
          </w:tcPr>
          <w:p w:rsidR="00F4528B" w:rsidRPr="00A04798" w:rsidRDefault="00F4528B" w:rsidP="00F50F52">
            <w:pPr>
              <w:jc w:val="center"/>
              <w:rPr>
                <w:rFonts w:ascii="Times New Roman" w:hAnsi="Times New Roman" w:cs="Times New Roman"/>
                <w:sz w:val="12"/>
                <w:szCs w:val="12"/>
              </w:rPr>
            </w:pPr>
            <w:r>
              <w:rPr>
                <w:rFonts w:ascii="Times New Roman" w:hAnsi="Times New Roman" w:cs="Times New Roman"/>
                <w:sz w:val="12"/>
                <w:szCs w:val="12"/>
              </w:rPr>
              <w:t>0</w:t>
            </w:r>
          </w:p>
        </w:tc>
      </w:tr>
    </w:tbl>
    <w:p w:rsidR="00F4528B" w:rsidRDefault="00F4528B" w:rsidP="00F4528B">
      <w:pPr>
        <w:tabs>
          <w:tab w:val="left" w:pos="284"/>
        </w:tabs>
        <w:spacing w:after="0" w:line="240" w:lineRule="auto"/>
        <w:jc w:val="center"/>
        <w:rPr>
          <w:rFonts w:ascii="Times New Roman" w:eastAsia="Calibri" w:hAnsi="Times New Roman" w:cs="Times New Roman"/>
          <w:b/>
          <w:sz w:val="12"/>
          <w:szCs w:val="12"/>
        </w:rPr>
      </w:pPr>
    </w:p>
    <w:p w:rsidR="00C81786" w:rsidRPr="00CA01D2" w:rsidRDefault="00C81786" w:rsidP="00C81786">
      <w:pPr>
        <w:tabs>
          <w:tab w:val="left" w:pos="284"/>
        </w:tabs>
        <w:spacing w:after="0" w:line="240" w:lineRule="auto"/>
        <w:jc w:val="center"/>
        <w:rPr>
          <w:rFonts w:ascii="Times New Roman" w:eastAsia="Calibri" w:hAnsi="Times New Roman" w:cs="Times New Roman"/>
          <w:b/>
          <w:sz w:val="12"/>
          <w:szCs w:val="12"/>
        </w:rPr>
      </w:pPr>
      <w:r w:rsidRPr="00C81786">
        <w:rPr>
          <w:rFonts w:ascii="Times New Roman" w:eastAsia="Calibri" w:hAnsi="Times New Roman" w:cs="Times New Roman"/>
          <w:b/>
          <w:sz w:val="12"/>
          <w:szCs w:val="12"/>
        </w:rPr>
        <w:t xml:space="preserve"> </w:t>
      </w:r>
      <w:r w:rsidRPr="00CA01D2">
        <w:rPr>
          <w:rFonts w:ascii="Times New Roman" w:eastAsia="Calibri" w:hAnsi="Times New Roman" w:cs="Times New Roman"/>
          <w:b/>
          <w:sz w:val="12"/>
          <w:szCs w:val="12"/>
        </w:rPr>
        <w:t>СОБРАНИЕ ПРЕДСТАВИТЕЛЕЙ</w:t>
      </w:r>
    </w:p>
    <w:p w:rsidR="00C81786" w:rsidRDefault="00C81786" w:rsidP="00C8178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КАРМАЛО-АДЕЛЯКОВО</w:t>
      </w:r>
    </w:p>
    <w:p w:rsidR="00C81786" w:rsidRPr="00CA01D2" w:rsidRDefault="00C81786" w:rsidP="00C8178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  МУНИЦИПАЛЬ</w:t>
      </w:r>
      <w:r w:rsidRPr="00CA01D2">
        <w:rPr>
          <w:rFonts w:ascii="Times New Roman" w:eastAsia="Calibri" w:hAnsi="Times New Roman" w:cs="Times New Roman"/>
          <w:b/>
          <w:sz w:val="12"/>
          <w:szCs w:val="12"/>
        </w:rPr>
        <w:t>НОГО РАЙОНА СЕРГИЕВСКИЙ</w:t>
      </w:r>
    </w:p>
    <w:p w:rsidR="00C81786" w:rsidRPr="00CA01D2" w:rsidRDefault="00C81786" w:rsidP="00C81786">
      <w:pPr>
        <w:tabs>
          <w:tab w:val="left" w:pos="284"/>
        </w:tabs>
        <w:spacing w:after="0" w:line="240" w:lineRule="auto"/>
        <w:jc w:val="center"/>
        <w:rPr>
          <w:rFonts w:ascii="Times New Roman" w:eastAsia="Calibri" w:hAnsi="Times New Roman" w:cs="Times New Roman"/>
          <w:b/>
          <w:sz w:val="12"/>
          <w:szCs w:val="12"/>
        </w:rPr>
      </w:pPr>
      <w:r w:rsidRPr="00CA01D2">
        <w:rPr>
          <w:rFonts w:ascii="Times New Roman" w:eastAsia="Calibri" w:hAnsi="Times New Roman" w:cs="Times New Roman"/>
          <w:b/>
          <w:sz w:val="12"/>
          <w:szCs w:val="12"/>
        </w:rPr>
        <w:t>САМАРСКОЙ ОБЛАСТИ</w:t>
      </w:r>
    </w:p>
    <w:p w:rsidR="00C81786" w:rsidRDefault="00C81786" w:rsidP="00C81786">
      <w:pPr>
        <w:tabs>
          <w:tab w:val="left" w:pos="284"/>
        </w:tabs>
        <w:spacing w:after="0" w:line="240" w:lineRule="auto"/>
        <w:jc w:val="center"/>
        <w:rPr>
          <w:rFonts w:ascii="Times New Roman" w:eastAsia="Calibri" w:hAnsi="Times New Roman" w:cs="Times New Roman"/>
          <w:sz w:val="12"/>
          <w:szCs w:val="12"/>
        </w:rPr>
      </w:pPr>
    </w:p>
    <w:p w:rsidR="00C81786" w:rsidRDefault="00C81786" w:rsidP="00C8178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C81786" w:rsidRDefault="00992FE5" w:rsidP="00C8178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27 ноября 20</w:t>
      </w:r>
      <w:r w:rsidR="00C81786">
        <w:rPr>
          <w:rFonts w:ascii="Times New Roman" w:eastAsia="Calibri" w:hAnsi="Times New Roman" w:cs="Times New Roman"/>
          <w:sz w:val="12"/>
          <w:szCs w:val="12"/>
        </w:rPr>
        <w:t>19г.                                                                                                                                                                                                                    №3</w:t>
      </w:r>
      <w:r>
        <w:rPr>
          <w:rFonts w:ascii="Times New Roman" w:eastAsia="Calibri" w:hAnsi="Times New Roman" w:cs="Times New Roman"/>
          <w:sz w:val="12"/>
          <w:szCs w:val="12"/>
        </w:rPr>
        <w:t>4</w:t>
      </w:r>
    </w:p>
    <w:p w:rsidR="00C81786" w:rsidRPr="00C81786" w:rsidRDefault="00C81786" w:rsidP="00C81786">
      <w:pPr>
        <w:tabs>
          <w:tab w:val="left" w:pos="284"/>
        </w:tabs>
        <w:spacing w:after="0" w:line="240" w:lineRule="auto"/>
        <w:jc w:val="center"/>
        <w:rPr>
          <w:rFonts w:ascii="Times New Roman" w:eastAsia="Calibri" w:hAnsi="Times New Roman" w:cs="Times New Roman"/>
          <w:b/>
          <w:sz w:val="12"/>
          <w:szCs w:val="12"/>
        </w:rPr>
      </w:pPr>
      <w:r w:rsidRPr="00C81786">
        <w:rPr>
          <w:rFonts w:ascii="Times New Roman" w:eastAsia="Calibri" w:hAnsi="Times New Roman" w:cs="Times New Roman"/>
          <w:b/>
          <w:sz w:val="12"/>
          <w:szCs w:val="12"/>
          <w:lang w:val="x-none"/>
        </w:rPr>
        <w:t xml:space="preserve">О </w:t>
      </w:r>
      <w:r w:rsidRPr="00C81786">
        <w:rPr>
          <w:rFonts w:ascii="Times New Roman" w:eastAsia="Calibri" w:hAnsi="Times New Roman" w:cs="Times New Roman"/>
          <w:b/>
          <w:sz w:val="12"/>
          <w:szCs w:val="12"/>
        </w:rPr>
        <w:t xml:space="preserve">внесении изменений и дополнений в </w:t>
      </w:r>
      <w:r w:rsidRPr="00C81786">
        <w:rPr>
          <w:rFonts w:ascii="Times New Roman" w:eastAsia="Calibri" w:hAnsi="Times New Roman" w:cs="Times New Roman"/>
          <w:b/>
          <w:sz w:val="12"/>
          <w:szCs w:val="12"/>
          <w:lang w:val="x-none"/>
        </w:rPr>
        <w:t xml:space="preserve">бюджет </w:t>
      </w:r>
      <w:r>
        <w:rPr>
          <w:rFonts w:ascii="Times New Roman" w:eastAsia="Calibri" w:hAnsi="Times New Roman" w:cs="Times New Roman"/>
          <w:b/>
          <w:sz w:val="12"/>
          <w:szCs w:val="12"/>
        </w:rPr>
        <w:t xml:space="preserve"> </w:t>
      </w:r>
      <w:r w:rsidRPr="00C81786">
        <w:rPr>
          <w:rFonts w:ascii="Times New Roman" w:eastAsia="Calibri" w:hAnsi="Times New Roman" w:cs="Times New Roman"/>
          <w:b/>
          <w:sz w:val="12"/>
          <w:szCs w:val="12"/>
          <w:lang w:val="x-none"/>
        </w:rPr>
        <w:t xml:space="preserve">сельского  поселения  </w:t>
      </w:r>
      <w:r w:rsidRPr="00C81786">
        <w:rPr>
          <w:rFonts w:ascii="Times New Roman" w:eastAsia="Calibri" w:hAnsi="Times New Roman" w:cs="Times New Roman"/>
          <w:b/>
          <w:sz w:val="12"/>
          <w:szCs w:val="12"/>
        </w:rPr>
        <w:t>Кармало-Аделяково</w:t>
      </w:r>
    </w:p>
    <w:p w:rsidR="00C81786" w:rsidRPr="00C81786" w:rsidRDefault="00C81786" w:rsidP="00C81786">
      <w:pPr>
        <w:tabs>
          <w:tab w:val="left" w:pos="284"/>
        </w:tabs>
        <w:spacing w:after="0" w:line="240" w:lineRule="auto"/>
        <w:jc w:val="center"/>
        <w:rPr>
          <w:rFonts w:ascii="Times New Roman" w:eastAsia="Calibri" w:hAnsi="Times New Roman" w:cs="Times New Roman"/>
          <w:b/>
          <w:sz w:val="12"/>
          <w:szCs w:val="12"/>
        </w:rPr>
      </w:pPr>
      <w:r w:rsidRPr="00C81786">
        <w:rPr>
          <w:rFonts w:ascii="Times New Roman" w:eastAsia="Calibri" w:hAnsi="Times New Roman" w:cs="Times New Roman"/>
          <w:b/>
          <w:sz w:val="12"/>
          <w:szCs w:val="12"/>
          <w:lang w:val="x-none"/>
        </w:rPr>
        <w:t>на 201</w:t>
      </w:r>
      <w:r w:rsidRPr="00C81786">
        <w:rPr>
          <w:rFonts w:ascii="Times New Roman" w:eastAsia="Calibri" w:hAnsi="Times New Roman" w:cs="Times New Roman"/>
          <w:b/>
          <w:sz w:val="12"/>
          <w:szCs w:val="12"/>
        </w:rPr>
        <w:t>9</w:t>
      </w:r>
      <w:r w:rsidRPr="00C81786">
        <w:rPr>
          <w:rFonts w:ascii="Times New Roman" w:eastAsia="Calibri" w:hAnsi="Times New Roman" w:cs="Times New Roman"/>
          <w:b/>
          <w:sz w:val="12"/>
          <w:szCs w:val="12"/>
          <w:lang w:val="x-none"/>
        </w:rPr>
        <w:t xml:space="preserve"> год и на плановый период 20</w:t>
      </w:r>
      <w:r w:rsidRPr="00C81786">
        <w:rPr>
          <w:rFonts w:ascii="Times New Roman" w:eastAsia="Calibri" w:hAnsi="Times New Roman" w:cs="Times New Roman"/>
          <w:b/>
          <w:sz w:val="12"/>
          <w:szCs w:val="12"/>
        </w:rPr>
        <w:t>20</w:t>
      </w:r>
      <w:r w:rsidRPr="00C81786">
        <w:rPr>
          <w:rFonts w:ascii="Times New Roman" w:eastAsia="Calibri" w:hAnsi="Times New Roman" w:cs="Times New Roman"/>
          <w:b/>
          <w:sz w:val="12"/>
          <w:szCs w:val="12"/>
          <w:lang w:val="x-none"/>
        </w:rPr>
        <w:t xml:space="preserve"> и 202</w:t>
      </w:r>
      <w:r w:rsidRPr="00C81786">
        <w:rPr>
          <w:rFonts w:ascii="Times New Roman" w:eastAsia="Calibri" w:hAnsi="Times New Roman" w:cs="Times New Roman"/>
          <w:b/>
          <w:sz w:val="12"/>
          <w:szCs w:val="12"/>
        </w:rPr>
        <w:t>1</w:t>
      </w:r>
      <w:r w:rsidRPr="00C81786">
        <w:rPr>
          <w:rFonts w:ascii="Times New Roman" w:eastAsia="Calibri" w:hAnsi="Times New Roman" w:cs="Times New Roman"/>
          <w:b/>
          <w:sz w:val="12"/>
          <w:szCs w:val="12"/>
          <w:lang w:val="x-none"/>
        </w:rPr>
        <w:t xml:space="preserve"> годов</w:t>
      </w:r>
    </w:p>
    <w:p w:rsidR="00992FE5" w:rsidRPr="00992FE5" w:rsidRDefault="00992FE5" w:rsidP="00992FE5">
      <w:pPr>
        <w:tabs>
          <w:tab w:val="left" w:pos="284"/>
        </w:tabs>
        <w:spacing w:after="0" w:line="240" w:lineRule="auto"/>
        <w:ind w:firstLine="284"/>
        <w:jc w:val="both"/>
        <w:rPr>
          <w:rFonts w:ascii="Times New Roman" w:eastAsia="Calibri" w:hAnsi="Times New Roman" w:cs="Times New Roman"/>
          <w:bCs/>
          <w:sz w:val="12"/>
          <w:szCs w:val="12"/>
          <w:lang w:val="x-none"/>
        </w:rPr>
      </w:pPr>
      <w:r w:rsidRPr="00992FE5">
        <w:rPr>
          <w:rFonts w:ascii="Times New Roman" w:eastAsia="Calibri" w:hAnsi="Times New Roman" w:cs="Times New Roman"/>
          <w:bCs/>
          <w:sz w:val="12"/>
          <w:szCs w:val="12"/>
          <w:lang w:val="x-none"/>
        </w:rPr>
        <w:t xml:space="preserve">Рассмотрев представленный Администрацией сельского поселения Кармало-Аделяково бюджет сельского поселения Кармало-Аделяково на 2019 год и на плановый период  2020 и 2021 годов, Собрание представителей сельского поселения Кармало-Аделяково </w:t>
      </w:r>
    </w:p>
    <w:p w:rsidR="00992FE5" w:rsidRPr="00992FE5" w:rsidRDefault="00992FE5" w:rsidP="00992FE5">
      <w:pPr>
        <w:tabs>
          <w:tab w:val="left" w:pos="284"/>
        </w:tabs>
        <w:spacing w:after="0" w:line="240" w:lineRule="auto"/>
        <w:ind w:firstLine="284"/>
        <w:jc w:val="both"/>
        <w:rPr>
          <w:rFonts w:ascii="Times New Roman" w:eastAsia="Calibri" w:hAnsi="Times New Roman" w:cs="Times New Roman"/>
          <w:b/>
          <w:bCs/>
          <w:sz w:val="12"/>
          <w:szCs w:val="12"/>
          <w:lang w:val="x-none"/>
        </w:rPr>
      </w:pPr>
      <w:r w:rsidRPr="00992FE5">
        <w:rPr>
          <w:rFonts w:ascii="Times New Roman" w:eastAsia="Calibri" w:hAnsi="Times New Roman" w:cs="Times New Roman"/>
          <w:b/>
          <w:bCs/>
          <w:sz w:val="12"/>
          <w:szCs w:val="12"/>
          <w:lang w:val="x-none"/>
        </w:rPr>
        <w:t xml:space="preserve">РЕШИЛО: </w:t>
      </w:r>
    </w:p>
    <w:p w:rsidR="00992FE5" w:rsidRPr="00992FE5" w:rsidRDefault="00992FE5" w:rsidP="00992FE5">
      <w:pPr>
        <w:tabs>
          <w:tab w:val="left" w:pos="284"/>
        </w:tabs>
        <w:spacing w:after="0" w:line="240" w:lineRule="auto"/>
        <w:ind w:firstLine="284"/>
        <w:jc w:val="both"/>
        <w:rPr>
          <w:rFonts w:ascii="Times New Roman" w:eastAsia="Calibri" w:hAnsi="Times New Roman" w:cs="Times New Roman"/>
          <w:bCs/>
          <w:sz w:val="12"/>
          <w:szCs w:val="12"/>
          <w:lang w:val="x-none"/>
        </w:rPr>
      </w:pPr>
      <w:r w:rsidRPr="00992FE5">
        <w:rPr>
          <w:rFonts w:ascii="Times New Roman" w:eastAsia="Calibri" w:hAnsi="Times New Roman" w:cs="Times New Roman"/>
          <w:bCs/>
          <w:sz w:val="12"/>
          <w:szCs w:val="12"/>
          <w:lang w:val="x-none"/>
        </w:rPr>
        <w:t>1.Внести в решение Собрания Представителей сельского поселения Кармало-Аделяково от  19.12.2018г.  № 31 «О бюджете сельского поселения Кармало-Аделяково на 2019 год и плановый период 2020 и 2021 годов» следующие изменения и дополнения:</w:t>
      </w:r>
    </w:p>
    <w:p w:rsidR="00992FE5" w:rsidRPr="00992FE5" w:rsidRDefault="00992FE5" w:rsidP="00992FE5">
      <w:pPr>
        <w:tabs>
          <w:tab w:val="left" w:pos="284"/>
        </w:tabs>
        <w:spacing w:after="0" w:line="240" w:lineRule="auto"/>
        <w:ind w:firstLine="284"/>
        <w:jc w:val="both"/>
        <w:rPr>
          <w:rFonts w:ascii="Times New Roman" w:eastAsia="Calibri" w:hAnsi="Times New Roman" w:cs="Times New Roman"/>
          <w:bCs/>
          <w:sz w:val="12"/>
          <w:szCs w:val="12"/>
          <w:lang w:val="x-none"/>
        </w:rPr>
      </w:pPr>
      <w:r w:rsidRPr="00992FE5">
        <w:rPr>
          <w:rFonts w:ascii="Times New Roman" w:eastAsia="Calibri" w:hAnsi="Times New Roman" w:cs="Times New Roman"/>
          <w:bCs/>
          <w:sz w:val="12"/>
          <w:szCs w:val="12"/>
          <w:lang w:val="x-none"/>
        </w:rPr>
        <w:t>1.1.В статье 1 пункт 1  сумму «7 099» заменить суммой «6 447».</w:t>
      </w:r>
    </w:p>
    <w:p w:rsidR="00992FE5" w:rsidRPr="00992FE5" w:rsidRDefault="00992FE5" w:rsidP="00992FE5">
      <w:pPr>
        <w:tabs>
          <w:tab w:val="left" w:pos="284"/>
        </w:tabs>
        <w:spacing w:after="0" w:line="240" w:lineRule="auto"/>
        <w:ind w:firstLine="284"/>
        <w:jc w:val="both"/>
        <w:rPr>
          <w:rFonts w:ascii="Times New Roman" w:eastAsia="Calibri" w:hAnsi="Times New Roman" w:cs="Times New Roman"/>
          <w:bCs/>
          <w:sz w:val="12"/>
          <w:szCs w:val="12"/>
          <w:lang w:val="x-none"/>
        </w:rPr>
      </w:pPr>
      <w:r w:rsidRPr="00992FE5">
        <w:rPr>
          <w:rFonts w:ascii="Times New Roman" w:eastAsia="Calibri" w:hAnsi="Times New Roman" w:cs="Times New Roman"/>
          <w:bCs/>
          <w:sz w:val="12"/>
          <w:szCs w:val="12"/>
          <w:lang w:val="x-none"/>
        </w:rPr>
        <w:t xml:space="preserve">                               </w:t>
      </w:r>
      <w:r>
        <w:rPr>
          <w:rFonts w:ascii="Times New Roman" w:eastAsia="Calibri" w:hAnsi="Times New Roman" w:cs="Times New Roman"/>
          <w:bCs/>
          <w:sz w:val="12"/>
          <w:szCs w:val="12"/>
        </w:rPr>
        <w:t xml:space="preserve">      </w:t>
      </w:r>
      <w:r w:rsidRPr="00992FE5">
        <w:rPr>
          <w:rFonts w:ascii="Times New Roman" w:eastAsia="Calibri" w:hAnsi="Times New Roman" w:cs="Times New Roman"/>
          <w:bCs/>
          <w:sz w:val="12"/>
          <w:szCs w:val="12"/>
          <w:lang w:val="x-none"/>
        </w:rPr>
        <w:t xml:space="preserve"> сумму «7 437» заменить суммой «6 792»;</w:t>
      </w:r>
    </w:p>
    <w:p w:rsidR="00992FE5" w:rsidRPr="00992FE5" w:rsidRDefault="00992FE5" w:rsidP="00992FE5">
      <w:pPr>
        <w:tabs>
          <w:tab w:val="left" w:pos="284"/>
        </w:tabs>
        <w:spacing w:after="0" w:line="240" w:lineRule="auto"/>
        <w:ind w:firstLine="284"/>
        <w:jc w:val="both"/>
        <w:rPr>
          <w:rFonts w:ascii="Times New Roman" w:eastAsia="Calibri" w:hAnsi="Times New Roman" w:cs="Times New Roman"/>
          <w:bCs/>
          <w:sz w:val="12"/>
          <w:szCs w:val="12"/>
          <w:lang w:val="x-none"/>
        </w:rPr>
      </w:pPr>
      <w:r w:rsidRPr="00992FE5">
        <w:rPr>
          <w:rFonts w:ascii="Times New Roman" w:eastAsia="Calibri" w:hAnsi="Times New Roman" w:cs="Times New Roman"/>
          <w:bCs/>
          <w:sz w:val="12"/>
          <w:szCs w:val="12"/>
          <w:lang w:val="x-none"/>
        </w:rPr>
        <w:t xml:space="preserve">                              </w:t>
      </w:r>
      <w:r>
        <w:rPr>
          <w:rFonts w:ascii="Times New Roman" w:eastAsia="Calibri" w:hAnsi="Times New Roman" w:cs="Times New Roman"/>
          <w:bCs/>
          <w:sz w:val="12"/>
          <w:szCs w:val="12"/>
        </w:rPr>
        <w:t xml:space="preserve">        </w:t>
      </w:r>
      <w:r w:rsidRPr="00992FE5">
        <w:rPr>
          <w:rFonts w:ascii="Times New Roman" w:eastAsia="Calibri" w:hAnsi="Times New Roman" w:cs="Times New Roman"/>
          <w:bCs/>
          <w:sz w:val="12"/>
          <w:szCs w:val="12"/>
          <w:lang w:val="x-none"/>
        </w:rPr>
        <w:t xml:space="preserve"> сумму «338» заменить суммой «345».</w:t>
      </w:r>
    </w:p>
    <w:p w:rsidR="00992FE5" w:rsidRPr="00992FE5" w:rsidRDefault="00992FE5" w:rsidP="00992FE5">
      <w:pPr>
        <w:tabs>
          <w:tab w:val="left" w:pos="284"/>
        </w:tabs>
        <w:spacing w:after="0" w:line="240" w:lineRule="auto"/>
        <w:ind w:firstLine="284"/>
        <w:jc w:val="both"/>
        <w:rPr>
          <w:rFonts w:ascii="Times New Roman" w:eastAsia="Calibri" w:hAnsi="Times New Roman" w:cs="Times New Roman"/>
          <w:bCs/>
          <w:sz w:val="12"/>
          <w:szCs w:val="12"/>
          <w:lang w:val="x-none"/>
        </w:rPr>
      </w:pPr>
      <w:r w:rsidRPr="00992FE5">
        <w:rPr>
          <w:rFonts w:ascii="Times New Roman" w:eastAsia="Calibri" w:hAnsi="Times New Roman" w:cs="Times New Roman"/>
          <w:bCs/>
          <w:sz w:val="12"/>
          <w:szCs w:val="12"/>
          <w:lang w:val="x-none"/>
        </w:rPr>
        <w:t>1.2.В статье 4 сумму «5 205» заменить суммой «4 615».</w:t>
      </w:r>
    </w:p>
    <w:p w:rsidR="00992FE5" w:rsidRPr="00992FE5" w:rsidRDefault="00992FE5" w:rsidP="00992FE5">
      <w:pPr>
        <w:tabs>
          <w:tab w:val="left" w:pos="284"/>
        </w:tabs>
        <w:spacing w:after="0" w:line="240" w:lineRule="auto"/>
        <w:ind w:firstLine="284"/>
        <w:jc w:val="both"/>
        <w:rPr>
          <w:rFonts w:ascii="Times New Roman" w:eastAsia="Calibri" w:hAnsi="Times New Roman" w:cs="Times New Roman"/>
          <w:bCs/>
          <w:sz w:val="12"/>
          <w:szCs w:val="12"/>
          <w:lang w:val="x-none"/>
        </w:rPr>
      </w:pPr>
      <w:r w:rsidRPr="00992FE5">
        <w:rPr>
          <w:rFonts w:ascii="Times New Roman" w:eastAsia="Calibri" w:hAnsi="Times New Roman" w:cs="Times New Roman"/>
          <w:bCs/>
          <w:sz w:val="12"/>
          <w:szCs w:val="12"/>
          <w:lang w:val="x-none"/>
        </w:rPr>
        <w:t>1.3.В статье 5 сумму «5 205» заменить суммой «4 615».</w:t>
      </w:r>
    </w:p>
    <w:p w:rsidR="00992FE5" w:rsidRPr="00992FE5" w:rsidRDefault="00992FE5" w:rsidP="00992FE5">
      <w:pPr>
        <w:tabs>
          <w:tab w:val="left" w:pos="284"/>
        </w:tabs>
        <w:spacing w:after="0" w:line="240" w:lineRule="auto"/>
        <w:ind w:firstLine="284"/>
        <w:jc w:val="both"/>
        <w:rPr>
          <w:rFonts w:ascii="Times New Roman" w:eastAsia="Calibri" w:hAnsi="Times New Roman" w:cs="Times New Roman"/>
          <w:bCs/>
          <w:sz w:val="12"/>
          <w:szCs w:val="12"/>
          <w:lang w:val="x-none"/>
        </w:rPr>
      </w:pPr>
      <w:r w:rsidRPr="00992FE5">
        <w:rPr>
          <w:rFonts w:ascii="Times New Roman" w:eastAsia="Calibri" w:hAnsi="Times New Roman" w:cs="Times New Roman"/>
          <w:bCs/>
          <w:sz w:val="12"/>
          <w:szCs w:val="12"/>
          <w:lang w:val="x-none"/>
        </w:rPr>
        <w:t>1.4.Приложения  4,6,8 изложить в новой редакции (прилагаются).</w:t>
      </w:r>
    </w:p>
    <w:p w:rsidR="00992FE5" w:rsidRPr="00992FE5" w:rsidRDefault="00992FE5" w:rsidP="00992FE5">
      <w:pPr>
        <w:tabs>
          <w:tab w:val="left" w:pos="284"/>
        </w:tabs>
        <w:spacing w:after="0" w:line="240" w:lineRule="auto"/>
        <w:ind w:firstLine="284"/>
        <w:jc w:val="both"/>
        <w:rPr>
          <w:rFonts w:ascii="Times New Roman" w:eastAsia="Calibri" w:hAnsi="Times New Roman" w:cs="Times New Roman"/>
          <w:bCs/>
          <w:sz w:val="12"/>
          <w:szCs w:val="12"/>
          <w:lang w:val="x-none"/>
        </w:rPr>
      </w:pPr>
      <w:r w:rsidRPr="00992FE5">
        <w:rPr>
          <w:rFonts w:ascii="Times New Roman" w:eastAsia="Calibri" w:hAnsi="Times New Roman" w:cs="Times New Roman"/>
          <w:bCs/>
          <w:sz w:val="12"/>
          <w:szCs w:val="12"/>
          <w:lang w:val="x-none"/>
        </w:rPr>
        <w:t>2. Настоящее решение опубликовать в газете «Сергиевский вестник».</w:t>
      </w:r>
    </w:p>
    <w:p w:rsidR="00992FE5" w:rsidRPr="00992FE5" w:rsidRDefault="00992FE5" w:rsidP="00992FE5">
      <w:pPr>
        <w:tabs>
          <w:tab w:val="left" w:pos="284"/>
        </w:tabs>
        <w:spacing w:after="0" w:line="240" w:lineRule="auto"/>
        <w:ind w:firstLine="284"/>
        <w:jc w:val="both"/>
        <w:rPr>
          <w:rFonts w:ascii="Times New Roman" w:eastAsia="Calibri" w:hAnsi="Times New Roman" w:cs="Times New Roman"/>
          <w:bCs/>
          <w:sz w:val="12"/>
          <w:szCs w:val="12"/>
          <w:lang w:val="x-none"/>
        </w:rPr>
      </w:pPr>
      <w:r w:rsidRPr="00992FE5">
        <w:rPr>
          <w:rFonts w:ascii="Times New Roman" w:eastAsia="Calibri" w:hAnsi="Times New Roman" w:cs="Times New Roman"/>
          <w:bCs/>
          <w:sz w:val="12"/>
          <w:szCs w:val="12"/>
          <w:lang w:val="x-none"/>
        </w:rPr>
        <w:t>3. Настоящее решение вступает в силу со дня его официального опубликования.</w:t>
      </w:r>
    </w:p>
    <w:p w:rsidR="00C81786" w:rsidRPr="00C81786" w:rsidRDefault="00C81786" w:rsidP="00C81786">
      <w:pPr>
        <w:tabs>
          <w:tab w:val="left" w:pos="284"/>
        </w:tabs>
        <w:spacing w:after="0" w:line="240" w:lineRule="auto"/>
        <w:ind w:firstLine="284"/>
        <w:jc w:val="right"/>
        <w:rPr>
          <w:rFonts w:ascii="Times New Roman" w:eastAsia="Calibri" w:hAnsi="Times New Roman" w:cs="Times New Roman"/>
          <w:bCs/>
          <w:sz w:val="12"/>
          <w:szCs w:val="12"/>
          <w:lang w:val="x-none"/>
        </w:rPr>
      </w:pPr>
      <w:r w:rsidRPr="00C81786">
        <w:rPr>
          <w:rFonts w:ascii="Times New Roman" w:eastAsia="Calibri" w:hAnsi="Times New Roman" w:cs="Times New Roman"/>
          <w:bCs/>
          <w:sz w:val="12"/>
          <w:szCs w:val="12"/>
          <w:lang w:val="x-none"/>
        </w:rPr>
        <w:t>Председатель собрания представителей</w:t>
      </w:r>
    </w:p>
    <w:p w:rsidR="00C81786" w:rsidRPr="00C81786" w:rsidRDefault="00C81786" w:rsidP="00C81786">
      <w:pPr>
        <w:tabs>
          <w:tab w:val="left" w:pos="284"/>
        </w:tabs>
        <w:spacing w:after="0" w:line="240" w:lineRule="auto"/>
        <w:ind w:firstLine="284"/>
        <w:jc w:val="right"/>
        <w:rPr>
          <w:rFonts w:ascii="Times New Roman" w:eastAsia="Calibri" w:hAnsi="Times New Roman" w:cs="Times New Roman"/>
          <w:bCs/>
          <w:sz w:val="12"/>
          <w:szCs w:val="12"/>
          <w:lang w:val="x-none"/>
        </w:rPr>
      </w:pPr>
      <w:r w:rsidRPr="00C81786">
        <w:rPr>
          <w:rFonts w:ascii="Times New Roman" w:eastAsia="Calibri" w:hAnsi="Times New Roman" w:cs="Times New Roman"/>
          <w:bCs/>
          <w:sz w:val="12"/>
          <w:szCs w:val="12"/>
          <w:lang w:val="x-none"/>
        </w:rPr>
        <w:t>сельского поселения Кармало-Аделяково</w:t>
      </w:r>
    </w:p>
    <w:p w:rsidR="00C81786" w:rsidRDefault="00C81786" w:rsidP="00C81786">
      <w:pPr>
        <w:tabs>
          <w:tab w:val="left" w:pos="284"/>
        </w:tabs>
        <w:spacing w:after="0" w:line="240" w:lineRule="auto"/>
        <w:ind w:firstLine="284"/>
        <w:jc w:val="right"/>
        <w:rPr>
          <w:rFonts w:ascii="Times New Roman" w:eastAsia="Calibri" w:hAnsi="Times New Roman" w:cs="Times New Roman"/>
          <w:bCs/>
          <w:sz w:val="12"/>
          <w:szCs w:val="12"/>
        </w:rPr>
      </w:pPr>
      <w:r w:rsidRPr="00C81786">
        <w:rPr>
          <w:rFonts w:ascii="Times New Roman" w:eastAsia="Calibri" w:hAnsi="Times New Roman" w:cs="Times New Roman"/>
          <w:bCs/>
          <w:sz w:val="12"/>
          <w:szCs w:val="12"/>
          <w:lang w:val="x-none"/>
        </w:rPr>
        <w:t xml:space="preserve">муниципального района </w:t>
      </w:r>
      <w:r w:rsidRPr="00C81786">
        <w:rPr>
          <w:rFonts w:ascii="Times New Roman" w:eastAsia="Calibri" w:hAnsi="Times New Roman" w:cs="Times New Roman"/>
          <w:bCs/>
          <w:sz w:val="12"/>
          <w:szCs w:val="12"/>
          <w:lang w:val="x-none"/>
        </w:rPr>
        <w:fldChar w:fldCharType="begin"/>
      </w:r>
      <w:r w:rsidRPr="00C81786">
        <w:rPr>
          <w:rFonts w:ascii="Times New Roman" w:eastAsia="Calibri" w:hAnsi="Times New Roman" w:cs="Times New Roman"/>
          <w:bCs/>
          <w:sz w:val="12"/>
          <w:szCs w:val="12"/>
          <w:lang w:val="x-none"/>
        </w:rPr>
        <w:instrText xml:space="preserve"> MERGEFIELD "Название_района" </w:instrText>
      </w:r>
      <w:r w:rsidRPr="00C81786">
        <w:rPr>
          <w:rFonts w:ascii="Times New Roman" w:eastAsia="Calibri" w:hAnsi="Times New Roman" w:cs="Times New Roman"/>
          <w:bCs/>
          <w:sz w:val="12"/>
          <w:szCs w:val="12"/>
          <w:lang w:val="x-none"/>
        </w:rPr>
        <w:fldChar w:fldCharType="separate"/>
      </w:r>
      <w:r w:rsidRPr="00C81786">
        <w:rPr>
          <w:rFonts w:ascii="Times New Roman" w:eastAsia="Calibri" w:hAnsi="Times New Roman" w:cs="Times New Roman"/>
          <w:bCs/>
          <w:sz w:val="12"/>
          <w:szCs w:val="12"/>
          <w:lang w:val="x-none"/>
        </w:rPr>
        <w:t>Сергиевский</w:t>
      </w:r>
      <w:r w:rsidRPr="00C81786">
        <w:rPr>
          <w:rFonts w:ascii="Times New Roman" w:eastAsia="Calibri" w:hAnsi="Times New Roman" w:cs="Times New Roman"/>
          <w:bCs/>
          <w:sz w:val="12"/>
          <w:szCs w:val="12"/>
        </w:rPr>
        <w:fldChar w:fldCharType="end"/>
      </w:r>
      <w:r w:rsidRPr="00C81786">
        <w:rPr>
          <w:rFonts w:ascii="Times New Roman" w:eastAsia="Calibri" w:hAnsi="Times New Roman" w:cs="Times New Roman"/>
          <w:bCs/>
          <w:sz w:val="12"/>
          <w:szCs w:val="12"/>
          <w:lang w:val="x-none"/>
        </w:rPr>
        <w:t xml:space="preserve">                             </w:t>
      </w:r>
      <w:r w:rsidRPr="00C81786">
        <w:rPr>
          <w:rFonts w:ascii="Times New Roman" w:eastAsia="Calibri" w:hAnsi="Times New Roman" w:cs="Times New Roman"/>
          <w:bCs/>
          <w:sz w:val="12"/>
          <w:szCs w:val="12"/>
        </w:rPr>
        <w:t xml:space="preserve">          </w:t>
      </w:r>
    </w:p>
    <w:p w:rsidR="00C81786" w:rsidRPr="00C81786" w:rsidRDefault="00C81786" w:rsidP="00C81786">
      <w:pPr>
        <w:tabs>
          <w:tab w:val="left" w:pos="284"/>
        </w:tabs>
        <w:spacing w:after="0" w:line="240" w:lineRule="auto"/>
        <w:ind w:firstLine="284"/>
        <w:jc w:val="right"/>
        <w:rPr>
          <w:rFonts w:ascii="Times New Roman" w:eastAsia="Calibri" w:hAnsi="Times New Roman" w:cs="Times New Roman"/>
          <w:bCs/>
          <w:sz w:val="12"/>
          <w:szCs w:val="12"/>
          <w:lang w:val="x-none"/>
        </w:rPr>
      </w:pPr>
      <w:r w:rsidRPr="00C81786">
        <w:rPr>
          <w:rFonts w:ascii="Times New Roman" w:eastAsia="Calibri" w:hAnsi="Times New Roman" w:cs="Times New Roman"/>
          <w:bCs/>
          <w:sz w:val="12"/>
          <w:szCs w:val="12"/>
        </w:rPr>
        <w:t xml:space="preserve"> </w:t>
      </w:r>
      <w:r w:rsidRPr="00C81786">
        <w:rPr>
          <w:rFonts w:ascii="Times New Roman" w:eastAsia="Calibri" w:hAnsi="Times New Roman" w:cs="Times New Roman"/>
          <w:bCs/>
          <w:sz w:val="12"/>
          <w:szCs w:val="12"/>
          <w:lang w:val="x-none"/>
        </w:rPr>
        <w:t>Н.П. Малиновский</w:t>
      </w:r>
    </w:p>
    <w:p w:rsidR="00C81786" w:rsidRPr="00C81786" w:rsidRDefault="00C81786" w:rsidP="00C81786">
      <w:pPr>
        <w:tabs>
          <w:tab w:val="left" w:pos="284"/>
        </w:tabs>
        <w:spacing w:after="0" w:line="240" w:lineRule="auto"/>
        <w:ind w:firstLine="284"/>
        <w:jc w:val="right"/>
        <w:rPr>
          <w:rFonts w:ascii="Times New Roman" w:eastAsia="Calibri" w:hAnsi="Times New Roman" w:cs="Times New Roman"/>
          <w:bCs/>
          <w:sz w:val="12"/>
          <w:szCs w:val="12"/>
          <w:lang w:val="x-none"/>
        </w:rPr>
      </w:pPr>
    </w:p>
    <w:p w:rsidR="00992FE5" w:rsidRPr="00992FE5" w:rsidRDefault="00992FE5" w:rsidP="00992FE5">
      <w:pPr>
        <w:tabs>
          <w:tab w:val="left" w:pos="284"/>
        </w:tabs>
        <w:spacing w:after="0" w:line="240" w:lineRule="auto"/>
        <w:jc w:val="right"/>
        <w:rPr>
          <w:rFonts w:ascii="Times New Roman" w:eastAsia="Calibri" w:hAnsi="Times New Roman" w:cs="Times New Roman"/>
          <w:bCs/>
          <w:sz w:val="12"/>
          <w:szCs w:val="12"/>
          <w:lang w:val="x-none"/>
        </w:rPr>
      </w:pPr>
      <w:r w:rsidRPr="00992FE5">
        <w:rPr>
          <w:rFonts w:ascii="Times New Roman" w:eastAsia="Calibri" w:hAnsi="Times New Roman" w:cs="Times New Roman"/>
          <w:bCs/>
          <w:sz w:val="12"/>
          <w:szCs w:val="12"/>
          <w:lang w:val="x-none"/>
        </w:rPr>
        <w:t>И.о.Главы сельского поселения Кармало-Аделяково</w:t>
      </w:r>
    </w:p>
    <w:p w:rsidR="00992FE5" w:rsidRDefault="00992FE5" w:rsidP="00992FE5">
      <w:pPr>
        <w:tabs>
          <w:tab w:val="left" w:pos="284"/>
        </w:tabs>
        <w:spacing w:after="0" w:line="240" w:lineRule="auto"/>
        <w:jc w:val="right"/>
        <w:rPr>
          <w:rFonts w:ascii="Times New Roman" w:eastAsia="Calibri" w:hAnsi="Times New Roman" w:cs="Times New Roman"/>
          <w:bCs/>
          <w:sz w:val="12"/>
          <w:szCs w:val="12"/>
          <w:lang w:val="x-none"/>
        </w:rPr>
      </w:pPr>
      <w:r w:rsidRPr="00992FE5">
        <w:rPr>
          <w:rFonts w:ascii="Times New Roman" w:eastAsia="Calibri" w:hAnsi="Times New Roman" w:cs="Times New Roman"/>
          <w:bCs/>
          <w:sz w:val="12"/>
          <w:szCs w:val="12"/>
          <w:lang w:val="x-none"/>
        </w:rPr>
        <w:t xml:space="preserve">муниципального района Сергиевский                                       </w:t>
      </w:r>
    </w:p>
    <w:p w:rsidR="00C81786" w:rsidRPr="00C81786" w:rsidRDefault="00992FE5" w:rsidP="00992FE5">
      <w:pPr>
        <w:tabs>
          <w:tab w:val="left" w:pos="284"/>
        </w:tabs>
        <w:spacing w:after="0" w:line="240" w:lineRule="auto"/>
        <w:jc w:val="right"/>
        <w:rPr>
          <w:rFonts w:ascii="Times New Roman" w:eastAsia="Calibri" w:hAnsi="Times New Roman" w:cs="Times New Roman"/>
          <w:bCs/>
          <w:sz w:val="12"/>
          <w:szCs w:val="12"/>
          <w:lang w:val="x-none"/>
        </w:rPr>
      </w:pPr>
      <w:r w:rsidRPr="00992FE5">
        <w:rPr>
          <w:rFonts w:ascii="Times New Roman" w:eastAsia="Calibri" w:hAnsi="Times New Roman" w:cs="Times New Roman"/>
          <w:bCs/>
          <w:sz w:val="12"/>
          <w:szCs w:val="12"/>
          <w:lang w:val="x-none"/>
        </w:rPr>
        <w:t xml:space="preserve">  Г.И. Гаврилова     </w:t>
      </w:r>
    </w:p>
    <w:p w:rsidR="00992FE5" w:rsidRDefault="00992FE5" w:rsidP="00C81786">
      <w:pPr>
        <w:spacing w:after="0" w:line="240" w:lineRule="auto"/>
        <w:ind w:firstLine="284"/>
        <w:jc w:val="right"/>
        <w:rPr>
          <w:rFonts w:ascii="Times New Roman" w:hAnsi="Times New Roman" w:cs="Times New Roman"/>
          <w:b/>
          <w:i/>
          <w:sz w:val="12"/>
          <w:szCs w:val="12"/>
        </w:rPr>
      </w:pPr>
    </w:p>
    <w:p w:rsidR="00992FE5" w:rsidRDefault="00992FE5" w:rsidP="00C81786">
      <w:pPr>
        <w:spacing w:after="0" w:line="240" w:lineRule="auto"/>
        <w:ind w:firstLine="284"/>
        <w:jc w:val="right"/>
        <w:rPr>
          <w:rFonts w:ascii="Times New Roman" w:hAnsi="Times New Roman" w:cs="Times New Roman"/>
          <w:b/>
          <w:i/>
          <w:sz w:val="12"/>
          <w:szCs w:val="12"/>
        </w:rPr>
      </w:pPr>
    </w:p>
    <w:p w:rsidR="00992FE5" w:rsidRDefault="00992FE5" w:rsidP="00C81786">
      <w:pPr>
        <w:spacing w:after="0" w:line="240" w:lineRule="auto"/>
        <w:ind w:firstLine="284"/>
        <w:jc w:val="right"/>
        <w:rPr>
          <w:rFonts w:ascii="Times New Roman" w:hAnsi="Times New Roman" w:cs="Times New Roman"/>
          <w:b/>
          <w:i/>
          <w:sz w:val="12"/>
          <w:szCs w:val="12"/>
        </w:rPr>
      </w:pPr>
    </w:p>
    <w:p w:rsidR="00992FE5" w:rsidRDefault="00992FE5" w:rsidP="00C81786">
      <w:pPr>
        <w:spacing w:after="0" w:line="240" w:lineRule="auto"/>
        <w:ind w:firstLine="284"/>
        <w:jc w:val="right"/>
        <w:rPr>
          <w:rFonts w:ascii="Times New Roman" w:hAnsi="Times New Roman" w:cs="Times New Roman"/>
          <w:b/>
          <w:i/>
          <w:sz w:val="12"/>
          <w:szCs w:val="12"/>
        </w:rPr>
      </w:pPr>
    </w:p>
    <w:p w:rsidR="00992FE5" w:rsidRDefault="00992FE5" w:rsidP="00C81786">
      <w:pPr>
        <w:spacing w:after="0" w:line="240" w:lineRule="auto"/>
        <w:ind w:firstLine="284"/>
        <w:jc w:val="right"/>
        <w:rPr>
          <w:rFonts w:ascii="Times New Roman" w:hAnsi="Times New Roman" w:cs="Times New Roman"/>
          <w:b/>
          <w:i/>
          <w:sz w:val="12"/>
          <w:szCs w:val="12"/>
        </w:rPr>
      </w:pPr>
    </w:p>
    <w:p w:rsidR="00992FE5" w:rsidRDefault="00992FE5" w:rsidP="00C81786">
      <w:pPr>
        <w:spacing w:after="0" w:line="240" w:lineRule="auto"/>
        <w:ind w:firstLine="284"/>
        <w:jc w:val="right"/>
        <w:rPr>
          <w:rFonts w:ascii="Times New Roman" w:hAnsi="Times New Roman" w:cs="Times New Roman"/>
          <w:b/>
          <w:i/>
          <w:sz w:val="12"/>
          <w:szCs w:val="12"/>
        </w:rPr>
      </w:pPr>
    </w:p>
    <w:p w:rsidR="00C81786" w:rsidRPr="00335442" w:rsidRDefault="00C81786" w:rsidP="00C81786">
      <w:pPr>
        <w:spacing w:after="0" w:line="240" w:lineRule="auto"/>
        <w:ind w:firstLine="284"/>
        <w:jc w:val="right"/>
        <w:rPr>
          <w:rFonts w:ascii="Times New Roman" w:hAnsi="Times New Roman" w:cs="Times New Roman"/>
          <w:i/>
          <w:sz w:val="12"/>
          <w:szCs w:val="12"/>
        </w:rPr>
      </w:pPr>
      <w:r w:rsidRPr="00335442">
        <w:rPr>
          <w:rFonts w:ascii="Times New Roman" w:hAnsi="Times New Roman" w:cs="Times New Roman"/>
          <w:i/>
          <w:sz w:val="12"/>
          <w:szCs w:val="12"/>
        </w:rPr>
        <w:t xml:space="preserve">Приложение №4 </w:t>
      </w:r>
    </w:p>
    <w:p w:rsidR="00C81786" w:rsidRPr="00335442" w:rsidRDefault="00C81786" w:rsidP="00C81786">
      <w:pPr>
        <w:spacing w:after="0" w:line="240" w:lineRule="auto"/>
        <w:ind w:firstLine="284"/>
        <w:jc w:val="right"/>
        <w:rPr>
          <w:rFonts w:ascii="Times New Roman" w:hAnsi="Times New Roman" w:cs="Times New Roman"/>
          <w:i/>
          <w:sz w:val="12"/>
          <w:szCs w:val="12"/>
        </w:rPr>
      </w:pPr>
      <w:r w:rsidRPr="00335442">
        <w:rPr>
          <w:rFonts w:ascii="Times New Roman" w:hAnsi="Times New Roman" w:cs="Times New Roman"/>
          <w:i/>
          <w:sz w:val="12"/>
          <w:szCs w:val="12"/>
        </w:rPr>
        <w:t xml:space="preserve">к Решению собрания представителей сельского поселения Кармало-Аделяково </w:t>
      </w:r>
    </w:p>
    <w:p w:rsidR="00C81786" w:rsidRPr="00335442" w:rsidRDefault="00C81786" w:rsidP="00C81786">
      <w:pPr>
        <w:spacing w:after="0" w:line="240" w:lineRule="auto"/>
        <w:ind w:firstLine="284"/>
        <w:jc w:val="right"/>
        <w:rPr>
          <w:rFonts w:ascii="Times New Roman" w:hAnsi="Times New Roman" w:cs="Times New Roman"/>
          <w:i/>
          <w:sz w:val="12"/>
          <w:szCs w:val="12"/>
        </w:rPr>
      </w:pPr>
      <w:r w:rsidRPr="00335442">
        <w:rPr>
          <w:rFonts w:ascii="Times New Roman" w:hAnsi="Times New Roman" w:cs="Times New Roman"/>
          <w:i/>
          <w:sz w:val="12"/>
          <w:szCs w:val="12"/>
        </w:rPr>
        <w:t xml:space="preserve">муниципального района Сергиевский  Самарской области </w:t>
      </w:r>
    </w:p>
    <w:p w:rsidR="00C81786" w:rsidRPr="00335442" w:rsidRDefault="00C81786" w:rsidP="00C81786">
      <w:pPr>
        <w:spacing w:after="0" w:line="240" w:lineRule="auto"/>
        <w:ind w:firstLine="284"/>
        <w:jc w:val="right"/>
        <w:rPr>
          <w:rFonts w:ascii="Times New Roman" w:hAnsi="Times New Roman" w:cs="Times New Roman"/>
          <w:i/>
          <w:sz w:val="12"/>
          <w:szCs w:val="12"/>
        </w:rPr>
      </w:pPr>
      <w:r w:rsidRPr="00335442">
        <w:rPr>
          <w:rFonts w:ascii="Times New Roman" w:hAnsi="Times New Roman" w:cs="Times New Roman"/>
          <w:i/>
          <w:sz w:val="12"/>
          <w:szCs w:val="12"/>
        </w:rPr>
        <w:t>№3</w:t>
      </w:r>
      <w:r w:rsidR="00623C6C" w:rsidRPr="00335442">
        <w:rPr>
          <w:rFonts w:ascii="Times New Roman" w:hAnsi="Times New Roman" w:cs="Times New Roman"/>
          <w:i/>
          <w:sz w:val="12"/>
          <w:szCs w:val="12"/>
        </w:rPr>
        <w:t>4</w:t>
      </w:r>
      <w:r w:rsidRPr="00335442">
        <w:rPr>
          <w:rFonts w:ascii="Times New Roman" w:hAnsi="Times New Roman" w:cs="Times New Roman"/>
          <w:i/>
          <w:sz w:val="12"/>
          <w:szCs w:val="12"/>
        </w:rPr>
        <w:t xml:space="preserve"> от </w:t>
      </w:r>
      <w:r w:rsidR="00623C6C" w:rsidRPr="00335442">
        <w:rPr>
          <w:rFonts w:ascii="Times New Roman" w:hAnsi="Times New Roman" w:cs="Times New Roman"/>
          <w:i/>
          <w:sz w:val="12"/>
          <w:szCs w:val="12"/>
        </w:rPr>
        <w:t>27.11.</w:t>
      </w:r>
      <w:r w:rsidRPr="00335442">
        <w:rPr>
          <w:rFonts w:ascii="Times New Roman" w:hAnsi="Times New Roman" w:cs="Times New Roman"/>
          <w:i/>
          <w:sz w:val="12"/>
          <w:szCs w:val="12"/>
        </w:rPr>
        <w:t>2019г</w:t>
      </w:r>
    </w:p>
    <w:p w:rsidR="00C81786" w:rsidRDefault="00C81786" w:rsidP="00C81786">
      <w:pPr>
        <w:spacing w:after="0" w:line="240" w:lineRule="auto"/>
        <w:ind w:firstLine="284"/>
        <w:jc w:val="center"/>
        <w:rPr>
          <w:rFonts w:ascii="Times New Roman" w:hAnsi="Times New Roman" w:cs="Times New Roman"/>
          <w:b/>
          <w:sz w:val="12"/>
          <w:szCs w:val="12"/>
        </w:rPr>
      </w:pPr>
      <w:r w:rsidRPr="00C81786">
        <w:rPr>
          <w:rFonts w:ascii="Times New Roman" w:hAnsi="Times New Roman" w:cs="Times New Roman"/>
          <w:b/>
          <w:sz w:val="12"/>
          <w:szCs w:val="12"/>
        </w:rPr>
        <w:t xml:space="preserve">Ведомственная структура расходов бюджета сельского поселения Кармало-Аделяково муниципального района Сергиевский </w:t>
      </w:r>
      <w:r>
        <w:rPr>
          <w:rFonts w:ascii="Times New Roman" w:hAnsi="Times New Roman" w:cs="Times New Roman"/>
          <w:b/>
          <w:sz w:val="12"/>
          <w:szCs w:val="12"/>
        </w:rPr>
        <w:t xml:space="preserve">                </w:t>
      </w:r>
      <w:r w:rsidRPr="00C81786">
        <w:rPr>
          <w:rFonts w:ascii="Times New Roman" w:hAnsi="Times New Roman" w:cs="Times New Roman"/>
          <w:b/>
          <w:sz w:val="12"/>
          <w:szCs w:val="12"/>
        </w:rPr>
        <w:t>на 2019 год</w:t>
      </w:r>
    </w:p>
    <w:p w:rsidR="00C81786" w:rsidRDefault="00C81786" w:rsidP="00C81786">
      <w:pPr>
        <w:spacing w:after="0" w:line="240" w:lineRule="auto"/>
        <w:ind w:firstLine="284"/>
        <w:rPr>
          <w:rFonts w:ascii="Times New Roman" w:hAnsi="Times New Roman" w:cs="Times New Roman"/>
          <w:sz w:val="12"/>
          <w:szCs w:val="12"/>
        </w:rPr>
      </w:pPr>
      <w:r w:rsidRPr="00C81786">
        <w:rPr>
          <w:rFonts w:ascii="Times New Roman" w:hAnsi="Times New Roman" w:cs="Times New Roman"/>
          <w:sz w:val="12"/>
          <w:szCs w:val="12"/>
        </w:rPr>
        <w:t>Единица измерения: тыс.руб.</w:t>
      </w:r>
    </w:p>
    <w:tbl>
      <w:tblPr>
        <w:tblW w:w="7513" w:type="dxa"/>
        <w:tblInd w:w="108" w:type="dxa"/>
        <w:tblLayout w:type="fixed"/>
        <w:tblLook w:val="04A0" w:firstRow="1" w:lastRow="0" w:firstColumn="1" w:lastColumn="0" w:noHBand="0" w:noVBand="1"/>
      </w:tblPr>
      <w:tblGrid>
        <w:gridCol w:w="2977"/>
        <w:gridCol w:w="544"/>
        <w:gridCol w:w="380"/>
        <w:gridCol w:w="383"/>
        <w:gridCol w:w="336"/>
        <w:gridCol w:w="276"/>
        <w:gridCol w:w="336"/>
        <w:gridCol w:w="516"/>
        <w:gridCol w:w="460"/>
        <w:gridCol w:w="596"/>
        <w:gridCol w:w="709"/>
      </w:tblGrid>
      <w:tr w:rsidR="00623C6C" w:rsidRPr="00623C6C" w:rsidTr="00623C6C">
        <w:trPr>
          <w:trHeight w:val="20"/>
        </w:trPr>
        <w:tc>
          <w:tcPr>
            <w:tcW w:w="2977"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статьи, подгруппы видов расхода</w:t>
            </w:r>
          </w:p>
        </w:tc>
        <w:tc>
          <w:tcPr>
            <w:tcW w:w="544" w:type="dxa"/>
            <w:tcBorders>
              <w:top w:val="single" w:sz="4" w:space="0" w:color="auto"/>
              <w:left w:val="single" w:sz="8"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КВСР</w:t>
            </w:r>
          </w:p>
        </w:tc>
        <w:tc>
          <w:tcPr>
            <w:tcW w:w="380" w:type="dxa"/>
            <w:tcBorders>
              <w:top w:val="single" w:sz="4" w:space="0" w:color="auto"/>
              <w:left w:val="single" w:sz="8"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Рз</w:t>
            </w:r>
          </w:p>
        </w:tc>
        <w:tc>
          <w:tcPr>
            <w:tcW w:w="383" w:type="dxa"/>
            <w:tcBorders>
              <w:top w:val="single" w:sz="4" w:space="0" w:color="auto"/>
              <w:left w:val="single" w:sz="8"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ПР</w:t>
            </w:r>
          </w:p>
        </w:tc>
        <w:tc>
          <w:tcPr>
            <w:tcW w:w="1464" w:type="dxa"/>
            <w:gridSpan w:val="4"/>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ЦСР</w:t>
            </w:r>
          </w:p>
        </w:tc>
        <w:tc>
          <w:tcPr>
            <w:tcW w:w="460" w:type="dxa"/>
            <w:tcBorders>
              <w:top w:val="single" w:sz="4" w:space="0" w:color="auto"/>
              <w:left w:val="nil"/>
              <w:bottom w:val="single" w:sz="4" w:space="0" w:color="auto"/>
              <w:right w:val="single" w:sz="8" w:space="0" w:color="auto"/>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ВР</w:t>
            </w:r>
          </w:p>
        </w:tc>
        <w:tc>
          <w:tcPr>
            <w:tcW w:w="596" w:type="dxa"/>
            <w:tcBorders>
              <w:top w:val="single" w:sz="4" w:space="0" w:color="auto"/>
              <w:left w:val="nil"/>
              <w:bottom w:val="single" w:sz="4" w:space="0" w:color="auto"/>
              <w:right w:val="single" w:sz="8" w:space="0" w:color="auto"/>
            </w:tcBorders>
            <w:shd w:val="clear" w:color="000000" w:fill="FFFFFF"/>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Сумма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в т.ч. за счет безвозмездных поступлений</w:t>
            </w:r>
          </w:p>
        </w:tc>
      </w:tr>
      <w:tr w:rsidR="00623C6C" w:rsidRPr="00623C6C" w:rsidTr="00623C6C">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544"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426</w:t>
            </w:r>
          </w:p>
        </w:tc>
        <w:tc>
          <w:tcPr>
            <w:tcW w:w="380"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nil"/>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654</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6</w:t>
            </w:r>
          </w:p>
        </w:tc>
      </w:tr>
      <w:tr w:rsidR="00623C6C" w:rsidRPr="00623C6C" w:rsidTr="00623C6C">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426</w:t>
            </w:r>
          </w:p>
        </w:tc>
        <w:tc>
          <w:tcPr>
            <w:tcW w:w="380"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nil"/>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654</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6</w:t>
            </w:r>
          </w:p>
        </w:tc>
      </w:tr>
      <w:tr w:rsidR="00623C6C" w:rsidRPr="00623C6C" w:rsidTr="00623C6C">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426</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120</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654</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6</w:t>
            </w:r>
          </w:p>
        </w:tc>
      </w:tr>
      <w:tr w:rsidR="00623C6C" w:rsidRPr="00623C6C" w:rsidTr="00623C6C">
        <w:trPr>
          <w:trHeight w:val="20"/>
        </w:trPr>
        <w:tc>
          <w:tcPr>
            <w:tcW w:w="2977" w:type="dxa"/>
            <w:tcBorders>
              <w:top w:val="nil"/>
              <w:left w:val="single" w:sz="4" w:space="0" w:color="auto"/>
              <w:bottom w:val="nil"/>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4" w:type="dxa"/>
            <w:tcBorders>
              <w:top w:val="nil"/>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426</w:t>
            </w:r>
          </w:p>
        </w:tc>
        <w:tc>
          <w:tcPr>
            <w:tcW w:w="380" w:type="dxa"/>
            <w:tcBorders>
              <w:top w:val="nil"/>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04</w:t>
            </w:r>
          </w:p>
        </w:tc>
        <w:tc>
          <w:tcPr>
            <w:tcW w:w="336" w:type="dxa"/>
            <w:tcBorders>
              <w:top w:val="nil"/>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96" w:type="dxa"/>
            <w:tcBorders>
              <w:top w:val="nil"/>
              <w:left w:val="single" w:sz="4" w:space="0" w:color="auto"/>
              <w:bottom w:val="nil"/>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1 420</w:t>
            </w:r>
          </w:p>
        </w:tc>
        <w:tc>
          <w:tcPr>
            <w:tcW w:w="709" w:type="dxa"/>
            <w:tcBorders>
              <w:top w:val="nil"/>
              <w:left w:val="single" w:sz="4" w:space="0" w:color="auto"/>
              <w:bottom w:val="nil"/>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936</w:t>
            </w:r>
          </w:p>
        </w:tc>
      </w:tr>
      <w:tr w:rsidR="00623C6C" w:rsidRPr="00623C6C" w:rsidTr="00623C6C">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426</w:t>
            </w:r>
          </w:p>
        </w:tc>
        <w:tc>
          <w:tcPr>
            <w:tcW w:w="380"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nil"/>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1 301</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936</w:t>
            </w:r>
          </w:p>
        </w:tc>
      </w:tr>
      <w:tr w:rsidR="00623C6C" w:rsidRPr="00623C6C" w:rsidTr="00623C6C">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44"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426</w:t>
            </w:r>
          </w:p>
        </w:tc>
        <w:tc>
          <w:tcPr>
            <w:tcW w:w="380"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120</w:t>
            </w:r>
          </w:p>
        </w:tc>
        <w:tc>
          <w:tcPr>
            <w:tcW w:w="596" w:type="dxa"/>
            <w:tcBorders>
              <w:top w:val="single" w:sz="4" w:space="0" w:color="auto"/>
              <w:left w:val="single" w:sz="4" w:space="0" w:color="auto"/>
              <w:bottom w:val="nil"/>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990</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936</w:t>
            </w:r>
          </w:p>
        </w:tc>
      </w:tr>
      <w:tr w:rsidR="00623C6C" w:rsidRPr="00623C6C" w:rsidTr="00623C6C">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426</w:t>
            </w:r>
          </w:p>
        </w:tc>
        <w:tc>
          <w:tcPr>
            <w:tcW w:w="380"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240</w:t>
            </w:r>
          </w:p>
        </w:tc>
        <w:tc>
          <w:tcPr>
            <w:tcW w:w="596" w:type="dxa"/>
            <w:tcBorders>
              <w:top w:val="single" w:sz="4" w:space="0" w:color="auto"/>
              <w:left w:val="single" w:sz="4" w:space="0" w:color="auto"/>
              <w:bottom w:val="nil"/>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275</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r>
      <w:tr w:rsidR="00623C6C" w:rsidRPr="00623C6C" w:rsidTr="00623C6C">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426</w:t>
            </w:r>
          </w:p>
        </w:tc>
        <w:tc>
          <w:tcPr>
            <w:tcW w:w="380"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540</w:t>
            </w:r>
          </w:p>
        </w:tc>
        <w:tc>
          <w:tcPr>
            <w:tcW w:w="596" w:type="dxa"/>
            <w:tcBorders>
              <w:top w:val="single" w:sz="4" w:space="0" w:color="auto"/>
              <w:left w:val="single" w:sz="4" w:space="0" w:color="auto"/>
              <w:bottom w:val="nil"/>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32</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r>
      <w:tr w:rsidR="00623C6C" w:rsidRPr="00623C6C" w:rsidTr="00623C6C">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Уплата налогов, сборов и иных платежей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426</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850</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r>
      <w:tr w:rsidR="00623C6C" w:rsidRPr="00623C6C" w:rsidTr="00623C6C">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44" w:type="dxa"/>
            <w:tcBorders>
              <w:top w:val="nil"/>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426</w:t>
            </w:r>
          </w:p>
        </w:tc>
        <w:tc>
          <w:tcPr>
            <w:tcW w:w="380" w:type="dxa"/>
            <w:tcBorders>
              <w:top w:val="nil"/>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04</w:t>
            </w:r>
          </w:p>
        </w:tc>
        <w:tc>
          <w:tcPr>
            <w:tcW w:w="336" w:type="dxa"/>
            <w:tcBorders>
              <w:top w:val="nil"/>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96" w:type="dxa"/>
            <w:tcBorders>
              <w:top w:val="nil"/>
              <w:left w:val="single" w:sz="4" w:space="0" w:color="auto"/>
              <w:bottom w:val="nil"/>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119</w:t>
            </w:r>
          </w:p>
        </w:tc>
        <w:tc>
          <w:tcPr>
            <w:tcW w:w="709" w:type="dxa"/>
            <w:tcBorders>
              <w:top w:val="nil"/>
              <w:left w:val="single" w:sz="4" w:space="0" w:color="auto"/>
              <w:bottom w:val="nil"/>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r>
      <w:tr w:rsidR="00623C6C" w:rsidRPr="00623C6C" w:rsidTr="00623C6C">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426</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540</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119</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r>
      <w:tr w:rsidR="00623C6C" w:rsidRPr="00623C6C" w:rsidTr="00623C6C">
        <w:trPr>
          <w:trHeight w:val="20"/>
        </w:trPr>
        <w:tc>
          <w:tcPr>
            <w:tcW w:w="2977" w:type="dxa"/>
            <w:tcBorders>
              <w:top w:val="nil"/>
              <w:left w:val="single" w:sz="4" w:space="0" w:color="auto"/>
              <w:bottom w:val="nil"/>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44" w:type="dxa"/>
            <w:tcBorders>
              <w:top w:val="nil"/>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426</w:t>
            </w:r>
          </w:p>
        </w:tc>
        <w:tc>
          <w:tcPr>
            <w:tcW w:w="380" w:type="dxa"/>
            <w:tcBorders>
              <w:top w:val="nil"/>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06</w:t>
            </w:r>
          </w:p>
        </w:tc>
        <w:tc>
          <w:tcPr>
            <w:tcW w:w="336" w:type="dxa"/>
            <w:tcBorders>
              <w:top w:val="nil"/>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96" w:type="dxa"/>
            <w:tcBorders>
              <w:top w:val="nil"/>
              <w:left w:val="single" w:sz="4" w:space="0" w:color="auto"/>
              <w:bottom w:val="nil"/>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105</w:t>
            </w:r>
          </w:p>
        </w:tc>
        <w:tc>
          <w:tcPr>
            <w:tcW w:w="709" w:type="dxa"/>
            <w:tcBorders>
              <w:top w:val="nil"/>
              <w:left w:val="single" w:sz="4" w:space="0" w:color="auto"/>
              <w:bottom w:val="nil"/>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r>
      <w:tr w:rsidR="00623C6C" w:rsidRPr="00623C6C" w:rsidTr="00623C6C">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426</w:t>
            </w:r>
          </w:p>
        </w:tc>
        <w:tc>
          <w:tcPr>
            <w:tcW w:w="380"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06</w:t>
            </w:r>
          </w:p>
        </w:tc>
        <w:tc>
          <w:tcPr>
            <w:tcW w:w="336"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nil"/>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105</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r>
      <w:tr w:rsidR="00623C6C" w:rsidRPr="00623C6C" w:rsidTr="00623C6C">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426</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540</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105</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r>
      <w:tr w:rsidR="00623C6C" w:rsidRPr="00623C6C" w:rsidTr="00623C6C">
        <w:trPr>
          <w:trHeight w:val="20"/>
        </w:trPr>
        <w:tc>
          <w:tcPr>
            <w:tcW w:w="2977" w:type="dxa"/>
            <w:tcBorders>
              <w:top w:val="nil"/>
              <w:left w:val="single" w:sz="4" w:space="0" w:color="auto"/>
              <w:bottom w:val="nil"/>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Резервные фонды</w:t>
            </w:r>
          </w:p>
        </w:tc>
        <w:tc>
          <w:tcPr>
            <w:tcW w:w="544" w:type="dxa"/>
            <w:tcBorders>
              <w:top w:val="nil"/>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426</w:t>
            </w:r>
          </w:p>
        </w:tc>
        <w:tc>
          <w:tcPr>
            <w:tcW w:w="380" w:type="dxa"/>
            <w:tcBorders>
              <w:top w:val="nil"/>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11</w:t>
            </w:r>
          </w:p>
        </w:tc>
        <w:tc>
          <w:tcPr>
            <w:tcW w:w="336" w:type="dxa"/>
            <w:tcBorders>
              <w:top w:val="nil"/>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96" w:type="dxa"/>
            <w:tcBorders>
              <w:top w:val="nil"/>
              <w:left w:val="single" w:sz="4" w:space="0" w:color="auto"/>
              <w:bottom w:val="nil"/>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1</w:t>
            </w:r>
          </w:p>
        </w:tc>
        <w:tc>
          <w:tcPr>
            <w:tcW w:w="709" w:type="dxa"/>
            <w:tcBorders>
              <w:top w:val="nil"/>
              <w:left w:val="single" w:sz="4" w:space="0" w:color="auto"/>
              <w:bottom w:val="nil"/>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r>
      <w:tr w:rsidR="00623C6C" w:rsidRPr="00623C6C" w:rsidTr="00623C6C">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544"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426</w:t>
            </w:r>
          </w:p>
        </w:tc>
        <w:tc>
          <w:tcPr>
            <w:tcW w:w="380"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11</w:t>
            </w:r>
          </w:p>
        </w:tc>
        <w:tc>
          <w:tcPr>
            <w:tcW w:w="336"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99</w:t>
            </w:r>
          </w:p>
        </w:tc>
        <w:tc>
          <w:tcPr>
            <w:tcW w:w="27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nil"/>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1</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r>
      <w:tr w:rsidR="00623C6C" w:rsidRPr="00623C6C" w:rsidTr="00623C6C">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Резервные средства</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426</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11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99</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870</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1</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r>
      <w:tr w:rsidR="00623C6C" w:rsidRPr="00623C6C" w:rsidTr="00623C6C">
        <w:trPr>
          <w:trHeight w:val="20"/>
        </w:trPr>
        <w:tc>
          <w:tcPr>
            <w:tcW w:w="2977" w:type="dxa"/>
            <w:tcBorders>
              <w:top w:val="nil"/>
              <w:left w:val="single" w:sz="4" w:space="0" w:color="auto"/>
              <w:bottom w:val="nil"/>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Другие общегосударственные вопросы</w:t>
            </w:r>
          </w:p>
        </w:tc>
        <w:tc>
          <w:tcPr>
            <w:tcW w:w="544" w:type="dxa"/>
            <w:tcBorders>
              <w:top w:val="nil"/>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426</w:t>
            </w:r>
          </w:p>
        </w:tc>
        <w:tc>
          <w:tcPr>
            <w:tcW w:w="380" w:type="dxa"/>
            <w:tcBorders>
              <w:top w:val="nil"/>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96" w:type="dxa"/>
            <w:tcBorders>
              <w:top w:val="nil"/>
              <w:left w:val="single" w:sz="4" w:space="0" w:color="auto"/>
              <w:bottom w:val="nil"/>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773</w:t>
            </w:r>
          </w:p>
        </w:tc>
        <w:tc>
          <w:tcPr>
            <w:tcW w:w="709" w:type="dxa"/>
            <w:tcBorders>
              <w:top w:val="nil"/>
              <w:left w:val="single" w:sz="4" w:space="0" w:color="auto"/>
              <w:bottom w:val="nil"/>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r>
      <w:tr w:rsidR="00623C6C" w:rsidRPr="00623C6C" w:rsidTr="00623C6C">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426</w:t>
            </w:r>
          </w:p>
        </w:tc>
        <w:tc>
          <w:tcPr>
            <w:tcW w:w="380"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nil"/>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289</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r>
      <w:tr w:rsidR="00623C6C" w:rsidRPr="00623C6C" w:rsidTr="00623C6C">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426</w:t>
            </w:r>
          </w:p>
        </w:tc>
        <w:tc>
          <w:tcPr>
            <w:tcW w:w="380"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240</w:t>
            </w:r>
          </w:p>
        </w:tc>
        <w:tc>
          <w:tcPr>
            <w:tcW w:w="596" w:type="dxa"/>
            <w:tcBorders>
              <w:top w:val="single" w:sz="4" w:space="0" w:color="auto"/>
              <w:left w:val="single" w:sz="4" w:space="0" w:color="auto"/>
              <w:bottom w:val="nil"/>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187</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r>
      <w:tr w:rsidR="00623C6C" w:rsidRPr="00623C6C" w:rsidTr="00623C6C">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426</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540</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102</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r>
      <w:tr w:rsidR="00623C6C" w:rsidRPr="00623C6C" w:rsidTr="00335442">
        <w:trPr>
          <w:trHeight w:val="20"/>
        </w:trPr>
        <w:tc>
          <w:tcPr>
            <w:tcW w:w="2977"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44" w:type="dxa"/>
            <w:tcBorders>
              <w:top w:val="nil"/>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426</w:t>
            </w:r>
          </w:p>
        </w:tc>
        <w:tc>
          <w:tcPr>
            <w:tcW w:w="380" w:type="dxa"/>
            <w:tcBorders>
              <w:top w:val="nil"/>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40</w:t>
            </w:r>
          </w:p>
        </w:tc>
        <w:tc>
          <w:tcPr>
            <w:tcW w:w="276" w:type="dxa"/>
            <w:tcBorders>
              <w:top w:val="nil"/>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c>
          <w:tcPr>
            <w:tcW w:w="336" w:type="dxa"/>
            <w:tcBorders>
              <w:top w:val="nil"/>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w:t>
            </w:r>
          </w:p>
        </w:tc>
        <w:tc>
          <w:tcPr>
            <w:tcW w:w="516" w:type="dxa"/>
            <w:tcBorders>
              <w:top w:val="nil"/>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96" w:type="dxa"/>
            <w:tcBorders>
              <w:top w:val="nil"/>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380</w:t>
            </w:r>
          </w:p>
        </w:tc>
        <w:tc>
          <w:tcPr>
            <w:tcW w:w="709" w:type="dxa"/>
            <w:tcBorders>
              <w:top w:val="nil"/>
              <w:left w:val="single" w:sz="4" w:space="0" w:color="auto"/>
              <w:bottom w:val="single" w:sz="4" w:space="0" w:color="auto"/>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r>
      <w:tr w:rsidR="00623C6C" w:rsidRPr="00623C6C" w:rsidTr="00335442">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426</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240</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380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r>
      <w:tr w:rsidR="00623C6C" w:rsidRPr="00623C6C" w:rsidTr="00335442">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xml:space="preserve">Муниципальная  программа "Реконструкция, ремонт и укрепление материально-технической  </w:t>
            </w:r>
            <w:r w:rsidRPr="00623C6C">
              <w:rPr>
                <w:rFonts w:ascii="Times New Roman" w:eastAsia="Times New Roman" w:hAnsi="Times New Roman" w:cs="Times New Roman"/>
                <w:b/>
                <w:bCs/>
                <w:sz w:val="12"/>
                <w:szCs w:val="12"/>
                <w:lang w:eastAsia="ru-RU"/>
              </w:rPr>
              <w:lastRenderedPageBreak/>
              <w:t>базы учреждений  сельского(городского) поселения муниципального района Сергиевский"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lastRenderedPageBreak/>
              <w:t>426</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104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r>
      <w:tr w:rsidR="00623C6C" w:rsidRPr="00623C6C" w:rsidTr="00335442">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426</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240</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104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r>
      <w:tr w:rsidR="00623C6C" w:rsidRPr="00623C6C" w:rsidTr="00335442">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Мобилизационная и вневойсковая подготовка</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426</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02</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82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83</w:t>
            </w:r>
          </w:p>
        </w:tc>
      </w:tr>
      <w:tr w:rsidR="00623C6C" w:rsidRPr="00623C6C" w:rsidTr="00335442">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426</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02</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82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83</w:t>
            </w:r>
          </w:p>
        </w:tc>
      </w:tr>
      <w:tr w:rsidR="00623C6C" w:rsidRPr="00623C6C" w:rsidTr="00335442">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426</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02</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120</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82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83</w:t>
            </w:r>
          </w:p>
        </w:tc>
      </w:tr>
      <w:tr w:rsidR="00623C6C" w:rsidRPr="00623C6C" w:rsidTr="00335442">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426</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184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r>
      <w:tr w:rsidR="00623C6C" w:rsidRPr="00623C6C" w:rsidTr="00335442">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426</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184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r>
      <w:tr w:rsidR="00623C6C" w:rsidRPr="00623C6C" w:rsidTr="00335442">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426</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240</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175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r>
      <w:tr w:rsidR="00623C6C" w:rsidRPr="00623C6C" w:rsidTr="00335442">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Уплата налогов, сборов и иных платежей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426</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850</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r>
      <w:tr w:rsidR="00623C6C" w:rsidRPr="00623C6C" w:rsidTr="00335442">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426</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14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r>
      <w:tr w:rsidR="00623C6C" w:rsidRPr="00623C6C" w:rsidTr="00335442">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426</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14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45</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r>
      <w:tr w:rsidR="00623C6C" w:rsidRPr="00623C6C" w:rsidTr="00335442">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426</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14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45</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240</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r>
      <w:tr w:rsidR="00623C6C" w:rsidRPr="00623C6C" w:rsidTr="00335442">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Сельское хозяйство и рыболовство</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426</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65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65</w:t>
            </w:r>
          </w:p>
        </w:tc>
      </w:tr>
      <w:tr w:rsidR="00623C6C" w:rsidRPr="00623C6C" w:rsidTr="00335442">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426</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65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65</w:t>
            </w:r>
          </w:p>
        </w:tc>
      </w:tr>
      <w:tr w:rsidR="00623C6C" w:rsidRPr="00623C6C" w:rsidTr="00335442">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426</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810</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65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65</w:t>
            </w:r>
          </w:p>
        </w:tc>
      </w:tr>
      <w:tr w:rsidR="00623C6C" w:rsidRPr="00623C6C" w:rsidTr="00335442">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Дорожное хозяйство (дорожные фонды)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426</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632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r>
      <w:tr w:rsidR="00623C6C" w:rsidRPr="00623C6C" w:rsidTr="00335442">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426</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529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r>
      <w:tr w:rsidR="00623C6C" w:rsidRPr="00623C6C" w:rsidTr="00335442">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426</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540</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529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r>
      <w:tr w:rsidR="00623C6C" w:rsidRPr="00623C6C" w:rsidTr="00335442">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426</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103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r>
      <w:tr w:rsidR="00623C6C" w:rsidRPr="00623C6C" w:rsidTr="00335442">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426</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240</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57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r>
      <w:tr w:rsidR="00623C6C" w:rsidRPr="00623C6C" w:rsidTr="00335442">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426</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540</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r>
      <w:tr w:rsidR="00623C6C" w:rsidRPr="00623C6C" w:rsidTr="00335442">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426</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12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819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619</w:t>
            </w:r>
          </w:p>
        </w:tc>
      </w:tr>
      <w:tr w:rsidR="00623C6C" w:rsidRPr="00623C6C" w:rsidTr="00335442">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426</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12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819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619</w:t>
            </w:r>
          </w:p>
        </w:tc>
      </w:tr>
      <w:tr w:rsidR="00623C6C" w:rsidRPr="00623C6C" w:rsidTr="00623C6C">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426</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12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240</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819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619</w:t>
            </w:r>
          </w:p>
        </w:tc>
      </w:tr>
      <w:tr w:rsidR="00623C6C" w:rsidRPr="00623C6C" w:rsidTr="00623C6C">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Благоустройство</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426</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1 198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344</w:t>
            </w:r>
          </w:p>
        </w:tc>
      </w:tr>
      <w:tr w:rsidR="00623C6C" w:rsidRPr="00623C6C" w:rsidTr="00623C6C">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426</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961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245</w:t>
            </w:r>
          </w:p>
        </w:tc>
      </w:tr>
      <w:tr w:rsidR="00623C6C" w:rsidRPr="00623C6C" w:rsidTr="00335442">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426</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240</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961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245</w:t>
            </w:r>
          </w:p>
        </w:tc>
      </w:tr>
      <w:tr w:rsidR="00623C6C" w:rsidRPr="00623C6C" w:rsidTr="00335442">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426</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138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r>
      <w:tr w:rsidR="00623C6C" w:rsidRPr="00623C6C" w:rsidTr="00335442">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426</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540</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138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r>
      <w:tr w:rsidR="00623C6C" w:rsidRPr="00623C6C" w:rsidTr="00335442">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426</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99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99</w:t>
            </w:r>
          </w:p>
        </w:tc>
      </w:tr>
      <w:tr w:rsidR="00623C6C" w:rsidRPr="00623C6C" w:rsidTr="00335442">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426</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240</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99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99</w:t>
            </w:r>
          </w:p>
        </w:tc>
      </w:tr>
      <w:tr w:rsidR="00623C6C" w:rsidRPr="00623C6C" w:rsidTr="00335442">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426</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06</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29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r>
      <w:tr w:rsidR="00623C6C" w:rsidRPr="00623C6C" w:rsidTr="00335442">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426</w:t>
            </w:r>
          </w:p>
        </w:tc>
        <w:tc>
          <w:tcPr>
            <w:tcW w:w="380"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06</w:t>
            </w:r>
          </w:p>
        </w:tc>
        <w:tc>
          <w:tcPr>
            <w:tcW w:w="383"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nil"/>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29</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r>
      <w:tr w:rsidR="00623C6C" w:rsidRPr="00623C6C" w:rsidTr="00623C6C">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426</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06</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240</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29</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r>
      <w:tr w:rsidR="00623C6C" w:rsidRPr="00623C6C" w:rsidTr="00623C6C">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Молодежная политика</w:t>
            </w:r>
          </w:p>
        </w:tc>
        <w:tc>
          <w:tcPr>
            <w:tcW w:w="544" w:type="dxa"/>
            <w:tcBorders>
              <w:top w:val="nil"/>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426</w:t>
            </w:r>
          </w:p>
        </w:tc>
        <w:tc>
          <w:tcPr>
            <w:tcW w:w="380" w:type="dxa"/>
            <w:tcBorders>
              <w:top w:val="nil"/>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07</w:t>
            </w:r>
          </w:p>
        </w:tc>
        <w:tc>
          <w:tcPr>
            <w:tcW w:w="383" w:type="dxa"/>
            <w:tcBorders>
              <w:top w:val="nil"/>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07</w:t>
            </w:r>
          </w:p>
        </w:tc>
        <w:tc>
          <w:tcPr>
            <w:tcW w:w="336" w:type="dxa"/>
            <w:tcBorders>
              <w:top w:val="nil"/>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96" w:type="dxa"/>
            <w:tcBorders>
              <w:top w:val="nil"/>
              <w:left w:val="single" w:sz="4" w:space="0" w:color="auto"/>
              <w:bottom w:val="nil"/>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19</w:t>
            </w:r>
          </w:p>
        </w:tc>
        <w:tc>
          <w:tcPr>
            <w:tcW w:w="709" w:type="dxa"/>
            <w:tcBorders>
              <w:top w:val="nil"/>
              <w:left w:val="single" w:sz="4" w:space="0" w:color="auto"/>
              <w:bottom w:val="nil"/>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r>
      <w:tr w:rsidR="00623C6C" w:rsidRPr="00623C6C" w:rsidTr="00623C6C">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426</w:t>
            </w:r>
          </w:p>
        </w:tc>
        <w:tc>
          <w:tcPr>
            <w:tcW w:w="380"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07</w:t>
            </w:r>
          </w:p>
        </w:tc>
        <w:tc>
          <w:tcPr>
            <w:tcW w:w="383"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07</w:t>
            </w:r>
          </w:p>
        </w:tc>
        <w:tc>
          <w:tcPr>
            <w:tcW w:w="336"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nil"/>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19</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r>
      <w:tr w:rsidR="00623C6C" w:rsidRPr="00623C6C" w:rsidTr="00623C6C">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426</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07</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07</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540</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19</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r>
      <w:tr w:rsidR="00623C6C" w:rsidRPr="00623C6C" w:rsidTr="00623C6C">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Культура</w:t>
            </w:r>
          </w:p>
        </w:tc>
        <w:tc>
          <w:tcPr>
            <w:tcW w:w="544" w:type="dxa"/>
            <w:tcBorders>
              <w:top w:val="nil"/>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426</w:t>
            </w:r>
          </w:p>
        </w:tc>
        <w:tc>
          <w:tcPr>
            <w:tcW w:w="380" w:type="dxa"/>
            <w:tcBorders>
              <w:top w:val="nil"/>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08</w:t>
            </w:r>
          </w:p>
        </w:tc>
        <w:tc>
          <w:tcPr>
            <w:tcW w:w="383" w:type="dxa"/>
            <w:tcBorders>
              <w:top w:val="nil"/>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96" w:type="dxa"/>
            <w:tcBorders>
              <w:top w:val="nil"/>
              <w:left w:val="single" w:sz="4" w:space="0" w:color="auto"/>
              <w:bottom w:val="nil"/>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806</w:t>
            </w:r>
          </w:p>
        </w:tc>
        <w:tc>
          <w:tcPr>
            <w:tcW w:w="709" w:type="dxa"/>
            <w:tcBorders>
              <w:top w:val="nil"/>
              <w:left w:val="single" w:sz="4" w:space="0" w:color="auto"/>
              <w:bottom w:val="nil"/>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r>
      <w:tr w:rsidR="00623C6C" w:rsidRPr="00623C6C" w:rsidTr="00623C6C">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426</w:t>
            </w:r>
          </w:p>
        </w:tc>
        <w:tc>
          <w:tcPr>
            <w:tcW w:w="380"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08</w:t>
            </w:r>
          </w:p>
        </w:tc>
        <w:tc>
          <w:tcPr>
            <w:tcW w:w="383"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nil"/>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806</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r>
      <w:tr w:rsidR="00623C6C" w:rsidRPr="00623C6C" w:rsidTr="00623C6C">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426</w:t>
            </w:r>
          </w:p>
        </w:tc>
        <w:tc>
          <w:tcPr>
            <w:tcW w:w="380"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240</w:t>
            </w:r>
          </w:p>
        </w:tc>
        <w:tc>
          <w:tcPr>
            <w:tcW w:w="596" w:type="dxa"/>
            <w:tcBorders>
              <w:top w:val="single" w:sz="4" w:space="0" w:color="auto"/>
              <w:left w:val="single" w:sz="4" w:space="0" w:color="auto"/>
              <w:bottom w:val="nil"/>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70</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r>
      <w:tr w:rsidR="00623C6C" w:rsidRPr="00623C6C" w:rsidTr="00623C6C">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426</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540</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736</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r>
      <w:tr w:rsidR="00623C6C" w:rsidRPr="00623C6C" w:rsidTr="00623C6C">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Обслуживание государственного внутреннего и муниципального долга</w:t>
            </w:r>
          </w:p>
        </w:tc>
        <w:tc>
          <w:tcPr>
            <w:tcW w:w="544" w:type="dxa"/>
            <w:tcBorders>
              <w:top w:val="nil"/>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426</w:t>
            </w:r>
          </w:p>
        </w:tc>
        <w:tc>
          <w:tcPr>
            <w:tcW w:w="380" w:type="dxa"/>
            <w:tcBorders>
              <w:top w:val="nil"/>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13</w:t>
            </w:r>
          </w:p>
        </w:tc>
        <w:tc>
          <w:tcPr>
            <w:tcW w:w="383" w:type="dxa"/>
            <w:tcBorders>
              <w:top w:val="nil"/>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96" w:type="dxa"/>
            <w:tcBorders>
              <w:top w:val="nil"/>
              <w:left w:val="single" w:sz="4" w:space="0" w:color="auto"/>
              <w:bottom w:val="nil"/>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w:t>
            </w:r>
          </w:p>
        </w:tc>
        <w:tc>
          <w:tcPr>
            <w:tcW w:w="709" w:type="dxa"/>
            <w:tcBorders>
              <w:top w:val="nil"/>
              <w:left w:val="single" w:sz="4" w:space="0" w:color="auto"/>
              <w:bottom w:val="nil"/>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r>
      <w:tr w:rsidR="00623C6C" w:rsidRPr="00623C6C" w:rsidTr="00623C6C">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426</w:t>
            </w:r>
          </w:p>
        </w:tc>
        <w:tc>
          <w:tcPr>
            <w:tcW w:w="380"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13</w:t>
            </w:r>
          </w:p>
        </w:tc>
        <w:tc>
          <w:tcPr>
            <w:tcW w:w="383"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nil"/>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r>
      <w:tr w:rsidR="00623C6C" w:rsidRPr="00623C6C" w:rsidTr="00623C6C">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Обслуживание муниципального долга</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426</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13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730</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r>
      <w:tr w:rsidR="00623C6C" w:rsidRPr="00623C6C" w:rsidTr="00623C6C">
        <w:trPr>
          <w:trHeight w:val="20"/>
        </w:trPr>
        <w:tc>
          <w:tcPr>
            <w:tcW w:w="2977" w:type="dxa"/>
            <w:tcBorders>
              <w:top w:val="nil"/>
              <w:left w:val="single" w:sz="8" w:space="0" w:color="auto"/>
              <w:bottom w:val="single" w:sz="8" w:space="0" w:color="auto"/>
              <w:right w:val="single" w:sz="4" w:space="0" w:color="auto"/>
            </w:tcBorders>
            <w:shd w:val="clear" w:color="000000" w:fill="FFFFFF"/>
            <w:noWrap/>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Итого</w:t>
            </w:r>
          </w:p>
        </w:tc>
        <w:tc>
          <w:tcPr>
            <w:tcW w:w="544" w:type="dxa"/>
            <w:tcBorders>
              <w:top w:val="nil"/>
              <w:left w:val="nil"/>
              <w:bottom w:val="single" w:sz="8" w:space="0" w:color="auto"/>
              <w:right w:val="single" w:sz="4" w:space="0" w:color="auto"/>
            </w:tcBorders>
            <w:shd w:val="clear" w:color="000000" w:fill="FFFFFF"/>
            <w:noWrap/>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380" w:type="dxa"/>
            <w:tcBorders>
              <w:top w:val="nil"/>
              <w:left w:val="nil"/>
              <w:bottom w:val="single" w:sz="8" w:space="0" w:color="auto"/>
              <w:right w:val="single" w:sz="4" w:space="0" w:color="auto"/>
            </w:tcBorders>
            <w:shd w:val="clear" w:color="000000" w:fill="FFFFFF"/>
            <w:noWrap/>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383" w:type="dxa"/>
            <w:tcBorders>
              <w:top w:val="nil"/>
              <w:left w:val="nil"/>
              <w:bottom w:val="single" w:sz="8" w:space="0" w:color="auto"/>
              <w:right w:val="nil"/>
            </w:tcBorders>
            <w:shd w:val="clear" w:color="000000" w:fill="FFFFFF"/>
            <w:noWrap/>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336" w:type="dxa"/>
            <w:tcBorders>
              <w:top w:val="nil"/>
              <w:left w:val="single" w:sz="4" w:space="0" w:color="auto"/>
              <w:bottom w:val="single" w:sz="8" w:space="0" w:color="auto"/>
              <w:right w:val="nil"/>
            </w:tcBorders>
            <w:shd w:val="clear" w:color="000000" w:fill="FFFFFF"/>
            <w:noWrap/>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276" w:type="dxa"/>
            <w:tcBorders>
              <w:top w:val="nil"/>
              <w:left w:val="nil"/>
              <w:bottom w:val="single" w:sz="8" w:space="0" w:color="auto"/>
              <w:right w:val="nil"/>
            </w:tcBorders>
            <w:shd w:val="clear" w:color="000000" w:fill="FFFFFF"/>
            <w:noWrap/>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336" w:type="dxa"/>
            <w:tcBorders>
              <w:top w:val="nil"/>
              <w:left w:val="nil"/>
              <w:bottom w:val="single" w:sz="8" w:space="0" w:color="auto"/>
              <w:right w:val="nil"/>
            </w:tcBorders>
            <w:shd w:val="clear" w:color="000000" w:fill="FFFFFF"/>
            <w:noWrap/>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16" w:type="dxa"/>
            <w:tcBorders>
              <w:top w:val="nil"/>
              <w:left w:val="nil"/>
              <w:bottom w:val="single" w:sz="8" w:space="0" w:color="auto"/>
              <w:right w:val="single" w:sz="4" w:space="0" w:color="auto"/>
            </w:tcBorders>
            <w:shd w:val="clear" w:color="000000" w:fill="FFFFFF"/>
            <w:noWrap/>
            <w:vAlign w:val="bottom"/>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 </w:t>
            </w:r>
          </w:p>
        </w:tc>
        <w:tc>
          <w:tcPr>
            <w:tcW w:w="460" w:type="dxa"/>
            <w:tcBorders>
              <w:top w:val="nil"/>
              <w:left w:val="nil"/>
              <w:bottom w:val="single" w:sz="8" w:space="0" w:color="auto"/>
              <w:right w:val="single" w:sz="4" w:space="0" w:color="auto"/>
            </w:tcBorders>
            <w:shd w:val="clear" w:color="000000" w:fill="FFFFFF"/>
            <w:noWrap/>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96" w:type="dxa"/>
            <w:tcBorders>
              <w:top w:val="nil"/>
              <w:left w:val="nil"/>
              <w:bottom w:val="single" w:sz="8" w:space="0" w:color="auto"/>
              <w:right w:val="single" w:sz="4" w:space="0" w:color="auto"/>
            </w:tcBorders>
            <w:shd w:val="clear" w:color="000000" w:fill="FFFFFF"/>
            <w:noWrap/>
            <w:vAlign w:val="bottom"/>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6792</w:t>
            </w:r>
          </w:p>
        </w:tc>
        <w:tc>
          <w:tcPr>
            <w:tcW w:w="709" w:type="dxa"/>
            <w:tcBorders>
              <w:top w:val="nil"/>
              <w:left w:val="nil"/>
              <w:bottom w:val="single" w:sz="8" w:space="0" w:color="auto"/>
              <w:right w:val="single" w:sz="8" w:space="0" w:color="auto"/>
            </w:tcBorders>
            <w:shd w:val="clear" w:color="000000" w:fill="FFFFFF"/>
            <w:noWrap/>
            <w:vAlign w:val="bottom"/>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2053</w:t>
            </w:r>
          </w:p>
        </w:tc>
      </w:tr>
    </w:tbl>
    <w:p w:rsidR="00623C6C" w:rsidRPr="00C53A73" w:rsidRDefault="00623C6C" w:rsidP="00623C6C">
      <w:pPr>
        <w:spacing w:after="0" w:line="240" w:lineRule="auto"/>
        <w:ind w:firstLine="284"/>
        <w:jc w:val="right"/>
        <w:rPr>
          <w:rFonts w:ascii="Times New Roman" w:hAnsi="Times New Roman" w:cs="Times New Roman"/>
          <w:b/>
          <w:i/>
          <w:sz w:val="12"/>
          <w:szCs w:val="12"/>
        </w:rPr>
      </w:pPr>
      <w:r w:rsidRPr="00C53A73">
        <w:rPr>
          <w:rFonts w:ascii="Times New Roman" w:hAnsi="Times New Roman" w:cs="Times New Roman"/>
          <w:b/>
          <w:i/>
          <w:sz w:val="12"/>
          <w:szCs w:val="12"/>
        </w:rPr>
        <w:t>Приложение №</w:t>
      </w:r>
      <w:r>
        <w:rPr>
          <w:rFonts w:ascii="Times New Roman" w:hAnsi="Times New Roman" w:cs="Times New Roman"/>
          <w:b/>
          <w:i/>
          <w:sz w:val="12"/>
          <w:szCs w:val="12"/>
        </w:rPr>
        <w:t>6</w:t>
      </w:r>
      <w:r w:rsidRPr="00C53A73">
        <w:rPr>
          <w:rFonts w:ascii="Times New Roman" w:hAnsi="Times New Roman" w:cs="Times New Roman"/>
          <w:b/>
          <w:i/>
          <w:sz w:val="12"/>
          <w:szCs w:val="12"/>
        </w:rPr>
        <w:t xml:space="preserve"> </w:t>
      </w:r>
    </w:p>
    <w:p w:rsidR="00623C6C" w:rsidRPr="00C53A73" w:rsidRDefault="00623C6C" w:rsidP="00623C6C">
      <w:pPr>
        <w:spacing w:after="0" w:line="240" w:lineRule="auto"/>
        <w:ind w:firstLine="284"/>
        <w:jc w:val="right"/>
        <w:rPr>
          <w:rFonts w:ascii="Times New Roman" w:hAnsi="Times New Roman" w:cs="Times New Roman"/>
          <w:b/>
          <w:i/>
          <w:sz w:val="12"/>
          <w:szCs w:val="12"/>
        </w:rPr>
      </w:pPr>
      <w:r w:rsidRPr="00C53A73">
        <w:rPr>
          <w:rFonts w:ascii="Times New Roman" w:hAnsi="Times New Roman" w:cs="Times New Roman"/>
          <w:b/>
          <w:i/>
          <w:sz w:val="12"/>
          <w:szCs w:val="12"/>
        </w:rPr>
        <w:t xml:space="preserve">к Решению собрания представителей сельского поселения </w:t>
      </w:r>
      <w:r>
        <w:rPr>
          <w:rFonts w:ascii="Times New Roman" w:hAnsi="Times New Roman" w:cs="Times New Roman"/>
          <w:b/>
          <w:i/>
          <w:sz w:val="12"/>
          <w:szCs w:val="12"/>
        </w:rPr>
        <w:t>Кармало-Аделяково</w:t>
      </w:r>
      <w:r w:rsidRPr="00C53A73">
        <w:rPr>
          <w:rFonts w:ascii="Times New Roman" w:hAnsi="Times New Roman" w:cs="Times New Roman"/>
          <w:b/>
          <w:i/>
          <w:sz w:val="12"/>
          <w:szCs w:val="12"/>
        </w:rPr>
        <w:t xml:space="preserve"> </w:t>
      </w:r>
    </w:p>
    <w:p w:rsidR="00623C6C" w:rsidRPr="00C53A73" w:rsidRDefault="00623C6C" w:rsidP="00623C6C">
      <w:pPr>
        <w:spacing w:after="0" w:line="240" w:lineRule="auto"/>
        <w:ind w:firstLine="284"/>
        <w:jc w:val="right"/>
        <w:rPr>
          <w:rFonts w:ascii="Times New Roman" w:hAnsi="Times New Roman" w:cs="Times New Roman"/>
          <w:b/>
          <w:i/>
          <w:sz w:val="12"/>
          <w:szCs w:val="12"/>
        </w:rPr>
      </w:pPr>
      <w:r w:rsidRPr="00C53A73">
        <w:rPr>
          <w:rFonts w:ascii="Times New Roman" w:hAnsi="Times New Roman" w:cs="Times New Roman"/>
          <w:b/>
          <w:i/>
          <w:sz w:val="12"/>
          <w:szCs w:val="12"/>
        </w:rPr>
        <w:t xml:space="preserve">муниципального района Сергиевский  Самарской области </w:t>
      </w:r>
    </w:p>
    <w:p w:rsidR="00623C6C" w:rsidRDefault="00623C6C" w:rsidP="00623C6C">
      <w:pPr>
        <w:spacing w:after="0" w:line="240" w:lineRule="auto"/>
        <w:ind w:firstLine="284"/>
        <w:jc w:val="right"/>
        <w:rPr>
          <w:rFonts w:ascii="Times New Roman" w:hAnsi="Times New Roman" w:cs="Times New Roman"/>
          <w:b/>
          <w:i/>
          <w:sz w:val="12"/>
          <w:szCs w:val="12"/>
        </w:rPr>
      </w:pPr>
      <w:r w:rsidRPr="00C53A73">
        <w:rPr>
          <w:rFonts w:ascii="Times New Roman" w:hAnsi="Times New Roman" w:cs="Times New Roman"/>
          <w:b/>
          <w:i/>
          <w:sz w:val="12"/>
          <w:szCs w:val="12"/>
        </w:rPr>
        <w:t>№3</w:t>
      </w:r>
      <w:r>
        <w:rPr>
          <w:rFonts w:ascii="Times New Roman" w:hAnsi="Times New Roman" w:cs="Times New Roman"/>
          <w:b/>
          <w:i/>
          <w:sz w:val="12"/>
          <w:szCs w:val="12"/>
        </w:rPr>
        <w:t>4</w:t>
      </w:r>
      <w:r w:rsidRPr="00C53A73">
        <w:rPr>
          <w:rFonts w:ascii="Times New Roman" w:hAnsi="Times New Roman" w:cs="Times New Roman"/>
          <w:b/>
          <w:i/>
          <w:sz w:val="12"/>
          <w:szCs w:val="12"/>
        </w:rPr>
        <w:t xml:space="preserve"> от </w:t>
      </w:r>
      <w:r>
        <w:rPr>
          <w:rFonts w:ascii="Times New Roman" w:hAnsi="Times New Roman" w:cs="Times New Roman"/>
          <w:b/>
          <w:i/>
          <w:sz w:val="12"/>
          <w:szCs w:val="12"/>
        </w:rPr>
        <w:t>27.11.</w:t>
      </w:r>
      <w:r w:rsidRPr="00C53A73">
        <w:rPr>
          <w:rFonts w:ascii="Times New Roman" w:hAnsi="Times New Roman" w:cs="Times New Roman"/>
          <w:b/>
          <w:i/>
          <w:sz w:val="12"/>
          <w:szCs w:val="12"/>
        </w:rPr>
        <w:t>2019г</w:t>
      </w:r>
    </w:p>
    <w:p w:rsidR="00C81786" w:rsidRDefault="00187C89" w:rsidP="00187C89">
      <w:pPr>
        <w:spacing w:after="0" w:line="240" w:lineRule="auto"/>
        <w:ind w:firstLine="284"/>
        <w:jc w:val="center"/>
        <w:rPr>
          <w:rFonts w:ascii="Times New Roman" w:hAnsi="Times New Roman" w:cs="Times New Roman"/>
          <w:b/>
          <w:sz w:val="12"/>
          <w:szCs w:val="12"/>
        </w:rPr>
      </w:pPr>
      <w:r w:rsidRPr="00187C89">
        <w:rPr>
          <w:rFonts w:ascii="Times New Roman" w:hAnsi="Times New Roman" w:cs="Times New Roman"/>
          <w:b/>
          <w:sz w:val="12"/>
          <w:szCs w:val="12"/>
        </w:rPr>
        <w:t>Распределение бюджетных ассигнований по целевым статьям (муниципальным программам сельского поселения Кармало-Аделяково муниципального района Сергиевский и непрограммным направлениям деятельности), группам и подгруппам видов расходов классификации расходов местного бюджета</w:t>
      </w:r>
      <w:r>
        <w:rPr>
          <w:rFonts w:ascii="Times New Roman" w:hAnsi="Times New Roman" w:cs="Times New Roman"/>
          <w:b/>
          <w:sz w:val="12"/>
          <w:szCs w:val="12"/>
        </w:rPr>
        <w:t xml:space="preserve"> на 2019 год</w:t>
      </w:r>
    </w:p>
    <w:p w:rsidR="00187C89" w:rsidRDefault="00187C89" w:rsidP="00187C89">
      <w:pPr>
        <w:spacing w:after="0" w:line="240" w:lineRule="auto"/>
        <w:ind w:firstLine="284"/>
        <w:rPr>
          <w:rFonts w:ascii="Times New Roman" w:hAnsi="Times New Roman" w:cs="Times New Roman"/>
          <w:sz w:val="12"/>
          <w:szCs w:val="12"/>
        </w:rPr>
      </w:pPr>
      <w:r w:rsidRPr="00187C89">
        <w:rPr>
          <w:rFonts w:ascii="Times New Roman" w:hAnsi="Times New Roman" w:cs="Times New Roman"/>
          <w:sz w:val="12"/>
          <w:szCs w:val="12"/>
        </w:rPr>
        <w:t>Единица измерения: тыс.руб.</w:t>
      </w:r>
    </w:p>
    <w:tbl>
      <w:tblPr>
        <w:tblW w:w="7513" w:type="dxa"/>
        <w:tblInd w:w="108" w:type="dxa"/>
        <w:tblLayout w:type="fixed"/>
        <w:tblLook w:val="04A0" w:firstRow="1" w:lastRow="0" w:firstColumn="1" w:lastColumn="0" w:noHBand="0" w:noVBand="1"/>
      </w:tblPr>
      <w:tblGrid>
        <w:gridCol w:w="4253"/>
        <w:gridCol w:w="336"/>
        <w:gridCol w:w="276"/>
        <w:gridCol w:w="336"/>
        <w:gridCol w:w="516"/>
        <w:gridCol w:w="460"/>
        <w:gridCol w:w="628"/>
        <w:gridCol w:w="708"/>
      </w:tblGrid>
      <w:tr w:rsidR="00623C6C" w:rsidRPr="00623C6C" w:rsidTr="00623C6C">
        <w:trPr>
          <w:trHeight w:val="20"/>
        </w:trPr>
        <w:tc>
          <w:tcPr>
            <w:tcW w:w="4253"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Наименование</w:t>
            </w:r>
          </w:p>
        </w:tc>
        <w:tc>
          <w:tcPr>
            <w:tcW w:w="1464" w:type="dxa"/>
            <w:gridSpan w:val="4"/>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ЦСР</w:t>
            </w:r>
          </w:p>
        </w:tc>
        <w:tc>
          <w:tcPr>
            <w:tcW w:w="460" w:type="dxa"/>
            <w:tcBorders>
              <w:top w:val="single" w:sz="4" w:space="0" w:color="auto"/>
              <w:left w:val="nil"/>
              <w:bottom w:val="single" w:sz="4" w:space="0" w:color="auto"/>
              <w:right w:val="single" w:sz="8" w:space="0" w:color="auto"/>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ВР</w:t>
            </w:r>
          </w:p>
        </w:tc>
        <w:tc>
          <w:tcPr>
            <w:tcW w:w="628" w:type="dxa"/>
            <w:tcBorders>
              <w:top w:val="single" w:sz="4" w:space="0" w:color="auto"/>
              <w:left w:val="nil"/>
              <w:bottom w:val="single" w:sz="4" w:space="0" w:color="auto"/>
              <w:right w:val="single" w:sz="8" w:space="0" w:color="auto"/>
            </w:tcBorders>
            <w:shd w:val="clear" w:color="000000" w:fill="FFFFFF"/>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Сумма</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в т.ч. за счет безвозмездных поступлений</w:t>
            </w:r>
          </w:p>
        </w:tc>
      </w:tr>
      <w:tr w:rsidR="00623C6C" w:rsidRPr="00623C6C" w:rsidTr="00623C6C">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6"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628" w:type="dxa"/>
            <w:tcBorders>
              <w:top w:val="single" w:sz="4" w:space="0" w:color="auto"/>
              <w:left w:val="single" w:sz="4" w:space="0" w:color="auto"/>
              <w:bottom w:val="nil"/>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3 255</w:t>
            </w:r>
          </w:p>
        </w:tc>
        <w:tc>
          <w:tcPr>
            <w:tcW w:w="708" w:type="dxa"/>
            <w:tcBorders>
              <w:top w:val="single" w:sz="4" w:space="0" w:color="auto"/>
              <w:left w:val="single" w:sz="4" w:space="0" w:color="auto"/>
              <w:bottom w:val="nil"/>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1 643</w:t>
            </w:r>
          </w:p>
        </w:tc>
      </w:tr>
      <w:tr w:rsidR="00623C6C" w:rsidRPr="00623C6C" w:rsidTr="00623C6C">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36"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120</w:t>
            </w:r>
          </w:p>
        </w:tc>
        <w:tc>
          <w:tcPr>
            <w:tcW w:w="628" w:type="dxa"/>
            <w:tcBorders>
              <w:top w:val="single" w:sz="4" w:space="0" w:color="auto"/>
              <w:left w:val="single" w:sz="4" w:space="0" w:color="auto"/>
              <w:bottom w:val="nil"/>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1 727</w:t>
            </w:r>
          </w:p>
        </w:tc>
        <w:tc>
          <w:tcPr>
            <w:tcW w:w="708" w:type="dxa"/>
            <w:tcBorders>
              <w:top w:val="single" w:sz="4" w:space="0" w:color="auto"/>
              <w:left w:val="single" w:sz="4" w:space="0" w:color="auto"/>
              <w:bottom w:val="nil"/>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1 024</w:t>
            </w:r>
          </w:p>
        </w:tc>
      </w:tr>
      <w:tr w:rsidR="00623C6C" w:rsidRPr="00623C6C" w:rsidTr="00623C6C">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240</w:t>
            </w:r>
          </w:p>
        </w:tc>
        <w:tc>
          <w:tcPr>
            <w:tcW w:w="628" w:type="dxa"/>
            <w:tcBorders>
              <w:top w:val="single" w:sz="4" w:space="0" w:color="auto"/>
              <w:left w:val="single" w:sz="4" w:space="0" w:color="auto"/>
              <w:bottom w:val="nil"/>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1 281</w:t>
            </w:r>
          </w:p>
        </w:tc>
        <w:tc>
          <w:tcPr>
            <w:tcW w:w="708" w:type="dxa"/>
            <w:tcBorders>
              <w:top w:val="single" w:sz="4" w:space="0" w:color="auto"/>
              <w:left w:val="single" w:sz="4" w:space="0" w:color="auto"/>
              <w:bottom w:val="nil"/>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619</w:t>
            </w:r>
          </w:p>
        </w:tc>
      </w:tr>
      <w:tr w:rsidR="00623C6C" w:rsidRPr="00623C6C" w:rsidTr="00623C6C">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540</w:t>
            </w:r>
          </w:p>
        </w:tc>
        <w:tc>
          <w:tcPr>
            <w:tcW w:w="628" w:type="dxa"/>
            <w:tcBorders>
              <w:top w:val="single" w:sz="4" w:space="0" w:color="auto"/>
              <w:left w:val="single" w:sz="4" w:space="0" w:color="auto"/>
              <w:bottom w:val="nil"/>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239</w:t>
            </w:r>
          </w:p>
        </w:tc>
        <w:tc>
          <w:tcPr>
            <w:tcW w:w="708" w:type="dxa"/>
            <w:tcBorders>
              <w:top w:val="single" w:sz="4" w:space="0" w:color="auto"/>
              <w:left w:val="single" w:sz="4" w:space="0" w:color="auto"/>
              <w:bottom w:val="nil"/>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r>
      <w:tr w:rsidR="00623C6C" w:rsidRPr="00623C6C" w:rsidTr="00623C6C">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Обслуживание муниципального долга</w:t>
            </w:r>
          </w:p>
        </w:tc>
        <w:tc>
          <w:tcPr>
            <w:tcW w:w="336"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730</w:t>
            </w:r>
          </w:p>
        </w:tc>
        <w:tc>
          <w:tcPr>
            <w:tcW w:w="628" w:type="dxa"/>
            <w:tcBorders>
              <w:top w:val="single" w:sz="4" w:space="0" w:color="auto"/>
              <w:left w:val="single" w:sz="4" w:space="0" w:color="auto"/>
              <w:bottom w:val="nil"/>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w:t>
            </w:r>
          </w:p>
        </w:tc>
        <w:tc>
          <w:tcPr>
            <w:tcW w:w="708" w:type="dxa"/>
            <w:tcBorders>
              <w:top w:val="single" w:sz="4" w:space="0" w:color="auto"/>
              <w:left w:val="single" w:sz="4" w:space="0" w:color="auto"/>
              <w:bottom w:val="nil"/>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r>
      <w:tr w:rsidR="00623C6C" w:rsidRPr="00623C6C" w:rsidTr="00623C6C">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Уплата налогов, сборов и иных платежей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850</w:t>
            </w:r>
          </w:p>
        </w:tc>
        <w:tc>
          <w:tcPr>
            <w:tcW w:w="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w:t>
            </w:r>
          </w:p>
        </w:tc>
        <w:tc>
          <w:tcPr>
            <w:tcW w:w="70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r>
      <w:tr w:rsidR="00623C6C" w:rsidRPr="00623C6C" w:rsidTr="00335442">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990</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245</w:t>
            </w:r>
          </w:p>
        </w:tc>
      </w:tr>
      <w:tr w:rsidR="00623C6C" w:rsidRPr="00623C6C" w:rsidTr="00623C6C">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240</w:t>
            </w:r>
          </w:p>
        </w:tc>
        <w:tc>
          <w:tcPr>
            <w:tcW w:w="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989</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245</w:t>
            </w:r>
          </w:p>
        </w:tc>
      </w:tr>
      <w:tr w:rsidR="00623C6C" w:rsidRPr="00623C6C" w:rsidTr="00335442">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Уплата налогов, сборов и иных платежей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850</w:t>
            </w:r>
          </w:p>
        </w:tc>
        <w:tc>
          <w:tcPr>
            <w:tcW w:w="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r>
      <w:tr w:rsidR="00623C6C" w:rsidRPr="00623C6C" w:rsidTr="00335442">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xml:space="preserve">Муниципальная программа "Управление и распоряжение муниципальным имуществом сельского (городского) поселения  </w:t>
            </w:r>
            <w:r w:rsidRPr="00623C6C">
              <w:rPr>
                <w:rFonts w:ascii="Times New Roman" w:eastAsia="Times New Roman" w:hAnsi="Times New Roman" w:cs="Times New Roman"/>
                <w:b/>
                <w:bCs/>
                <w:sz w:val="12"/>
                <w:szCs w:val="12"/>
                <w:lang w:eastAsia="ru-RU"/>
              </w:rPr>
              <w:lastRenderedPageBreak/>
              <w:t>муниципального района Сергиевский"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lastRenderedPageBreak/>
              <w:t>40</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499</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r>
      <w:tr w:rsidR="00623C6C" w:rsidRPr="00623C6C" w:rsidTr="00335442">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240</w:t>
            </w:r>
          </w:p>
        </w:tc>
        <w:tc>
          <w:tcPr>
            <w:tcW w:w="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380</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r>
      <w:tr w:rsidR="00623C6C" w:rsidRPr="00623C6C" w:rsidTr="00335442">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540</w:t>
            </w:r>
          </w:p>
        </w:tc>
        <w:tc>
          <w:tcPr>
            <w:tcW w:w="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119</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r>
      <w:tr w:rsidR="00623C6C" w:rsidRPr="00623C6C" w:rsidTr="00335442">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183</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r>
      <w:tr w:rsidR="00623C6C" w:rsidRPr="00623C6C" w:rsidTr="00335442">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240</w:t>
            </w:r>
          </w:p>
        </w:tc>
        <w:tc>
          <w:tcPr>
            <w:tcW w:w="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174</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r>
      <w:tr w:rsidR="00623C6C" w:rsidRPr="00623C6C" w:rsidTr="00335442">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Уплата налогов, сборов и иных платежей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850</w:t>
            </w:r>
          </w:p>
        </w:tc>
        <w:tc>
          <w:tcPr>
            <w:tcW w:w="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9</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r>
      <w:tr w:rsidR="00623C6C" w:rsidRPr="00623C6C" w:rsidTr="00335442">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667</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r>
      <w:tr w:rsidR="00623C6C" w:rsidRPr="00623C6C" w:rsidTr="00335442">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540</w:t>
            </w:r>
          </w:p>
        </w:tc>
        <w:tc>
          <w:tcPr>
            <w:tcW w:w="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667</w:t>
            </w:r>
          </w:p>
        </w:tc>
        <w:tc>
          <w:tcPr>
            <w:tcW w:w="70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r>
      <w:tr w:rsidR="00623C6C" w:rsidRPr="00623C6C" w:rsidTr="00623C6C">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44</w:t>
            </w:r>
          </w:p>
        </w:tc>
        <w:tc>
          <w:tcPr>
            <w:tcW w:w="276" w:type="dxa"/>
            <w:tcBorders>
              <w:top w:val="nil"/>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628" w:type="dxa"/>
            <w:tcBorders>
              <w:top w:val="nil"/>
              <w:left w:val="single" w:sz="4" w:space="0" w:color="auto"/>
              <w:bottom w:val="nil"/>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825</w:t>
            </w:r>
          </w:p>
        </w:tc>
        <w:tc>
          <w:tcPr>
            <w:tcW w:w="708" w:type="dxa"/>
            <w:tcBorders>
              <w:top w:val="nil"/>
              <w:left w:val="single" w:sz="4" w:space="0" w:color="auto"/>
              <w:bottom w:val="nil"/>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r>
      <w:tr w:rsidR="00623C6C" w:rsidRPr="00623C6C" w:rsidTr="00623C6C">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240</w:t>
            </w:r>
          </w:p>
        </w:tc>
        <w:tc>
          <w:tcPr>
            <w:tcW w:w="628" w:type="dxa"/>
            <w:tcBorders>
              <w:top w:val="single" w:sz="4" w:space="0" w:color="auto"/>
              <w:left w:val="single" w:sz="4" w:space="0" w:color="auto"/>
              <w:bottom w:val="nil"/>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70</w:t>
            </w:r>
          </w:p>
        </w:tc>
        <w:tc>
          <w:tcPr>
            <w:tcW w:w="708" w:type="dxa"/>
            <w:tcBorders>
              <w:top w:val="single" w:sz="4" w:space="0" w:color="auto"/>
              <w:left w:val="single" w:sz="4" w:space="0" w:color="auto"/>
              <w:bottom w:val="nil"/>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r>
      <w:tr w:rsidR="00623C6C" w:rsidRPr="00623C6C" w:rsidTr="00623C6C">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540</w:t>
            </w:r>
          </w:p>
        </w:tc>
        <w:tc>
          <w:tcPr>
            <w:tcW w:w="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755</w:t>
            </w:r>
          </w:p>
        </w:tc>
        <w:tc>
          <w:tcPr>
            <w:tcW w:w="70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r>
      <w:tr w:rsidR="00623C6C" w:rsidRPr="00623C6C" w:rsidTr="00623C6C">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45</w:t>
            </w:r>
          </w:p>
        </w:tc>
        <w:tc>
          <w:tcPr>
            <w:tcW w:w="276" w:type="dxa"/>
            <w:tcBorders>
              <w:top w:val="nil"/>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628" w:type="dxa"/>
            <w:tcBorders>
              <w:top w:val="nil"/>
              <w:left w:val="single" w:sz="4" w:space="0" w:color="auto"/>
              <w:bottom w:val="nil"/>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1</w:t>
            </w:r>
          </w:p>
        </w:tc>
        <w:tc>
          <w:tcPr>
            <w:tcW w:w="708" w:type="dxa"/>
            <w:tcBorders>
              <w:top w:val="nil"/>
              <w:left w:val="single" w:sz="4" w:space="0" w:color="auto"/>
              <w:bottom w:val="nil"/>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r>
      <w:tr w:rsidR="00623C6C" w:rsidRPr="00623C6C" w:rsidTr="00623C6C">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45</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240</w:t>
            </w:r>
          </w:p>
        </w:tc>
        <w:tc>
          <w:tcPr>
            <w:tcW w:w="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1</w:t>
            </w:r>
          </w:p>
        </w:tc>
        <w:tc>
          <w:tcPr>
            <w:tcW w:w="70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r>
      <w:tr w:rsidR="00623C6C" w:rsidRPr="00623C6C" w:rsidTr="00623C6C">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46</w:t>
            </w:r>
          </w:p>
        </w:tc>
        <w:tc>
          <w:tcPr>
            <w:tcW w:w="276" w:type="dxa"/>
            <w:tcBorders>
              <w:top w:val="nil"/>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628" w:type="dxa"/>
            <w:tcBorders>
              <w:top w:val="nil"/>
              <w:left w:val="single" w:sz="4" w:space="0" w:color="auto"/>
              <w:bottom w:val="nil"/>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104</w:t>
            </w:r>
          </w:p>
        </w:tc>
        <w:tc>
          <w:tcPr>
            <w:tcW w:w="708" w:type="dxa"/>
            <w:tcBorders>
              <w:top w:val="nil"/>
              <w:left w:val="single" w:sz="4" w:space="0" w:color="auto"/>
              <w:bottom w:val="nil"/>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r>
      <w:tr w:rsidR="00623C6C" w:rsidRPr="00623C6C" w:rsidTr="00623C6C">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240</w:t>
            </w:r>
          </w:p>
        </w:tc>
        <w:tc>
          <w:tcPr>
            <w:tcW w:w="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104</w:t>
            </w:r>
          </w:p>
        </w:tc>
        <w:tc>
          <w:tcPr>
            <w:tcW w:w="70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r>
      <w:tr w:rsidR="00623C6C" w:rsidRPr="00623C6C" w:rsidTr="00623C6C">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6" w:type="dxa"/>
            <w:tcBorders>
              <w:top w:val="nil"/>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47</w:t>
            </w:r>
          </w:p>
        </w:tc>
        <w:tc>
          <w:tcPr>
            <w:tcW w:w="276" w:type="dxa"/>
            <w:tcBorders>
              <w:top w:val="nil"/>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628" w:type="dxa"/>
            <w:tcBorders>
              <w:top w:val="nil"/>
              <w:left w:val="single" w:sz="4" w:space="0" w:color="auto"/>
              <w:bottom w:val="nil"/>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65</w:t>
            </w:r>
          </w:p>
        </w:tc>
        <w:tc>
          <w:tcPr>
            <w:tcW w:w="708" w:type="dxa"/>
            <w:tcBorders>
              <w:top w:val="nil"/>
              <w:left w:val="single" w:sz="4" w:space="0" w:color="auto"/>
              <w:bottom w:val="nil"/>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66</w:t>
            </w:r>
          </w:p>
        </w:tc>
      </w:tr>
      <w:tr w:rsidR="00623C6C" w:rsidRPr="00623C6C" w:rsidTr="00623C6C">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810</w:t>
            </w:r>
          </w:p>
        </w:tc>
        <w:tc>
          <w:tcPr>
            <w:tcW w:w="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65</w:t>
            </w:r>
          </w:p>
        </w:tc>
        <w:tc>
          <w:tcPr>
            <w:tcW w:w="70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66</w:t>
            </w:r>
          </w:p>
        </w:tc>
      </w:tr>
      <w:tr w:rsidR="00623C6C" w:rsidRPr="00623C6C" w:rsidTr="00623C6C">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36" w:type="dxa"/>
            <w:tcBorders>
              <w:top w:val="nil"/>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49</w:t>
            </w:r>
          </w:p>
        </w:tc>
        <w:tc>
          <w:tcPr>
            <w:tcW w:w="276" w:type="dxa"/>
            <w:tcBorders>
              <w:top w:val="nil"/>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628" w:type="dxa"/>
            <w:tcBorders>
              <w:top w:val="nil"/>
              <w:left w:val="single" w:sz="4" w:space="0" w:color="auto"/>
              <w:bottom w:val="nil"/>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202</w:t>
            </w:r>
          </w:p>
        </w:tc>
        <w:tc>
          <w:tcPr>
            <w:tcW w:w="708" w:type="dxa"/>
            <w:tcBorders>
              <w:top w:val="nil"/>
              <w:left w:val="single" w:sz="4" w:space="0" w:color="auto"/>
              <w:bottom w:val="nil"/>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99</w:t>
            </w:r>
          </w:p>
        </w:tc>
      </w:tr>
      <w:tr w:rsidR="00623C6C" w:rsidRPr="00623C6C" w:rsidTr="00623C6C">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49</w:t>
            </w:r>
          </w:p>
        </w:tc>
        <w:tc>
          <w:tcPr>
            <w:tcW w:w="27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240</w:t>
            </w:r>
          </w:p>
        </w:tc>
        <w:tc>
          <w:tcPr>
            <w:tcW w:w="628" w:type="dxa"/>
            <w:tcBorders>
              <w:top w:val="single" w:sz="4" w:space="0" w:color="auto"/>
              <w:left w:val="single" w:sz="4" w:space="0" w:color="auto"/>
              <w:bottom w:val="nil"/>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156</w:t>
            </w:r>
          </w:p>
        </w:tc>
        <w:tc>
          <w:tcPr>
            <w:tcW w:w="708" w:type="dxa"/>
            <w:tcBorders>
              <w:top w:val="single" w:sz="4" w:space="0" w:color="auto"/>
              <w:left w:val="single" w:sz="4" w:space="0" w:color="auto"/>
              <w:bottom w:val="nil"/>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99</w:t>
            </w:r>
          </w:p>
        </w:tc>
      </w:tr>
      <w:tr w:rsidR="00623C6C" w:rsidRPr="00623C6C" w:rsidTr="00623C6C">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540</w:t>
            </w:r>
          </w:p>
        </w:tc>
        <w:tc>
          <w:tcPr>
            <w:tcW w:w="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46</w:t>
            </w:r>
          </w:p>
        </w:tc>
        <w:tc>
          <w:tcPr>
            <w:tcW w:w="70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r>
      <w:tr w:rsidR="00623C6C" w:rsidRPr="00623C6C" w:rsidTr="00623C6C">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336" w:type="dxa"/>
            <w:tcBorders>
              <w:top w:val="nil"/>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99</w:t>
            </w:r>
          </w:p>
        </w:tc>
        <w:tc>
          <w:tcPr>
            <w:tcW w:w="276" w:type="dxa"/>
            <w:tcBorders>
              <w:top w:val="nil"/>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628" w:type="dxa"/>
            <w:tcBorders>
              <w:top w:val="nil"/>
              <w:left w:val="single" w:sz="4" w:space="0" w:color="auto"/>
              <w:bottom w:val="nil"/>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1</w:t>
            </w:r>
          </w:p>
        </w:tc>
        <w:tc>
          <w:tcPr>
            <w:tcW w:w="708" w:type="dxa"/>
            <w:tcBorders>
              <w:top w:val="nil"/>
              <w:left w:val="single" w:sz="4" w:space="0" w:color="auto"/>
              <w:bottom w:val="nil"/>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r>
      <w:tr w:rsidR="00623C6C" w:rsidRPr="00623C6C" w:rsidTr="00623C6C">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Резервные средства</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99</w:t>
            </w:r>
          </w:p>
        </w:tc>
        <w:tc>
          <w:tcPr>
            <w:tcW w:w="27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870</w:t>
            </w:r>
          </w:p>
        </w:tc>
        <w:tc>
          <w:tcPr>
            <w:tcW w:w="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1</w:t>
            </w:r>
          </w:p>
        </w:tc>
        <w:tc>
          <w:tcPr>
            <w:tcW w:w="70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r>
      <w:tr w:rsidR="00623C6C" w:rsidRPr="00623C6C" w:rsidTr="00623C6C">
        <w:trPr>
          <w:trHeight w:val="20"/>
        </w:trPr>
        <w:tc>
          <w:tcPr>
            <w:tcW w:w="4253" w:type="dxa"/>
            <w:tcBorders>
              <w:top w:val="nil"/>
              <w:left w:val="single" w:sz="8" w:space="0" w:color="auto"/>
              <w:bottom w:val="single" w:sz="8" w:space="0" w:color="auto"/>
              <w:right w:val="single" w:sz="4" w:space="0" w:color="auto"/>
            </w:tcBorders>
            <w:shd w:val="clear" w:color="000000" w:fill="FFFFFF"/>
            <w:noWrap/>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Итого</w:t>
            </w:r>
          </w:p>
        </w:tc>
        <w:tc>
          <w:tcPr>
            <w:tcW w:w="336" w:type="dxa"/>
            <w:tcBorders>
              <w:top w:val="nil"/>
              <w:left w:val="nil"/>
              <w:bottom w:val="single" w:sz="8" w:space="0" w:color="auto"/>
              <w:right w:val="nil"/>
            </w:tcBorders>
            <w:shd w:val="clear" w:color="000000" w:fill="FFFFFF"/>
            <w:noWrap/>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276" w:type="dxa"/>
            <w:tcBorders>
              <w:top w:val="nil"/>
              <w:left w:val="nil"/>
              <w:bottom w:val="single" w:sz="8" w:space="0" w:color="auto"/>
              <w:right w:val="nil"/>
            </w:tcBorders>
            <w:shd w:val="clear" w:color="000000" w:fill="FFFFFF"/>
            <w:noWrap/>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336" w:type="dxa"/>
            <w:tcBorders>
              <w:top w:val="nil"/>
              <w:left w:val="nil"/>
              <w:bottom w:val="single" w:sz="8" w:space="0" w:color="auto"/>
              <w:right w:val="nil"/>
            </w:tcBorders>
            <w:shd w:val="clear" w:color="000000" w:fill="FFFFFF"/>
            <w:noWrap/>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516" w:type="dxa"/>
            <w:tcBorders>
              <w:top w:val="nil"/>
              <w:left w:val="nil"/>
              <w:bottom w:val="single" w:sz="8" w:space="0" w:color="auto"/>
              <w:right w:val="single" w:sz="4" w:space="0" w:color="auto"/>
            </w:tcBorders>
            <w:shd w:val="clear" w:color="000000" w:fill="FFFFFF"/>
            <w:noWrap/>
            <w:vAlign w:val="bottom"/>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 </w:t>
            </w:r>
          </w:p>
        </w:tc>
        <w:tc>
          <w:tcPr>
            <w:tcW w:w="460" w:type="dxa"/>
            <w:tcBorders>
              <w:top w:val="nil"/>
              <w:left w:val="nil"/>
              <w:bottom w:val="single" w:sz="8" w:space="0" w:color="auto"/>
              <w:right w:val="single" w:sz="4" w:space="0" w:color="auto"/>
            </w:tcBorders>
            <w:shd w:val="clear" w:color="000000" w:fill="FFFFFF"/>
            <w:noWrap/>
            <w:vAlign w:val="bottom"/>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w:t>
            </w:r>
          </w:p>
        </w:tc>
        <w:tc>
          <w:tcPr>
            <w:tcW w:w="628" w:type="dxa"/>
            <w:tcBorders>
              <w:top w:val="nil"/>
              <w:left w:val="nil"/>
              <w:bottom w:val="single" w:sz="8" w:space="0" w:color="auto"/>
              <w:right w:val="single" w:sz="4" w:space="0" w:color="auto"/>
            </w:tcBorders>
            <w:shd w:val="clear" w:color="000000" w:fill="FFFFFF"/>
            <w:noWrap/>
            <w:vAlign w:val="bottom"/>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6792</w:t>
            </w:r>
          </w:p>
        </w:tc>
        <w:tc>
          <w:tcPr>
            <w:tcW w:w="708" w:type="dxa"/>
            <w:tcBorders>
              <w:top w:val="nil"/>
              <w:left w:val="nil"/>
              <w:bottom w:val="single" w:sz="8" w:space="0" w:color="auto"/>
              <w:right w:val="single" w:sz="8" w:space="0" w:color="auto"/>
            </w:tcBorders>
            <w:shd w:val="clear" w:color="000000" w:fill="FFFFFF"/>
            <w:noWrap/>
            <w:vAlign w:val="bottom"/>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2053</w:t>
            </w:r>
          </w:p>
        </w:tc>
      </w:tr>
    </w:tbl>
    <w:p w:rsidR="00623C6C" w:rsidRPr="00C53A73" w:rsidRDefault="00623C6C" w:rsidP="00623C6C">
      <w:pPr>
        <w:spacing w:after="0" w:line="240" w:lineRule="auto"/>
        <w:ind w:firstLine="284"/>
        <w:jc w:val="right"/>
        <w:rPr>
          <w:rFonts w:ascii="Times New Roman" w:hAnsi="Times New Roman" w:cs="Times New Roman"/>
          <w:b/>
          <w:i/>
          <w:sz w:val="12"/>
          <w:szCs w:val="12"/>
        </w:rPr>
      </w:pPr>
      <w:r w:rsidRPr="00C53A73">
        <w:rPr>
          <w:rFonts w:ascii="Times New Roman" w:hAnsi="Times New Roman" w:cs="Times New Roman"/>
          <w:b/>
          <w:i/>
          <w:sz w:val="12"/>
          <w:szCs w:val="12"/>
        </w:rPr>
        <w:t>Приложение №</w:t>
      </w:r>
      <w:r>
        <w:rPr>
          <w:rFonts w:ascii="Times New Roman" w:hAnsi="Times New Roman" w:cs="Times New Roman"/>
          <w:b/>
          <w:i/>
          <w:sz w:val="12"/>
          <w:szCs w:val="12"/>
        </w:rPr>
        <w:t>8</w:t>
      </w:r>
      <w:r w:rsidRPr="00C53A73">
        <w:rPr>
          <w:rFonts w:ascii="Times New Roman" w:hAnsi="Times New Roman" w:cs="Times New Roman"/>
          <w:b/>
          <w:i/>
          <w:sz w:val="12"/>
          <w:szCs w:val="12"/>
        </w:rPr>
        <w:t xml:space="preserve"> </w:t>
      </w:r>
    </w:p>
    <w:p w:rsidR="00623C6C" w:rsidRPr="00C53A73" w:rsidRDefault="00623C6C" w:rsidP="00623C6C">
      <w:pPr>
        <w:spacing w:after="0" w:line="240" w:lineRule="auto"/>
        <w:ind w:firstLine="284"/>
        <w:jc w:val="right"/>
        <w:rPr>
          <w:rFonts w:ascii="Times New Roman" w:hAnsi="Times New Roman" w:cs="Times New Roman"/>
          <w:b/>
          <w:i/>
          <w:sz w:val="12"/>
          <w:szCs w:val="12"/>
        </w:rPr>
      </w:pPr>
      <w:r w:rsidRPr="00C53A73">
        <w:rPr>
          <w:rFonts w:ascii="Times New Roman" w:hAnsi="Times New Roman" w:cs="Times New Roman"/>
          <w:b/>
          <w:i/>
          <w:sz w:val="12"/>
          <w:szCs w:val="12"/>
        </w:rPr>
        <w:t xml:space="preserve">к Решению собрания представителей сельского поселения </w:t>
      </w:r>
      <w:r>
        <w:rPr>
          <w:rFonts w:ascii="Times New Roman" w:hAnsi="Times New Roman" w:cs="Times New Roman"/>
          <w:b/>
          <w:i/>
          <w:sz w:val="12"/>
          <w:szCs w:val="12"/>
        </w:rPr>
        <w:t>Кармало-Аделяково</w:t>
      </w:r>
      <w:r w:rsidRPr="00C53A73">
        <w:rPr>
          <w:rFonts w:ascii="Times New Roman" w:hAnsi="Times New Roman" w:cs="Times New Roman"/>
          <w:b/>
          <w:i/>
          <w:sz w:val="12"/>
          <w:szCs w:val="12"/>
        </w:rPr>
        <w:t xml:space="preserve"> </w:t>
      </w:r>
    </w:p>
    <w:p w:rsidR="00623C6C" w:rsidRPr="00C53A73" w:rsidRDefault="00623C6C" w:rsidP="00623C6C">
      <w:pPr>
        <w:spacing w:after="0" w:line="240" w:lineRule="auto"/>
        <w:ind w:firstLine="284"/>
        <w:jc w:val="right"/>
        <w:rPr>
          <w:rFonts w:ascii="Times New Roman" w:hAnsi="Times New Roman" w:cs="Times New Roman"/>
          <w:b/>
          <w:i/>
          <w:sz w:val="12"/>
          <w:szCs w:val="12"/>
        </w:rPr>
      </w:pPr>
      <w:r w:rsidRPr="00C53A73">
        <w:rPr>
          <w:rFonts w:ascii="Times New Roman" w:hAnsi="Times New Roman" w:cs="Times New Roman"/>
          <w:b/>
          <w:i/>
          <w:sz w:val="12"/>
          <w:szCs w:val="12"/>
        </w:rPr>
        <w:t xml:space="preserve">муниципального района Сергиевский  Самарской области </w:t>
      </w:r>
    </w:p>
    <w:p w:rsidR="00623C6C" w:rsidRDefault="00623C6C" w:rsidP="00623C6C">
      <w:pPr>
        <w:spacing w:after="0" w:line="240" w:lineRule="auto"/>
        <w:ind w:firstLine="284"/>
        <w:jc w:val="right"/>
        <w:rPr>
          <w:rFonts w:ascii="Times New Roman" w:hAnsi="Times New Roman" w:cs="Times New Roman"/>
          <w:b/>
          <w:i/>
          <w:sz w:val="12"/>
          <w:szCs w:val="12"/>
        </w:rPr>
      </w:pPr>
      <w:r w:rsidRPr="00C53A73">
        <w:rPr>
          <w:rFonts w:ascii="Times New Roman" w:hAnsi="Times New Roman" w:cs="Times New Roman"/>
          <w:b/>
          <w:i/>
          <w:sz w:val="12"/>
          <w:szCs w:val="12"/>
        </w:rPr>
        <w:t>№3</w:t>
      </w:r>
      <w:r>
        <w:rPr>
          <w:rFonts w:ascii="Times New Roman" w:hAnsi="Times New Roman" w:cs="Times New Roman"/>
          <w:b/>
          <w:i/>
          <w:sz w:val="12"/>
          <w:szCs w:val="12"/>
        </w:rPr>
        <w:t>4</w:t>
      </w:r>
      <w:r w:rsidRPr="00C53A73">
        <w:rPr>
          <w:rFonts w:ascii="Times New Roman" w:hAnsi="Times New Roman" w:cs="Times New Roman"/>
          <w:b/>
          <w:i/>
          <w:sz w:val="12"/>
          <w:szCs w:val="12"/>
        </w:rPr>
        <w:t xml:space="preserve"> от </w:t>
      </w:r>
      <w:r>
        <w:rPr>
          <w:rFonts w:ascii="Times New Roman" w:hAnsi="Times New Roman" w:cs="Times New Roman"/>
          <w:b/>
          <w:i/>
          <w:sz w:val="12"/>
          <w:szCs w:val="12"/>
        </w:rPr>
        <w:t>27.11.</w:t>
      </w:r>
      <w:r w:rsidRPr="00C53A73">
        <w:rPr>
          <w:rFonts w:ascii="Times New Roman" w:hAnsi="Times New Roman" w:cs="Times New Roman"/>
          <w:b/>
          <w:i/>
          <w:sz w:val="12"/>
          <w:szCs w:val="12"/>
        </w:rPr>
        <w:t>2019г</w:t>
      </w:r>
    </w:p>
    <w:p w:rsidR="00187C89" w:rsidRDefault="00187C89" w:rsidP="00187C89">
      <w:pPr>
        <w:spacing w:after="0" w:line="240" w:lineRule="auto"/>
        <w:ind w:firstLine="284"/>
        <w:jc w:val="center"/>
        <w:rPr>
          <w:rFonts w:ascii="Times New Roman" w:hAnsi="Times New Roman" w:cs="Times New Roman"/>
          <w:b/>
          <w:sz w:val="12"/>
          <w:szCs w:val="12"/>
        </w:rPr>
      </w:pPr>
      <w:r w:rsidRPr="00187C89">
        <w:rPr>
          <w:rFonts w:ascii="Times New Roman" w:hAnsi="Times New Roman" w:cs="Times New Roman"/>
          <w:b/>
          <w:sz w:val="12"/>
          <w:szCs w:val="12"/>
        </w:rPr>
        <w:t>Источники внутреннего финансирования дефицита местного бюджета  на 2019 год</w:t>
      </w:r>
    </w:p>
    <w:tbl>
      <w:tblPr>
        <w:tblW w:w="7509" w:type="dxa"/>
        <w:tblInd w:w="113" w:type="dxa"/>
        <w:tblLayout w:type="fixed"/>
        <w:tblLook w:val="04A0" w:firstRow="1" w:lastRow="0" w:firstColumn="1" w:lastColumn="0" w:noHBand="0" w:noVBand="1"/>
      </w:tblPr>
      <w:tblGrid>
        <w:gridCol w:w="846"/>
        <w:gridCol w:w="1418"/>
        <w:gridCol w:w="4395"/>
        <w:gridCol w:w="850"/>
      </w:tblGrid>
      <w:tr w:rsidR="00623C6C" w:rsidRPr="00623C6C" w:rsidTr="00623C6C">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Код администратора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Код</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Наименование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Сумма, тыс.рублей</w:t>
            </w:r>
          </w:p>
        </w:tc>
      </w:tr>
      <w:tr w:rsidR="00623C6C" w:rsidRPr="00623C6C" w:rsidTr="00623C6C">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426</w:t>
            </w:r>
          </w:p>
        </w:tc>
        <w:tc>
          <w:tcPr>
            <w:tcW w:w="1418" w:type="dxa"/>
            <w:tcBorders>
              <w:top w:val="nil"/>
              <w:left w:val="nil"/>
              <w:bottom w:val="single" w:sz="4" w:space="0" w:color="auto"/>
              <w:right w:val="single" w:sz="4" w:space="0" w:color="auto"/>
            </w:tcBorders>
            <w:shd w:val="clear" w:color="auto" w:fill="auto"/>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01 00 00 00 00 0000 000</w:t>
            </w:r>
          </w:p>
        </w:tc>
        <w:tc>
          <w:tcPr>
            <w:tcW w:w="4395" w:type="dxa"/>
            <w:tcBorders>
              <w:top w:val="nil"/>
              <w:left w:val="nil"/>
              <w:bottom w:val="single" w:sz="4" w:space="0" w:color="auto"/>
              <w:right w:val="single" w:sz="4" w:space="0" w:color="auto"/>
            </w:tcBorders>
            <w:shd w:val="clear" w:color="auto" w:fill="auto"/>
            <w:vAlign w:val="center"/>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850" w:type="dxa"/>
            <w:tcBorders>
              <w:top w:val="nil"/>
              <w:left w:val="nil"/>
              <w:bottom w:val="single" w:sz="4" w:space="0" w:color="auto"/>
              <w:right w:val="single" w:sz="4" w:space="0" w:color="auto"/>
            </w:tcBorders>
            <w:shd w:val="clear" w:color="auto" w:fill="auto"/>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345</w:t>
            </w:r>
          </w:p>
        </w:tc>
      </w:tr>
      <w:tr w:rsidR="00623C6C" w:rsidRPr="00623C6C" w:rsidTr="00623C6C">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426</w:t>
            </w:r>
          </w:p>
        </w:tc>
        <w:tc>
          <w:tcPr>
            <w:tcW w:w="1418" w:type="dxa"/>
            <w:tcBorders>
              <w:top w:val="nil"/>
              <w:left w:val="nil"/>
              <w:bottom w:val="single" w:sz="4" w:space="0" w:color="auto"/>
              <w:right w:val="single" w:sz="4" w:space="0" w:color="auto"/>
            </w:tcBorders>
            <w:shd w:val="clear" w:color="auto" w:fill="auto"/>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01 03 00 00 00 0000 000</w:t>
            </w:r>
          </w:p>
        </w:tc>
        <w:tc>
          <w:tcPr>
            <w:tcW w:w="4395" w:type="dxa"/>
            <w:tcBorders>
              <w:top w:val="nil"/>
              <w:left w:val="nil"/>
              <w:bottom w:val="single" w:sz="4" w:space="0" w:color="auto"/>
              <w:right w:val="single" w:sz="4" w:space="0" w:color="auto"/>
            </w:tcBorders>
            <w:shd w:val="clear" w:color="auto" w:fill="auto"/>
            <w:vAlign w:val="center"/>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xml:space="preserve">Бюджетные кредиты от других бюджетов бюджетной системы Российской Федерации  </w:t>
            </w:r>
          </w:p>
        </w:tc>
        <w:tc>
          <w:tcPr>
            <w:tcW w:w="850" w:type="dxa"/>
            <w:tcBorders>
              <w:top w:val="nil"/>
              <w:left w:val="nil"/>
              <w:bottom w:val="single" w:sz="4" w:space="0" w:color="auto"/>
              <w:right w:val="single" w:sz="4" w:space="0" w:color="auto"/>
            </w:tcBorders>
            <w:shd w:val="clear" w:color="auto" w:fill="auto"/>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w:t>
            </w:r>
          </w:p>
        </w:tc>
      </w:tr>
      <w:tr w:rsidR="00623C6C" w:rsidRPr="00623C6C" w:rsidTr="00623C6C">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426</w:t>
            </w:r>
          </w:p>
        </w:tc>
        <w:tc>
          <w:tcPr>
            <w:tcW w:w="1418" w:type="dxa"/>
            <w:tcBorders>
              <w:top w:val="nil"/>
              <w:left w:val="nil"/>
              <w:bottom w:val="single" w:sz="4" w:space="0" w:color="auto"/>
              <w:right w:val="single" w:sz="4" w:space="0" w:color="auto"/>
            </w:tcBorders>
            <w:shd w:val="clear" w:color="auto" w:fill="auto"/>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01 03 01 00 00 0000 700</w:t>
            </w:r>
          </w:p>
        </w:tc>
        <w:tc>
          <w:tcPr>
            <w:tcW w:w="4395" w:type="dxa"/>
            <w:tcBorders>
              <w:top w:val="nil"/>
              <w:left w:val="nil"/>
              <w:bottom w:val="single" w:sz="4" w:space="0" w:color="auto"/>
              <w:right w:val="single" w:sz="4" w:space="0" w:color="auto"/>
            </w:tcBorders>
            <w:shd w:val="clear" w:color="auto" w:fill="auto"/>
            <w:vAlign w:val="center"/>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r>
      <w:tr w:rsidR="00623C6C" w:rsidRPr="00623C6C" w:rsidTr="00623C6C">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426</w:t>
            </w:r>
          </w:p>
        </w:tc>
        <w:tc>
          <w:tcPr>
            <w:tcW w:w="1418" w:type="dxa"/>
            <w:tcBorders>
              <w:top w:val="nil"/>
              <w:left w:val="nil"/>
              <w:bottom w:val="single" w:sz="4" w:space="0" w:color="auto"/>
              <w:right w:val="single" w:sz="4" w:space="0" w:color="auto"/>
            </w:tcBorders>
            <w:shd w:val="clear" w:color="auto" w:fill="auto"/>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01 03 01 00 10 0000 710</w:t>
            </w:r>
          </w:p>
        </w:tc>
        <w:tc>
          <w:tcPr>
            <w:tcW w:w="4395" w:type="dxa"/>
            <w:tcBorders>
              <w:top w:val="nil"/>
              <w:left w:val="nil"/>
              <w:bottom w:val="single" w:sz="4" w:space="0" w:color="auto"/>
              <w:right w:val="single" w:sz="4" w:space="0" w:color="auto"/>
            </w:tcBorders>
            <w:shd w:val="clear" w:color="auto" w:fill="auto"/>
            <w:vAlign w:val="center"/>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w:t>
            </w:r>
          </w:p>
        </w:tc>
      </w:tr>
      <w:tr w:rsidR="00623C6C" w:rsidRPr="00623C6C" w:rsidTr="00623C6C">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426</w:t>
            </w:r>
          </w:p>
        </w:tc>
        <w:tc>
          <w:tcPr>
            <w:tcW w:w="1418" w:type="dxa"/>
            <w:tcBorders>
              <w:top w:val="nil"/>
              <w:left w:val="nil"/>
              <w:bottom w:val="single" w:sz="4" w:space="0" w:color="auto"/>
              <w:right w:val="single" w:sz="4" w:space="0" w:color="auto"/>
            </w:tcBorders>
            <w:shd w:val="clear" w:color="auto" w:fill="auto"/>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01 05 00 00 00 0000 000</w:t>
            </w:r>
          </w:p>
        </w:tc>
        <w:tc>
          <w:tcPr>
            <w:tcW w:w="4395" w:type="dxa"/>
            <w:tcBorders>
              <w:top w:val="nil"/>
              <w:left w:val="nil"/>
              <w:bottom w:val="single" w:sz="4" w:space="0" w:color="auto"/>
              <w:right w:val="single" w:sz="4" w:space="0" w:color="auto"/>
            </w:tcBorders>
            <w:shd w:val="clear" w:color="auto" w:fill="auto"/>
            <w:vAlign w:val="center"/>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850" w:type="dxa"/>
            <w:tcBorders>
              <w:top w:val="nil"/>
              <w:left w:val="nil"/>
              <w:bottom w:val="single" w:sz="4" w:space="0" w:color="auto"/>
              <w:right w:val="single" w:sz="4" w:space="0" w:color="auto"/>
            </w:tcBorders>
            <w:shd w:val="clear" w:color="auto" w:fill="auto"/>
            <w:vAlign w:val="center"/>
            <w:hideMark/>
          </w:tcPr>
          <w:p w:rsidR="00623C6C" w:rsidRPr="00623C6C" w:rsidRDefault="00623C6C" w:rsidP="00623C6C">
            <w:pPr>
              <w:spacing w:after="0" w:line="240" w:lineRule="auto"/>
              <w:jc w:val="right"/>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345</w:t>
            </w:r>
          </w:p>
        </w:tc>
      </w:tr>
      <w:tr w:rsidR="00623C6C" w:rsidRPr="00623C6C" w:rsidTr="00623C6C">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426</w:t>
            </w:r>
          </w:p>
        </w:tc>
        <w:tc>
          <w:tcPr>
            <w:tcW w:w="1418" w:type="dxa"/>
            <w:tcBorders>
              <w:top w:val="nil"/>
              <w:left w:val="nil"/>
              <w:bottom w:val="single" w:sz="4" w:space="0" w:color="auto"/>
              <w:right w:val="single" w:sz="4" w:space="0" w:color="auto"/>
            </w:tcBorders>
            <w:shd w:val="clear" w:color="auto" w:fill="auto"/>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01 05 00 00 00 0000 500</w:t>
            </w:r>
          </w:p>
        </w:tc>
        <w:tc>
          <w:tcPr>
            <w:tcW w:w="4395" w:type="dxa"/>
            <w:tcBorders>
              <w:top w:val="nil"/>
              <w:left w:val="nil"/>
              <w:bottom w:val="single" w:sz="4" w:space="0" w:color="auto"/>
              <w:right w:val="single" w:sz="4" w:space="0" w:color="auto"/>
            </w:tcBorders>
            <w:shd w:val="clear" w:color="auto" w:fill="auto"/>
            <w:vAlign w:val="center"/>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 xml:space="preserve">Увеличение остатков средств бюджетов </w:t>
            </w:r>
          </w:p>
        </w:tc>
        <w:tc>
          <w:tcPr>
            <w:tcW w:w="850" w:type="dxa"/>
            <w:tcBorders>
              <w:top w:val="nil"/>
              <w:left w:val="nil"/>
              <w:bottom w:val="single" w:sz="4" w:space="0" w:color="auto"/>
              <w:right w:val="single" w:sz="4" w:space="0" w:color="auto"/>
            </w:tcBorders>
            <w:shd w:val="clear" w:color="auto" w:fill="auto"/>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-6447</w:t>
            </w:r>
          </w:p>
        </w:tc>
      </w:tr>
      <w:tr w:rsidR="00623C6C" w:rsidRPr="00623C6C" w:rsidTr="00623C6C">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426</w:t>
            </w:r>
          </w:p>
        </w:tc>
        <w:tc>
          <w:tcPr>
            <w:tcW w:w="1418" w:type="dxa"/>
            <w:tcBorders>
              <w:top w:val="nil"/>
              <w:left w:val="nil"/>
              <w:bottom w:val="single" w:sz="4" w:space="0" w:color="auto"/>
              <w:right w:val="single" w:sz="4" w:space="0" w:color="auto"/>
            </w:tcBorders>
            <w:shd w:val="clear" w:color="auto" w:fill="auto"/>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01 05 02 00 00 0000 500</w:t>
            </w:r>
          </w:p>
        </w:tc>
        <w:tc>
          <w:tcPr>
            <w:tcW w:w="4395" w:type="dxa"/>
            <w:tcBorders>
              <w:top w:val="nil"/>
              <w:left w:val="nil"/>
              <w:bottom w:val="single" w:sz="4" w:space="0" w:color="auto"/>
              <w:right w:val="single" w:sz="4" w:space="0" w:color="auto"/>
            </w:tcBorders>
            <w:shd w:val="clear" w:color="auto" w:fill="auto"/>
            <w:vAlign w:val="center"/>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Увеличение прочих остатков средств бюджетов</w:t>
            </w:r>
          </w:p>
        </w:tc>
        <w:tc>
          <w:tcPr>
            <w:tcW w:w="850" w:type="dxa"/>
            <w:tcBorders>
              <w:top w:val="nil"/>
              <w:left w:val="nil"/>
              <w:bottom w:val="single" w:sz="4" w:space="0" w:color="auto"/>
              <w:right w:val="single" w:sz="4" w:space="0" w:color="auto"/>
            </w:tcBorders>
            <w:shd w:val="clear" w:color="auto" w:fill="auto"/>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-6447</w:t>
            </w:r>
          </w:p>
        </w:tc>
      </w:tr>
      <w:tr w:rsidR="00623C6C" w:rsidRPr="00623C6C" w:rsidTr="00623C6C">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426</w:t>
            </w:r>
          </w:p>
        </w:tc>
        <w:tc>
          <w:tcPr>
            <w:tcW w:w="1418" w:type="dxa"/>
            <w:tcBorders>
              <w:top w:val="nil"/>
              <w:left w:val="nil"/>
              <w:bottom w:val="single" w:sz="4" w:space="0" w:color="auto"/>
              <w:right w:val="single" w:sz="4" w:space="0" w:color="auto"/>
            </w:tcBorders>
            <w:shd w:val="clear" w:color="auto" w:fill="auto"/>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01 05 02 01 00 0000 510</w:t>
            </w:r>
          </w:p>
        </w:tc>
        <w:tc>
          <w:tcPr>
            <w:tcW w:w="4395" w:type="dxa"/>
            <w:tcBorders>
              <w:top w:val="nil"/>
              <w:left w:val="nil"/>
              <w:bottom w:val="single" w:sz="4" w:space="0" w:color="auto"/>
              <w:right w:val="single" w:sz="4" w:space="0" w:color="auto"/>
            </w:tcBorders>
            <w:shd w:val="clear" w:color="auto" w:fill="auto"/>
            <w:vAlign w:val="center"/>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850" w:type="dxa"/>
            <w:tcBorders>
              <w:top w:val="nil"/>
              <w:left w:val="nil"/>
              <w:bottom w:val="single" w:sz="4" w:space="0" w:color="auto"/>
              <w:right w:val="single" w:sz="4" w:space="0" w:color="auto"/>
            </w:tcBorders>
            <w:shd w:val="clear" w:color="auto" w:fill="auto"/>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-6447</w:t>
            </w:r>
          </w:p>
        </w:tc>
      </w:tr>
      <w:tr w:rsidR="00623C6C" w:rsidRPr="00623C6C" w:rsidTr="00623C6C">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426</w:t>
            </w:r>
          </w:p>
        </w:tc>
        <w:tc>
          <w:tcPr>
            <w:tcW w:w="1418" w:type="dxa"/>
            <w:tcBorders>
              <w:top w:val="nil"/>
              <w:left w:val="nil"/>
              <w:bottom w:val="single" w:sz="4" w:space="0" w:color="auto"/>
              <w:right w:val="single" w:sz="4" w:space="0" w:color="auto"/>
            </w:tcBorders>
            <w:shd w:val="clear" w:color="auto" w:fill="auto"/>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01 05 02 01 10 0000 510</w:t>
            </w:r>
          </w:p>
        </w:tc>
        <w:tc>
          <w:tcPr>
            <w:tcW w:w="4395" w:type="dxa"/>
            <w:tcBorders>
              <w:top w:val="nil"/>
              <w:left w:val="nil"/>
              <w:bottom w:val="single" w:sz="4" w:space="0" w:color="auto"/>
              <w:right w:val="single" w:sz="4" w:space="0" w:color="auto"/>
            </w:tcBorders>
            <w:shd w:val="clear" w:color="auto" w:fill="auto"/>
            <w:vAlign w:val="center"/>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850" w:type="dxa"/>
            <w:tcBorders>
              <w:top w:val="nil"/>
              <w:left w:val="nil"/>
              <w:bottom w:val="single" w:sz="4" w:space="0" w:color="auto"/>
              <w:right w:val="single" w:sz="4" w:space="0" w:color="auto"/>
            </w:tcBorders>
            <w:shd w:val="clear" w:color="auto" w:fill="auto"/>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-6447</w:t>
            </w:r>
          </w:p>
        </w:tc>
      </w:tr>
      <w:tr w:rsidR="00623C6C" w:rsidRPr="00623C6C" w:rsidTr="00623C6C">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426</w:t>
            </w:r>
          </w:p>
        </w:tc>
        <w:tc>
          <w:tcPr>
            <w:tcW w:w="1418" w:type="dxa"/>
            <w:tcBorders>
              <w:top w:val="nil"/>
              <w:left w:val="nil"/>
              <w:bottom w:val="single" w:sz="4" w:space="0" w:color="auto"/>
              <w:right w:val="single" w:sz="4" w:space="0" w:color="auto"/>
            </w:tcBorders>
            <w:shd w:val="clear" w:color="auto" w:fill="auto"/>
            <w:vAlign w:val="center"/>
            <w:hideMark/>
          </w:tcPr>
          <w:p w:rsidR="00623C6C" w:rsidRPr="00623C6C" w:rsidRDefault="00623C6C" w:rsidP="00623C6C">
            <w:pPr>
              <w:spacing w:after="0" w:line="240" w:lineRule="auto"/>
              <w:jc w:val="center"/>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01 05 00 00 00 0000 600</w:t>
            </w:r>
          </w:p>
        </w:tc>
        <w:tc>
          <w:tcPr>
            <w:tcW w:w="4395" w:type="dxa"/>
            <w:tcBorders>
              <w:top w:val="nil"/>
              <w:left w:val="nil"/>
              <w:bottom w:val="single" w:sz="4" w:space="0" w:color="auto"/>
              <w:right w:val="single" w:sz="4" w:space="0" w:color="auto"/>
            </w:tcBorders>
            <w:shd w:val="clear" w:color="auto" w:fill="auto"/>
            <w:vAlign w:val="center"/>
            <w:hideMark/>
          </w:tcPr>
          <w:p w:rsidR="00623C6C" w:rsidRPr="00623C6C" w:rsidRDefault="00623C6C" w:rsidP="00623C6C">
            <w:pPr>
              <w:spacing w:after="0" w:line="240" w:lineRule="auto"/>
              <w:rPr>
                <w:rFonts w:ascii="Times New Roman" w:eastAsia="Times New Roman" w:hAnsi="Times New Roman" w:cs="Times New Roman"/>
                <w:b/>
                <w:bCs/>
                <w:sz w:val="12"/>
                <w:szCs w:val="12"/>
                <w:lang w:eastAsia="ru-RU"/>
              </w:rPr>
            </w:pPr>
            <w:r w:rsidRPr="00623C6C">
              <w:rPr>
                <w:rFonts w:ascii="Times New Roman" w:eastAsia="Times New Roman" w:hAnsi="Times New Roman" w:cs="Times New Roman"/>
                <w:b/>
                <w:bCs/>
                <w:sz w:val="12"/>
                <w:szCs w:val="12"/>
                <w:lang w:eastAsia="ru-RU"/>
              </w:rPr>
              <w:t>Уменьшение остатков средств бюджетов</w:t>
            </w:r>
          </w:p>
        </w:tc>
        <w:tc>
          <w:tcPr>
            <w:tcW w:w="850" w:type="dxa"/>
            <w:tcBorders>
              <w:top w:val="nil"/>
              <w:left w:val="nil"/>
              <w:bottom w:val="single" w:sz="4" w:space="0" w:color="auto"/>
              <w:right w:val="single" w:sz="4" w:space="0" w:color="auto"/>
            </w:tcBorders>
            <w:shd w:val="clear" w:color="auto" w:fill="auto"/>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6792</w:t>
            </w:r>
          </w:p>
        </w:tc>
      </w:tr>
      <w:tr w:rsidR="00623C6C" w:rsidRPr="00623C6C" w:rsidTr="00623C6C">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426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01 05 02 00 00 0000 600</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Уменьшение прочих остатков средств бюджетов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6792</w:t>
            </w:r>
          </w:p>
        </w:tc>
      </w:tr>
      <w:tr w:rsidR="00623C6C" w:rsidRPr="00623C6C" w:rsidTr="00623C6C">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426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01 05 02 01 00 0000 610</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6792</w:t>
            </w:r>
          </w:p>
        </w:tc>
      </w:tr>
      <w:tr w:rsidR="00623C6C" w:rsidRPr="00623C6C" w:rsidTr="00623C6C">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426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23C6C" w:rsidRPr="00623C6C" w:rsidRDefault="00623C6C" w:rsidP="00623C6C">
            <w:pPr>
              <w:spacing w:after="0" w:line="240" w:lineRule="auto"/>
              <w:jc w:val="center"/>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01 05 02 01 10 0000 610</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623C6C" w:rsidRPr="00623C6C" w:rsidRDefault="00623C6C" w:rsidP="00623C6C">
            <w:pPr>
              <w:spacing w:after="0" w:line="240" w:lineRule="auto"/>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23C6C" w:rsidRPr="00623C6C" w:rsidRDefault="00623C6C" w:rsidP="00623C6C">
            <w:pPr>
              <w:spacing w:after="0" w:line="240" w:lineRule="auto"/>
              <w:jc w:val="right"/>
              <w:rPr>
                <w:rFonts w:ascii="Times New Roman" w:eastAsia="Times New Roman" w:hAnsi="Times New Roman" w:cs="Times New Roman"/>
                <w:sz w:val="12"/>
                <w:szCs w:val="12"/>
                <w:lang w:eastAsia="ru-RU"/>
              </w:rPr>
            </w:pPr>
            <w:r w:rsidRPr="00623C6C">
              <w:rPr>
                <w:rFonts w:ascii="Times New Roman" w:eastAsia="Times New Roman" w:hAnsi="Times New Roman" w:cs="Times New Roman"/>
                <w:sz w:val="12"/>
                <w:szCs w:val="12"/>
                <w:lang w:eastAsia="ru-RU"/>
              </w:rPr>
              <w:t>6792</w:t>
            </w:r>
          </w:p>
        </w:tc>
      </w:tr>
    </w:tbl>
    <w:p w:rsidR="00F7505C" w:rsidRPr="00CA01D2" w:rsidRDefault="00F7505C" w:rsidP="00623C6C">
      <w:pPr>
        <w:spacing w:after="0" w:line="240" w:lineRule="auto"/>
        <w:ind w:firstLine="284"/>
        <w:jc w:val="center"/>
        <w:rPr>
          <w:rFonts w:ascii="Times New Roman" w:eastAsia="Calibri" w:hAnsi="Times New Roman" w:cs="Times New Roman"/>
          <w:b/>
          <w:sz w:val="12"/>
          <w:szCs w:val="12"/>
        </w:rPr>
      </w:pPr>
      <w:r w:rsidRPr="00CA01D2">
        <w:rPr>
          <w:rFonts w:ascii="Times New Roman" w:eastAsia="Calibri" w:hAnsi="Times New Roman" w:cs="Times New Roman"/>
          <w:b/>
          <w:sz w:val="12"/>
          <w:szCs w:val="12"/>
        </w:rPr>
        <w:t>СОБРАНИЕ ПРЕДСТАВИТЕЛЕЙ</w:t>
      </w:r>
    </w:p>
    <w:p w:rsidR="00F7505C" w:rsidRDefault="00F7505C" w:rsidP="00623C6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КАЛИНОВКА</w:t>
      </w:r>
    </w:p>
    <w:p w:rsidR="00F7505C" w:rsidRPr="00CA01D2" w:rsidRDefault="00F7505C" w:rsidP="00F7505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  МУНИЦИПАЛЬ</w:t>
      </w:r>
      <w:r w:rsidRPr="00CA01D2">
        <w:rPr>
          <w:rFonts w:ascii="Times New Roman" w:eastAsia="Calibri" w:hAnsi="Times New Roman" w:cs="Times New Roman"/>
          <w:b/>
          <w:sz w:val="12"/>
          <w:szCs w:val="12"/>
        </w:rPr>
        <w:t>НОГО РАЙОНА СЕРГИЕВСКИЙ</w:t>
      </w:r>
    </w:p>
    <w:p w:rsidR="00F7505C" w:rsidRPr="00CA01D2" w:rsidRDefault="00F7505C" w:rsidP="00F7505C">
      <w:pPr>
        <w:tabs>
          <w:tab w:val="left" w:pos="284"/>
        </w:tabs>
        <w:spacing w:after="0" w:line="240" w:lineRule="auto"/>
        <w:jc w:val="center"/>
        <w:rPr>
          <w:rFonts w:ascii="Times New Roman" w:eastAsia="Calibri" w:hAnsi="Times New Roman" w:cs="Times New Roman"/>
          <w:b/>
          <w:sz w:val="12"/>
          <w:szCs w:val="12"/>
        </w:rPr>
      </w:pPr>
      <w:r w:rsidRPr="00CA01D2">
        <w:rPr>
          <w:rFonts w:ascii="Times New Roman" w:eastAsia="Calibri" w:hAnsi="Times New Roman" w:cs="Times New Roman"/>
          <w:b/>
          <w:sz w:val="12"/>
          <w:szCs w:val="12"/>
        </w:rPr>
        <w:t>САМАРСКОЙ ОБЛАСТИ</w:t>
      </w:r>
    </w:p>
    <w:p w:rsidR="00F7505C" w:rsidRDefault="00F7505C" w:rsidP="00F7505C">
      <w:pPr>
        <w:tabs>
          <w:tab w:val="left" w:pos="284"/>
        </w:tabs>
        <w:spacing w:after="0" w:line="240" w:lineRule="auto"/>
        <w:jc w:val="center"/>
        <w:rPr>
          <w:rFonts w:ascii="Times New Roman" w:eastAsia="Calibri" w:hAnsi="Times New Roman" w:cs="Times New Roman"/>
          <w:sz w:val="12"/>
          <w:szCs w:val="12"/>
        </w:rPr>
      </w:pPr>
    </w:p>
    <w:p w:rsidR="00F7505C" w:rsidRDefault="00F7505C" w:rsidP="00F7505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F7505C" w:rsidRDefault="00CA745B" w:rsidP="00F7505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27 ноября </w:t>
      </w:r>
      <w:r w:rsidR="00F7505C">
        <w:rPr>
          <w:rFonts w:ascii="Times New Roman" w:eastAsia="Calibri" w:hAnsi="Times New Roman" w:cs="Times New Roman"/>
          <w:sz w:val="12"/>
          <w:szCs w:val="12"/>
        </w:rPr>
        <w:t>2019г.                                                                                                                                                                                                                  №3</w:t>
      </w:r>
      <w:r>
        <w:rPr>
          <w:rFonts w:ascii="Times New Roman" w:eastAsia="Calibri" w:hAnsi="Times New Roman" w:cs="Times New Roman"/>
          <w:sz w:val="12"/>
          <w:szCs w:val="12"/>
        </w:rPr>
        <w:t>4</w:t>
      </w:r>
    </w:p>
    <w:p w:rsidR="00F7505C" w:rsidRPr="00F7505C" w:rsidRDefault="00F7505C" w:rsidP="00F7505C">
      <w:pPr>
        <w:tabs>
          <w:tab w:val="left" w:pos="284"/>
        </w:tabs>
        <w:spacing w:after="0" w:line="240" w:lineRule="auto"/>
        <w:jc w:val="center"/>
        <w:rPr>
          <w:rFonts w:ascii="Times New Roman" w:eastAsia="Calibri" w:hAnsi="Times New Roman" w:cs="Times New Roman"/>
          <w:b/>
          <w:sz w:val="12"/>
          <w:szCs w:val="12"/>
        </w:rPr>
      </w:pPr>
      <w:r w:rsidRPr="00F7505C">
        <w:rPr>
          <w:rFonts w:ascii="Times New Roman" w:eastAsia="Calibri" w:hAnsi="Times New Roman" w:cs="Times New Roman"/>
          <w:b/>
          <w:sz w:val="12"/>
          <w:szCs w:val="12"/>
        </w:rPr>
        <w:t xml:space="preserve">О внесении изменений и дополнений в бюджет </w:t>
      </w:r>
      <w:r>
        <w:rPr>
          <w:rFonts w:ascii="Times New Roman" w:eastAsia="Calibri" w:hAnsi="Times New Roman" w:cs="Times New Roman"/>
          <w:b/>
          <w:sz w:val="12"/>
          <w:szCs w:val="12"/>
        </w:rPr>
        <w:t xml:space="preserve"> </w:t>
      </w:r>
      <w:r w:rsidRPr="00F7505C">
        <w:rPr>
          <w:rFonts w:ascii="Times New Roman" w:eastAsia="Calibri" w:hAnsi="Times New Roman" w:cs="Times New Roman"/>
          <w:b/>
          <w:sz w:val="12"/>
          <w:szCs w:val="12"/>
        </w:rPr>
        <w:t xml:space="preserve">сельского  поселения  Калиновка </w:t>
      </w:r>
    </w:p>
    <w:p w:rsidR="00F7505C" w:rsidRDefault="00F7505C" w:rsidP="00F7505C">
      <w:pPr>
        <w:tabs>
          <w:tab w:val="left" w:pos="284"/>
        </w:tabs>
        <w:spacing w:after="0" w:line="240" w:lineRule="auto"/>
        <w:jc w:val="center"/>
        <w:rPr>
          <w:rFonts w:ascii="Times New Roman" w:eastAsia="Calibri" w:hAnsi="Times New Roman" w:cs="Times New Roman"/>
          <w:b/>
          <w:sz w:val="12"/>
          <w:szCs w:val="12"/>
        </w:rPr>
      </w:pPr>
      <w:r w:rsidRPr="00F7505C">
        <w:rPr>
          <w:rFonts w:ascii="Times New Roman" w:eastAsia="Calibri" w:hAnsi="Times New Roman" w:cs="Times New Roman"/>
          <w:b/>
          <w:sz w:val="12"/>
          <w:szCs w:val="12"/>
        </w:rPr>
        <w:t>на 2019 год и на плановый период 2020 и 2021 годов</w:t>
      </w:r>
    </w:p>
    <w:p w:rsidR="00CA745B" w:rsidRPr="00CA745B" w:rsidRDefault="00CA745B" w:rsidP="00CA745B">
      <w:pPr>
        <w:tabs>
          <w:tab w:val="left" w:pos="284"/>
        </w:tabs>
        <w:spacing w:after="0" w:line="240" w:lineRule="auto"/>
        <w:ind w:firstLine="284"/>
        <w:jc w:val="both"/>
        <w:rPr>
          <w:rFonts w:ascii="Times New Roman" w:eastAsia="Calibri" w:hAnsi="Times New Roman" w:cs="Times New Roman"/>
          <w:sz w:val="12"/>
          <w:szCs w:val="12"/>
        </w:rPr>
      </w:pPr>
      <w:r w:rsidRPr="00CA745B">
        <w:rPr>
          <w:rFonts w:ascii="Times New Roman" w:eastAsia="Calibri" w:hAnsi="Times New Roman" w:cs="Times New Roman"/>
          <w:sz w:val="12"/>
          <w:szCs w:val="12"/>
        </w:rPr>
        <w:t>Рассмотрев представленный Администрацией сельского поселения Калиновка бюджет сельского поселения Калиновка на 2019 год и на плановый период 2020 и 2021 годов, Собрание Представителей сельского поселения Калиновка</w:t>
      </w:r>
    </w:p>
    <w:p w:rsidR="00CA745B" w:rsidRPr="00CA745B" w:rsidRDefault="00CA745B" w:rsidP="00CA745B">
      <w:pPr>
        <w:tabs>
          <w:tab w:val="left" w:pos="284"/>
        </w:tabs>
        <w:spacing w:after="0" w:line="240" w:lineRule="auto"/>
        <w:ind w:firstLine="284"/>
        <w:jc w:val="both"/>
        <w:rPr>
          <w:rFonts w:ascii="Times New Roman" w:eastAsia="Calibri" w:hAnsi="Times New Roman" w:cs="Times New Roman"/>
          <w:b/>
          <w:sz w:val="12"/>
          <w:szCs w:val="12"/>
        </w:rPr>
      </w:pPr>
      <w:r w:rsidRPr="00CA745B">
        <w:rPr>
          <w:rFonts w:ascii="Times New Roman" w:eastAsia="Calibri" w:hAnsi="Times New Roman" w:cs="Times New Roman"/>
          <w:b/>
          <w:sz w:val="12"/>
          <w:szCs w:val="12"/>
        </w:rPr>
        <w:t>РЕШИЛО:</w:t>
      </w:r>
    </w:p>
    <w:p w:rsidR="00CA745B" w:rsidRPr="00CA745B" w:rsidRDefault="00CA745B" w:rsidP="00CA745B">
      <w:pPr>
        <w:tabs>
          <w:tab w:val="left" w:pos="284"/>
        </w:tabs>
        <w:spacing w:after="0" w:line="240" w:lineRule="auto"/>
        <w:ind w:firstLine="284"/>
        <w:jc w:val="both"/>
        <w:rPr>
          <w:rFonts w:ascii="Times New Roman" w:eastAsia="Calibri" w:hAnsi="Times New Roman" w:cs="Times New Roman"/>
          <w:sz w:val="12"/>
          <w:szCs w:val="12"/>
        </w:rPr>
      </w:pPr>
      <w:r w:rsidRPr="00CA745B">
        <w:rPr>
          <w:rFonts w:ascii="Times New Roman" w:eastAsia="Calibri" w:hAnsi="Times New Roman" w:cs="Times New Roman"/>
          <w:sz w:val="12"/>
          <w:szCs w:val="12"/>
        </w:rPr>
        <w:t>1. Внести в решение Собрания Представителей сельского поселения Калиновка от 19.12.2018г № 37 «О бюджете сельского поселения Калиновка на 2019 год и плановый период 2020 и 2021 годов» следующие изменения и дополнения:</w:t>
      </w:r>
    </w:p>
    <w:p w:rsidR="00CA745B" w:rsidRPr="00CA745B" w:rsidRDefault="00CA745B" w:rsidP="00CA745B">
      <w:pPr>
        <w:tabs>
          <w:tab w:val="left" w:pos="284"/>
        </w:tabs>
        <w:spacing w:after="0" w:line="240" w:lineRule="auto"/>
        <w:ind w:firstLine="284"/>
        <w:jc w:val="both"/>
        <w:rPr>
          <w:rFonts w:ascii="Times New Roman" w:eastAsia="Calibri" w:hAnsi="Times New Roman" w:cs="Times New Roman"/>
          <w:sz w:val="12"/>
          <w:szCs w:val="12"/>
        </w:rPr>
      </w:pPr>
      <w:r w:rsidRPr="00CA745B">
        <w:rPr>
          <w:rFonts w:ascii="Times New Roman" w:eastAsia="Calibri" w:hAnsi="Times New Roman" w:cs="Times New Roman"/>
          <w:sz w:val="12"/>
          <w:szCs w:val="12"/>
        </w:rPr>
        <w:t>1.1.В статье 1 пункт 1 сумму «7 462» заменить суммой «7 103»;</w:t>
      </w:r>
    </w:p>
    <w:p w:rsidR="00CA745B" w:rsidRPr="00CA745B" w:rsidRDefault="00CA745B" w:rsidP="00CA745B">
      <w:pPr>
        <w:tabs>
          <w:tab w:val="left" w:pos="284"/>
        </w:tabs>
        <w:spacing w:after="0" w:line="240" w:lineRule="auto"/>
        <w:ind w:firstLine="284"/>
        <w:jc w:val="both"/>
        <w:rPr>
          <w:rFonts w:ascii="Times New Roman" w:eastAsia="Calibri" w:hAnsi="Times New Roman" w:cs="Times New Roman"/>
          <w:sz w:val="12"/>
          <w:szCs w:val="12"/>
        </w:rPr>
      </w:pPr>
      <w:r w:rsidRPr="00CA745B">
        <w:rPr>
          <w:rFonts w:ascii="Times New Roman" w:eastAsia="Calibri" w:hAnsi="Times New Roman" w:cs="Times New Roman"/>
          <w:sz w:val="12"/>
          <w:szCs w:val="12"/>
        </w:rPr>
        <w:t xml:space="preserve">                               сумму «8 102» заменить суммой «7 591»;</w:t>
      </w:r>
    </w:p>
    <w:p w:rsidR="00CA745B" w:rsidRPr="00CA745B" w:rsidRDefault="00CA745B" w:rsidP="00CA745B">
      <w:pPr>
        <w:tabs>
          <w:tab w:val="left" w:pos="284"/>
        </w:tabs>
        <w:spacing w:after="0" w:line="240" w:lineRule="auto"/>
        <w:ind w:firstLine="284"/>
        <w:jc w:val="both"/>
        <w:rPr>
          <w:rFonts w:ascii="Times New Roman" w:eastAsia="Calibri" w:hAnsi="Times New Roman" w:cs="Times New Roman"/>
          <w:sz w:val="12"/>
          <w:szCs w:val="12"/>
        </w:rPr>
      </w:pPr>
      <w:r w:rsidRPr="00CA745B">
        <w:rPr>
          <w:rFonts w:ascii="Times New Roman" w:eastAsia="Calibri" w:hAnsi="Times New Roman" w:cs="Times New Roman"/>
          <w:sz w:val="12"/>
          <w:szCs w:val="12"/>
        </w:rPr>
        <w:t xml:space="preserve">                               сумму «640» заменить суммой «488».</w:t>
      </w:r>
    </w:p>
    <w:p w:rsidR="00CA745B" w:rsidRPr="00CA745B" w:rsidRDefault="00CA745B" w:rsidP="00CA745B">
      <w:pPr>
        <w:tabs>
          <w:tab w:val="left" w:pos="284"/>
        </w:tabs>
        <w:spacing w:after="0" w:line="240" w:lineRule="auto"/>
        <w:ind w:firstLine="284"/>
        <w:jc w:val="both"/>
        <w:rPr>
          <w:rFonts w:ascii="Times New Roman" w:eastAsia="Calibri" w:hAnsi="Times New Roman" w:cs="Times New Roman"/>
          <w:sz w:val="12"/>
          <w:szCs w:val="12"/>
        </w:rPr>
      </w:pPr>
      <w:r w:rsidRPr="00CA745B">
        <w:rPr>
          <w:rFonts w:ascii="Times New Roman" w:eastAsia="Calibri" w:hAnsi="Times New Roman" w:cs="Times New Roman"/>
          <w:sz w:val="12"/>
          <w:szCs w:val="12"/>
        </w:rPr>
        <w:t>1.2.В статье 4 сумму «4 122» заменить суммой «3 845».</w:t>
      </w:r>
    </w:p>
    <w:p w:rsidR="00CA745B" w:rsidRPr="00CA745B" w:rsidRDefault="00CA745B" w:rsidP="00CA745B">
      <w:pPr>
        <w:tabs>
          <w:tab w:val="left" w:pos="284"/>
        </w:tabs>
        <w:spacing w:after="0" w:line="240" w:lineRule="auto"/>
        <w:ind w:firstLine="284"/>
        <w:jc w:val="both"/>
        <w:rPr>
          <w:rFonts w:ascii="Times New Roman" w:eastAsia="Calibri" w:hAnsi="Times New Roman" w:cs="Times New Roman"/>
          <w:sz w:val="12"/>
          <w:szCs w:val="12"/>
        </w:rPr>
      </w:pPr>
      <w:r w:rsidRPr="00CA745B">
        <w:rPr>
          <w:rFonts w:ascii="Times New Roman" w:eastAsia="Calibri" w:hAnsi="Times New Roman" w:cs="Times New Roman"/>
          <w:sz w:val="12"/>
          <w:szCs w:val="12"/>
        </w:rPr>
        <w:t>1.3.В статье 5 сумму «4 122» заменить суммой «3 845».</w:t>
      </w:r>
    </w:p>
    <w:p w:rsidR="00CA745B" w:rsidRPr="00CA745B" w:rsidRDefault="00CA745B" w:rsidP="00CA745B">
      <w:pPr>
        <w:tabs>
          <w:tab w:val="left" w:pos="284"/>
        </w:tabs>
        <w:spacing w:after="0" w:line="240" w:lineRule="auto"/>
        <w:ind w:firstLine="284"/>
        <w:jc w:val="both"/>
        <w:rPr>
          <w:rFonts w:ascii="Times New Roman" w:eastAsia="Calibri" w:hAnsi="Times New Roman" w:cs="Times New Roman"/>
          <w:sz w:val="12"/>
          <w:szCs w:val="12"/>
        </w:rPr>
      </w:pPr>
      <w:r w:rsidRPr="00CA745B">
        <w:rPr>
          <w:rFonts w:ascii="Times New Roman" w:eastAsia="Calibri" w:hAnsi="Times New Roman" w:cs="Times New Roman"/>
          <w:sz w:val="12"/>
          <w:szCs w:val="12"/>
        </w:rPr>
        <w:t>1.4.Приложение  4,6,8 изложить в новой редакции (прилагается).</w:t>
      </w:r>
    </w:p>
    <w:p w:rsidR="00CA745B" w:rsidRPr="00CA745B" w:rsidRDefault="00CA745B" w:rsidP="00CA745B">
      <w:pPr>
        <w:tabs>
          <w:tab w:val="left" w:pos="284"/>
        </w:tabs>
        <w:spacing w:after="0" w:line="240" w:lineRule="auto"/>
        <w:ind w:firstLine="284"/>
        <w:jc w:val="both"/>
        <w:rPr>
          <w:rFonts w:ascii="Times New Roman" w:eastAsia="Calibri" w:hAnsi="Times New Roman" w:cs="Times New Roman"/>
          <w:sz w:val="12"/>
          <w:szCs w:val="12"/>
        </w:rPr>
      </w:pPr>
      <w:r w:rsidRPr="00CA745B">
        <w:rPr>
          <w:rFonts w:ascii="Times New Roman" w:eastAsia="Calibri" w:hAnsi="Times New Roman" w:cs="Times New Roman"/>
          <w:sz w:val="12"/>
          <w:szCs w:val="12"/>
        </w:rPr>
        <w:t>2.Настоящее решение опубликовать в газете «Сергиевский вестник».</w:t>
      </w:r>
    </w:p>
    <w:p w:rsidR="00CA745B" w:rsidRPr="00CA745B" w:rsidRDefault="00CA745B" w:rsidP="00CA745B">
      <w:pPr>
        <w:tabs>
          <w:tab w:val="left" w:pos="284"/>
        </w:tabs>
        <w:spacing w:after="0" w:line="240" w:lineRule="auto"/>
        <w:ind w:firstLine="284"/>
        <w:jc w:val="both"/>
        <w:rPr>
          <w:rFonts w:ascii="Times New Roman" w:eastAsia="Calibri" w:hAnsi="Times New Roman" w:cs="Times New Roman"/>
          <w:sz w:val="12"/>
          <w:szCs w:val="12"/>
        </w:rPr>
      </w:pPr>
      <w:r w:rsidRPr="00CA745B">
        <w:rPr>
          <w:rFonts w:ascii="Times New Roman" w:eastAsia="Calibri" w:hAnsi="Times New Roman" w:cs="Times New Roman"/>
          <w:sz w:val="12"/>
          <w:szCs w:val="12"/>
        </w:rPr>
        <w:t>3.Настоящее решение вступает в силу со дня его официального опубликования.</w:t>
      </w:r>
    </w:p>
    <w:p w:rsidR="00F7505C" w:rsidRPr="00F7505C" w:rsidRDefault="00F7505C" w:rsidP="00F7505C">
      <w:pPr>
        <w:tabs>
          <w:tab w:val="left" w:pos="284"/>
        </w:tabs>
        <w:spacing w:after="0" w:line="240" w:lineRule="auto"/>
        <w:jc w:val="right"/>
        <w:rPr>
          <w:rFonts w:ascii="Times New Roman" w:eastAsia="Calibri" w:hAnsi="Times New Roman" w:cs="Times New Roman"/>
          <w:sz w:val="12"/>
          <w:szCs w:val="12"/>
        </w:rPr>
      </w:pPr>
      <w:r w:rsidRPr="00F7505C">
        <w:rPr>
          <w:rFonts w:ascii="Times New Roman" w:eastAsia="Calibri" w:hAnsi="Times New Roman" w:cs="Times New Roman"/>
          <w:sz w:val="12"/>
          <w:szCs w:val="12"/>
        </w:rPr>
        <w:t>Председатель собрания представителей</w:t>
      </w:r>
    </w:p>
    <w:p w:rsidR="00F7505C" w:rsidRPr="00F7505C" w:rsidRDefault="00F7505C" w:rsidP="00F7505C">
      <w:pPr>
        <w:tabs>
          <w:tab w:val="left" w:pos="284"/>
        </w:tabs>
        <w:spacing w:after="0" w:line="240" w:lineRule="auto"/>
        <w:jc w:val="right"/>
        <w:rPr>
          <w:rFonts w:ascii="Times New Roman" w:eastAsia="Calibri" w:hAnsi="Times New Roman" w:cs="Times New Roman"/>
          <w:sz w:val="12"/>
          <w:szCs w:val="12"/>
        </w:rPr>
      </w:pPr>
      <w:r w:rsidRPr="00F7505C">
        <w:rPr>
          <w:rFonts w:ascii="Times New Roman" w:eastAsia="Calibri" w:hAnsi="Times New Roman" w:cs="Times New Roman"/>
          <w:sz w:val="12"/>
          <w:szCs w:val="12"/>
        </w:rPr>
        <w:t>сельского поселения Калиновка</w:t>
      </w:r>
    </w:p>
    <w:p w:rsidR="00F7505C" w:rsidRDefault="00F7505C" w:rsidP="00F7505C">
      <w:pPr>
        <w:tabs>
          <w:tab w:val="left" w:pos="284"/>
        </w:tabs>
        <w:spacing w:after="0" w:line="240" w:lineRule="auto"/>
        <w:jc w:val="right"/>
        <w:rPr>
          <w:rFonts w:ascii="Times New Roman" w:eastAsia="Calibri" w:hAnsi="Times New Roman" w:cs="Times New Roman"/>
          <w:sz w:val="12"/>
          <w:szCs w:val="12"/>
        </w:rPr>
      </w:pPr>
      <w:r w:rsidRPr="00F7505C">
        <w:rPr>
          <w:rFonts w:ascii="Times New Roman" w:eastAsia="Calibri" w:hAnsi="Times New Roman" w:cs="Times New Roman"/>
          <w:sz w:val="12"/>
          <w:szCs w:val="12"/>
        </w:rPr>
        <w:t xml:space="preserve">муниципального района </w:t>
      </w:r>
      <w:r w:rsidRPr="00F7505C">
        <w:rPr>
          <w:rFonts w:ascii="Times New Roman" w:eastAsia="Calibri" w:hAnsi="Times New Roman" w:cs="Times New Roman"/>
          <w:sz w:val="12"/>
          <w:szCs w:val="12"/>
        </w:rPr>
        <w:fldChar w:fldCharType="begin"/>
      </w:r>
      <w:r w:rsidRPr="00F7505C">
        <w:rPr>
          <w:rFonts w:ascii="Times New Roman" w:eastAsia="Calibri" w:hAnsi="Times New Roman" w:cs="Times New Roman"/>
          <w:sz w:val="12"/>
          <w:szCs w:val="12"/>
        </w:rPr>
        <w:instrText xml:space="preserve"> MERGEFIELD "Название_района" </w:instrText>
      </w:r>
      <w:r w:rsidRPr="00F7505C">
        <w:rPr>
          <w:rFonts w:ascii="Times New Roman" w:eastAsia="Calibri" w:hAnsi="Times New Roman" w:cs="Times New Roman"/>
          <w:sz w:val="12"/>
          <w:szCs w:val="12"/>
        </w:rPr>
        <w:fldChar w:fldCharType="separate"/>
      </w:r>
      <w:r w:rsidRPr="00F7505C">
        <w:rPr>
          <w:rFonts w:ascii="Times New Roman" w:eastAsia="Calibri" w:hAnsi="Times New Roman" w:cs="Times New Roman"/>
          <w:sz w:val="12"/>
          <w:szCs w:val="12"/>
        </w:rPr>
        <w:t>Сергиевский</w:t>
      </w:r>
      <w:r w:rsidRPr="00F7505C">
        <w:rPr>
          <w:rFonts w:ascii="Times New Roman" w:eastAsia="Calibri" w:hAnsi="Times New Roman" w:cs="Times New Roman"/>
          <w:sz w:val="12"/>
          <w:szCs w:val="12"/>
        </w:rPr>
        <w:fldChar w:fldCharType="end"/>
      </w:r>
      <w:r w:rsidRPr="00F7505C">
        <w:rPr>
          <w:rFonts w:ascii="Times New Roman" w:eastAsia="Calibri" w:hAnsi="Times New Roman" w:cs="Times New Roman"/>
          <w:sz w:val="12"/>
          <w:szCs w:val="12"/>
        </w:rPr>
        <w:t xml:space="preserve">                                       </w:t>
      </w:r>
    </w:p>
    <w:p w:rsidR="00F7505C" w:rsidRPr="00F7505C" w:rsidRDefault="00F7505C" w:rsidP="00F7505C">
      <w:pPr>
        <w:tabs>
          <w:tab w:val="left" w:pos="284"/>
        </w:tabs>
        <w:spacing w:after="0" w:line="240" w:lineRule="auto"/>
        <w:jc w:val="right"/>
        <w:rPr>
          <w:rFonts w:ascii="Times New Roman" w:eastAsia="Calibri" w:hAnsi="Times New Roman" w:cs="Times New Roman"/>
          <w:sz w:val="12"/>
          <w:szCs w:val="12"/>
        </w:rPr>
      </w:pPr>
      <w:r w:rsidRPr="00F7505C">
        <w:rPr>
          <w:rFonts w:ascii="Times New Roman" w:eastAsia="Calibri" w:hAnsi="Times New Roman" w:cs="Times New Roman"/>
          <w:sz w:val="12"/>
          <w:szCs w:val="12"/>
        </w:rPr>
        <w:t xml:space="preserve"> Т.А. Паймушкина</w:t>
      </w:r>
    </w:p>
    <w:p w:rsidR="00F7505C" w:rsidRPr="00F7505C" w:rsidRDefault="00F7505C" w:rsidP="00F7505C">
      <w:pPr>
        <w:tabs>
          <w:tab w:val="left" w:pos="284"/>
        </w:tabs>
        <w:spacing w:after="0" w:line="240" w:lineRule="auto"/>
        <w:jc w:val="right"/>
        <w:rPr>
          <w:rFonts w:ascii="Times New Roman" w:eastAsia="Calibri" w:hAnsi="Times New Roman" w:cs="Times New Roman"/>
          <w:sz w:val="12"/>
          <w:szCs w:val="12"/>
        </w:rPr>
      </w:pPr>
    </w:p>
    <w:p w:rsidR="00F7505C" w:rsidRPr="00F7505C" w:rsidRDefault="00F7505C" w:rsidP="00F7505C">
      <w:pPr>
        <w:tabs>
          <w:tab w:val="left" w:pos="284"/>
        </w:tabs>
        <w:spacing w:after="0" w:line="240" w:lineRule="auto"/>
        <w:jc w:val="right"/>
        <w:rPr>
          <w:rFonts w:ascii="Times New Roman" w:eastAsia="Calibri" w:hAnsi="Times New Roman" w:cs="Times New Roman"/>
          <w:sz w:val="12"/>
          <w:szCs w:val="12"/>
        </w:rPr>
      </w:pPr>
      <w:r w:rsidRPr="00F7505C">
        <w:rPr>
          <w:rFonts w:ascii="Times New Roman" w:eastAsia="Calibri" w:hAnsi="Times New Roman" w:cs="Times New Roman"/>
          <w:sz w:val="12"/>
          <w:szCs w:val="12"/>
        </w:rPr>
        <w:t>Глава сельского поселения Калиновка</w:t>
      </w:r>
    </w:p>
    <w:p w:rsidR="00F7505C" w:rsidRDefault="00F7505C" w:rsidP="00F7505C">
      <w:pPr>
        <w:tabs>
          <w:tab w:val="left" w:pos="284"/>
        </w:tabs>
        <w:spacing w:after="0" w:line="240" w:lineRule="auto"/>
        <w:jc w:val="right"/>
        <w:rPr>
          <w:rFonts w:ascii="Times New Roman" w:eastAsia="Calibri" w:hAnsi="Times New Roman" w:cs="Times New Roman"/>
          <w:sz w:val="12"/>
          <w:szCs w:val="12"/>
        </w:rPr>
      </w:pPr>
      <w:r w:rsidRPr="00F7505C">
        <w:rPr>
          <w:rFonts w:ascii="Times New Roman" w:eastAsia="Calibri" w:hAnsi="Times New Roman" w:cs="Times New Roman"/>
          <w:sz w:val="12"/>
          <w:szCs w:val="12"/>
        </w:rPr>
        <w:t xml:space="preserve">муниципального района Сергиевский                                        </w:t>
      </w:r>
    </w:p>
    <w:p w:rsidR="00F7505C" w:rsidRPr="00F7505C" w:rsidRDefault="00F7505C" w:rsidP="00F7505C">
      <w:pPr>
        <w:tabs>
          <w:tab w:val="left" w:pos="284"/>
        </w:tabs>
        <w:spacing w:after="0" w:line="240" w:lineRule="auto"/>
        <w:jc w:val="right"/>
        <w:rPr>
          <w:rFonts w:ascii="Times New Roman" w:eastAsia="Calibri" w:hAnsi="Times New Roman" w:cs="Times New Roman"/>
          <w:sz w:val="12"/>
          <w:szCs w:val="12"/>
        </w:rPr>
      </w:pPr>
      <w:r w:rsidRPr="00F7505C">
        <w:rPr>
          <w:rFonts w:ascii="Times New Roman" w:eastAsia="Calibri" w:hAnsi="Times New Roman" w:cs="Times New Roman"/>
          <w:sz w:val="12"/>
          <w:szCs w:val="12"/>
        </w:rPr>
        <w:t xml:space="preserve"> С.В. Беспалов     </w:t>
      </w:r>
    </w:p>
    <w:p w:rsidR="00F7505C" w:rsidRPr="00CA745B" w:rsidRDefault="00F7505C" w:rsidP="00F7505C">
      <w:pPr>
        <w:spacing w:after="0" w:line="240" w:lineRule="auto"/>
        <w:ind w:firstLine="284"/>
        <w:jc w:val="right"/>
        <w:rPr>
          <w:rFonts w:ascii="Times New Roman" w:hAnsi="Times New Roman" w:cs="Times New Roman"/>
          <w:i/>
          <w:sz w:val="12"/>
          <w:szCs w:val="12"/>
        </w:rPr>
      </w:pPr>
      <w:r w:rsidRPr="00CA745B">
        <w:rPr>
          <w:rFonts w:ascii="Times New Roman" w:hAnsi="Times New Roman" w:cs="Times New Roman"/>
          <w:i/>
          <w:sz w:val="12"/>
          <w:szCs w:val="12"/>
        </w:rPr>
        <w:t xml:space="preserve">Приложение №4 </w:t>
      </w:r>
    </w:p>
    <w:p w:rsidR="00F7505C" w:rsidRPr="00CA745B" w:rsidRDefault="00F7505C" w:rsidP="00F7505C">
      <w:pPr>
        <w:spacing w:after="0" w:line="240" w:lineRule="auto"/>
        <w:ind w:firstLine="284"/>
        <w:jc w:val="right"/>
        <w:rPr>
          <w:rFonts w:ascii="Times New Roman" w:hAnsi="Times New Roman" w:cs="Times New Roman"/>
          <w:i/>
          <w:sz w:val="12"/>
          <w:szCs w:val="12"/>
        </w:rPr>
      </w:pPr>
      <w:r w:rsidRPr="00CA745B">
        <w:rPr>
          <w:rFonts w:ascii="Times New Roman" w:hAnsi="Times New Roman" w:cs="Times New Roman"/>
          <w:i/>
          <w:sz w:val="12"/>
          <w:szCs w:val="12"/>
        </w:rPr>
        <w:t xml:space="preserve">к Решению собрания представителей сельского поселения Калиновка </w:t>
      </w:r>
    </w:p>
    <w:p w:rsidR="00F7505C" w:rsidRPr="00CA745B" w:rsidRDefault="00F7505C" w:rsidP="00F7505C">
      <w:pPr>
        <w:spacing w:after="0" w:line="240" w:lineRule="auto"/>
        <w:ind w:firstLine="284"/>
        <w:jc w:val="right"/>
        <w:rPr>
          <w:rFonts w:ascii="Times New Roman" w:hAnsi="Times New Roman" w:cs="Times New Roman"/>
          <w:i/>
          <w:sz w:val="12"/>
          <w:szCs w:val="12"/>
        </w:rPr>
      </w:pPr>
      <w:r w:rsidRPr="00CA745B">
        <w:rPr>
          <w:rFonts w:ascii="Times New Roman" w:hAnsi="Times New Roman" w:cs="Times New Roman"/>
          <w:i/>
          <w:sz w:val="12"/>
          <w:szCs w:val="12"/>
        </w:rPr>
        <w:t xml:space="preserve">муниципального района Сергиевский  Самарской области </w:t>
      </w:r>
    </w:p>
    <w:p w:rsidR="00F7505C" w:rsidRPr="00CA745B" w:rsidRDefault="00F7505C" w:rsidP="00F7505C">
      <w:pPr>
        <w:spacing w:after="0" w:line="240" w:lineRule="auto"/>
        <w:ind w:firstLine="284"/>
        <w:jc w:val="right"/>
        <w:rPr>
          <w:rFonts w:ascii="Times New Roman" w:hAnsi="Times New Roman" w:cs="Times New Roman"/>
          <w:i/>
          <w:sz w:val="12"/>
          <w:szCs w:val="12"/>
        </w:rPr>
      </w:pPr>
      <w:r w:rsidRPr="00CA745B">
        <w:rPr>
          <w:rFonts w:ascii="Times New Roman" w:hAnsi="Times New Roman" w:cs="Times New Roman"/>
          <w:i/>
          <w:sz w:val="12"/>
          <w:szCs w:val="12"/>
        </w:rPr>
        <w:t>№3</w:t>
      </w:r>
      <w:r w:rsidR="00CA745B" w:rsidRPr="00CA745B">
        <w:rPr>
          <w:rFonts w:ascii="Times New Roman" w:hAnsi="Times New Roman" w:cs="Times New Roman"/>
          <w:i/>
          <w:sz w:val="12"/>
          <w:szCs w:val="12"/>
        </w:rPr>
        <w:t>4</w:t>
      </w:r>
      <w:r w:rsidRPr="00CA745B">
        <w:rPr>
          <w:rFonts w:ascii="Times New Roman" w:hAnsi="Times New Roman" w:cs="Times New Roman"/>
          <w:i/>
          <w:sz w:val="12"/>
          <w:szCs w:val="12"/>
        </w:rPr>
        <w:t xml:space="preserve">  от </w:t>
      </w:r>
      <w:r w:rsidR="00CA745B" w:rsidRPr="00CA745B">
        <w:rPr>
          <w:rFonts w:ascii="Times New Roman" w:hAnsi="Times New Roman" w:cs="Times New Roman"/>
          <w:i/>
          <w:sz w:val="12"/>
          <w:szCs w:val="12"/>
        </w:rPr>
        <w:t>27.11.</w:t>
      </w:r>
      <w:r w:rsidRPr="00CA745B">
        <w:rPr>
          <w:rFonts w:ascii="Times New Roman" w:hAnsi="Times New Roman" w:cs="Times New Roman"/>
          <w:i/>
          <w:sz w:val="12"/>
          <w:szCs w:val="12"/>
        </w:rPr>
        <w:t>2019г</w:t>
      </w:r>
    </w:p>
    <w:p w:rsidR="00F7505C" w:rsidRPr="00F7505C" w:rsidRDefault="00F7505C" w:rsidP="00F7505C">
      <w:pPr>
        <w:tabs>
          <w:tab w:val="left" w:pos="284"/>
        </w:tabs>
        <w:spacing w:after="0" w:line="240" w:lineRule="auto"/>
        <w:jc w:val="center"/>
        <w:rPr>
          <w:rFonts w:ascii="Times New Roman" w:eastAsia="Calibri" w:hAnsi="Times New Roman" w:cs="Times New Roman"/>
          <w:b/>
          <w:sz w:val="12"/>
          <w:szCs w:val="12"/>
        </w:rPr>
      </w:pPr>
      <w:r w:rsidRPr="00F7505C">
        <w:rPr>
          <w:rFonts w:ascii="Times New Roman" w:eastAsia="Calibri" w:hAnsi="Times New Roman" w:cs="Times New Roman"/>
          <w:b/>
          <w:sz w:val="12"/>
          <w:szCs w:val="12"/>
        </w:rPr>
        <w:t>Ведомственная структура расходов бюджета сельского поселения Калиновка муниципального района Сергиевский на 2019 год</w:t>
      </w:r>
    </w:p>
    <w:p w:rsidR="00875AB9" w:rsidRDefault="00F7505C" w:rsidP="00F7505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Единица измерения: тыс.руб.</w:t>
      </w:r>
    </w:p>
    <w:tbl>
      <w:tblPr>
        <w:tblW w:w="7512" w:type="dxa"/>
        <w:tblInd w:w="108" w:type="dxa"/>
        <w:tblLayout w:type="fixed"/>
        <w:tblLook w:val="04A0" w:firstRow="1" w:lastRow="0" w:firstColumn="1" w:lastColumn="0" w:noHBand="0" w:noVBand="1"/>
      </w:tblPr>
      <w:tblGrid>
        <w:gridCol w:w="2835"/>
        <w:gridCol w:w="600"/>
        <w:gridCol w:w="380"/>
        <w:gridCol w:w="383"/>
        <w:gridCol w:w="336"/>
        <w:gridCol w:w="276"/>
        <w:gridCol w:w="336"/>
        <w:gridCol w:w="524"/>
        <w:gridCol w:w="460"/>
        <w:gridCol w:w="587"/>
        <w:gridCol w:w="795"/>
      </w:tblGrid>
      <w:tr w:rsidR="00CA745B" w:rsidRPr="00CA745B" w:rsidTr="00CA745B">
        <w:trPr>
          <w:trHeight w:val="20"/>
        </w:trPr>
        <w:tc>
          <w:tcPr>
            <w:tcW w:w="2835"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статьи, подгруппы видов расхода</w:t>
            </w:r>
          </w:p>
        </w:tc>
        <w:tc>
          <w:tcPr>
            <w:tcW w:w="600" w:type="dxa"/>
            <w:tcBorders>
              <w:top w:val="single" w:sz="4" w:space="0" w:color="auto"/>
              <w:left w:val="single" w:sz="8" w:space="0" w:color="auto"/>
              <w:bottom w:val="single" w:sz="4" w:space="0" w:color="auto"/>
              <w:right w:val="nil"/>
            </w:tcBorders>
            <w:shd w:val="clear" w:color="auto" w:fill="auto"/>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КВСР</w:t>
            </w:r>
          </w:p>
        </w:tc>
        <w:tc>
          <w:tcPr>
            <w:tcW w:w="380" w:type="dxa"/>
            <w:tcBorders>
              <w:top w:val="single" w:sz="4" w:space="0" w:color="auto"/>
              <w:left w:val="single" w:sz="8" w:space="0" w:color="auto"/>
              <w:bottom w:val="single" w:sz="4" w:space="0" w:color="auto"/>
              <w:right w:val="nil"/>
            </w:tcBorders>
            <w:shd w:val="clear" w:color="auto" w:fill="auto"/>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Рз</w:t>
            </w:r>
          </w:p>
        </w:tc>
        <w:tc>
          <w:tcPr>
            <w:tcW w:w="383" w:type="dxa"/>
            <w:tcBorders>
              <w:top w:val="single" w:sz="4" w:space="0" w:color="auto"/>
              <w:left w:val="single" w:sz="8" w:space="0" w:color="auto"/>
              <w:bottom w:val="single" w:sz="4" w:space="0" w:color="auto"/>
              <w:right w:val="nil"/>
            </w:tcBorders>
            <w:shd w:val="clear" w:color="auto" w:fill="auto"/>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ПР</w:t>
            </w:r>
          </w:p>
        </w:tc>
        <w:tc>
          <w:tcPr>
            <w:tcW w:w="1472" w:type="dxa"/>
            <w:gridSpan w:val="4"/>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ЦСР</w:t>
            </w:r>
          </w:p>
        </w:tc>
        <w:tc>
          <w:tcPr>
            <w:tcW w:w="460" w:type="dxa"/>
            <w:tcBorders>
              <w:top w:val="single" w:sz="4" w:space="0" w:color="auto"/>
              <w:left w:val="nil"/>
              <w:bottom w:val="single" w:sz="4" w:space="0" w:color="auto"/>
              <w:right w:val="single" w:sz="8" w:space="0" w:color="auto"/>
            </w:tcBorders>
            <w:shd w:val="clear" w:color="auto" w:fill="auto"/>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ВР</w:t>
            </w:r>
          </w:p>
        </w:tc>
        <w:tc>
          <w:tcPr>
            <w:tcW w:w="587" w:type="dxa"/>
            <w:tcBorders>
              <w:top w:val="single" w:sz="4" w:space="0" w:color="auto"/>
              <w:left w:val="nil"/>
              <w:bottom w:val="single" w:sz="4" w:space="0" w:color="auto"/>
              <w:right w:val="single" w:sz="8" w:space="0" w:color="auto"/>
            </w:tcBorders>
            <w:shd w:val="clear" w:color="auto" w:fill="auto"/>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Сумма</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в т.ч. за счет безвозмездных поступлений</w:t>
            </w:r>
          </w:p>
        </w:tc>
      </w:tr>
      <w:tr w:rsidR="00CA745B" w:rsidRPr="00CA745B" w:rsidTr="00CA745B">
        <w:trPr>
          <w:trHeight w:val="20"/>
        </w:trPr>
        <w:tc>
          <w:tcPr>
            <w:tcW w:w="2835" w:type="dxa"/>
            <w:tcBorders>
              <w:top w:val="single" w:sz="4" w:space="0" w:color="auto"/>
              <w:left w:val="single" w:sz="4" w:space="0" w:color="auto"/>
              <w:bottom w:val="nil"/>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60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538</w:t>
            </w:r>
          </w:p>
        </w:tc>
        <w:tc>
          <w:tcPr>
            <w:tcW w:w="38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24"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654</w:t>
            </w:r>
          </w:p>
        </w:tc>
        <w:tc>
          <w:tcPr>
            <w:tcW w:w="795" w:type="dxa"/>
            <w:tcBorders>
              <w:top w:val="single" w:sz="4" w:space="0" w:color="auto"/>
              <w:left w:val="single" w:sz="4" w:space="0" w:color="auto"/>
              <w:bottom w:val="nil"/>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r>
      <w:tr w:rsidR="00CA745B" w:rsidRPr="00CA745B" w:rsidTr="00CA745B">
        <w:trPr>
          <w:trHeight w:val="20"/>
        </w:trPr>
        <w:tc>
          <w:tcPr>
            <w:tcW w:w="2835" w:type="dxa"/>
            <w:tcBorders>
              <w:top w:val="single" w:sz="4" w:space="0" w:color="auto"/>
              <w:left w:val="single" w:sz="8" w:space="0" w:color="auto"/>
              <w:bottom w:val="nil"/>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60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538</w:t>
            </w:r>
          </w:p>
        </w:tc>
        <w:tc>
          <w:tcPr>
            <w:tcW w:w="38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654</w:t>
            </w:r>
          </w:p>
        </w:tc>
        <w:tc>
          <w:tcPr>
            <w:tcW w:w="795" w:type="dxa"/>
            <w:tcBorders>
              <w:top w:val="single" w:sz="4" w:space="0" w:color="auto"/>
              <w:left w:val="single" w:sz="4" w:space="0" w:color="auto"/>
              <w:bottom w:val="nil"/>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r>
      <w:tr w:rsidR="00CA745B" w:rsidRPr="00CA745B" w:rsidTr="00CA745B">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538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120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654</w:t>
            </w:r>
          </w:p>
        </w:tc>
        <w:tc>
          <w:tcPr>
            <w:tcW w:w="79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r>
      <w:tr w:rsidR="00CA745B" w:rsidRPr="00CA745B" w:rsidTr="00335442">
        <w:trPr>
          <w:trHeight w:val="20"/>
        </w:trPr>
        <w:tc>
          <w:tcPr>
            <w:tcW w:w="2835" w:type="dxa"/>
            <w:tcBorders>
              <w:top w:val="nil"/>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538</w:t>
            </w:r>
          </w:p>
        </w:tc>
        <w:tc>
          <w:tcPr>
            <w:tcW w:w="380" w:type="dxa"/>
            <w:tcBorders>
              <w:top w:val="nil"/>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04</w:t>
            </w:r>
          </w:p>
        </w:tc>
        <w:tc>
          <w:tcPr>
            <w:tcW w:w="336" w:type="dxa"/>
            <w:tcBorders>
              <w:top w:val="nil"/>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276" w:type="dxa"/>
            <w:tcBorders>
              <w:top w:val="nil"/>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336" w:type="dxa"/>
            <w:tcBorders>
              <w:top w:val="nil"/>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24" w:type="dxa"/>
            <w:tcBorders>
              <w:top w:val="nil"/>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1 479</w:t>
            </w:r>
          </w:p>
        </w:tc>
        <w:tc>
          <w:tcPr>
            <w:tcW w:w="795" w:type="dxa"/>
            <w:tcBorders>
              <w:top w:val="nil"/>
              <w:left w:val="single" w:sz="4" w:space="0" w:color="auto"/>
              <w:bottom w:val="single" w:sz="4" w:space="0" w:color="auto"/>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716</w:t>
            </w:r>
          </w:p>
        </w:tc>
      </w:tr>
      <w:tr w:rsidR="00CA745B" w:rsidRPr="00CA745B" w:rsidTr="00335442">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538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1 319</w:t>
            </w:r>
          </w:p>
        </w:tc>
        <w:tc>
          <w:tcPr>
            <w:tcW w:w="7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716</w:t>
            </w:r>
          </w:p>
        </w:tc>
      </w:tr>
      <w:tr w:rsidR="00CA745B" w:rsidRPr="00CA745B" w:rsidTr="00CA745B">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538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120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1 038</w:t>
            </w:r>
          </w:p>
        </w:tc>
        <w:tc>
          <w:tcPr>
            <w:tcW w:w="7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716</w:t>
            </w:r>
          </w:p>
        </w:tc>
      </w:tr>
      <w:tr w:rsidR="00CA745B" w:rsidRPr="00CA745B" w:rsidTr="00CA745B">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538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222</w:t>
            </w:r>
          </w:p>
        </w:tc>
        <w:tc>
          <w:tcPr>
            <w:tcW w:w="7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r>
      <w:tr w:rsidR="00CA745B" w:rsidRPr="00CA745B" w:rsidTr="00335442">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Иные межбюджетные трансферты</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538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56</w:t>
            </w:r>
          </w:p>
        </w:tc>
        <w:tc>
          <w:tcPr>
            <w:tcW w:w="7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r>
      <w:tr w:rsidR="00CA745B" w:rsidRPr="00CA745B" w:rsidTr="00335442">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Уплата налогов, сборов и иных платежей</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538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850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3</w:t>
            </w:r>
          </w:p>
        </w:tc>
        <w:tc>
          <w:tcPr>
            <w:tcW w:w="7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r>
      <w:tr w:rsidR="00CA745B" w:rsidRPr="00CA745B" w:rsidTr="00335442">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538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160</w:t>
            </w:r>
          </w:p>
        </w:tc>
        <w:tc>
          <w:tcPr>
            <w:tcW w:w="7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r>
      <w:tr w:rsidR="00CA745B" w:rsidRPr="00CA745B" w:rsidTr="00335442">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Иные межбюджетные трансферты</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538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160</w:t>
            </w:r>
          </w:p>
        </w:tc>
        <w:tc>
          <w:tcPr>
            <w:tcW w:w="7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r>
      <w:tr w:rsidR="00CA745B" w:rsidRPr="00CA745B" w:rsidTr="00335442">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xml:space="preserve">Обеспечение деятельности финансовых, налоговых и таможенных органов и органов </w:t>
            </w:r>
            <w:r w:rsidRPr="00CA745B">
              <w:rPr>
                <w:rFonts w:ascii="Times New Roman" w:eastAsia="Times New Roman" w:hAnsi="Times New Roman" w:cs="Times New Roman"/>
                <w:b/>
                <w:bCs/>
                <w:sz w:val="12"/>
                <w:szCs w:val="12"/>
                <w:lang w:eastAsia="ru-RU"/>
              </w:rPr>
              <w:lastRenderedPageBreak/>
              <w:t>финансового (финансово-бюджетного) надзора</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lastRenderedPageBreak/>
              <w:t>538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24"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142</w:t>
            </w:r>
          </w:p>
        </w:tc>
        <w:tc>
          <w:tcPr>
            <w:tcW w:w="7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r>
      <w:tr w:rsidR="00CA745B" w:rsidRPr="00CA745B" w:rsidTr="00335442">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538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142</w:t>
            </w:r>
          </w:p>
        </w:tc>
        <w:tc>
          <w:tcPr>
            <w:tcW w:w="7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r>
      <w:tr w:rsidR="00CA745B" w:rsidRPr="00CA745B" w:rsidTr="00335442">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Иные межбюджетные трансферты</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538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142</w:t>
            </w:r>
          </w:p>
        </w:tc>
        <w:tc>
          <w:tcPr>
            <w:tcW w:w="7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r>
      <w:tr w:rsidR="00CA745B" w:rsidRPr="00CA745B" w:rsidTr="00CA745B">
        <w:trPr>
          <w:trHeight w:val="20"/>
        </w:trPr>
        <w:tc>
          <w:tcPr>
            <w:tcW w:w="2835" w:type="dxa"/>
            <w:tcBorders>
              <w:top w:val="nil"/>
              <w:left w:val="single" w:sz="4" w:space="0" w:color="auto"/>
              <w:bottom w:val="nil"/>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Резервные фонды</w:t>
            </w:r>
          </w:p>
        </w:tc>
        <w:tc>
          <w:tcPr>
            <w:tcW w:w="600"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538</w:t>
            </w:r>
          </w:p>
        </w:tc>
        <w:tc>
          <w:tcPr>
            <w:tcW w:w="380"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11</w:t>
            </w:r>
          </w:p>
        </w:tc>
        <w:tc>
          <w:tcPr>
            <w:tcW w:w="336"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24"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1</w:t>
            </w:r>
          </w:p>
        </w:tc>
        <w:tc>
          <w:tcPr>
            <w:tcW w:w="795" w:type="dxa"/>
            <w:tcBorders>
              <w:top w:val="nil"/>
              <w:left w:val="single" w:sz="4" w:space="0" w:color="auto"/>
              <w:bottom w:val="nil"/>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r>
      <w:tr w:rsidR="00CA745B" w:rsidRPr="00CA745B" w:rsidTr="00CA745B">
        <w:trPr>
          <w:trHeight w:val="20"/>
        </w:trPr>
        <w:tc>
          <w:tcPr>
            <w:tcW w:w="2835" w:type="dxa"/>
            <w:tcBorders>
              <w:top w:val="single" w:sz="4" w:space="0" w:color="auto"/>
              <w:left w:val="single" w:sz="8" w:space="0" w:color="auto"/>
              <w:bottom w:val="nil"/>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60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538</w:t>
            </w:r>
          </w:p>
        </w:tc>
        <w:tc>
          <w:tcPr>
            <w:tcW w:w="38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11</w:t>
            </w:r>
          </w:p>
        </w:tc>
        <w:tc>
          <w:tcPr>
            <w:tcW w:w="336"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99</w:t>
            </w:r>
          </w:p>
        </w:tc>
        <w:tc>
          <w:tcPr>
            <w:tcW w:w="276"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1</w:t>
            </w:r>
          </w:p>
        </w:tc>
        <w:tc>
          <w:tcPr>
            <w:tcW w:w="795" w:type="dxa"/>
            <w:tcBorders>
              <w:top w:val="single" w:sz="4" w:space="0" w:color="auto"/>
              <w:left w:val="single" w:sz="4" w:space="0" w:color="auto"/>
              <w:bottom w:val="nil"/>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r>
      <w:tr w:rsidR="00CA745B" w:rsidRPr="00CA745B" w:rsidTr="00CA745B">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Резервные средства</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538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11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99</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870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1</w:t>
            </w:r>
          </w:p>
        </w:tc>
        <w:tc>
          <w:tcPr>
            <w:tcW w:w="79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r>
      <w:tr w:rsidR="00CA745B" w:rsidRPr="00CA745B" w:rsidTr="00CA745B">
        <w:trPr>
          <w:trHeight w:val="20"/>
        </w:trPr>
        <w:tc>
          <w:tcPr>
            <w:tcW w:w="2835" w:type="dxa"/>
            <w:tcBorders>
              <w:top w:val="nil"/>
              <w:left w:val="single" w:sz="4" w:space="0" w:color="auto"/>
              <w:bottom w:val="nil"/>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Другие общегосударственные вопросы</w:t>
            </w:r>
          </w:p>
        </w:tc>
        <w:tc>
          <w:tcPr>
            <w:tcW w:w="600"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538</w:t>
            </w:r>
          </w:p>
        </w:tc>
        <w:tc>
          <w:tcPr>
            <w:tcW w:w="380"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24"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1 097</w:t>
            </w:r>
          </w:p>
        </w:tc>
        <w:tc>
          <w:tcPr>
            <w:tcW w:w="795" w:type="dxa"/>
            <w:tcBorders>
              <w:top w:val="nil"/>
              <w:left w:val="single" w:sz="4" w:space="0" w:color="auto"/>
              <w:bottom w:val="nil"/>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40</w:t>
            </w:r>
          </w:p>
        </w:tc>
      </w:tr>
      <w:tr w:rsidR="00CA745B" w:rsidRPr="00CA745B" w:rsidTr="00CA745B">
        <w:trPr>
          <w:trHeight w:val="20"/>
        </w:trPr>
        <w:tc>
          <w:tcPr>
            <w:tcW w:w="2835" w:type="dxa"/>
            <w:tcBorders>
              <w:top w:val="single" w:sz="4" w:space="0" w:color="auto"/>
              <w:left w:val="single" w:sz="8" w:space="0" w:color="auto"/>
              <w:bottom w:val="nil"/>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60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538</w:t>
            </w:r>
          </w:p>
        </w:tc>
        <w:tc>
          <w:tcPr>
            <w:tcW w:w="38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406</w:t>
            </w:r>
          </w:p>
        </w:tc>
        <w:tc>
          <w:tcPr>
            <w:tcW w:w="795" w:type="dxa"/>
            <w:tcBorders>
              <w:top w:val="single" w:sz="4" w:space="0" w:color="auto"/>
              <w:left w:val="single" w:sz="4" w:space="0" w:color="auto"/>
              <w:bottom w:val="nil"/>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r>
      <w:tr w:rsidR="00CA745B" w:rsidRPr="00CA745B" w:rsidTr="00CA745B">
        <w:trPr>
          <w:trHeight w:val="20"/>
        </w:trPr>
        <w:tc>
          <w:tcPr>
            <w:tcW w:w="2835" w:type="dxa"/>
            <w:tcBorders>
              <w:top w:val="single" w:sz="4" w:space="0" w:color="auto"/>
              <w:left w:val="single" w:sz="4" w:space="0" w:color="auto"/>
              <w:bottom w:val="nil"/>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538</w:t>
            </w:r>
          </w:p>
        </w:tc>
        <w:tc>
          <w:tcPr>
            <w:tcW w:w="38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224</w:t>
            </w:r>
          </w:p>
        </w:tc>
        <w:tc>
          <w:tcPr>
            <w:tcW w:w="795" w:type="dxa"/>
            <w:tcBorders>
              <w:top w:val="single" w:sz="4" w:space="0" w:color="auto"/>
              <w:left w:val="single" w:sz="4" w:space="0" w:color="auto"/>
              <w:bottom w:val="nil"/>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r>
      <w:tr w:rsidR="00CA745B" w:rsidRPr="00CA745B" w:rsidTr="00CA745B">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Иные межбюджетные трансферты</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538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182</w:t>
            </w:r>
          </w:p>
        </w:tc>
        <w:tc>
          <w:tcPr>
            <w:tcW w:w="79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r>
      <w:tr w:rsidR="00CA745B" w:rsidRPr="00CA745B" w:rsidTr="00CA745B">
        <w:trPr>
          <w:trHeight w:val="20"/>
        </w:trPr>
        <w:tc>
          <w:tcPr>
            <w:tcW w:w="2835" w:type="dxa"/>
            <w:tcBorders>
              <w:top w:val="single" w:sz="4" w:space="0" w:color="auto"/>
              <w:left w:val="single" w:sz="8" w:space="0" w:color="auto"/>
              <w:bottom w:val="nil"/>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00"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538</w:t>
            </w:r>
          </w:p>
        </w:tc>
        <w:tc>
          <w:tcPr>
            <w:tcW w:w="380"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w:t>
            </w:r>
          </w:p>
        </w:tc>
        <w:tc>
          <w:tcPr>
            <w:tcW w:w="524"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543</w:t>
            </w:r>
          </w:p>
        </w:tc>
        <w:tc>
          <w:tcPr>
            <w:tcW w:w="795" w:type="dxa"/>
            <w:tcBorders>
              <w:top w:val="nil"/>
              <w:left w:val="single" w:sz="4" w:space="0" w:color="auto"/>
              <w:bottom w:val="nil"/>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40</w:t>
            </w:r>
          </w:p>
        </w:tc>
      </w:tr>
      <w:tr w:rsidR="00CA745B" w:rsidRPr="00CA745B" w:rsidTr="00CA745B">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538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543</w:t>
            </w:r>
          </w:p>
        </w:tc>
        <w:tc>
          <w:tcPr>
            <w:tcW w:w="79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40</w:t>
            </w:r>
          </w:p>
        </w:tc>
      </w:tr>
      <w:tr w:rsidR="00CA745B" w:rsidRPr="00CA745B" w:rsidTr="00CA745B">
        <w:trPr>
          <w:trHeight w:val="20"/>
        </w:trPr>
        <w:tc>
          <w:tcPr>
            <w:tcW w:w="2835" w:type="dxa"/>
            <w:tcBorders>
              <w:top w:val="single" w:sz="4" w:space="0" w:color="auto"/>
              <w:left w:val="single" w:sz="8" w:space="0" w:color="auto"/>
              <w:bottom w:val="nil"/>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600"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538</w:t>
            </w:r>
          </w:p>
        </w:tc>
        <w:tc>
          <w:tcPr>
            <w:tcW w:w="380"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46</w:t>
            </w:r>
          </w:p>
        </w:tc>
        <w:tc>
          <w:tcPr>
            <w:tcW w:w="276"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w:t>
            </w:r>
          </w:p>
        </w:tc>
        <w:tc>
          <w:tcPr>
            <w:tcW w:w="524"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148</w:t>
            </w:r>
          </w:p>
        </w:tc>
        <w:tc>
          <w:tcPr>
            <w:tcW w:w="795" w:type="dxa"/>
            <w:tcBorders>
              <w:top w:val="nil"/>
              <w:left w:val="single" w:sz="4" w:space="0" w:color="auto"/>
              <w:bottom w:val="nil"/>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r>
      <w:tr w:rsidR="00CA745B" w:rsidRPr="00CA745B" w:rsidTr="00CA745B">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538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148</w:t>
            </w:r>
          </w:p>
        </w:tc>
        <w:tc>
          <w:tcPr>
            <w:tcW w:w="79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r>
      <w:tr w:rsidR="00CA745B" w:rsidRPr="00CA745B" w:rsidTr="00CA745B">
        <w:trPr>
          <w:trHeight w:val="20"/>
        </w:trPr>
        <w:tc>
          <w:tcPr>
            <w:tcW w:w="2835" w:type="dxa"/>
            <w:tcBorders>
              <w:top w:val="single" w:sz="4" w:space="0" w:color="auto"/>
              <w:left w:val="single" w:sz="4" w:space="0" w:color="auto"/>
              <w:bottom w:val="nil"/>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Мобилизационная и вневойсковая подготовка</w:t>
            </w:r>
          </w:p>
        </w:tc>
        <w:tc>
          <w:tcPr>
            <w:tcW w:w="600"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538</w:t>
            </w:r>
          </w:p>
        </w:tc>
        <w:tc>
          <w:tcPr>
            <w:tcW w:w="380"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02</w:t>
            </w:r>
          </w:p>
        </w:tc>
        <w:tc>
          <w:tcPr>
            <w:tcW w:w="383"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24"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82</w:t>
            </w:r>
          </w:p>
        </w:tc>
        <w:tc>
          <w:tcPr>
            <w:tcW w:w="795" w:type="dxa"/>
            <w:tcBorders>
              <w:top w:val="nil"/>
              <w:left w:val="single" w:sz="4" w:space="0" w:color="auto"/>
              <w:bottom w:val="nil"/>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82</w:t>
            </w:r>
          </w:p>
        </w:tc>
      </w:tr>
      <w:tr w:rsidR="00CA745B" w:rsidRPr="00CA745B" w:rsidTr="00CA745B">
        <w:trPr>
          <w:trHeight w:val="20"/>
        </w:trPr>
        <w:tc>
          <w:tcPr>
            <w:tcW w:w="2835" w:type="dxa"/>
            <w:tcBorders>
              <w:top w:val="single" w:sz="4" w:space="0" w:color="auto"/>
              <w:left w:val="single" w:sz="8" w:space="0" w:color="auto"/>
              <w:bottom w:val="nil"/>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60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538</w:t>
            </w:r>
          </w:p>
        </w:tc>
        <w:tc>
          <w:tcPr>
            <w:tcW w:w="38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02</w:t>
            </w:r>
          </w:p>
        </w:tc>
        <w:tc>
          <w:tcPr>
            <w:tcW w:w="383"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82</w:t>
            </w:r>
          </w:p>
        </w:tc>
        <w:tc>
          <w:tcPr>
            <w:tcW w:w="795" w:type="dxa"/>
            <w:tcBorders>
              <w:top w:val="single" w:sz="4" w:space="0" w:color="auto"/>
              <w:left w:val="single" w:sz="4" w:space="0" w:color="auto"/>
              <w:bottom w:val="nil"/>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82</w:t>
            </w:r>
          </w:p>
        </w:tc>
      </w:tr>
      <w:tr w:rsidR="00CA745B" w:rsidRPr="00CA745B" w:rsidTr="00CA745B">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538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02</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120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82</w:t>
            </w:r>
          </w:p>
        </w:tc>
        <w:tc>
          <w:tcPr>
            <w:tcW w:w="79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82</w:t>
            </w:r>
          </w:p>
        </w:tc>
      </w:tr>
      <w:tr w:rsidR="00CA745B" w:rsidRPr="00CA745B" w:rsidTr="00CA745B">
        <w:trPr>
          <w:trHeight w:val="20"/>
        </w:trPr>
        <w:tc>
          <w:tcPr>
            <w:tcW w:w="2835" w:type="dxa"/>
            <w:tcBorders>
              <w:top w:val="single" w:sz="4" w:space="0" w:color="auto"/>
              <w:left w:val="single" w:sz="4" w:space="0" w:color="auto"/>
              <w:bottom w:val="nil"/>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538</w:t>
            </w:r>
          </w:p>
        </w:tc>
        <w:tc>
          <w:tcPr>
            <w:tcW w:w="380"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03</w:t>
            </w:r>
          </w:p>
        </w:tc>
        <w:tc>
          <w:tcPr>
            <w:tcW w:w="383"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24"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233</w:t>
            </w:r>
          </w:p>
        </w:tc>
        <w:tc>
          <w:tcPr>
            <w:tcW w:w="795" w:type="dxa"/>
            <w:tcBorders>
              <w:top w:val="nil"/>
              <w:left w:val="single" w:sz="4" w:space="0" w:color="auto"/>
              <w:bottom w:val="nil"/>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r>
      <w:tr w:rsidR="00CA745B" w:rsidRPr="00CA745B" w:rsidTr="00CA745B">
        <w:trPr>
          <w:trHeight w:val="20"/>
        </w:trPr>
        <w:tc>
          <w:tcPr>
            <w:tcW w:w="2835" w:type="dxa"/>
            <w:tcBorders>
              <w:top w:val="single" w:sz="4" w:space="0" w:color="auto"/>
              <w:left w:val="single" w:sz="8" w:space="0" w:color="auto"/>
              <w:bottom w:val="nil"/>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0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538</w:t>
            </w:r>
          </w:p>
        </w:tc>
        <w:tc>
          <w:tcPr>
            <w:tcW w:w="38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41</w:t>
            </w:r>
          </w:p>
        </w:tc>
        <w:tc>
          <w:tcPr>
            <w:tcW w:w="276"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233</w:t>
            </w:r>
          </w:p>
        </w:tc>
        <w:tc>
          <w:tcPr>
            <w:tcW w:w="795" w:type="dxa"/>
            <w:tcBorders>
              <w:top w:val="single" w:sz="4" w:space="0" w:color="auto"/>
              <w:left w:val="single" w:sz="4" w:space="0" w:color="auto"/>
              <w:bottom w:val="nil"/>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r>
      <w:tr w:rsidR="00CA745B" w:rsidRPr="00CA745B" w:rsidTr="00CA745B">
        <w:trPr>
          <w:trHeight w:val="20"/>
        </w:trPr>
        <w:tc>
          <w:tcPr>
            <w:tcW w:w="2835" w:type="dxa"/>
            <w:tcBorders>
              <w:top w:val="single" w:sz="4" w:space="0" w:color="auto"/>
              <w:left w:val="single" w:sz="4" w:space="0" w:color="auto"/>
              <w:bottom w:val="nil"/>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538</w:t>
            </w:r>
          </w:p>
        </w:tc>
        <w:tc>
          <w:tcPr>
            <w:tcW w:w="38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41</w:t>
            </w:r>
          </w:p>
        </w:tc>
        <w:tc>
          <w:tcPr>
            <w:tcW w:w="276"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226</w:t>
            </w:r>
          </w:p>
        </w:tc>
        <w:tc>
          <w:tcPr>
            <w:tcW w:w="795" w:type="dxa"/>
            <w:tcBorders>
              <w:top w:val="single" w:sz="4" w:space="0" w:color="auto"/>
              <w:left w:val="single" w:sz="4" w:space="0" w:color="auto"/>
              <w:bottom w:val="nil"/>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r>
      <w:tr w:rsidR="00CA745B" w:rsidRPr="00CA745B" w:rsidTr="00CA745B">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Уплата налогов, сборов и иных платежей</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538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850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7</w:t>
            </w:r>
          </w:p>
        </w:tc>
        <w:tc>
          <w:tcPr>
            <w:tcW w:w="79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r>
      <w:tr w:rsidR="00CA745B" w:rsidRPr="00CA745B" w:rsidTr="00CA745B">
        <w:trPr>
          <w:trHeight w:val="20"/>
        </w:trPr>
        <w:tc>
          <w:tcPr>
            <w:tcW w:w="2835" w:type="dxa"/>
            <w:tcBorders>
              <w:top w:val="nil"/>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600" w:type="dxa"/>
            <w:tcBorders>
              <w:top w:val="nil"/>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538</w:t>
            </w:r>
          </w:p>
        </w:tc>
        <w:tc>
          <w:tcPr>
            <w:tcW w:w="380" w:type="dxa"/>
            <w:tcBorders>
              <w:top w:val="nil"/>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03</w:t>
            </w:r>
          </w:p>
        </w:tc>
        <w:tc>
          <w:tcPr>
            <w:tcW w:w="383" w:type="dxa"/>
            <w:tcBorders>
              <w:top w:val="nil"/>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14</w:t>
            </w:r>
          </w:p>
        </w:tc>
        <w:tc>
          <w:tcPr>
            <w:tcW w:w="336" w:type="dxa"/>
            <w:tcBorders>
              <w:top w:val="nil"/>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276" w:type="dxa"/>
            <w:tcBorders>
              <w:top w:val="nil"/>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336" w:type="dxa"/>
            <w:tcBorders>
              <w:top w:val="nil"/>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24" w:type="dxa"/>
            <w:tcBorders>
              <w:top w:val="nil"/>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1</w:t>
            </w:r>
          </w:p>
        </w:tc>
        <w:tc>
          <w:tcPr>
            <w:tcW w:w="795" w:type="dxa"/>
            <w:tcBorders>
              <w:top w:val="nil"/>
              <w:left w:val="single" w:sz="4" w:space="0" w:color="auto"/>
              <w:bottom w:val="single" w:sz="4" w:space="0" w:color="auto"/>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r>
      <w:tr w:rsidR="00CA745B" w:rsidRPr="00CA745B" w:rsidTr="00CA745B">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538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14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45</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1</w:t>
            </w:r>
          </w:p>
        </w:tc>
        <w:tc>
          <w:tcPr>
            <w:tcW w:w="7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r>
      <w:tr w:rsidR="00CA745B" w:rsidRPr="00CA745B" w:rsidTr="00CA745B">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538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14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45</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1</w:t>
            </w:r>
          </w:p>
        </w:tc>
        <w:tc>
          <w:tcPr>
            <w:tcW w:w="79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r>
      <w:tr w:rsidR="00CA745B" w:rsidRPr="00CA745B" w:rsidTr="00CA745B">
        <w:trPr>
          <w:trHeight w:val="20"/>
        </w:trPr>
        <w:tc>
          <w:tcPr>
            <w:tcW w:w="2835" w:type="dxa"/>
            <w:tcBorders>
              <w:top w:val="single" w:sz="4" w:space="0" w:color="auto"/>
              <w:left w:val="single" w:sz="4" w:space="0" w:color="auto"/>
              <w:bottom w:val="nil"/>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Сельское хозяйство и рыболовство</w:t>
            </w:r>
          </w:p>
        </w:tc>
        <w:tc>
          <w:tcPr>
            <w:tcW w:w="600"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538</w:t>
            </w:r>
          </w:p>
        </w:tc>
        <w:tc>
          <w:tcPr>
            <w:tcW w:w="380"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04</w:t>
            </w:r>
          </w:p>
        </w:tc>
        <w:tc>
          <w:tcPr>
            <w:tcW w:w="383"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05</w:t>
            </w:r>
          </w:p>
        </w:tc>
        <w:tc>
          <w:tcPr>
            <w:tcW w:w="336"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24"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58</w:t>
            </w:r>
          </w:p>
        </w:tc>
        <w:tc>
          <w:tcPr>
            <w:tcW w:w="795" w:type="dxa"/>
            <w:tcBorders>
              <w:top w:val="nil"/>
              <w:left w:val="single" w:sz="4" w:space="0" w:color="auto"/>
              <w:bottom w:val="nil"/>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58</w:t>
            </w:r>
          </w:p>
        </w:tc>
      </w:tr>
      <w:tr w:rsidR="00CA745B" w:rsidRPr="00CA745B" w:rsidTr="00CA745B">
        <w:trPr>
          <w:trHeight w:val="20"/>
        </w:trPr>
        <w:tc>
          <w:tcPr>
            <w:tcW w:w="2835" w:type="dxa"/>
            <w:tcBorders>
              <w:top w:val="single" w:sz="4" w:space="0" w:color="auto"/>
              <w:left w:val="single" w:sz="8" w:space="0" w:color="auto"/>
              <w:bottom w:val="nil"/>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60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538</w:t>
            </w:r>
          </w:p>
        </w:tc>
        <w:tc>
          <w:tcPr>
            <w:tcW w:w="38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05</w:t>
            </w:r>
          </w:p>
        </w:tc>
        <w:tc>
          <w:tcPr>
            <w:tcW w:w="336"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47</w:t>
            </w:r>
          </w:p>
        </w:tc>
        <w:tc>
          <w:tcPr>
            <w:tcW w:w="276"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58</w:t>
            </w:r>
          </w:p>
        </w:tc>
        <w:tc>
          <w:tcPr>
            <w:tcW w:w="795" w:type="dxa"/>
            <w:tcBorders>
              <w:top w:val="single" w:sz="4" w:space="0" w:color="auto"/>
              <w:left w:val="single" w:sz="4" w:space="0" w:color="auto"/>
              <w:bottom w:val="nil"/>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58</w:t>
            </w:r>
          </w:p>
        </w:tc>
      </w:tr>
      <w:tr w:rsidR="00CA745B" w:rsidRPr="00CA745B" w:rsidTr="00CA745B">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 xml:space="preserve">Субсидии юридическим лицам (кроме </w:t>
            </w:r>
            <w:r w:rsidRPr="00CA745B">
              <w:rPr>
                <w:rFonts w:ascii="Times New Roman" w:eastAsia="Times New Roman" w:hAnsi="Times New Roman" w:cs="Times New Roman"/>
                <w:sz w:val="12"/>
                <w:szCs w:val="12"/>
                <w:lang w:eastAsia="ru-RU"/>
              </w:rPr>
              <w:t>некоммерческих организаций), индивидуальным предпринимателям, физическим лицам - производителям товаров, работ, услуг</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538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810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58</w:t>
            </w:r>
          </w:p>
        </w:tc>
        <w:tc>
          <w:tcPr>
            <w:tcW w:w="79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58</w:t>
            </w:r>
          </w:p>
        </w:tc>
      </w:tr>
      <w:tr w:rsidR="00CA745B" w:rsidRPr="00CA745B" w:rsidTr="00CA745B">
        <w:trPr>
          <w:trHeight w:val="20"/>
        </w:trPr>
        <w:tc>
          <w:tcPr>
            <w:tcW w:w="2835" w:type="dxa"/>
            <w:tcBorders>
              <w:top w:val="nil"/>
              <w:left w:val="single" w:sz="4" w:space="0" w:color="auto"/>
              <w:bottom w:val="nil"/>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Дорожное хозяйство (дорожные фонды)</w:t>
            </w:r>
          </w:p>
        </w:tc>
        <w:tc>
          <w:tcPr>
            <w:tcW w:w="600"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538</w:t>
            </w:r>
          </w:p>
        </w:tc>
        <w:tc>
          <w:tcPr>
            <w:tcW w:w="380"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04</w:t>
            </w:r>
          </w:p>
        </w:tc>
        <w:tc>
          <w:tcPr>
            <w:tcW w:w="383"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24"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996</w:t>
            </w:r>
          </w:p>
        </w:tc>
        <w:tc>
          <w:tcPr>
            <w:tcW w:w="795" w:type="dxa"/>
            <w:tcBorders>
              <w:top w:val="nil"/>
              <w:left w:val="single" w:sz="4" w:space="0" w:color="auto"/>
              <w:bottom w:val="nil"/>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r>
      <w:tr w:rsidR="00CA745B" w:rsidRPr="00CA745B" w:rsidTr="00CA745B">
        <w:trPr>
          <w:trHeight w:val="20"/>
        </w:trPr>
        <w:tc>
          <w:tcPr>
            <w:tcW w:w="2835" w:type="dxa"/>
            <w:tcBorders>
              <w:top w:val="single" w:sz="4" w:space="0" w:color="auto"/>
              <w:left w:val="single" w:sz="8" w:space="0" w:color="auto"/>
              <w:bottom w:val="nil"/>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0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538</w:t>
            </w:r>
          </w:p>
        </w:tc>
        <w:tc>
          <w:tcPr>
            <w:tcW w:w="38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43</w:t>
            </w:r>
          </w:p>
        </w:tc>
        <w:tc>
          <w:tcPr>
            <w:tcW w:w="276"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781</w:t>
            </w:r>
          </w:p>
        </w:tc>
        <w:tc>
          <w:tcPr>
            <w:tcW w:w="795" w:type="dxa"/>
            <w:tcBorders>
              <w:top w:val="single" w:sz="4" w:space="0" w:color="auto"/>
              <w:left w:val="single" w:sz="4" w:space="0" w:color="auto"/>
              <w:bottom w:val="nil"/>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r>
      <w:tr w:rsidR="00CA745B" w:rsidRPr="00CA745B" w:rsidTr="00CA745B">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Иные межбюджетные трансферты</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538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781</w:t>
            </w:r>
          </w:p>
        </w:tc>
        <w:tc>
          <w:tcPr>
            <w:tcW w:w="79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r>
      <w:tr w:rsidR="00CA745B" w:rsidRPr="00CA745B" w:rsidTr="00CA745B">
        <w:trPr>
          <w:trHeight w:val="20"/>
        </w:trPr>
        <w:tc>
          <w:tcPr>
            <w:tcW w:w="2835" w:type="dxa"/>
            <w:tcBorders>
              <w:top w:val="single" w:sz="4" w:space="0" w:color="auto"/>
              <w:left w:val="single" w:sz="8" w:space="0" w:color="auto"/>
              <w:bottom w:val="nil"/>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600"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538</w:t>
            </w:r>
          </w:p>
        </w:tc>
        <w:tc>
          <w:tcPr>
            <w:tcW w:w="380"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04</w:t>
            </w:r>
          </w:p>
        </w:tc>
        <w:tc>
          <w:tcPr>
            <w:tcW w:w="383"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49</w:t>
            </w:r>
          </w:p>
        </w:tc>
        <w:tc>
          <w:tcPr>
            <w:tcW w:w="276"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w:t>
            </w:r>
          </w:p>
        </w:tc>
        <w:tc>
          <w:tcPr>
            <w:tcW w:w="524"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215</w:t>
            </w:r>
          </w:p>
        </w:tc>
        <w:tc>
          <w:tcPr>
            <w:tcW w:w="795" w:type="dxa"/>
            <w:tcBorders>
              <w:top w:val="nil"/>
              <w:left w:val="single" w:sz="4" w:space="0" w:color="auto"/>
              <w:bottom w:val="nil"/>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r>
      <w:tr w:rsidR="00CA745B" w:rsidRPr="00CA745B" w:rsidTr="00CA745B">
        <w:trPr>
          <w:trHeight w:val="20"/>
        </w:trPr>
        <w:tc>
          <w:tcPr>
            <w:tcW w:w="2835" w:type="dxa"/>
            <w:tcBorders>
              <w:top w:val="single" w:sz="4" w:space="0" w:color="auto"/>
              <w:left w:val="single" w:sz="4" w:space="0" w:color="auto"/>
              <w:bottom w:val="nil"/>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538</w:t>
            </w:r>
          </w:p>
        </w:tc>
        <w:tc>
          <w:tcPr>
            <w:tcW w:w="38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49</w:t>
            </w:r>
          </w:p>
        </w:tc>
        <w:tc>
          <w:tcPr>
            <w:tcW w:w="276"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143</w:t>
            </w:r>
          </w:p>
        </w:tc>
        <w:tc>
          <w:tcPr>
            <w:tcW w:w="795" w:type="dxa"/>
            <w:tcBorders>
              <w:top w:val="single" w:sz="4" w:space="0" w:color="auto"/>
              <w:left w:val="single" w:sz="4" w:space="0" w:color="auto"/>
              <w:bottom w:val="nil"/>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r>
      <w:tr w:rsidR="00CA745B" w:rsidRPr="00CA745B" w:rsidTr="00CA745B">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Иные межбюджетные трансферты</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538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72</w:t>
            </w:r>
          </w:p>
        </w:tc>
        <w:tc>
          <w:tcPr>
            <w:tcW w:w="79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r>
      <w:tr w:rsidR="00CA745B" w:rsidRPr="00CA745B" w:rsidTr="00CA745B">
        <w:trPr>
          <w:trHeight w:val="20"/>
        </w:trPr>
        <w:tc>
          <w:tcPr>
            <w:tcW w:w="2835" w:type="dxa"/>
            <w:tcBorders>
              <w:top w:val="nil"/>
              <w:left w:val="single" w:sz="4" w:space="0" w:color="auto"/>
              <w:bottom w:val="nil"/>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600"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538</w:t>
            </w:r>
          </w:p>
        </w:tc>
        <w:tc>
          <w:tcPr>
            <w:tcW w:w="380"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04</w:t>
            </w:r>
          </w:p>
        </w:tc>
        <w:tc>
          <w:tcPr>
            <w:tcW w:w="383"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12</w:t>
            </w:r>
          </w:p>
        </w:tc>
        <w:tc>
          <w:tcPr>
            <w:tcW w:w="336"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24"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820</w:t>
            </w:r>
          </w:p>
        </w:tc>
        <w:tc>
          <w:tcPr>
            <w:tcW w:w="795" w:type="dxa"/>
            <w:tcBorders>
              <w:top w:val="nil"/>
              <w:left w:val="single" w:sz="4" w:space="0" w:color="auto"/>
              <w:bottom w:val="nil"/>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626</w:t>
            </w:r>
          </w:p>
        </w:tc>
      </w:tr>
      <w:tr w:rsidR="00CA745B" w:rsidRPr="00CA745B" w:rsidTr="00CA745B">
        <w:trPr>
          <w:trHeight w:val="20"/>
        </w:trPr>
        <w:tc>
          <w:tcPr>
            <w:tcW w:w="2835" w:type="dxa"/>
            <w:tcBorders>
              <w:top w:val="single" w:sz="4" w:space="0" w:color="auto"/>
              <w:left w:val="single" w:sz="8" w:space="0" w:color="auto"/>
              <w:bottom w:val="nil"/>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60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538</w:t>
            </w:r>
          </w:p>
        </w:tc>
        <w:tc>
          <w:tcPr>
            <w:tcW w:w="38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12</w:t>
            </w:r>
          </w:p>
        </w:tc>
        <w:tc>
          <w:tcPr>
            <w:tcW w:w="336"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820</w:t>
            </w:r>
          </w:p>
        </w:tc>
        <w:tc>
          <w:tcPr>
            <w:tcW w:w="795" w:type="dxa"/>
            <w:tcBorders>
              <w:top w:val="single" w:sz="4" w:space="0" w:color="auto"/>
              <w:left w:val="single" w:sz="4" w:space="0" w:color="auto"/>
              <w:bottom w:val="nil"/>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626</w:t>
            </w:r>
          </w:p>
        </w:tc>
      </w:tr>
      <w:tr w:rsidR="00CA745B" w:rsidRPr="00CA745B" w:rsidTr="00CA745B">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538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12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820</w:t>
            </w:r>
          </w:p>
        </w:tc>
        <w:tc>
          <w:tcPr>
            <w:tcW w:w="79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626</w:t>
            </w:r>
          </w:p>
        </w:tc>
      </w:tr>
      <w:tr w:rsidR="00CA745B" w:rsidRPr="00CA745B" w:rsidTr="00CA745B">
        <w:trPr>
          <w:trHeight w:val="20"/>
        </w:trPr>
        <w:tc>
          <w:tcPr>
            <w:tcW w:w="2835" w:type="dxa"/>
            <w:tcBorders>
              <w:top w:val="single" w:sz="4" w:space="0" w:color="auto"/>
              <w:left w:val="single" w:sz="4" w:space="0" w:color="auto"/>
              <w:bottom w:val="nil"/>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Благоустройство</w:t>
            </w:r>
          </w:p>
        </w:tc>
        <w:tc>
          <w:tcPr>
            <w:tcW w:w="600"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538</w:t>
            </w:r>
          </w:p>
        </w:tc>
        <w:tc>
          <w:tcPr>
            <w:tcW w:w="380"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05</w:t>
            </w:r>
          </w:p>
        </w:tc>
        <w:tc>
          <w:tcPr>
            <w:tcW w:w="383"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24"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1 049</w:t>
            </w:r>
          </w:p>
        </w:tc>
        <w:tc>
          <w:tcPr>
            <w:tcW w:w="795" w:type="dxa"/>
            <w:tcBorders>
              <w:top w:val="nil"/>
              <w:left w:val="single" w:sz="4" w:space="0" w:color="auto"/>
              <w:bottom w:val="nil"/>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337</w:t>
            </w:r>
          </w:p>
        </w:tc>
      </w:tr>
      <w:tr w:rsidR="00CA745B" w:rsidRPr="00CA745B" w:rsidTr="00CA745B">
        <w:trPr>
          <w:trHeight w:val="20"/>
        </w:trPr>
        <w:tc>
          <w:tcPr>
            <w:tcW w:w="2835" w:type="dxa"/>
            <w:tcBorders>
              <w:top w:val="single" w:sz="4" w:space="0" w:color="auto"/>
              <w:left w:val="single" w:sz="8" w:space="0" w:color="auto"/>
              <w:bottom w:val="nil"/>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0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538</w:t>
            </w:r>
          </w:p>
        </w:tc>
        <w:tc>
          <w:tcPr>
            <w:tcW w:w="38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05</w:t>
            </w:r>
          </w:p>
        </w:tc>
        <w:tc>
          <w:tcPr>
            <w:tcW w:w="383"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888</w:t>
            </w:r>
          </w:p>
        </w:tc>
        <w:tc>
          <w:tcPr>
            <w:tcW w:w="795" w:type="dxa"/>
            <w:tcBorders>
              <w:top w:val="single" w:sz="4" w:space="0" w:color="auto"/>
              <w:left w:val="single" w:sz="4" w:space="0" w:color="auto"/>
              <w:bottom w:val="nil"/>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218</w:t>
            </w:r>
          </w:p>
        </w:tc>
      </w:tr>
      <w:tr w:rsidR="00CA745B" w:rsidRPr="00CA745B" w:rsidTr="00CA745B">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538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888</w:t>
            </w:r>
          </w:p>
        </w:tc>
        <w:tc>
          <w:tcPr>
            <w:tcW w:w="79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218</w:t>
            </w:r>
          </w:p>
        </w:tc>
      </w:tr>
      <w:tr w:rsidR="00CA745B" w:rsidRPr="00CA745B" w:rsidTr="00CA745B">
        <w:trPr>
          <w:trHeight w:val="20"/>
        </w:trPr>
        <w:tc>
          <w:tcPr>
            <w:tcW w:w="2835" w:type="dxa"/>
            <w:tcBorders>
              <w:top w:val="single" w:sz="4" w:space="0" w:color="auto"/>
              <w:left w:val="single" w:sz="8" w:space="0" w:color="auto"/>
              <w:bottom w:val="nil"/>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00"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538</w:t>
            </w:r>
          </w:p>
        </w:tc>
        <w:tc>
          <w:tcPr>
            <w:tcW w:w="380"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05</w:t>
            </w:r>
          </w:p>
        </w:tc>
        <w:tc>
          <w:tcPr>
            <w:tcW w:w="383"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43</w:t>
            </w:r>
          </w:p>
        </w:tc>
        <w:tc>
          <w:tcPr>
            <w:tcW w:w="276"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w:t>
            </w:r>
          </w:p>
        </w:tc>
        <w:tc>
          <w:tcPr>
            <w:tcW w:w="524"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42</w:t>
            </w:r>
          </w:p>
        </w:tc>
        <w:tc>
          <w:tcPr>
            <w:tcW w:w="795" w:type="dxa"/>
            <w:tcBorders>
              <w:top w:val="nil"/>
              <w:left w:val="single" w:sz="4" w:space="0" w:color="auto"/>
              <w:bottom w:val="nil"/>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r>
      <w:tr w:rsidR="00CA745B" w:rsidRPr="00CA745B" w:rsidTr="00CA745B">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Иные межбюджетные трансферты</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538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42</w:t>
            </w:r>
          </w:p>
        </w:tc>
        <w:tc>
          <w:tcPr>
            <w:tcW w:w="79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r>
      <w:tr w:rsidR="00CA745B" w:rsidRPr="00CA745B" w:rsidTr="00CA745B">
        <w:trPr>
          <w:trHeight w:val="20"/>
        </w:trPr>
        <w:tc>
          <w:tcPr>
            <w:tcW w:w="2835" w:type="dxa"/>
            <w:tcBorders>
              <w:top w:val="single" w:sz="4" w:space="0" w:color="auto"/>
              <w:left w:val="single" w:sz="8" w:space="0" w:color="auto"/>
              <w:bottom w:val="nil"/>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600"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538</w:t>
            </w:r>
          </w:p>
        </w:tc>
        <w:tc>
          <w:tcPr>
            <w:tcW w:w="380"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05</w:t>
            </w:r>
          </w:p>
        </w:tc>
        <w:tc>
          <w:tcPr>
            <w:tcW w:w="383"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49</w:t>
            </w:r>
          </w:p>
        </w:tc>
        <w:tc>
          <w:tcPr>
            <w:tcW w:w="276"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w:t>
            </w:r>
          </w:p>
        </w:tc>
        <w:tc>
          <w:tcPr>
            <w:tcW w:w="524"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119</w:t>
            </w:r>
          </w:p>
        </w:tc>
        <w:tc>
          <w:tcPr>
            <w:tcW w:w="795" w:type="dxa"/>
            <w:tcBorders>
              <w:top w:val="nil"/>
              <w:left w:val="single" w:sz="4" w:space="0" w:color="auto"/>
              <w:bottom w:val="nil"/>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119</w:t>
            </w:r>
          </w:p>
        </w:tc>
      </w:tr>
      <w:tr w:rsidR="00CA745B" w:rsidRPr="00CA745B" w:rsidTr="00CA745B">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538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119</w:t>
            </w:r>
          </w:p>
        </w:tc>
        <w:tc>
          <w:tcPr>
            <w:tcW w:w="79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119</w:t>
            </w:r>
          </w:p>
        </w:tc>
      </w:tr>
      <w:tr w:rsidR="00CA745B" w:rsidRPr="00CA745B" w:rsidTr="00CA745B">
        <w:trPr>
          <w:trHeight w:val="20"/>
        </w:trPr>
        <w:tc>
          <w:tcPr>
            <w:tcW w:w="2835" w:type="dxa"/>
            <w:tcBorders>
              <w:top w:val="single" w:sz="4" w:space="0" w:color="auto"/>
              <w:left w:val="single" w:sz="4" w:space="0" w:color="auto"/>
              <w:bottom w:val="nil"/>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600"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538</w:t>
            </w:r>
          </w:p>
        </w:tc>
        <w:tc>
          <w:tcPr>
            <w:tcW w:w="380"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06</w:t>
            </w:r>
          </w:p>
        </w:tc>
        <w:tc>
          <w:tcPr>
            <w:tcW w:w="383"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24"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15</w:t>
            </w:r>
          </w:p>
        </w:tc>
        <w:tc>
          <w:tcPr>
            <w:tcW w:w="795" w:type="dxa"/>
            <w:tcBorders>
              <w:top w:val="nil"/>
              <w:left w:val="single" w:sz="4" w:space="0" w:color="auto"/>
              <w:bottom w:val="nil"/>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r>
      <w:tr w:rsidR="00CA745B" w:rsidRPr="00CA745B" w:rsidTr="00CA745B">
        <w:trPr>
          <w:trHeight w:val="20"/>
        </w:trPr>
        <w:tc>
          <w:tcPr>
            <w:tcW w:w="2835" w:type="dxa"/>
            <w:tcBorders>
              <w:top w:val="single" w:sz="4" w:space="0" w:color="auto"/>
              <w:left w:val="single" w:sz="8" w:space="0" w:color="auto"/>
              <w:bottom w:val="nil"/>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0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538</w:t>
            </w:r>
          </w:p>
        </w:tc>
        <w:tc>
          <w:tcPr>
            <w:tcW w:w="38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06</w:t>
            </w:r>
          </w:p>
        </w:tc>
        <w:tc>
          <w:tcPr>
            <w:tcW w:w="383"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15</w:t>
            </w:r>
          </w:p>
        </w:tc>
        <w:tc>
          <w:tcPr>
            <w:tcW w:w="795" w:type="dxa"/>
            <w:tcBorders>
              <w:top w:val="single" w:sz="4" w:space="0" w:color="auto"/>
              <w:left w:val="single" w:sz="4" w:space="0" w:color="auto"/>
              <w:bottom w:val="nil"/>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r>
      <w:tr w:rsidR="00CA745B" w:rsidRPr="00CA745B" w:rsidTr="00CA745B">
        <w:trPr>
          <w:trHeight w:val="20"/>
        </w:trPr>
        <w:tc>
          <w:tcPr>
            <w:tcW w:w="2835" w:type="dxa"/>
            <w:tcBorders>
              <w:top w:val="single" w:sz="4" w:space="0" w:color="auto"/>
              <w:left w:val="single" w:sz="4" w:space="0" w:color="auto"/>
              <w:bottom w:val="nil"/>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538</w:t>
            </w:r>
          </w:p>
        </w:tc>
        <w:tc>
          <w:tcPr>
            <w:tcW w:w="38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06</w:t>
            </w:r>
          </w:p>
        </w:tc>
        <w:tc>
          <w:tcPr>
            <w:tcW w:w="383"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14</w:t>
            </w:r>
          </w:p>
        </w:tc>
        <w:tc>
          <w:tcPr>
            <w:tcW w:w="795" w:type="dxa"/>
            <w:tcBorders>
              <w:top w:val="single" w:sz="4" w:space="0" w:color="auto"/>
              <w:left w:val="single" w:sz="4" w:space="0" w:color="auto"/>
              <w:bottom w:val="nil"/>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r>
      <w:tr w:rsidR="00CA745B" w:rsidRPr="00CA745B" w:rsidTr="00CA745B">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Уплата налогов, сборов и иных платежей</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538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06</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850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1</w:t>
            </w:r>
          </w:p>
        </w:tc>
        <w:tc>
          <w:tcPr>
            <w:tcW w:w="79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r>
      <w:tr w:rsidR="00CA745B" w:rsidRPr="00CA745B" w:rsidTr="00CA745B">
        <w:trPr>
          <w:trHeight w:val="20"/>
        </w:trPr>
        <w:tc>
          <w:tcPr>
            <w:tcW w:w="2835" w:type="dxa"/>
            <w:tcBorders>
              <w:top w:val="single" w:sz="4" w:space="0" w:color="auto"/>
              <w:left w:val="single" w:sz="4" w:space="0" w:color="auto"/>
              <w:bottom w:val="nil"/>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Молодежная политика</w:t>
            </w:r>
          </w:p>
        </w:tc>
        <w:tc>
          <w:tcPr>
            <w:tcW w:w="600"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538</w:t>
            </w:r>
          </w:p>
        </w:tc>
        <w:tc>
          <w:tcPr>
            <w:tcW w:w="380"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07</w:t>
            </w:r>
          </w:p>
        </w:tc>
        <w:tc>
          <w:tcPr>
            <w:tcW w:w="383"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07</w:t>
            </w:r>
          </w:p>
        </w:tc>
        <w:tc>
          <w:tcPr>
            <w:tcW w:w="336"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24"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26</w:t>
            </w:r>
          </w:p>
        </w:tc>
        <w:tc>
          <w:tcPr>
            <w:tcW w:w="795" w:type="dxa"/>
            <w:tcBorders>
              <w:top w:val="nil"/>
              <w:left w:val="single" w:sz="4" w:space="0" w:color="auto"/>
              <w:bottom w:val="nil"/>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r>
      <w:tr w:rsidR="00CA745B" w:rsidRPr="00CA745B" w:rsidTr="00CA745B">
        <w:trPr>
          <w:trHeight w:val="20"/>
        </w:trPr>
        <w:tc>
          <w:tcPr>
            <w:tcW w:w="2835" w:type="dxa"/>
            <w:tcBorders>
              <w:top w:val="single" w:sz="4" w:space="0" w:color="auto"/>
              <w:left w:val="single" w:sz="8" w:space="0" w:color="auto"/>
              <w:bottom w:val="nil"/>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0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538</w:t>
            </w:r>
          </w:p>
        </w:tc>
        <w:tc>
          <w:tcPr>
            <w:tcW w:w="38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07</w:t>
            </w:r>
          </w:p>
        </w:tc>
        <w:tc>
          <w:tcPr>
            <w:tcW w:w="383"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07</w:t>
            </w:r>
          </w:p>
        </w:tc>
        <w:tc>
          <w:tcPr>
            <w:tcW w:w="336"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26</w:t>
            </w:r>
          </w:p>
        </w:tc>
        <w:tc>
          <w:tcPr>
            <w:tcW w:w="795" w:type="dxa"/>
            <w:tcBorders>
              <w:top w:val="single" w:sz="4" w:space="0" w:color="auto"/>
              <w:left w:val="single" w:sz="4" w:space="0" w:color="auto"/>
              <w:bottom w:val="nil"/>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r>
      <w:tr w:rsidR="00CA745B" w:rsidRPr="00CA745B" w:rsidTr="00CA745B">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Иные межбюджетные трансферты</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538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07</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07</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26</w:t>
            </w:r>
          </w:p>
        </w:tc>
        <w:tc>
          <w:tcPr>
            <w:tcW w:w="79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r>
      <w:tr w:rsidR="00CA745B" w:rsidRPr="00CA745B" w:rsidTr="00335442">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Культура</w:t>
            </w:r>
          </w:p>
        </w:tc>
        <w:tc>
          <w:tcPr>
            <w:tcW w:w="600" w:type="dxa"/>
            <w:tcBorders>
              <w:top w:val="nil"/>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538</w:t>
            </w:r>
          </w:p>
        </w:tc>
        <w:tc>
          <w:tcPr>
            <w:tcW w:w="380" w:type="dxa"/>
            <w:tcBorders>
              <w:top w:val="nil"/>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08</w:t>
            </w:r>
          </w:p>
        </w:tc>
        <w:tc>
          <w:tcPr>
            <w:tcW w:w="383" w:type="dxa"/>
            <w:tcBorders>
              <w:top w:val="nil"/>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276" w:type="dxa"/>
            <w:tcBorders>
              <w:top w:val="nil"/>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336" w:type="dxa"/>
            <w:tcBorders>
              <w:top w:val="nil"/>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24" w:type="dxa"/>
            <w:tcBorders>
              <w:top w:val="nil"/>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434</w:t>
            </w:r>
          </w:p>
        </w:tc>
        <w:tc>
          <w:tcPr>
            <w:tcW w:w="795" w:type="dxa"/>
            <w:tcBorders>
              <w:top w:val="nil"/>
              <w:left w:val="single" w:sz="4" w:space="0" w:color="auto"/>
              <w:bottom w:val="single" w:sz="4" w:space="0" w:color="auto"/>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r>
      <w:tr w:rsidR="00CA745B" w:rsidRPr="00CA745B" w:rsidTr="00CA745B">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538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434</w:t>
            </w:r>
          </w:p>
        </w:tc>
        <w:tc>
          <w:tcPr>
            <w:tcW w:w="7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r>
      <w:tr w:rsidR="00CA745B" w:rsidRPr="00CA745B" w:rsidTr="00335442">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538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60</w:t>
            </w:r>
          </w:p>
        </w:tc>
        <w:tc>
          <w:tcPr>
            <w:tcW w:w="7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r>
      <w:tr w:rsidR="00CA745B" w:rsidRPr="00CA745B" w:rsidTr="00335442">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Иные межбюджетные трансферты</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538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374</w:t>
            </w:r>
          </w:p>
        </w:tc>
        <w:tc>
          <w:tcPr>
            <w:tcW w:w="7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r>
      <w:tr w:rsidR="00CA745B" w:rsidRPr="00CA745B" w:rsidTr="00335442">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Физическая культура</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538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11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24"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500</w:t>
            </w:r>
          </w:p>
        </w:tc>
        <w:tc>
          <w:tcPr>
            <w:tcW w:w="7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r>
      <w:tr w:rsidR="00CA745B" w:rsidRPr="00CA745B" w:rsidTr="00335442">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w:t>
            </w:r>
            <w:r w:rsidRPr="00CA745B">
              <w:rPr>
                <w:rFonts w:ascii="Times New Roman" w:eastAsia="Times New Roman" w:hAnsi="Times New Roman" w:cs="Times New Roman"/>
                <w:b/>
                <w:bCs/>
                <w:sz w:val="12"/>
                <w:szCs w:val="12"/>
                <w:lang w:eastAsia="ru-RU"/>
              </w:rPr>
              <w:lastRenderedPageBreak/>
              <w:t>сельского (городского) поселения муниципального района Сергиевский" на 2016-2018 годы</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lastRenderedPageBreak/>
              <w:t>538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11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48</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500</w:t>
            </w:r>
          </w:p>
        </w:tc>
        <w:tc>
          <w:tcPr>
            <w:tcW w:w="7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r>
      <w:tr w:rsidR="00CA745B" w:rsidRPr="00CA745B" w:rsidTr="00335442">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Иные межбюджетные трансферты</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538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11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48</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500</w:t>
            </w:r>
          </w:p>
        </w:tc>
        <w:tc>
          <w:tcPr>
            <w:tcW w:w="79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r>
      <w:tr w:rsidR="00CA745B" w:rsidRPr="00CA745B" w:rsidTr="00CA745B">
        <w:trPr>
          <w:trHeight w:val="20"/>
        </w:trPr>
        <w:tc>
          <w:tcPr>
            <w:tcW w:w="2835" w:type="dxa"/>
            <w:tcBorders>
              <w:top w:val="single" w:sz="4" w:space="0" w:color="auto"/>
              <w:left w:val="single" w:sz="4" w:space="0" w:color="auto"/>
              <w:bottom w:val="nil"/>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Обслуживание государственного внутреннего и муниципального долга</w:t>
            </w:r>
          </w:p>
        </w:tc>
        <w:tc>
          <w:tcPr>
            <w:tcW w:w="600"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538</w:t>
            </w:r>
          </w:p>
        </w:tc>
        <w:tc>
          <w:tcPr>
            <w:tcW w:w="380"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13</w:t>
            </w:r>
          </w:p>
        </w:tc>
        <w:tc>
          <w:tcPr>
            <w:tcW w:w="383"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24"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4</w:t>
            </w:r>
          </w:p>
        </w:tc>
        <w:tc>
          <w:tcPr>
            <w:tcW w:w="795" w:type="dxa"/>
            <w:tcBorders>
              <w:top w:val="nil"/>
              <w:left w:val="single" w:sz="4" w:space="0" w:color="auto"/>
              <w:bottom w:val="nil"/>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r>
      <w:tr w:rsidR="00CA745B" w:rsidRPr="00CA745B" w:rsidTr="00CA745B">
        <w:trPr>
          <w:trHeight w:val="20"/>
        </w:trPr>
        <w:tc>
          <w:tcPr>
            <w:tcW w:w="2835" w:type="dxa"/>
            <w:tcBorders>
              <w:top w:val="single" w:sz="4" w:space="0" w:color="auto"/>
              <w:left w:val="single" w:sz="8" w:space="0" w:color="auto"/>
              <w:bottom w:val="nil"/>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60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538</w:t>
            </w:r>
          </w:p>
        </w:tc>
        <w:tc>
          <w:tcPr>
            <w:tcW w:w="38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13</w:t>
            </w:r>
          </w:p>
        </w:tc>
        <w:tc>
          <w:tcPr>
            <w:tcW w:w="383"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4</w:t>
            </w:r>
          </w:p>
        </w:tc>
        <w:tc>
          <w:tcPr>
            <w:tcW w:w="795" w:type="dxa"/>
            <w:tcBorders>
              <w:top w:val="single" w:sz="4" w:space="0" w:color="auto"/>
              <w:left w:val="single" w:sz="4" w:space="0" w:color="auto"/>
              <w:bottom w:val="nil"/>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r>
      <w:tr w:rsidR="00CA745B" w:rsidRPr="00CA745B" w:rsidTr="00CA745B">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Обслуживание муниципального долга</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538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13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730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4</w:t>
            </w:r>
          </w:p>
        </w:tc>
        <w:tc>
          <w:tcPr>
            <w:tcW w:w="79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r>
      <w:tr w:rsidR="00CA745B" w:rsidRPr="00CA745B" w:rsidTr="00CA745B">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rsidR="00CA745B" w:rsidRPr="00CA745B" w:rsidRDefault="00CA745B" w:rsidP="00CA745B">
            <w:pPr>
              <w:spacing w:after="0" w:line="240" w:lineRule="auto"/>
              <w:rPr>
                <w:rFonts w:ascii="Times New Roman" w:eastAsia="Times New Roman" w:hAnsi="Times New Roman" w:cs="Times New Roman"/>
                <w:b/>
                <w:sz w:val="12"/>
                <w:szCs w:val="12"/>
                <w:lang w:eastAsia="ru-RU"/>
              </w:rPr>
            </w:pPr>
            <w:r w:rsidRPr="00CA745B">
              <w:rPr>
                <w:rFonts w:ascii="Times New Roman" w:eastAsia="Times New Roman" w:hAnsi="Times New Roman" w:cs="Times New Roman"/>
                <w:b/>
                <w:sz w:val="12"/>
                <w:szCs w:val="12"/>
                <w:lang w:eastAsia="ru-RU"/>
              </w:rPr>
              <w:t>ИТОГО</w:t>
            </w:r>
          </w:p>
        </w:tc>
        <w:tc>
          <w:tcPr>
            <w:tcW w:w="600" w:type="dxa"/>
            <w:tcBorders>
              <w:top w:val="single" w:sz="4" w:space="0" w:color="auto"/>
              <w:left w:val="single" w:sz="4" w:space="0" w:color="auto"/>
              <w:bottom w:val="single" w:sz="4" w:space="0" w:color="auto"/>
              <w:right w:val="nil"/>
            </w:tcBorders>
            <w:shd w:val="clear" w:color="000000" w:fill="FFFFFF"/>
            <w:noWrap/>
            <w:vAlign w:val="center"/>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p>
        </w:tc>
        <w:tc>
          <w:tcPr>
            <w:tcW w:w="380" w:type="dxa"/>
            <w:tcBorders>
              <w:top w:val="single" w:sz="4" w:space="0" w:color="auto"/>
              <w:left w:val="single" w:sz="4" w:space="0" w:color="auto"/>
              <w:bottom w:val="single" w:sz="4" w:space="0" w:color="auto"/>
              <w:right w:val="nil"/>
            </w:tcBorders>
            <w:shd w:val="clear" w:color="000000" w:fill="FFFFFF"/>
            <w:noWrap/>
            <w:vAlign w:val="center"/>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p>
        </w:tc>
        <w:tc>
          <w:tcPr>
            <w:tcW w:w="383" w:type="dxa"/>
            <w:tcBorders>
              <w:top w:val="single" w:sz="4" w:space="0" w:color="auto"/>
              <w:left w:val="single" w:sz="4" w:space="0" w:color="auto"/>
              <w:bottom w:val="single" w:sz="4" w:space="0" w:color="auto"/>
              <w:right w:val="nil"/>
            </w:tcBorders>
            <w:shd w:val="clear" w:color="000000" w:fill="FFFFFF"/>
            <w:noWrap/>
            <w:vAlign w:val="center"/>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p>
        </w:tc>
        <w:tc>
          <w:tcPr>
            <w:tcW w:w="336" w:type="dxa"/>
            <w:tcBorders>
              <w:top w:val="single" w:sz="4" w:space="0" w:color="auto"/>
              <w:left w:val="single" w:sz="4" w:space="0" w:color="auto"/>
              <w:bottom w:val="single" w:sz="4" w:space="0" w:color="auto"/>
              <w:right w:val="nil"/>
            </w:tcBorders>
            <w:shd w:val="clear" w:color="000000" w:fill="FFFFFF"/>
            <w:noWrap/>
            <w:vAlign w:val="center"/>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p>
        </w:tc>
        <w:tc>
          <w:tcPr>
            <w:tcW w:w="276" w:type="dxa"/>
            <w:tcBorders>
              <w:top w:val="single" w:sz="4" w:space="0" w:color="auto"/>
              <w:left w:val="nil"/>
              <w:bottom w:val="single" w:sz="4" w:space="0" w:color="auto"/>
              <w:right w:val="nil"/>
            </w:tcBorders>
            <w:shd w:val="clear" w:color="000000" w:fill="FFFFFF"/>
            <w:noWrap/>
            <w:vAlign w:val="center"/>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p>
        </w:tc>
        <w:tc>
          <w:tcPr>
            <w:tcW w:w="336" w:type="dxa"/>
            <w:tcBorders>
              <w:top w:val="single" w:sz="4" w:space="0" w:color="auto"/>
              <w:left w:val="nil"/>
              <w:bottom w:val="single" w:sz="4" w:space="0" w:color="auto"/>
              <w:right w:val="nil"/>
            </w:tcBorders>
            <w:shd w:val="clear" w:color="000000" w:fill="FFFFFF"/>
            <w:noWrap/>
            <w:vAlign w:val="center"/>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p>
        </w:tc>
        <w:tc>
          <w:tcPr>
            <w:tcW w:w="524" w:type="dxa"/>
            <w:tcBorders>
              <w:top w:val="single" w:sz="4" w:space="0" w:color="auto"/>
              <w:left w:val="nil"/>
              <w:bottom w:val="single" w:sz="4" w:space="0" w:color="auto"/>
              <w:right w:val="nil"/>
            </w:tcBorders>
            <w:shd w:val="clear" w:color="000000" w:fill="FFFFFF"/>
            <w:noWrap/>
            <w:vAlign w:val="center"/>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p>
        </w:tc>
        <w:tc>
          <w:tcPr>
            <w:tcW w:w="460" w:type="dxa"/>
            <w:tcBorders>
              <w:top w:val="single" w:sz="4" w:space="0" w:color="auto"/>
              <w:left w:val="single" w:sz="4" w:space="0" w:color="auto"/>
              <w:bottom w:val="single" w:sz="4" w:space="0" w:color="auto"/>
              <w:right w:val="nil"/>
            </w:tcBorders>
            <w:shd w:val="clear" w:color="000000" w:fill="FFFFFF"/>
            <w:noWrap/>
            <w:vAlign w:val="center"/>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745B" w:rsidRPr="00CA745B" w:rsidRDefault="00CA745B" w:rsidP="00CA745B">
            <w:pPr>
              <w:spacing w:after="0" w:line="240" w:lineRule="auto"/>
              <w:jc w:val="right"/>
              <w:rPr>
                <w:rFonts w:ascii="Times New Roman" w:eastAsia="Times New Roman" w:hAnsi="Times New Roman" w:cs="Times New Roman"/>
                <w:b/>
                <w:sz w:val="12"/>
                <w:szCs w:val="12"/>
                <w:lang w:eastAsia="ru-RU"/>
              </w:rPr>
            </w:pPr>
            <w:r w:rsidRPr="00CA745B">
              <w:rPr>
                <w:rFonts w:ascii="Times New Roman" w:eastAsia="Times New Roman" w:hAnsi="Times New Roman" w:cs="Times New Roman"/>
                <w:b/>
                <w:sz w:val="12"/>
                <w:szCs w:val="12"/>
                <w:lang w:eastAsia="ru-RU"/>
              </w:rPr>
              <w:t>7591</w:t>
            </w:r>
          </w:p>
        </w:tc>
        <w:tc>
          <w:tcPr>
            <w:tcW w:w="795" w:type="dxa"/>
            <w:tcBorders>
              <w:top w:val="single" w:sz="4" w:space="0" w:color="auto"/>
              <w:left w:val="single" w:sz="4" w:space="0" w:color="auto"/>
              <w:bottom w:val="single" w:sz="4" w:space="0" w:color="auto"/>
              <w:right w:val="single" w:sz="8" w:space="0" w:color="auto"/>
            </w:tcBorders>
            <w:shd w:val="clear" w:color="000000" w:fill="FFFFFF"/>
            <w:noWrap/>
            <w:vAlign w:val="center"/>
          </w:tcPr>
          <w:p w:rsidR="00CA745B" w:rsidRPr="00CA745B" w:rsidRDefault="00CA745B" w:rsidP="00CA745B">
            <w:pPr>
              <w:spacing w:after="0" w:line="240" w:lineRule="auto"/>
              <w:jc w:val="right"/>
              <w:rPr>
                <w:rFonts w:ascii="Times New Roman" w:eastAsia="Times New Roman" w:hAnsi="Times New Roman" w:cs="Times New Roman"/>
                <w:b/>
                <w:sz w:val="12"/>
                <w:szCs w:val="12"/>
                <w:lang w:eastAsia="ru-RU"/>
              </w:rPr>
            </w:pPr>
            <w:r w:rsidRPr="00CA745B">
              <w:rPr>
                <w:rFonts w:ascii="Times New Roman" w:eastAsia="Times New Roman" w:hAnsi="Times New Roman" w:cs="Times New Roman"/>
                <w:b/>
                <w:sz w:val="12"/>
                <w:szCs w:val="12"/>
                <w:lang w:eastAsia="ru-RU"/>
              </w:rPr>
              <w:t>1859</w:t>
            </w:r>
          </w:p>
        </w:tc>
      </w:tr>
    </w:tbl>
    <w:p w:rsidR="00CA745B" w:rsidRPr="00CA745B" w:rsidRDefault="00CA745B" w:rsidP="00CA745B">
      <w:pPr>
        <w:spacing w:after="0" w:line="240" w:lineRule="auto"/>
        <w:ind w:firstLine="284"/>
        <w:jc w:val="right"/>
        <w:rPr>
          <w:rFonts w:ascii="Times New Roman" w:hAnsi="Times New Roman" w:cs="Times New Roman"/>
          <w:i/>
          <w:sz w:val="12"/>
          <w:szCs w:val="12"/>
        </w:rPr>
      </w:pPr>
      <w:r w:rsidRPr="00CA745B">
        <w:rPr>
          <w:rFonts w:ascii="Times New Roman" w:hAnsi="Times New Roman" w:cs="Times New Roman"/>
          <w:i/>
          <w:sz w:val="12"/>
          <w:szCs w:val="12"/>
        </w:rPr>
        <w:t>Приложение №</w:t>
      </w:r>
      <w:r>
        <w:rPr>
          <w:rFonts w:ascii="Times New Roman" w:hAnsi="Times New Roman" w:cs="Times New Roman"/>
          <w:i/>
          <w:sz w:val="12"/>
          <w:szCs w:val="12"/>
        </w:rPr>
        <w:t>6</w:t>
      </w:r>
      <w:r w:rsidRPr="00CA745B">
        <w:rPr>
          <w:rFonts w:ascii="Times New Roman" w:hAnsi="Times New Roman" w:cs="Times New Roman"/>
          <w:i/>
          <w:sz w:val="12"/>
          <w:szCs w:val="12"/>
        </w:rPr>
        <w:t xml:space="preserve"> </w:t>
      </w:r>
    </w:p>
    <w:p w:rsidR="00CA745B" w:rsidRPr="00CA745B" w:rsidRDefault="00CA745B" w:rsidP="00CA745B">
      <w:pPr>
        <w:spacing w:after="0" w:line="240" w:lineRule="auto"/>
        <w:ind w:firstLine="284"/>
        <w:jc w:val="right"/>
        <w:rPr>
          <w:rFonts w:ascii="Times New Roman" w:hAnsi="Times New Roman" w:cs="Times New Roman"/>
          <w:i/>
          <w:sz w:val="12"/>
          <w:szCs w:val="12"/>
        </w:rPr>
      </w:pPr>
      <w:r w:rsidRPr="00CA745B">
        <w:rPr>
          <w:rFonts w:ascii="Times New Roman" w:hAnsi="Times New Roman" w:cs="Times New Roman"/>
          <w:i/>
          <w:sz w:val="12"/>
          <w:szCs w:val="12"/>
        </w:rPr>
        <w:t xml:space="preserve">к Решению собрания представителей сельского поселения Калиновка </w:t>
      </w:r>
    </w:p>
    <w:p w:rsidR="00CA745B" w:rsidRPr="00CA745B" w:rsidRDefault="00CA745B" w:rsidP="00CA745B">
      <w:pPr>
        <w:spacing w:after="0" w:line="240" w:lineRule="auto"/>
        <w:ind w:firstLine="284"/>
        <w:jc w:val="right"/>
        <w:rPr>
          <w:rFonts w:ascii="Times New Roman" w:hAnsi="Times New Roman" w:cs="Times New Roman"/>
          <w:i/>
          <w:sz w:val="12"/>
          <w:szCs w:val="12"/>
        </w:rPr>
      </w:pPr>
      <w:r w:rsidRPr="00CA745B">
        <w:rPr>
          <w:rFonts w:ascii="Times New Roman" w:hAnsi="Times New Roman" w:cs="Times New Roman"/>
          <w:i/>
          <w:sz w:val="12"/>
          <w:szCs w:val="12"/>
        </w:rPr>
        <w:t xml:space="preserve">муниципального района Сергиевский  Самарской области </w:t>
      </w:r>
    </w:p>
    <w:p w:rsidR="00CA745B" w:rsidRPr="00CA745B" w:rsidRDefault="00CA745B" w:rsidP="00CA745B">
      <w:pPr>
        <w:spacing w:after="0" w:line="240" w:lineRule="auto"/>
        <w:ind w:firstLine="284"/>
        <w:jc w:val="right"/>
        <w:rPr>
          <w:rFonts w:ascii="Times New Roman" w:hAnsi="Times New Roman" w:cs="Times New Roman"/>
          <w:i/>
          <w:sz w:val="12"/>
          <w:szCs w:val="12"/>
        </w:rPr>
      </w:pPr>
      <w:r w:rsidRPr="00CA745B">
        <w:rPr>
          <w:rFonts w:ascii="Times New Roman" w:hAnsi="Times New Roman" w:cs="Times New Roman"/>
          <w:i/>
          <w:sz w:val="12"/>
          <w:szCs w:val="12"/>
        </w:rPr>
        <w:t>№34  от 27.11.2019г</w:t>
      </w:r>
    </w:p>
    <w:p w:rsidR="00F7505C" w:rsidRDefault="0032449D" w:rsidP="0032449D">
      <w:pPr>
        <w:tabs>
          <w:tab w:val="left" w:pos="284"/>
        </w:tabs>
        <w:spacing w:after="0" w:line="240" w:lineRule="auto"/>
        <w:jc w:val="center"/>
        <w:rPr>
          <w:rFonts w:ascii="Times New Roman" w:hAnsi="Times New Roman" w:cs="Times New Roman"/>
          <w:b/>
          <w:sz w:val="12"/>
          <w:szCs w:val="12"/>
        </w:rPr>
      </w:pPr>
      <w:r w:rsidRPr="0032449D">
        <w:rPr>
          <w:rFonts w:ascii="Times New Roman" w:hAnsi="Times New Roman" w:cs="Times New Roman"/>
          <w:b/>
          <w:sz w:val="12"/>
          <w:szCs w:val="12"/>
        </w:rPr>
        <w:t>Распределение бюджетных ассигнований по целевым статьям (муниципальным программам сельского поселения Калиновка муниципального района Сергиевский и непрограммным направлениям деятельности), группам и подгруппам видов расходов классификации расходов местного бюджета</w:t>
      </w:r>
      <w:r>
        <w:rPr>
          <w:rFonts w:ascii="Times New Roman" w:hAnsi="Times New Roman" w:cs="Times New Roman"/>
          <w:b/>
          <w:sz w:val="12"/>
          <w:szCs w:val="12"/>
        </w:rPr>
        <w:t xml:space="preserve"> на 2019 год</w:t>
      </w:r>
    </w:p>
    <w:p w:rsidR="0032449D" w:rsidRDefault="0032449D" w:rsidP="0032449D">
      <w:pPr>
        <w:tabs>
          <w:tab w:val="left" w:pos="284"/>
        </w:tabs>
        <w:spacing w:after="0" w:line="240" w:lineRule="auto"/>
        <w:rPr>
          <w:rFonts w:ascii="Times New Roman" w:hAnsi="Times New Roman" w:cs="Times New Roman"/>
          <w:sz w:val="12"/>
          <w:szCs w:val="12"/>
        </w:rPr>
      </w:pPr>
      <w:r w:rsidRPr="0032449D">
        <w:rPr>
          <w:rFonts w:ascii="Times New Roman" w:hAnsi="Times New Roman" w:cs="Times New Roman"/>
          <w:sz w:val="12"/>
          <w:szCs w:val="12"/>
        </w:rPr>
        <w:t>Единица измерения: тыс.руб.</w:t>
      </w:r>
    </w:p>
    <w:tbl>
      <w:tblPr>
        <w:tblW w:w="7513" w:type="dxa"/>
        <w:tblInd w:w="108" w:type="dxa"/>
        <w:tblLayout w:type="fixed"/>
        <w:tblLook w:val="04A0" w:firstRow="1" w:lastRow="0" w:firstColumn="1" w:lastColumn="0" w:noHBand="0" w:noVBand="1"/>
      </w:tblPr>
      <w:tblGrid>
        <w:gridCol w:w="4111"/>
        <w:gridCol w:w="336"/>
        <w:gridCol w:w="276"/>
        <w:gridCol w:w="336"/>
        <w:gridCol w:w="687"/>
        <w:gridCol w:w="460"/>
        <w:gridCol w:w="599"/>
        <w:gridCol w:w="708"/>
      </w:tblGrid>
      <w:tr w:rsidR="00CA745B" w:rsidRPr="00CA745B" w:rsidTr="00CA745B">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Наименование</w:t>
            </w:r>
          </w:p>
        </w:tc>
        <w:tc>
          <w:tcPr>
            <w:tcW w:w="1635" w:type="dxa"/>
            <w:gridSpan w:val="4"/>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ЦСР</w:t>
            </w:r>
          </w:p>
        </w:tc>
        <w:tc>
          <w:tcPr>
            <w:tcW w:w="460" w:type="dxa"/>
            <w:tcBorders>
              <w:top w:val="single" w:sz="4" w:space="0" w:color="auto"/>
              <w:left w:val="nil"/>
              <w:bottom w:val="single" w:sz="4" w:space="0" w:color="auto"/>
              <w:right w:val="single" w:sz="8" w:space="0" w:color="auto"/>
            </w:tcBorders>
            <w:shd w:val="clear" w:color="auto" w:fill="auto"/>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ВР</w:t>
            </w:r>
          </w:p>
        </w:tc>
        <w:tc>
          <w:tcPr>
            <w:tcW w:w="599" w:type="dxa"/>
            <w:tcBorders>
              <w:top w:val="single" w:sz="4" w:space="0" w:color="auto"/>
              <w:left w:val="nil"/>
              <w:bottom w:val="single" w:sz="4" w:space="0" w:color="auto"/>
              <w:right w:val="single" w:sz="8" w:space="0" w:color="auto"/>
            </w:tcBorders>
            <w:shd w:val="clear" w:color="auto" w:fill="auto"/>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Сумма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в т.ч. за счет безвозмездных поступлений</w:t>
            </w:r>
          </w:p>
        </w:tc>
      </w:tr>
      <w:tr w:rsidR="00CA745B" w:rsidRPr="00CA745B" w:rsidTr="00CA745B">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6"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99" w:type="dxa"/>
            <w:tcBorders>
              <w:top w:val="single" w:sz="4" w:space="0" w:color="auto"/>
              <w:left w:val="single" w:sz="4" w:space="0" w:color="auto"/>
              <w:bottom w:val="nil"/>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3 427</w:t>
            </w:r>
          </w:p>
        </w:tc>
        <w:tc>
          <w:tcPr>
            <w:tcW w:w="708" w:type="dxa"/>
            <w:tcBorders>
              <w:top w:val="single" w:sz="4" w:space="0" w:color="auto"/>
              <w:left w:val="single" w:sz="4" w:space="0" w:color="auto"/>
              <w:bottom w:val="nil"/>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1 424</w:t>
            </w:r>
          </w:p>
        </w:tc>
      </w:tr>
      <w:tr w:rsidR="00CA745B" w:rsidRPr="00CA745B" w:rsidTr="00CA745B">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36"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120</w:t>
            </w:r>
          </w:p>
        </w:tc>
        <w:tc>
          <w:tcPr>
            <w:tcW w:w="599" w:type="dxa"/>
            <w:tcBorders>
              <w:top w:val="single" w:sz="4" w:space="0" w:color="auto"/>
              <w:left w:val="single" w:sz="4" w:space="0" w:color="auto"/>
              <w:bottom w:val="nil"/>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1 774</w:t>
            </w:r>
          </w:p>
        </w:tc>
        <w:tc>
          <w:tcPr>
            <w:tcW w:w="708" w:type="dxa"/>
            <w:tcBorders>
              <w:top w:val="single" w:sz="4" w:space="0" w:color="auto"/>
              <w:left w:val="single" w:sz="4" w:space="0" w:color="auto"/>
              <w:bottom w:val="nil"/>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798</w:t>
            </w:r>
          </w:p>
        </w:tc>
      </w:tr>
      <w:tr w:rsidR="00CA745B" w:rsidRPr="00CA745B" w:rsidTr="00CA745B">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240</w:t>
            </w:r>
          </w:p>
        </w:tc>
        <w:tc>
          <w:tcPr>
            <w:tcW w:w="599" w:type="dxa"/>
            <w:tcBorders>
              <w:top w:val="single" w:sz="4" w:space="0" w:color="auto"/>
              <w:left w:val="single" w:sz="4" w:space="0" w:color="auto"/>
              <w:bottom w:val="nil"/>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1 267</w:t>
            </w:r>
          </w:p>
        </w:tc>
        <w:tc>
          <w:tcPr>
            <w:tcW w:w="708" w:type="dxa"/>
            <w:tcBorders>
              <w:top w:val="single" w:sz="4" w:space="0" w:color="auto"/>
              <w:left w:val="single" w:sz="4" w:space="0" w:color="auto"/>
              <w:bottom w:val="nil"/>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626</w:t>
            </w:r>
          </w:p>
        </w:tc>
      </w:tr>
      <w:tr w:rsidR="00CA745B" w:rsidRPr="00CA745B" w:rsidTr="00CA745B">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540</w:t>
            </w:r>
          </w:p>
        </w:tc>
        <w:tc>
          <w:tcPr>
            <w:tcW w:w="599" w:type="dxa"/>
            <w:tcBorders>
              <w:top w:val="single" w:sz="4" w:space="0" w:color="auto"/>
              <w:left w:val="single" w:sz="4" w:space="0" w:color="auto"/>
              <w:bottom w:val="nil"/>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379</w:t>
            </w:r>
          </w:p>
        </w:tc>
        <w:tc>
          <w:tcPr>
            <w:tcW w:w="708" w:type="dxa"/>
            <w:tcBorders>
              <w:top w:val="single" w:sz="4" w:space="0" w:color="auto"/>
              <w:left w:val="single" w:sz="4" w:space="0" w:color="auto"/>
              <w:bottom w:val="nil"/>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r>
      <w:tr w:rsidR="00CA745B" w:rsidRPr="00CA745B" w:rsidTr="00CA745B">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Обслуживание муниципального долга</w:t>
            </w:r>
          </w:p>
        </w:tc>
        <w:tc>
          <w:tcPr>
            <w:tcW w:w="336"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730</w:t>
            </w:r>
          </w:p>
        </w:tc>
        <w:tc>
          <w:tcPr>
            <w:tcW w:w="599" w:type="dxa"/>
            <w:tcBorders>
              <w:top w:val="single" w:sz="4" w:space="0" w:color="auto"/>
              <w:left w:val="single" w:sz="4" w:space="0" w:color="auto"/>
              <w:bottom w:val="nil"/>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4</w:t>
            </w:r>
          </w:p>
        </w:tc>
        <w:tc>
          <w:tcPr>
            <w:tcW w:w="708" w:type="dxa"/>
            <w:tcBorders>
              <w:top w:val="single" w:sz="4" w:space="0" w:color="auto"/>
              <w:left w:val="single" w:sz="4" w:space="0" w:color="auto"/>
              <w:bottom w:val="nil"/>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r>
      <w:tr w:rsidR="00CA745B" w:rsidRPr="00CA745B" w:rsidTr="00CA745B">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Уплата налогов, сборов и иных платежей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850</w:t>
            </w:r>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3</w:t>
            </w:r>
          </w:p>
        </w:tc>
        <w:tc>
          <w:tcPr>
            <w:tcW w:w="70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r>
      <w:tr w:rsidR="00CA745B" w:rsidRPr="00CA745B" w:rsidTr="00CA745B">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39</w:t>
            </w:r>
          </w:p>
        </w:tc>
        <w:tc>
          <w:tcPr>
            <w:tcW w:w="276"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99" w:type="dxa"/>
            <w:tcBorders>
              <w:top w:val="nil"/>
              <w:left w:val="single" w:sz="4" w:space="0" w:color="auto"/>
              <w:bottom w:val="nil"/>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903</w:t>
            </w:r>
          </w:p>
        </w:tc>
        <w:tc>
          <w:tcPr>
            <w:tcW w:w="708" w:type="dxa"/>
            <w:tcBorders>
              <w:top w:val="nil"/>
              <w:left w:val="single" w:sz="4" w:space="0" w:color="auto"/>
              <w:bottom w:val="nil"/>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218</w:t>
            </w:r>
          </w:p>
        </w:tc>
      </w:tr>
      <w:tr w:rsidR="00CA745B" w:rsidRPr="00CA745B" w:rsidTr="00CA745B">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240</w:t>
            </w:r>
          </w:p>
        </w:tc>
        <w:tc>
          <w:tcPr>
            <w:tcW w:w="599" w:type="dxa"/>
            <w:tcBorders>
              <w:top w:val="single" w:sz="4" w:space="0" w:color="auto"/>
              <w:left w:val="single" w:sz="4" w:space="0" w:color="auto"/>
              <w:bottom w:val="nil"/>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902</w:t>
            </w:r>
          </w:p>
        </w:tc>
        <w:tc>
          <w:tcPr>
            <w:tcW w:w="708" w:type="dxa"/>
            <w:tcBorders>
              <w:top w:val="single" w:sz="4" w:space="0" w:color="auto"/>
              <w:left w:val="single" w:sz="4" w:space="0" w:color="auto"/>
              <w:bottom w:val="nil"/>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218</w:t>
            </w:r>
          </w:p>
        </w:tc>
      </w:tr>
      <w:tr w:rsidR="00CA745B" w:rsidRPr="00CA745B" w:rsidTr="00CA745B">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Уплата налогов, сборов и иных платежей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850</w:t>
            </w:r>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1</w:t>
            </w:r>
          </w:p>
        </w:tc>
        <w:tc>
          <w:tcPr>
            <w:tcW w:w="70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r>
      <w:tr w:rsidR="00CA745B" w:rsidRPr="00CA745B" w:rsidTr="00CA745B">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99" w:type="dxa"/>
            <w:tcBorders>
              <w:top w:val="nil"/>
              <w:left w:val="single" w:sz="4" w:space="0" w:color="auto"/>
              <w:bottom w:val="nil"/>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703</w:t>
            </w:r>
          </w:p>
        </w:tc>
        <w:tc>
          <w:tcPr>
            <w:tcW w:w="708" w:type="dxa"/>
            <w:tcBorders>
              <w:top w:val="nil"/>
              <w:left w:val="single" w:sz="4" w:space="0" w:color="auto"/>
              <w:bottom w:val="nil"/>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40</w:t>
            </w:r>
          </w:p>
        </w:tc>
      </w:tr>
      <w:tr w:rsidR="00CA745B" w:rsidRPr="00CA745B" w:rsidTr="00CA745B">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40</w:t>
            </w:r>
          </w:p>
        </w:tc>
        <w:tc>
          <w:tcPr>
            <w:tcW w:w="276"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240</w:t>
            </w:r>
          </w:p>
        </w:tc>
        <w:tc>
          <w:tcPr>
            <w:tcW w:w="599" w:type="dxa"/>
            <w:tcBorders>
              <w:top w:val="single" w:sz="4" w:space="0" w:color="auto"/>
              <w:left w:val="single" w:sz="4" w:space="0" w:color="auto"/>
              <w:bottom w:val="nil"/>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543</w:t>
            </w:r>
          </w:p>
        </w:tc>
        <w:tc>
          <w:tcPr>
            <w:tcW w:w="708" w:type="dxa"/>
            <w:tcBorders>
              <w:top w:val="single" w:sz="4" w:space="0" w:color="auto"/>
              <w:left w:val="single" w:sz="4" w:space="0" w:color="auto"/>
              <w:bottom w:val="nil"/>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40</w:t>
            </w:r>
          </w:p>
        </w:tc>
      </w:tr>
      <w:tr w:rsidR="00CA745B" w:rsidRPr="00CA745B" w:rsidTr="00CA745B">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540</w:t>
            </w:r>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160</w:t>
            </w:r>
          </w:p>
        </w:tc>
        <w:tc>
          <w:tcPr>
            <w:tcW w:w="70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r>
      <w:tr w:rsidR="00CA745B" w:rsidRPr="00CA745B" w:rsidTr="00CA745B">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41</w:t>
            </w:r>
          </w:p>
        </w:tc>
        <w:tc>
          <w:tcPr>
            <w:tcW w:w="276"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99" w:type="dxa"/>
            <w:tcBorders>
              <w:top w:val="nil"/>
              <w:left w:val="single" w:sz="4" w:space="0" w:color="auto"/>
              <w:bottom w:val="nil"/>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233</w:t>
            </w:r>
          </w:p>
        </w:tc>
        <w:tc>
          <w:tcPr>
            <w:tcW w:w="708" w:type="dxa"/>
            <w:tcBorders>
              <w:top w:val="nil"/>
              <w:left w:val="single" w:sz="4" w:space="0" w:color="auto"/>
              <w:bottom w:val="nil"/>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r>
      <w:tr w:rsidR="00CA745B" w:rsidRPr="00CA745B" w:rsidTr="00CA745B">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41</w:t>
            </w:r>
          </w:p>
        </w:tc>
        <w:tc>
          <w:tcPr>
            <w:tcW w:w="276"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240</w:t>
            </w:r>
          </w:p>
        </w:tc>
        <w:tc>
          <w:tcPr>
            <w:tcW w:w="599" w:type="dxa"/>
            <w:tcBorders>
              <w:top w:val="single" w:sz="4" w:space="0" w:color="auto"/>
              <w:left w:val="single" w:sz="4" w:space="0" w:color="auto"/>
              <w:bottom w:val="nil"/>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226</w:t>
            </w:r>
          </w:p>
        </w:tc>
        <w:tc>
          <w:tcPr>
            <w:tcW w:w="708" w:type="dxa"/>
            <w:tcBorders>
              <w:top w:val="single" w:sz="4" w:space="0" w:color="auto"/>
              <w:left w:val="single" w:sz="4" w:space="0" w:color="auto"/>
              <w:bottom w:val="nil"/>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r>
      <w:tr w:rsidR="00CA745B" w:rsidRPr="00CA745B" w:rsidTr="00CA745B">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Уплата налогов, сборов и иных платежей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850</w:t>
            </w:r>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7</w:t>
            </w:r>
          </w:p>
        </w:tc>
        <w:tc>
          <w:tcPr>
            <w:tcW w:w="70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r>
      <w:tr w:rsidR="00CA745B" w:rsidRPr="00CA745B" w:rsidTr="00CA745B">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43</w:t>
            </w:r>
          </w:p>
        </w:tc>
        <w:tc>
          <w:tcPr>
            <w:tcW w:w="276"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99" w:type="dxa"/>
            <w:tcBorders>
              <w:top w:val="nil"/>
              <w:left w:val="single" w:sz="4" w:space="0" w:color="auto"/>
              <w:bottom w:val="nil"/>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823</w:t>
            </w:r>
          </w:p>
        </w:tc>
        <w:tc>
          <w:tcPr>
            <w:tcW w:w="708" w:type="dxa"/>
            <w:tcBorders>
              <w:top w:val="nil"/>
              <w:left w:val="single" w:sz="4" w:space="0" w:color="auto"/>
              <w:bottom w:val="nil"/>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r>
      <w:tr w:rsidR="00CA745B" w:rsidRPr="00CA745B" w:rsidTr="00335442">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540</w:t>
            </w:r>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823</w:t>
            </w:r>
          </w:p>
        </w:tc>
        <w:tc>
          <w:tcPr>
            <w:tcW w:w="70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r>
      <w:tr w:rsidR="00CA745B" w:rsidRPr="00CA745B" w:rsidTr="00335442">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460</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r>
      <w:tr w:rsidR="00CA745B" w:rsidRPr="00CA745B" w:rsidTr="00CA745B">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240</w:t>
            </w:r>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60</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r>
      <w:tr w:rsidR="00CA745B" w:rsidRPr="00CA745B" w:rsidTr="00335442">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540</w:t>
            </w:r>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400</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r>
      <w:tr w:rsidR="00CA745B" w:rsidRPr="00CA745B" w:rsidTr="00335442">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45</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r>
      <w:tr w:rsidR="00CA745B" w:rsidRPr="00CA745B" w:rsidTr="00335442">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45</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240</w:t>
            </w:r>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r>
      <w:tr w:rsidR="00CA745B" w:rsidRPr="00CA745B" w:rsidTr="00335442">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xml:space="preserve">Муниципальная  программа "Реконструкция, ремонт и укрепление материально-технической  базы учреждений  сельского(городского) </w:t>
            </w:r>
            <w:r w:rsidRPr="00CA745B">
              <w:rPr>
                <w:rFonts w:ascii="Times New Roman" w:eastAsia="Times New Roman" w:hAnsi="Times New Roman" w:cs="Times New Roman"/>
                <w:b/>
                <w:bCs/>
                <w:sz w:val="12"/>
                <w:szCs w:val="12"/>
                <w:lang w:eastAsia="ru-RU"/>
              </w:rPr>
              <w:t>поселения муниципального района Сергиевский"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148</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r>
      <w:tr w:rsidR="00CA745B" w:rsidRPr="00CA745B" w:rsidTr="00335442">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240</w:t>
            </w:r>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148</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r>
      <w:tr w:rsidR="00CA745B" w:rsidRPr="00CA745B" w:rsidTr="00335442">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58</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58</w:t>
            </w:r>
          </w:p>
        </w:tc>
      </w:tr>
      <w:tr w:rsidR="00CA745B" w:rsidRPr="00CA745B" w:rsidTr="00335442">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810</w:t>
            </w:r>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58</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58</w:t>
            </w:r>
          </w:p>
        </w:tc>
      </w:tr>
      <w:tr w:rsidR="00CA745B" w:rsidRPr="00CA745B" w:rsidTr="00335442">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48</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500</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r>
      <w:tr w:rsidR="00CA745B" w:rsidRPr="00CA745B" w:rsidTr="00335442">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48</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540</w:t>
            </w:r>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500</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r>
      <w:tr w:rsidR="00CA745B" w:rsidRPr="00CA745B" w:rsidTr="00335442">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334</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119</w:t>
            </w:r>
          </w:p>
        </w:tc>
      </w:tr>
      <w:tr w:rsidR="00CA745B" w:rsidRPr="00CA745B" w:rsidTr="00335442">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49</w:t>
            </w:r>
          </w:p>
        </w:tc>
        <w:tc>
          <w:tcPr>
            <w:tcW w:w="276"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240</w:t>
            </w:r>
          </w:p>
        </w:tc>
        <w:tc>
          <w:tcPr>
            <w:tcW w:w="599" w:type="dxa"/>
            <w:tcBorders>
              <w:top w:val="single" w:sz="4" w:space="0" w:color="auto"/>
              <w:left w:val="single" w:sz="4" w:space="0" w:color="auto"/>
              <w:bottom w:val="nil"/>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261</w:t>
            </w:r>
          </w:p>
        </w:tc>
        <w:tc>
          <w:tcPr>
            <w:tcW w:w="708" w:type="dxa"/>
            <w:tcBorders>
              <w:top w:val="single" w:sz="4" w:space="0" w:color="auto"/>
              <w:left w:val="single" w:sz="4" w:space="0" w:color="auto"/>
              <w:bottom w:val="nil"/>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119</w:t>
            </w:r>
          </w:p>
        </w:tc>
      </w:tr>
      <w:tr w:rsidR="00CA745B" w:rsidRPr="00CA745B" w:rsidTr="00CA745B">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540</w:t>
            </w:r>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73</w:t>
            </w:r>
          </w:p>
        </w:tc>
        <w:tc>
          <w:tcPr>
            <w:tcW w:w="70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r>
      <w:tr w:rsidR="00CA745B" w:rsidRPr="00CA745B" w:rsidTr="00CA745B">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336"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99</w:t>
            </w:r>
          </w:p>
        </w:tc>
        <w:tc>
          <w:tcPr>
            <w:tcW w:w="276"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99" w:type="dxa"/>
            <w:tcBorders>
              <w:top w:val="nil"/>
              <w:left w:val="single" w:sz="4" w:space="0" w:color="auto"/>
              <w:bottom w:val="nil"/>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1</w:t>
            </w:r>
          </w:p>
        </w:tc>
        <w:tc>
          <w:tcPr>
            <w:tcW w:w="708" w:type="dxa"/>
            <w:tcBorders>
              <w:top w:val="nil"/>
              <w:left w:val="single" w:sz="4" w:space="0" w:color="auto"/>
              <w:bottom w:val="nil"/>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r>
      <w:tr w:rsidR="00CA745B" w:rsidRPr="00CA745B" w:rsidTr="00CA745B">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Резервные средства</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99</w:t>
            </w:r>
          </w:p>
        </w:tc>
        <w:tc>
          <w:tcPr>
            <w:tcW w:w="27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870</w:t>
            </w:r>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1</w:t>
            </w:r>
          </w:p>
        </w:tc>
        <w:tc>
          <w:tcPr>
            <w:tcW w:w="70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r>
      <w:tr w:rsidR="00CA745B" w:rsidRPr="00CA745B" w:rsidTr="00CA745B">
        <w:trPr>
          <w:trHeight w:val="20"/>
        </w:trPr>
        <w:tc>
          <w:tcPr>
            <w:tcW w:w="4111" w:type="dxa"/>
            <w:tcBorders>
              <w:top w:val="nil"/>
              <w:left w:val="single" w:sz="8" w:space="0" w:color="auto"/>
              <w:bottom w:val="single" w:sz="8" w:space="0" w:color="auto"/>
              <w:right w:val="single" w:sz="4" w:space="0" w:color="auto"/>
            </w:tcBorders>
            <w:shd w:val="clear" w:color="000000" w:fill="FFFFFF"/>
            <w:noWrap/>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Итого</w:t>
            </w:r>
          </w:p>
        </w:tc>
        <w:tc>
          <w:tcPr>
            <w:tcW w:w="336" w:type="dxa"/>
            <w:tcBorders>
              <w:top w:val="nil"/>
              <w:left w:val="nil"/>
              <w:bottom w:val="single" w:sz="8" w:space="0" w:color="auto"/>
              <w:right w:val="nil"/>
            </w:tcBorders>
            <w:shd w:val="clear" w:color="000000" w:fill="FFFFFF"/>
            <w:noWrap/>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276" w:type="dxa"/>
            <w:tcBorders>
              <w:top w:val="nil"/>
              <w:left w:val="nil"/>
              <w:bottom w:val="single" w:sz="8" w:space="0" w:color="auto"/>
              <w:right w:val="nil"/>
            </w:tcBorders>
            <w:shd w:val="clear" w:color="000000" w:fill="FFFFFF"/>
            <w:noWrap/>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336" w:type="dxa"/>
            <w:tcBorders>
              <w:top w:val="nil"/>
              <w:left w:val="nil"/>
              <w:bottom w:val="single" w:sz="8" w:space="0" w:color="auto"/>
              <w:right w:val="nil"/>
            </w:tcBorders>
            <w:shd w:val="clear" w:color="000000" w:fill="FFFFFF"/>
            <w:noWrap/>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687" w:type="dxa"/>
            <w:tcBorders>
              <w:top w:val="nil"/>
              <w:left w:val="nil"/>
              <w:bottom w:val="single" w:sz="8" w:space="0" w:color="auto"/>
              <w:right w:val="single" w:sz="4" w:space="0" w:color="auto"/>
            </w:tcBorders>
            <w:shd w:val="clear" w:color="000000" w:fill="FFFFFF"/>
            <w:noWrap/>
            <w:vAlign w:val="bottom"/>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 </w:t>
            </w:r>
          </w:p>
        </w:tc>
        <w:tc>
          <w:tcPr>
            <w:tcW w:w="460" w:type="dxa"/>
            <w:tcBorders>
              <w:top w:val="nil"/>
              <w:left w:val="nil"/>
              <w:bottom w:val="single" w:sz="8" w:space="0" w:color="auto"/>
              <w:right w:val="single" w:sz="4" w:space="0" w:color="auto"/>
            </w:tcBorders>
            <w:shd w:val="clear" w:color="000000" w:fill="FFFFFF"/>
            <w:noWrap/>
            <w:vAlign w:val="bottom"/>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w:t>
            </w:r>
          </w:p>
        </w:tc>
        <w:tc>
          <w:tcPr>
            <w:tcW w:w="599" w:type="dxa"/>
            <w:tcBorders>
              <w:top w:val="nil"/>
              <w:left w:val="nil"/>
              <w:bottom w:val="single" w:sz="8" w:space="0" w:color="auto"/>
              <w:right w:val="single" w:sz="4" w:space="0" w:color="auto"/>
            </w:tcBorders>
            <w:shd w:val="clear" w:color="000000" w:fill="FFFFFF"/>
            <w:noWrap/>
            <w:vAlign w:val="bottom"/>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7 591</w:t>
            </w:r>
          </w:p>
        </w:tc>
        <w:tc>
          <w:tcPr>
            <w:tcW w:w="708" w:type="dxa"/>
            <w:tcBorders>
              <w:top w:val="nil"/>
              <w:left w:val="nil"/>
              <w:bottom w:val="single" w:sz="8" w:space="0" w:color="auto"/>
              <w:right w:val="single" w:sz="8" w:space="0" w:color="auto"/>
            </w:tcBorders>
            <w:shd w:val="clear" w:color="000000" w:fill="FFFFFF"/>
            <w:noWrap/>
            <w:vAlign w:val="bottom"/>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1 859</w:t>
            </w:r>
          </w:p>
        </w:tc>
      </w:tr>
    </w:tbl>
    <w:p w:rsidR="00CA745B" w:rsidRPr="00CA745B" w:rsidRDefault="00CA745B" w:rsidP="00CA745B">
      <w:pPr>
        <w:spacing w:after="0" w:line="240" w:lineRule="auto"/>
        <w:ind w:firstLine="284"/>
        <w:jc w:val="right"/>
        <w:rPr>
          <w:rFonts w:ascii="Times New Roman" w:hAnsi="Times New Roman" w:cs="Times New Roman"/>
          <w:i/>
          <w:sz w:val="12"/>
          <w:szCs w:val="12"/>
        </w:rPr>
      </w:pPr>
      <w:r w:rsidRPr="00CA745B">
        <w:rPr>
          <w:rFonts w:ascii="Times New Roman" w:hAnsi="Times New Roman" w:cs="Times New Roman"/>
          <w:i/>
          <w:sz w:val="12"/>
          <w:szCs w:val="12"/>
        </w:rPr>
        <w:t>Приложение №</w:t>
      </w:r>
      <w:r>
        <w:rPr>
          <w:rFonts w:ascii="Times New Roman" w:hAnsi="Times New Roman" w:cs="Times New Roman"/>
          <w:i/>
          <w:sz w:val="12"/>
          <w:szCs w:val="12"/>
        </w:rPr>
        <w:t>8</w:t>
      </w:r>
      <w:r w:rsidRPr="00CA745B">
        <w:rPr>
          <w:rFonts w:ascii="Times New Roman" w:hAnsi="Times New Roman" w:cs="Times New Roman"/>
          <w:i/>
          <w:sz w:val="12"/>
          <w:szCs w:val="12"/>
        </w:rPr>
        <w:t xml:space="preserve"> </w:t>
      </w:r>
    </w:p>
    <w:p w:rsidR="00CA745B" w:rsidRPr="00CA745B" w:rsidRDefault="00CA745B" w:rsidP="00CA745B">
      <w:pPr>
        <w:spacing w:after="0" w:line="240" w:lineRule="auto"/>
        <w:ind w:firstLine="284"/>
        <w:jc w:val="right"/>
        <w:rPr>
          <w:rFonts w:ascii="Times New Roman" w:hAnsi="Times New Roman" w:cs="Times New Roman"/>
          <w:i/>
          <w:sz w:val="12"/>
          <w:szCs w:val="12"/>
        </w:rPr>
      </w:pPr>
      <w:r w:rsidRPr="00CA745B">
        <w:rPr>
          <w:rFonts w:ascii="Times New Roman" w:hAnsi="Times New Roman" w:cs="Times New Roman"/>
          <w:i/>
          <w:sz w:val="12"/>
          <w:szCs w:val="12"/>
        </w:rPr>
        <w:t xml:space="preserve">к Решению собрания представителей сельского поселения Калиновка </w:t>
      </w:r>
    </w:p>
    <w:p w:rsidR="00CA745B" w:rsidRPr="00CA745B" w:rsidRDefault="00CA745B" w:rsidP="00CA745B">
      <w:pPr>
        <w:spacing w:after="0" w:line="240" w:lineRule="auto"/>
        <w:ind w:firstLine="284"/>
        <w:jc w:val="right"/>
        <w:rPr>
          <w:rFonts w:ascii="Times New Roman" w:hAnsi="Times New Roman" w:cs="Times New Roman"/>
          <w:i/>
          <w:sz w:val="12"/>
          <w:szCs w:val="12"/>
        </w:rPr>
      </w:pPr>
      <w:r w:rsidRPr="00CA745B">
        <w:rPr>
          <w:rFonts w:ascii="Times New Roman" w:hAnsi="Times New Roman" w:cs="Times New Roman"/>
          <w:i/>
          <w:sz w:val="12"/>
          <w:szCs w:val="12"/>
        </w:rPr>
        <w:t xml:space="preserve">муниципального района Сергиевский  Самарской области </w:t>
      </w:r>
    </w:p>
    <w:p w:rsidR="00CA745B" w:rsidRPr="00CA745B" w:rsidRDefault="00CA745B" w:rsidP="00CA745B">
      <w:pPr>
        <w:spacing w:after="0" w:line="240" w:lineRule="auto"/>
        <w:ind w:firstLine="284"/>
        <w:jc w:val="right"/>
        <w:rPr>
          <w:rFonts w:ascii="Times New Roman" w:hAnsi="Times New Roman" w:cs="Times New Roman"/>
          <w:i/>
          <w:sz w:val="12"/>
          <w:szCs w:val="12"/>
        </w:rPr>
      </w:pPr>
      <w:r w:rsidRPr="00CA745B">
        <w:rPr>
          <w:rFonts w:ascii="Times New Roman" w:hAnsi="Times New Roman" w:cs="Times New Roman"/>
          <w:i/>
          <w:sz w:val="12"/>
          <w:szCs w:val="12"/>
        </w:rPr>
        <w:t>№34  от 27.11.2019г</w:t>
      </w:r>
    </w:p>
    <w:p w:rsidR="0032449D" w:rsidRDefault="0032449D" w:rsidP="0032449D">
      <w:pPr>
        <w:tabs>
          <w:tab w:val="left" w:pos="284"/>
        </w:tabs>
        <w:spacing w:after="0" w:line="240" w:lineRule="auto"/>
        <w:jc w:val="center"/>
        <w:rPr>
          <w:rFonts w:ascii="Times New Roman" w:hAnsi="Times New Roman" w:cs="Times New Roman"/>
          <w:b/>
          <w:sz w:val="12"/>
          <w:szCs w:val="12"/>
        </w:rPr>
      </w:pPr>
      <w:r w:rsidRPr="0032449D">
        <w:rPr>
          <w:rFonts w:ascii="Times New Roman" w:hAnsi="Times New Roman" w:cs="Times New Roman"/>
          <w:b/>
          <w:sz w:val="12"/>
          <w:szCs w:val="12"/>
        </w:rPr>
        <w:t>Источники внутреннего финансирования дефицита местного бюджета  на 2019 год</w:t>
      </w:r>
    </w:p>
    <w:tbl>
      <w:tblPr>
        <w:tblW w:w="7508" w:type="dxa"/>
        <w:tblInd w:w="113" w:type="dxa"/>
        <w:tblLook w:val="04A0" w:firstRow="1" w:lastRow="0" w:firstColumn="1" w:lastColumn="0" w:noHBand="0" w:noVBand="1"/>
      </w:tblPr>
      <w:tblGrid>
        <w:gridCol w:w="1129"/>
        <w:gridCol w:w="1560"/>
        <w:gridCol w:w="3969"/>
        <w:gridCol w:w="850"/>
      </w:tblGrid>
      <w:tr w:rsidR="00CA745B" w:rsidRPr="00CA745B" w:rsidTr="00CA745B">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Код администратора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Код</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xml:space="preserve">Наименование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Сумма, тыс.рублей</w:t>
            </w:r>
          </w:p>
        </w:tc>
      </w:tr>
      <w:tr w:rsidR="00CA745B" w:rsidRPr="00CA745B" w:rsidTr="00CA745B">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538</w:t>
            </w:r>
          </w:p>
        </w:tc>
        <w:tc>
          <w:tcPr>
            <w:tcW w:w="1560" w:type="dxa"/>
            <w:tcBorders>
              <w:top w:val="nil"/>
              <w:left w:val="nil"/>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01 00 00 00 00 0000 000</w:t>
            </w:r>
          </w:p>
        </w:tc>
        <w:tc>
          <w:tcPr>
            <w:tcW w:w="3969" w:type="dxa"/>
            <w:tcBorders>
              <w:top w:val="nil"/>
              <w:left w:val="nil"/>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850" w:type="dxa"/>
            <w:tcBorders>
              <w:top w:val="nil"/>
              <w:left w:val="nil"/>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488</w:t>
            </w:r>
          </w:p>
        </w:tc>
      </w:tr>
      <w:tr w:rsidR="00CA745B" w:rsidRPr="00CA745B" w:rsidTr="00CA745B">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538</w:t>
            </w:r>
          </w:p>
        </w:tc>
        <w:tc>
          <w:tcPr>
            <w:tcW w:w="1560" w:type="dxa"/>
            <w:tcBorders>
              <w:top w:val="nil"/>
              <w:left w:val="nil"/>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01 03 00 00 00 0000 000</w:t>
            </w:r>
          </w:p>
        </w:tc>
        <w:tc>
          <w:tcPr>
            <w:tcW w:w="3969" w:type="dxa"/>
            <w:tcBorders>
              <w:top w:val="nil"/>
              <w:left w:val="nil"/>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xml:space="preserve">Бюджетные кредиты от других бюджетов бюджетной системы Российской Федерации  </w:t>
            </w:r>
          </w:p>
        </w:tc>
        <w:tc>
          <w:tcPr>
            <w:tcW w:w="850" w:type="dxa"/>
            <w:tcBorders>
              <w:top w:val="nil"/>
              <w:left w:val="nil"/>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w:t>
            </w:r>
          </w:p>
        </w:tc>
      </w:tr>
      <w:tr w:rsidR="00CA745B" w:rsidRPr="00CA745B" w:rsidTr="00CA745B">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538</w:t>
            </w:r>
          </w:p>
        </w:tc>
        <w:tc>
          <w:tcPr>
            <w:tcW w:w="1560" w:type="dxa"/>
            <w:tcBorders>
              <w:top w:val="nil"/>
              <w:left w:val="nil"/>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01 03 01 00 00 0000 700</w:t>
            </w:r>
          </w:p>
        </w:tc>
        <w:tc>
          <w:tcPr>
            <w:tcW w:w="3969" w:type="dxa"/>
            <w:tcBorders>
              <w:top w:val="nil"/>
              <w:left w:val="nil"/>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r>
      <w:tr w:rsidR="00CA745B" w:rsidRPr="00CA745B" w:rsidTr="00CA745B">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538</w:t>
            </w:r>
          </w:p>
        </w:tc>
        <w:tc>
          <w:tcPr>
            <w:tcW w:w="1560" w:type="dxa"/>
            <w:tcBorders>
              <w:top w:val="nil"/>
              <w:left w:val="nil"/>
              <w:bottom w:val="single" w:sz="4" w:space="0" w:color="auto"/>
              <w:right w:val="single" w:sz="4" w:space="0" w:color="auto"/>
            </w:tcBorders>
            <w:shd w:val="clear" w:color="auto" w:fill="auto"/>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01 03 01 00 10 0000 710</w:t>
            </w:r>
          </w:p>
        </w:tc>
        <w:tc>
          <w:tcPr>
            <w:tcW w:w="3969" w:type="dxa"/>
            <w:tcBorders>
              <w:top w:val="nil"/>
              <w:left w:val="nil"/>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w:t>
            </w:r>
          </w:p>
        </w:tc>
      </w:tr>
      <w:tr w:rsidR="00CA745B" w:rsidRPr="00CA745B" w:rsidTr="00CA745B">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538</w:t>
            </w:r>
          </w:p>
        </w:tc>
        <w:tc>
          <w:tcPr>
            <w:tcW w:w="1560" w:type="dxa"/>
            <w:tcBorders>
              <w:top w:val="nil"/>
              <w:left w:val="nil"/>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01 05 00 00 00 0000 000</w:t>
            </w:r>
          </w:p>
        </w:tc>
        <w:tc>
          <w:tcPr>
            <w:tcW w:w="3969" w:type="dxa"/>
            <w:tcBorders>
              <w:top w:val="nil"/>
              <w:left w:val="nil"/>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850" w:type="dxa"/>
            <w:tcBorders>
              <w:top w:val="nil"/>
              <w:left w:val="nil"/>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jc w:val="right"/>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488</w:t>
            </w:r>
          </w:p>
        </w:tc>
      </w:tr>
      <w:tr w:rsidR="00CA745B" w:rsidRPr="00CA745B" w:rsidTr="00CA745B">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538</w:t>
            </w:r>
          </w:p>
        </w:tc>
        <w:tc>
          <w:tcPr>
            <w:tcW w:w="1560" w:type="dxa"/>
            <w:tcBorders>
              <w:top w:val="nil"/>
              <w:left w:val="nil"/>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01 05 00 00 00 0000 500</w:t>
            </w:r>
          </w:p>
        </w:tc>
        <w:tc>
          <w:tcPr>
            <w:tcW w:w="3969" w:type="dxa"/>
            <w:tcBorders>
              <w:top w:val="nil"/>
              <w:left w:val="nil"/>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 xml:space="preserve">Увеличение остатков средств бюджетов </w:t>
            </w:r>
          </w:p>
        </w:tc>
        <w:tc>
          <w:tcPr>
            <w:tcW w:w="850" w:type="dxa"/>
            <w:tcBorders>
              <w:top w:val="nil"/>
              <w:left w:val="nil"/>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-7103</w:t>
            </w:r>
          </w:p>
        </w:tc>
      </w:tr>
      <w:tr w:rsidR="00CA745B" w:rsidRPr="00CA745B" w:rsidTr="00CA745B">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538</w:t>
            </w:r>
          </w:p>
        </w:tc>
        <w:tc>
          <w:tcPr>
            <w:tcW w:w="1560" w:type="dxa"/>
            <w:tcBorders>
              <w:top w:val="nil"/>
              <w:left w:val="nil"/>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01 05 02 00 00 0000 500</w:t>
            </w:r>
          </w:p>
        </w:tc>
        <w:tc>
          <w:tcPr>
            <w:tcW w:w="3969" w:type="dxa"/>
            <w:tcBorders>
              <w:top w:val="nil"/>
              <w:left w:val="nil"/>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Увеличение прочих остатков средств бюджетов</w:t>
            </w:r>
          </w:p>
        </w:tc>
        <w:tc>
          <w:tcPr>
            <w:tcW w:w="850" w:type="dxa"/>
            <w:tcBorders>
              <w:top w:val="nil"/>
              <w:left w:val="nil"/>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-7103</w:t>
            </w:r>
          </w:p>
        </w:tc>
      </w:tr>
      <w:tr w:rsidR="00CA745B" w:rsidRPr="00CA745B" w:rsidTr="00CA745B">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538</w:t>
            </w:r>
          </w:p>
        </w:tc>
        <w:tc>
          <w:tcPr>
            <w:tcW w:w="1560" w:type="dxa"/>
            <w:tcBorders>
              <w:top w:val="nil"/>
              <w:left w:val="nil"/>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01 05 02 01 00 0000 510</w:t>
            </w:r>
          </w:p>
        </w:tc>
        <w:tc>
          <w:tcPr>
            <w:tcW w:w="3969" w:type="dxa"/>
            <w:tcBorders>
              <w:top w:val="nil"/>
              <w:left w:val="nil"/>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850" w:type="dxa"/>
            <w:tcBorders>
              <w:top w:val="nil"/>
              <w:left w:val="nil"/>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-7103</w:t>
            </w:r>
          </w:p>
        </w:tc>
      </w:tr>
      <w:tr w:rsidR="00CA745B" w:rsidRPr="00CA745B" w:rsidTr="00CA745B">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538</w:t>
            </w:r>
          </w:p>
        </w:tc>
        <w:tc>
          <w:tcPr>
            <w:tcW w:w="1560" w:type="dxa"/>
            <w:tcBorders>
              <w:top w:val="nil"/>
              <w:left w:val="nil"/>
              <w:bottom w:val="single" w:sz="4" w:space="0" w:color="auto"/>
              <w:right w:val="single" w:sz="4" w:space="0" w:color="auto"/>
            </w:tcBorders>
            <w:shd w:val="clear" w:color="auto" w:fill="auto"/>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01 05 02 01 10 0000 510</w:t>
            </w:r>
          </w:p>
        </w:tc>
        <w:tc>
          <w:tcPr>
            <w:tcW w:w="3969" w:type="dxa"/>
            <w:tcBorders>
              <w:top w:val="nil"/>
              <w:left w:val="nil"/>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850" w:type="dxa"/>
            <w:tcBorders>
              <w:top w:val="nil"/>
              <w:left w:val="nil"/>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-7103</w:t>
            </w:r>
          </w:p>
        </w:tc>
      </w:tr>
      <w:tr w:rsidR="00CA745B" w:rsidRPr="00CA745B" w:rsidTr="00CA745B">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538</w:t>
            </w:r>
          </w:p>
        </w:tc>
        <w:tc>
          <w:tcPr>
            <w:tcW w:w="1560" w:type="dxa"/>
            <w:tcBorders>
              <w:top w:val="nil"/>
              <w:left w:val="nil"/>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jc w:val="center"/>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01 05 00 00 00 0000 600</w:t>
            </w:r>
          </w:p>
        </w:tc>
        <w:tc>
          <w:tcPr>
            <w:tcW w:w="3969" w:type="dxa"/>
            <w:tcBorders>
              <w:top w:val="nil"/>
              <w:left w:val="nil"/>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rPr>
                <w:rFonts w:ascii="Times New Roman" w:eastAsia="Times New Roman" w:hAnsi="Times New Roman" w:cs="Times New Roman"/>
                <w:b/>
                <w:bCs/>
                <w:sz w:val="12"/>
                <w:szCs w:val="12"/>
                <w:lang w:eastAsia="ru-RU"/>
              </w:rPr>
            </w:pPr>
            <w:r w:rsidRPr="00CA745B">
              <w:rPr>
                <w:rFonts w:ascii="Times New Roman" w:eastAsia="Times New Roman" w:hAnsi="Times New Roman" w:cs="Times New Roman"/>
                <w:b/>
                <w:bCs/>
                <w:sz w:val="12"/>
                <w:szCs w:val="12"/>
                <w:lang w:eastAsia="ru-RU"/>
              </w:rPr>
              <w:t>Уменьшение остатков средств бюджетов</w:t>
            </w:r>
          </w:p>
        </w:tc>
        <w:tc>
          <w:tcPr>
            <w:tcW w:w="850" w:type="dxa"/>
            <w:tcBorders>
              <w:top w:val="nil"/>
              <w:left w:val="nil"/>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7591</w:t>
            </w:r>
          </w:p>
        </w:tc>
      </w:tr>
      <w:tr w:rsidR="00CA745B" w:rsidRPr="00CA745B" w:rsidTr="00CA745B">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538</w:t>
            </w:r>
          </w:p>
        </w:tc>
        <w:tc>
          <w:tcPr>
            <w:tcW w:w="1560" w:type="dxa"/>
            <w:tcBorders>
              <w:top w:val="nil"/>
              <w:left w:val="nil"/>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01 05 02 00 00 0000 600</w:t>
            </w:r>
          </w:p>
        </w:tc>
        <w:tc>
          <w:tcPr>
            <w:tcW w:w="3969" w:type="dxa"/>
            <w:tcBorders>
              <w:top w:val="nil"/>
              <w:left w:val="nil"/>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Уменьшение прочих остатков средств бюджетов</w:t>
            </w:r>
          </w:p>
        </w:tc>
        <w:tc>
          <w:tcPr>
            <w:tcW w:w="850" w:type="dxa"/>
            <w:tcBorders>
              <w:top w:val="nil"/>
              <w:left w:val="nil"/>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7591</w:t>
            </w:r>
          </w:p>
        </w:tc>
      </w:tr>
      <w:tr w:rsidR="00CA745B" w:rsidRPr="00CA745B" w:rsidTr="00CA745B">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538</w:t>
            </w:r>
          </w:p>
        </w:tc>
        <w:tc>
          <w:tcPr>
            <w:tcW w:w="1560" w:type="dxa"/>
            <w:tcBorders>
              <w:top w:val="nil"/>
              <w:left w:val="nil"/>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01 05 02 01 00 0000 610</w:t>
            </w:r>
          </w:p>
        </w:tc>
        <w:tc>
          <w:tcPr>
            <w:tcW w:w="3969" w:type="dxa"/>
            <w:tcBorders>
              <w:top w:val="nil"/>
              <w:left w:val="nil"/>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850" w:type="dxa"/>
            <w:tcBorders>
              <w:top w:val="nil"/>
              <w:left w:val="nil"/>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7591</w:t>
            </w:r>
          </w:p>
        </w:tc>
      </w:tr>
      <w:tr w:rsidR="00CA745B" w:rsidRPr="00CA745B" w:rsidTr="00CA745B">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538</w:t>
            </w:r>
          </w:p>
        </w:tc>
        <w:tc>
          <w:tcPr>
            <w:tcW w:w="1560" w:type="dxa"/>
            <w:tcBorders>
              <w:top w:val="nil"/>
              <w:left w:val="nil"/>
              <w:bottom w:val="single" w:sz="4" w:space="0" w:color="auto"/>
              <w:right w:val="single" w:sz="4" w:space="0" w:color="auto"/>
            </w:tcBorders>
            <w:shd w:val="clear" w:color="auto" w:fill="auto"/>
            <w:noWrap/>
            <w:vAlign w:val="center"/>
            <w:hideMark/>
          </w:tcPr>
          <w:p w:rsidR="00CA745B" w:rsidRPr="00CA745B" w:rsidRDefault="00CA745B" w:rsidP="00CA745B">
            <w:pPr>
              <w:spacing w:after="0" w:line="240" w:lineRule="auto"/>
              <w:jc w:val="center"/>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01 05 02 01 10 0000 610</w:t>
            </w:r>
          </w:p>
        </w:tc>
        <w:tc>
          <w:tcPr>
            <w:tcW w:w="3969" w:type="dxa"/>
            <w:tcBorders>
              <w:top w:val="nil"/>
              <w:left w:val="nil"/>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850" w:type="dxa"/>
            <w:tcBorders>
              <w:top w:val="nil"/>
              <w:left w:val="nil"/>
              <w:bottom w:val="single" w:sz="4" w:space="0" w:color="auto"/>
              <w:right w:val="single" w:sz="4" w:space="0" w:color="auto"/>
            </w:tcBorders>
            <w:shd w:val="clear" w:color="auto" w:fill="auto"/>
            <w:vAlign w:val="center"/>
            <w:hideMark/>
          </w:tcPr>
          <w:p w:rsidR="00CA745B" w:rsidRPr="00CA745B" w:rsidRDefault="00CA745B" w:rsidP="00CA745B">
            <w:pPr>
              <w:spacing w:after="0" w:line="240" w:lineRule="auto"/>
              <w:jc w:val="right"/>
              <w:rPr>
                <w:rFonts w:ascii="Times New Roman" w:eastAsia="Times New Roman" w:hAnsi="Times New Roman" w:cs="Times New Roman"/>
                <w:sz w:val="12"/>
                <w:szCs w:val="12"/>
                <w:lang w:eastAsia="ru-RU"/>
              </w:rPr>
            </w:pPr>
            <w:r w:rsidRPr="00CA745B">
              <w:rPr>
                <w:rFonts w:ascii="Times New Roman" w:eastAsia="Times New Roman" w:hAnsi="Times New Roman" w:cs="Times New Roman"/>
                <w:sz w:val="12"/>
                <w:szCs w:val="12"/>
                <w:lang w:eastAsia="ru-RU"/>
              </w:rPr>
              <w:t>7591</w:t>
            </w:r>
          </w:p>
        </w:tc>
      </w:tr>
    </w:tbl>
    <w:p w:rsidR="005519EB" w:rsidRDefault="005519EB" w:rsidP="005519EB">
      <w:pPr>
        <w:tabs>
          <w:tab w:val="left" w:pos="284"/>
        </w:tabs>
        <w:spacing w:after="0" w:line="240" w:lineRule="auto"/>
        <w:jc w:val="center"/>
        <w:rPr>
          <w:rFonts w:ascii="Times New Roman" w:eastAsia="Calibri" w:hAnsi="Times New Roman" w:cs="Times New Roman"/>
          <w:b/>
          <w:sz w:val="12"/>
          <w:szCs w:val="12"/>
        </w:rPr>
      </w:pPr>
    </w:p>
    <w:p w:rsidR="005519EB" w:rsidRPr="00CA01D2" w:rsidRDefault="005519EB" w:rsidP="005519EB">
      <w:pPr>
        <w:tabs>
          <w:tab w:val="left" w:pos="284"/>
        </w:tabs>
        <w:spacing w:after="0" w:line="240" w:lineRule="auto"/>
        <w:jc w:val="center"/>
        <w:rPr>
          <w:rFonts w:ascii="Times New Roman" w:eastAsia="Calibri" w:hAnsi="Times New Roman" w:cs="Times New Roman"/>
          <w:b/>
          <w:sz w:val="12"/>
          <w:szCs w:val="12"/>
        </w:rPr>
      </w:pPr>
      <w:r w:rsidRPr="00CA01D2">
        <w:rPr>
          <w:rFonts w:ascii="Times New Roman" w:eastAsia="Calibri" w:hAnsi="Times New Roman" w:cs="Times New Roman"/>
          <w:b/>
          <w:sz w:val="12"/>
          <w:szCs w:val="12"/>
        </w:rPr>
        <w:t>СОБРАНИЕ ПРЕДСТАВИТЕЛЕЙ</w:t>
      </w:r>
    </w:p>
    <w:p w:rsidR="005519EB" w:rsidRDefault="005519EB" w:rsidP="005519E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КАНДАБУЛАК</w:t>
      </w:r>
    </w:p>
    <w:p w:rsidR="005519EB" w:rsidRPr="00CA01D2" w:rsidRDefault="005519EB" w:rsidP="005519E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  МУНИЦИПАЛЬ</w:t>
      </w:r>
      <w:r w:rsidRPr="00CA01D2">
        <w:rPr>
          <w:rFonts w:ascii="Times New Roman" w:eastAsia="Calibri" w:hAnsi="Times New Roman" w:cs="Times New Roman"/>
          <w:b/>
          <w:sz w:val="12"/>
          <w:szCs w:val="12"/>
        </w:rPr>
        <w:t>НОГО РАЙОНА СЕРГИЕВСКИЙ</w:t>
      </w:r>
    </w:p>
    <w:p w:rsidR="005519EB" w:rsidRPr="00CA01D2" w:rsidRDefault="005519EB" w:rsidP="005519EB">
      <w:pPr>
        <w:tabs>
          <w:tab w:val="left" w:pos="284"/>
        </w:tabs>
        <w:spacing w:after="0" w:line="240" w:lineRule="auto"/>
        <w:jc w:val="center"/>
        <w:rPr>
          <w:rFonts w:ascii="Times New Roman" w:eastAsia="Calibri" w:hAnsi="Times New Roman" w:cs="Times New Roman"/>
          <w:b/>
          <w:sz w:val="12"/>
          <w:szCs w:val="12"/>
        </w:rPr>
      </w:pPr>
      <w:r w:rsidRPr="00CA01D2">
        <w:rPr>
          <w:rFonts w:ascii="Times New Roman" w:eastAsia="Calibri" w:hAnsi="Times New Roman" w:cs="Times New Roman"/>
          <w:b/>
          <w:sz w:val="12"/>
          <w:szCs w:val="12"/>
        </w:rPr>
        <w:t>САМАРСКОЙ ОБЛАСТИ</w:t>
      </w:r>
    </w:p>
    <w:p w:rsidR="005519EB" w:rsidRDefault="005519EB" w:rsidP="005519EB">
      <w:pPr>
        <w:tabs>
          <w:tab w:val="left" w:pos="284"/>
        </w:tabs>
        <w:spacing w:after="0" w:line="240" w:lineRule="auto"/>
        <w:jc w:val="center"/>
        <w:rPr>
          <w:rFonts w:ascii="Times New Roman" w:eastAsia="Calibri" w:hAnsi="Times New Roman" w:cs="Times New Roman"/>
          <w:sz w:val="12"/>
          <w:szCs w:val="12"/>
        </w:rPr>
      </w:pPr>
    </w:p>
    <w:p w:rsidR="005519EB" w:rsidRDefault="005519EB" w:rsidP="005519E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5519EB" w:rsidRDefault="00F50F52" w:rsidP="005519E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27 ноября 2019г</w:t>
      </w:r>
      <w:r w:rsidR="005519EB">
        <w:rPr>
          <w:rFonts w:ascii="Times New Roman" w:eastAsia="Calibri" w:hAnsi="Times New Roman" w:cs="Times New Roman"/>
          <w:sz w:val="12"/>
          <w:szCs w:val="12"/>
        </w:rPr>
        <w:t>.                                                                                                                                                                                                                  №3</w:t>
      </w:r>
      <w:r>
        <w:rPr>
          <w:rFonts w:ascii="Times New Roman" w:eastAsia="Calibri" w:hAnsi="Times New Roman" w:cs="Times New Roman"/>
          <w:sz w:val="12"/>
          <w:szCs w:val="12"/>
        </w:rPr>
        <w:t>7</w:t>
      </w:r>
    </w:p>
    <w:p w:rsidR="005519EB" w:rsidRPr="005519EB" w:rsidRDefault="005519EB" w:rsidP="005519EB">
      <w:pPr>
        <w:tabs>
          <w:tab w:val="left" w:pos="284"/>
        </w:tabs>
        <w:spacing w:after="0" w:line="240" w:lineRule="auto"/>
        <w:jc w:val="center"/>
        <w:rPr>
          <w:rFonts w:ascii="Times New Roman" w:hAnsi="Times New Roman" w:cs="Times New Roman"/>
          <w:b/>
          <w:sz w:val="12"/>
          <w:szCs w:val="12"/>
        </w:rPr>
      </w:pPr>
      <w:r w:rsidRPr="005519EB">
        <w:rPr>
          <w:rFonts w:ascii="Times New Roman" w:hAnsi="Times New Roman" w:cs="Times New Roman"/>
          <w:b/>
          <w:sz w:val="12"/>
          <w:szCs w:val="12"/>
        </w:rPr>
        <w:t xml:space="preserve">О внесении изменений и дополнений в бюджет </w:t>
      </w:r>
      <w:r>
        <w:rPr>
          <w:rFonts w:ascii="Times New Roman" w:hAnsi="Times New Roman" w:cs="Times New Roman"/>
          <w:b/>
          <w:sz w:val="12"/>
          <w:szCs w:val="12"/>
        </w:rPr>
        <w:t xml:space="preserve"> </w:t>
      </w:r>
      <w:r w:rsidRPr="005519EB">
        <w:rPr>
          <w:rFonts w:ascii="Times New Roman" w:hAnsi="Times New Roman" w:cs="Times New Roman"/>
          <w:b/>
          <w:sz w:val="12"/>
          <w:szCs w:val="12"/>
        </w:rPr>
        <w:t>сельского  поселения  Кандабулак</w:t>
      </w:r>
    </w:p>
    <w:p w:rsidR="005519EB" w:rsidRDefault="005519EB" w:rsidP="005519EB">
      <w:pPr>
        <w:tabs>
          <w:tab w:val="left" w:pos="284"/>
        </w:tabs>
        <w:spacing w:after="0" w:line="240" w:lineRule="auto"/>
        <w:jc w:val="center"/>
        <w:rPr>
          <w:rFonts w:ascii="Times New Roman" w:hAnsi="Times New Roman" w:cs="Times New Roman"/>
          <w:b/>
          <w:sz w:val="12"/>
          <w:szCs w:val="12"/>
        </w:rPr>
      </w:pPr>
      <w:r w:rsidRPr="005519EB">
        <w:rPr>
          <w:rFonts w:ascii="Times New Roman" w:hAnsi="Times New Roman" w:cs="Times New Roman"/>
          <w:b/>
          <w:sz w:val="12"/>
          <w:szCs w:val="12"/>
        </w:rPr>
        <w:t>на 2019 год и на плановый период 2020 и 2021 годов</w:t>
      </w:r>
    </w:p>
    <w:p w:rsidR="005626D5" w:rsidRPr="005626D5" w:rsidRDefault="005626D5" w:rsidP="005626D5">
      <w:pPr>
        <w:tabs>
          <w:tab w:val="left" w:pos="284"/>
        </w:tabs>
        <w:spacing w:after="0" w:line="240" w:lineRule="auto"/>
        <w:ind w:firstLine="284"/>
        <w:jc w:val="both"/>
        <w:rPr>
          <w:rFonts w:ascii="Times New Roman" w:hAnsi="Times New Roman" w:cs="Times New Roman"/>
          <w:sz w:val="12"/>
          <w:szCs w:val="12"/>
        </w:rPr>
      </w:pPr>
      <w:r w:rsidRPr="005626D5">
        <w:rPr>
          <w:rFonts w:ascii="Times New Roman" w:hAnsi="Times New Roman" w:cs="Times New Roman"/>
          <w:sz w:val="12"/>
          <w:szCs w:val="12"/>
        </w:rPr>
        <w:t xml:space="preserve">Рассмотрев представленный Администрацией сельского поселения Кандабулак бюджет сельского поселения Кандабулак на 2019 год и на плановый период 2020 и 2021 годов, Собрание представителей сельского поселения Кандабулак </w:t>
      </w:r>
    </w:p>
    <w:p w:rsidR="005626D5" w:rsidRPr="005626D5" w:rsidRDefault="005626D5" w:rsidP="005626D5">
      <w:pPr>
        <w:tabs>
          <w:tab w:val="left" w:pos="284"/>
        </w:tabs>
        <w:spacing w:after="0" w:line="240" w:lineRule="auto"/>
        <w:ind w:firstLine="284"/>
        <w:jc w:val="both"/>
        <w:rPr>
          <w:rFonts w:ascii="Times New Roman" w:hAnsi="Times New Roman" w:cs="Times New Roman"/>
          <w:b/>
          <w:sz w:val="12"/>
          <w:szCs w:val="12"/>
        </w:rPr>
      </w:pPr>
      <w:r w:rsidRPr="005626D5">
        <w:rPr>
          <w:rFonts w:ascii="Times New Roman" w:hAnsi="Times New Roman" w:cs="Times New Roman"/>
          <w:b/>
          <w:sz w:val="12"/>
          <w:szCs w:val="12"/>
        </w:rPr>
        <w:t xml:space="preserve">РЕШИЛО: </w:t>
      </w:r>
    </w:p>
    <w:p w:rsidR="005626D5" w:rsidRPr="005626D5" w:rsidRDefault="005626D5" w:rsidP="005626D5">
      <w:pPr>
        <w:tabs>
          <w:tab w:val="left" w:pos="284"/>
        </w:tabs>
        <w:spacing w:after="0" w:line="240" w:lineRule="auto"/>
        <w:ind w:firstLine="284"/>
        <w:jc w:val="both"/>
        <w:rPr>
          <w:rFonts w:ascii="Times New Roman" w:hAnsi="Times New Roman" w:cs="Times New Roman"/>
          <w:sz w:val="12"/>
          <w:szCs w:val="12"/>
        </w:rPr>
      </w:pPr>
      <w:r w:rsidRPr="005626D5">
        <w:rPr>
          <w:rFonts w:ascii="Times New Roman" w:hAnsi="Times New Roman" w:cs="Times New Roman"/>
          <w:sz w:val="12"/>
          <w:szCs w:val="12"/>
        </w:rPr>
        <w:t>1.Внести в решение Собрания Представителей сельского поселения Кандабулак от  19. 12.2018г.  № 33 «О бюджете сельского поселения Кандабулак на 2019 год и плановый период 2020 и 2021 годов» следующие изменения и дополнения:</w:t>
      </w:r>
    </w:p>
    <w:p w:rsidR="005626D5" w:rsidRPr="005626D5" w:rsidRDefault="005626D5" w:rsidP="005626D5">
      <w:pPr>
        <w:tabs>
          <w:tab w:val="left" w:pos="284"/>
        </w:tabs>
        <w:spacing w:after="0" w:line="240" w:lineRule="auto"/>
        <w:ind w:firstLine="284"/>
        <w:jc w:val="both"/>
        <w:rPr>
          <w:rFonts w:ascii="Times New Roman" w:hAnsi="Times New Roman" w:cs="Times New Roman"/>
          <w:sz w:val="12"/>
          <w:szCs w:val="12"/>
        </w:rPr>
      </w:pPr>
      <w:r w:rsidRPr="005626D5">
        <w:rPr>
          <w:rFonts w:ascii="Times New Roman" w:hAnsi="Times New Roman" w:cs="Times New Roman"/>
          <w:sz w:val="12"/>
          <w:szCs w:val="12"/>
        </w:rPr>
        <w:t>1.1.В статье 1 пункт 1 сумму «6 084» заменить суммой «6 231»;</w:t>
      </w:r>
    </w:p>
    <w:p w:rsidR="005626D5" w:rsidRPr="005626D5" w:rsidRDefault="005626D5" w:rsidP="005626D5">
      <w:pPr>
        <w:tabs>
          <w:tab w:val="left" w:pos="284"/>
        </w:tabs>
        <w:spacing w:after="0" w:line="240" w:lineRule="auto"/>
        <w:ind w:firstLine="284"/>
        <w:jc w:val="both"/>
        <w:rPr>
          <w:rFonts w:ascii="Times New Roman" w:hAnsi="Times New Roman" w:cs="Times New Roman"/>
          <w:sz w:val="12"/>
          <w:szCs w:val="12"/>
        </w:rPr>
      </w:pPr>
      <w:r w:rsidRPr="005626D5">
        <w:rPr>
          <w:rFonts w:ascii="Times New Roman" w:hAnsi="Times New Roman" w:cs="Times New Roman"/>
          <w:sz w:val="12"/>
          <w:szCs w:val="12"/>
        </w:rPr>
        <w:t xml:space="preserve">                                    сумму «7 303» заменить суммой «7 191».</w:t>
      </w:r>
    </w:p>
    <w:p w:rsidR="005626D5" w:rsidRPr="005626D5" w:rsidRDefault="005626D5" w:rsidP="005626D5">
      <w:pPr>
        <w:tabs>
          <w:tab w:val="left" w:pos="284"/>
        </w:tabs>
        <w:spacing w:after="0" w:line="240" w:lineRule="auto"/>
        <w:ind w:firstLine="284"/>
        <w:jc w:val="both"/>
        <w:rPr>
          <w:rFonts w:ascii="Times New Roman" w:hAnsi="Times New Roman" w:cs="Times New Roman"/>
          <w:sz w:val="12"/>
          <w:szCs w:val="12"/>
        </w:rPr>
      </w:pPr>
      <w:r w:rsidRPr="005626D5">
        <w:rPr>
          <w:rFonts w:ascii="Times New Roman" w:hAnsi="Times New Roman" w:cs="Times New Roman"/>
          <w:sz w:val="12"/>
          <w:szCs w:val="12"/>
        </w:rPr>
        <w:t xml:space="preserve">                                    сумму «1 219» заменить суммой «960».</w:t>
      </w:r>
    </w:p>
    <w:p w:rsidR="005626D5" w:rsidRPr="005626D5" w:rsidRDefault="005626D5" w:rsidP="005626D5">
      <w:pPr>
        <w:tabs>
          <w:tab w:val="left" w:pos="284"/>
        </w:tabs>
        <w:spacing w:after="0" w:line="240" w:lineRule="auto"/>
        <w:ind w:firstLine="284"/>
        <w:jc w:val="both"/>
        <w:rPr>
          <w:rFonts w:ascii="Times New Roman" w:hAnsi="Times New Roman" w:cs="Times New Roman"/>
          <w:sz w:val="12"/>
          <w:szCs w:val="12"/>
        </w:rPr>
      </w:pPr>
      <w:r w:rsidRPr="005626D5">
        <w:rPr>
          <w:rFonts w:ascii="Times New Roman" w:hAnsi="Times New Roman" w:cs="Times New Roman"/>
          <w:sz w:val="12"/>
          <w:szCs w:val="12"/>
        </w:rPr>
        <w:t>1.2.  В статье 4 сумму «2 900» заменить суммой «3 090».</w:t>
      </w:r>
    </w:p>
    <w:p w:rsidR="005626D5" w:rsidRPr="005626D5" w:rsidRDefault="005626D5" w:rsidP="005626D5">
      <w:pPr>
        <w:tabs>
          <w:tab w:val="left" w:pos="284"/>
        </w:tabs>
        <w:spacing w:after="0" w:line="240" w:lineRule="auto"/>
        <w:ind w:firstLine="284"/>
        <w:jc w:val="both"/>
        <w:rPr>
          <w:rFonts w:ascii="Times New Roman" w:hAnsi="Times New Roman" w:cs="Times New Roman"/>
          <w:sz w:val="12"/>
          <w:szCs w:val="12"/>
        </w:rPr>
      </w:pPr>
      <w:r w:rsidRPr="005626D5">
        <w:rPr>
          <w:rFonts w:ascii="Times New Roman" w:hAnsi="Times New Roman" w:cs="Times New Roman"/>
          <w:sz w:val="12"/>
          <w:szCs w:val="12"/>
        </w:rPr>
        <w:t>1.3.  В статье 5 сумму «2 850» заменить суммой «3 040».</w:t>
      </w:r>
    </w:p>
    <w:p w:rsidR="005626D5" w:rsidRPr="005626D5" w:rsidRDefault="005626D5" w:rsidP="005626D5">
      <w:pPr>
        <w:tabs>
          <w:tab w:val="left" w:pos="284"/>
        </w:tabs>
        <w:spacing w:after="0" w:line="240" w:lineRule="auto"/>
        <w:ind w:firstLine="284"/>
        <w:jc w:val="both"/>
        <w:rPr>
          <w:rFonts w:ascii="Times New Roman" w:hAnsi="Times New Roman" w:cs="Times New Roman"/>
          <w:sz w:val="12"/>
          <w:szCs w:val="12"/>
        </w:rPr>
      </w:pPr>
      <w:r w:rsidRPr="005626D5">
        <w:rPr>
          <w:rFonts w:ascii="Times New Roman" w:hAnsi="Times New Roman" w:cs="Times New Roman"/>
          <w:sz w:val="12"/>
          <w:szCs w:val="12"/>
        </w:rPr>
        <w:t>1.4.  В статье 9 пункт 1 сумму «1 127» заменить суммой «1 126».</w:t>
      </w:r>
    </w:p>
    <w:p w:rsidR="005626D5" w:rsidRPr="005626D5" w:rsidRDefault="005626D5" w:rsidP="005626D5">
      <w:pPr>
        <w:tabs>
          <w:tab w:val="left" w:pos="284"/>
        </w:tabs>
        <w:spacing w:after="0" w:line="240" w:lineRule="auto"/>
        <w:ind w:firstLine="284"/>
        <w:jc w:val="both"/>
        <w:rPr>
          <w:rFonts w:ascii="Times New Roman" w:hAnsi="Times New Roman" w:cs="Times New Roman"/>
          <w:sz w:val="12"/>
          <w:szCs w:val="12"/>
        </w:rPr>
      </w:pPr>
      <w:r w:rsidRPr="005626D5">
        <w:rPr>
          <w:rFonts w:ascii="Times New Roman" w:hAnsi="Times New Roman" w:cs="Times New Roman"/>
          <w:sz w:val="12"/>
          <w:szCs w:val="12"/>
        </w:rPr>
        <w:t>1.1.  В статье 14 пункт 1 сумму «350» заменить суммой « 0»;</w:t>
      </w:r>
    </w:p>
    <w:p w:rsidR="005626D5" w:rsidRPr="005626D5" w:rsidRDefault="005626D5" w:rsidP="005626D5">
      <w:pPr>
        <w:tabs>
          <w:tab w:val="left" w:pos="284"/>
        </w:tabs>
        <w:spacing w:after="0" w:line="240" w:lineRule="auto"/>
        <w:ind w:firstLine="284"/>
        <w:jc w:val="both"/>
        <w:rPr>
          <w:rFonts w:ascii="Times New Roman" w:hAnsi="Times New Roman" w:cs="Times New Roman"/>
          <w:sz w:val="12"/>
          <w:szCs w:val="12"/>
        </w:rPr>
      </w:pPr>
      <w:r w:rsidRPr="005626D5">
        <w:rPr>
          <w:rFonts w:ascii="Times New Roman" w:hAnsi="Times New Roman" w:cs="Times New Roman"/>
          <w:sz w:val="12"/>
          <w:szCs w:val="12"/>
        </w:rPr>
        <w:t xml:space="preserve">                                  сумму «700» заменить суммой «0»;</w:t>
      </w:r>
    </w:p>
    <w:p w:rsidR="005626D5" w:rsidRPr="005626D5" w:rsidRDefault="005626D5" w:rsidP="005626D5">
      <w:pPr>
        <w:tabs>
          <w:tab w:val="left" w:pos="284"/>
        </w:tabs>
        <w:spacing w:after="0" w:line="240" w:lineRule="auto"/>
        <w:ind w:firstLine="284"/>
        <w:jc w:val="both"/>
        <w:rPr>
          <w:rFonts w:ascii="Times New Roman" w:hAnsi="Times New Roman" w:cs="Times New Roman"/>
          <w:sz w:val="12"/>
          <w:szCs w:val="12"/>
        </w:rPr>
      </w:pPr>
      <w:r w:rsidRPr="005626D5">
        <w:rPr>
          <w:rFonts w:ascii="Times New Roman" w:hAnsi="Times New Roman" w:cs="Times New Roman"/>
          <w:sz w:val="12"/>
          <w:szCs w:val="12"/>
        </w:rPr>
        <w:t xml:space="preserve">                                  сумму «700» заменить суммой «0».                 </w:t>
      </w:r>
    </w:p>
    <w:p w:rsidR="005626D5" w:rsidRPr="005626D5" w:rsidRDefault="005626D5" w:rsidP="005626D5">
      <w:pPr>
        <w:tabs>
          <w:tab w:val="left" w:pos="284"/>
        </w:tabs>
        <w:spacing w:after="0" w:line="240" w:lineRule="auto"/>
        <w:ind w:firstLine="284"/>
        <w:jc w:val="both"/>
        <w:rPr>
          <w:rFonts w:ascii="Times New Roman" w:hAnsi="Times New Roman" w:cs="Times New Roman"/>
          <w:sz w:val="12"/>
          <w:szCs w:val="12"/>
        </w:rPr>
      </w:pPr>
      <w:r w:rsidRPr="005626D5">
        <w:rPr>
          <w:rFonts w:ascii="Times New Roman" w:hAnsi="Times New Roman" w:cs="Times New Roman"/>
          <w:sz w:val="12"/>
          <w:szCs w:val="12"/>
        </w:rPr>
        <w:t xml:space="preserve">        </w:t>
      </w:r>
      <w:r w:rsidRPr="005626D5">
        <w:rPr>
          <w:rFonts w:ascii="Times New Roman" w:hAnsi="Times New Roman" w:cs="Times New Roman"/>
          <w:sz w:val="12"/>
          <w:szCs w:val="12"/>
        </w:rPr>
        <w:tab/>
        <w:t xml:space="preserve">       пункт 2 сумму «350» заменить суммой «0»;</w:t>
      </w:r>
    </w:p>
    <w:p w:rsidR="005626D5" w:rsidRPr="005626D5" w:rsidRDefault="005626D5" w:rsidP="005626D5">
      <w:pPr>
        <w:tabs>
          <w:tab w:val="left" w:pos="284"/>
        </w:tabs>
        <w:spacing w:after="0" w:line="240" w:lineRule="auto"/>
        <w:ind w:firstLine="284"/>
        <w:jc w:val="both"/>
        <w:rPr>
          <w:rFonts w:ascii="Times New Roman" w:hAnsi="Times New Roman" w:cs="Times New Roman"/>
          <w:sz w:val="12"/>
          <w:szCs w:val="12"/>
        </w:rPr>
      </w:pPr>
      <w:r w:rsidRPr="005626D5">
        <w:rPr>
          <w:rFonts w:ascii="Times New Roman" w:hAnsi="Times New Roman" w:cs="Times New Roman"/>
          <w:sz w:val="12"/>
          <w:szCs w:val="12"/>
        </w:rPr>
        <w:lastRenderedPageBreak/>
        <w:t xml:space="preserve">                                  сумму «350» заменить суммой «0»;</w:t>
      </w:r>
    </w:p>
    <w:p w:rsidR="005626D5" w:rsidRPr="005626D5" w:rsidRDefault="005626D5" w:rsidP="005626D5">
      <w:pPr>
        <w:tabs>
          <w:tab w:val="left" w:pos="284"/>
        </w:tabs>
        <w:spacing w:after="0" w:line="240" w:lineRule="auto"/>
        <w:ind w:firstLine="284"/>
        <w:jc w:val="both"/>
        <w:rPr>
          <w:rFonts w:ascii="Times New Roman" w:hAnsi="Times New Roman" w:cs="Times New Roman"/>
          <w:sz w:val="12"/>
          <w:szCs w:val="12"/>
        </w:rPr>
      </w:pPr>
      <w:r w:rsidRPr="005626D5">
        <w:rPr>
          <w:rFonts w:ascii="Times New Roman" w:hAnsi="Times New Roman" w:cs="Times New Roman"/>
          <w:sz w:val="12"/>
          <w:szCs w:val="12"/>
        </w:rPr>
        <w:t xml:space="preserve">                                   сумму «350» заменить суммой «0».</w:t>
      </w:r>
    </w:p>
    <w:p w:rsidR="005626D5" w:rsidRPr="005626D5" w:rsidRDefault="005626D5" w:rsidP="005626D5">
      <w:pPr>
        <w:tabs>
          <w:tab w:val="left" w:pos="284"/>
        </w:tabs>
        <w:spacing w:after="0" w:line="240" w:lineRule="auto"/>
        <w:ind w:firstLine="284"/>
        <w:jc w:val="both"/>
        <w:rPr>
          <w:rFonts w:ascii="Times New Roman" w:hAnsi="Times New Roman" w:cs="Times New Roman"/>
          <w:sz w:val="12"/>
          <w:szCs w:val="12"/>
        </w:rPr>
      </w:pPr>
      <w:r w:rsidRPr="005626D5">
        <w:rPr>
          <w:rFonts w:ascii="Times New Roman" w:hAnsi="Times New Roman" w:cs="Times New Roman"/>
          <w:sz w:val="12"/>
          <w:szCs w:val="12"/>
        </w:rPr>
        <w:t>1.2.Приложение 4,6,8,9,10 изложить в новой редакции (прилагается).</w:t>
      </w:r>
    </w:p>
    <w:p w:rsidR="005626D5" w:rsidRPr="005626D5" w:rsidRDefault="005626D5" w:rsidP="005626D5">
      <w:pPr>
        <w:tabs>
          <w:tab w:val="left" w:pos="284"/>
        </w:tabs>
        <w:spacing w:after="0" w:line="240" w:lineRule="auto"/>
        <w:ind w:firstLine="284"/>
        <w:jc w:val="both"/>
        <w:rPr>
          <w:rFonts w:ascii="Times New Roman" w:hAnsi="Times New Roman" w:cs="Times New Roman"/>
          <w:sz w:val="12"/>
          <w:szCs w:val="12"/>
        </w:rPr>
      </w:pPr>
      <w:r w:rsidRPr="005626D5">
        <w:rPr>
          <w:rFonts w:ascii="Times New Roman" w:hAnsi="Times New Roman" w:cs="Times New Roman"/>
          <w:sz w:val="12"/>
          <w:szCs w:val="12"/>
        </w:rPr>
        <w:t>2.   Настоящее решение опубликовать в газете «Сергиевский вестник».</w:t>
      </w:r>
    </w:p>
    <w:p w:rsidR="005519EB" w:rsidRPr="005626D5" w:rsidRDefault="005626D5" w:rsidP="005626D5">
      <w:pPr>
        <w:tabs>
          <w:tab w:val="left" w:pos="284"/>
        </w:tabs>
        <w:spacing w:after="0" w:line="240" w:lineRule="auto"/>
        <w:ind w:firstLine="284"/>
        <w:jc w:val="both"/>
        <w:rPr>
          <w:rFonts w:ascii="Times New Roman" w:hAnsi="Times New Roman" w:cs="Times New Roman"/>
          <w:sz w:val="12"/>
          <w:szCs w:val="12"/>
        </w:rPr>
      </w:pPr>
      <w:r w:rsidRPr="005626D5">
        <w:rPr>
          <w:rFonts w:ascii="Times New Roman" w:hAnsi="Times New Roman" w:cs="Times New Roman"/>
          <w:sz w:val="12"/>
          <w:szCs w:val="12"/>
        </w:rPr>
        <w:t>3. Настоящее решение вступает в силу со дня его официального опубликования.</w:t>
      </w:r>
    </w:p>
    <w:p w:rsidR="005519EB" w:rsidRPr="005519EB" w:rsidRDefault="005519EB" w:rsidP="00FA1ABA">
      <w:pPr>
        <w:tabs>
          <w:tab w:val="left" w:pos="284"/>
        </w:tabs>
        <w:spacing w:after="0" w:line="240" w:lineRule="auto"/>
        <w:jc w:val="right"/>
        <w:rPr>
          <w:rFonts w:ascii="Times New Roman" w:hAnsi="Times New Roman" w:cs="Times New Roman"/>
          <w:sz w:val="12"/>
          <w:szCs w:val="12"/>
          <w:lang w:val="x-none"/>
        </w:rPr>
      </w:pPr>
      <w:r w:rsidRPr="005519EB">
        <w:rPr>
          <w:rFonts w:ascii="Times New Roman" w:hAnsi="Times New Roman" w:cs="Times New Roman"/>
          <w:sz w:val="12"/>
          <w:szCs w:val="12"/>
          <w:lang w:val="x-none"/>
        </w:rPr>
        <w:t>Председатель собрания представителей</w:t>
      </w:r>
    </w:p>
    <w:p w:rsidR="005519EB" w:rsidRPr="005519EB" w:rsidRDefault="005519EB" w:rsidP="00FA1ABA">
      <w:pPr>
        <w:tabs>
          <w:tab w:val="left" w:pos="284"/>
        </w:tabs>
        <w:spacing w:after="0" w:line="240" w:lineRule="auto"/>
        <w:jc w:val="right"/>
        <w:rPr>
          <w:rFonts w:ascii="Times New Roman" w:hAnsi="Times New Roman" w:cs="Times New Roman"/>
          <w:sz w:val="12"/>
          <w:szCs w:val="12"/>
          <w:lang w:val="x-none"/>
        </w:rPr>
      </w:pPr>
      <w:r w:rsidRPr="005519EB">
        <w:rPr>
          <w:rFonts w:ascii="Times New Roman" w:hAnsi="Times New Roman" w:cs="Times New Roman"/>
          <w:sz w:val="12"/>
          <w:szCs w:val="12"/>
          <w:lang w:val="x-none"/>
        </w:rPr>
        <w:t xml:space="preserve">сельского поселения </w:t>
      </w:r>
      <w:r w:rsidRPr="005519EB">
        <w:rPr>
          <w:rFonts w:ascii="Times New Roman" w:hAnsi="Times New Roman" w:cs="Times New Roman"/>
          <w:bCs/>
          <w:sz w:val="12"/>
          <w:szCs w:val="12"/>
          <w:lang w:val="x-none"/>
        </w:rPr>
        <w:t>Кандабулак</w:t>
      </w:r>
      <w:r w:rsidRPr="005519EB">
        <w:rPr>
          <w:rFonts w:ascii="Times New Roman" w:hAnsi="Times New Roman" w:cs="Times New Roman"/>
          <w:sz w:val="12"/>
          <w:szCs w:val="12"/>
          <w:lang w:val="x-none"/>
        </w:rPr>
        <w:t xml:space="preserve"> </w:t>
      </w:r>
    </w:p>
    <w:p w:rsidR="00FA1ABA" w:rsidRDefault="005519EB" w:rsidP="00FA1ABA">
      <w:pPr>
        <w:tabs>
          <w:tab w:val="left" w:pos="284"/>
        </w:tabs>
        <w:spacing w:after="0" w:line="240" w:lineRule="auto"/>
        <w:jc w:val="right"/>
        <w:rPr>
          <w:rFonts w:ascii="Times New Roman" w:hAnsi="Times New Roman" w:cs="Times New Roman"/>
          <w:sz w:val="12"/>
          <w:szCs w:val="12"/>
        </w:rPr>
      </w:pPr>
      <w:r w:rsidRPr="005519EB">
        <w:rPr>
          <w:rFonts w:ascii="Times New Roman" w:hAnsi="Times New Roman" w:cs="Times New Roman"/>
          <w:sz w:val="12"/>
          <w:szCs w:val="12"/>
          <w:lang w:val="x-none"/>
        </w:rPr>
        <w:t xml:space="preserve">муниципального района </w:t>
      </w:r>
      <w:r w:rsidRPr="005519EB">
        <w:rPr>
          <w:rFonts w:ascii="Times New Roman" w:hAnsi="Times New Roman" w:cs="Times New Roman"/>
          <w:sz w:val="12"/>
          <w:szCs w:val="12"/>
          <w:lang w:val="x-none"/>
        </w:rPr>
        <w:fldChar w:fldCharType="begin"/>
      </w:r>
      <w:r w:rsidRPr="005519EB">
        <w:rPr>
          <w:rFonts w:ascii="Times New Roman" w:hAnsi="Times New Roman" w:cs="Times New Roman"/>
          <w:sz w:val="12"/>
          <w:szCs w:val="12"/>
          <w:lang w:val="x-none"/>
        </w:rPr>
        <w:instrText xml:space="preserve"> MERGEFIELD "Название_района" </w:instrText>
      </w:r>
      <w:r w:rsidRPr="005519EB">
        <w:rPr>
          <w:rFonts w:ascii="Times New Roman" w:hAnsi="Times New Roman" w:cs="Times New Roman"/>
          <w:sz w:val="12"/>
          <w:szCs w:val="12"/>
          <w:lang w:val="x-none"/>
        </w:rPr>
        <w:fldChar w:fldCharType="separate"/>
      </w:r>
      <w:r w:rsidRPr="005519EB">
        <w:rPr>
          <w:rFonts w:ascii="Times New Roman" w:hAnsi="Times New Roman" w:cs="Times New Roman"/>
          <w:sz w:val="12"/>
          <w:szCs w:val="12"/>
          <w:lang w:val="x-none"/>
        </w:rPr>
        <w:t>Сергиевский</w:t>
      </w:r>
      <w:r w:rsidRPr="005519EB">
        <w:rPr>
          <w:rFonts w:ascii="Times New Roman" w:hAnsi="Times New Roman" w:cs="Times New Roman"/>
          <w:sz w:val="12"/>
          <w:szCs w:val="12"/>
        </w:rPr>
        <w:fldChar w:fldCharType="end"/>
      </w:r>
      <w:r w:rsidRPr="005519EB">
        <w:rPr>
          <w:rFonts w:ascii="Times New Roman" w:hAnsi="Times New Roman" w:cs="Times New Roman"/>
          <w:sz w:val="12"/>
          <w:szCs w:val="12"/>
          <w:lang w:val="x-none"/>
        </w:rPr>
        <w:t xml:space="preserve">                                       </w:t>
      </w:r>
      <w:r w:rsidRPr="005519EB">
        <w:rPr>
          <w:rFonts w:ascii="Times New Roman" w:hAnsi="Times New Roman" w:cs="Times New Roman"/>
          <w:sz w:val="12"/>
          <w:szCs w:val="12"/>
        </w:rPr>
        <w:t xml:space="preserve">           </w:t>
      </w:r>
    </w:p>
    <w:p w:rsidR="005519EB" w:rsidRPr="005519EB" w:rsidRDefault="005519EB" w:rsidP="00FA1ABA">
      <w:pPr>
        <w:tabs>
          <w:tab w:val="left" w:pos="284"/>
        </w:tabs>
        <w:spacing w:after="0" w:line="240" w:lineRule="auto"/>
        <w:jc w:val="right"/>
        <w:rPr>
          <w:rFonts w:ascii="Times New Roman" w:hAnsi="Times New Roman" w:cs="Times New Roman"/>
          <w:sz w:val="12"/>
          <w:szCs w:val="12"/>
          <w:lang w:val="x-none"/>
        </w:rPr>
      </w:pPr>
      <w:r w:rsidRPr="005519EB">
        <w:rPr>
          <w:rFonts w:ascii="Times New Roman" w:hAnsi="Times New Roman" w:cs="Times New Roman"/>
          <w:sz w:val="12"/>
          <w:szCs w:val="12"/>
          <w:lang w:val="x-none"/>
        </w:rPr>
        <w:t xml:space="preserve"> С.И. Кадерова</w:t>
      </w:r>
    </w:p>
    <w:p w:rsidR="005519EB" w:rsidRPr="005519EB" w:rsidRDefault="005519EB" w:rsidP="00FA1ABA">
      <w:pPr>
        <w:tabs>
          <w:tab w:val="left" w:pos="284"/>
        </w:tabs>
        <w:spacing w:after="0" w:line="240" w:lineRule="auto"/>
        <w:jc w:val="right"/>
        <w:rPr>
          <w:rFonts w:ascii="Times New Roman" w:hAnsi="Times New Roman" w:cs="Times New Roman"/>
          <w:sz w:val="12"/>
          <w:szCs w:val="12"/>
          <w:lang w:val="x-none"/>
        </w:rPr>
      </w:pPr>
    </w:p>
    <w:p w:rsidR="005519EB" w:rsidRPr="005519EB" w:rsidRDefault="005519EB" w:rsidP="00FA1ABA">
      <w:pPr>
        <w:tabs>
          <w:tab w:val="left" w:pos="284"/>
        </w:tabs>
        <w:spacing w:after="0" w:line="240" w:lineRule="auto"/>
        <w:jc w:val="right"/>
        <w:rPr>
          <w:rFonts w:ascii="Times New Roman" w:hAnsi="Times New Roman" w:cs="Times New Roman"/>
          <w:sz w:val="12"/>
          <w:szCs w:val="12"/>
          <w:lang w:val="x-none"/>
        </w:rPr>
      </w:pPr>
      <w:r w:rsidRPr="005519EB">
        <w:rPr>
          <w:rFonts w:ascii="Times New Roman" w:hAnsi="Times New Roman" w:cs="Times New Roman"/>
          <w:sz w:val="12"/>
          <w:szCs w:val="12"/>
          <w:lang w:val="x-none"/>
        </w:rPr>
        <w:t>Глав</w:t>
      </w:r>
      <w:r w:rsidRPr="005519EB">
        <w:rPr>
          <w:rFonts w:ascii="Times New Roman" w:hAnsi="Times New Roman" w:cs="Times New Roman"/>
          <w:sz w:val="12"/>
          <w:szCs w:val="12"/>
        </w:rPr>
        <w:t>а</w:t>
      </w:r>
      <w:r w:rsidRPr="005519EB">
        <w:rPr>
          <w:rFonts w:ascii="Times New Roman" w:hAnsi="Times New Roman" w:cs="Times New Roman"/>
          <w:sz w:val="12"/>
          <w:szCs w:val="12"/>
          <w:lang w:val="x-none"/>
        </w:rPr>
        <w:t xml:space="preserve"> сельского поселения </w:t>
      </w:r>
      <w:r w:rsidRPr="005519EB">
        <w:rPr>
          <w:rFonts w:ascii="Times New Roman" w:hAnsi="Times New Roman" w:cs="Times New Roman"/>
          <w:bCs/>
          <w:sz w:val="12"/>
          <w:szCs w:val="12"/>
          <w:lang w:val="x-none"/>
        </w:rPr>
        <w:t>Кандабулак</w:t>
      </w:r>
      <w:r w:rsidRPr="005519EB">
        <w:rPr>
          <w:rFonts w:ascii="Times New Roman" w:hAnsi="Times New Roman" w:cs="Times New Roman"/>
          <w:sz w:val="12"/>
          <w:szCs w:val="12"/>
          <w:lang w:val="x-none"/>
        </w:rPr>
        <w:t xml:space="preserve"> </w:t>
      </w:r>
    </w:p>
    <w:p w:rsidR="00FA1ABA" w:rsidRDefault="005519EB" w:rsidP="00FA1ABA">
      <w:pPr>
        <w:tabs>
          <w:tab w:val="left" w:pos="284"/>
        </w:tabs>
        <w:spacing w:after="0" w:line="240" w:lineRule="auto"/>
        <w:jc w:val="right"/>
        <w:rPr>
          <w:rFonts w:ascii="Times New Roman" w:hAnsi="Times New Roman" w:cs="Times New Roman"/>
          <w:sz w:val="12"/>
          <w:szCs w:val="12"/>
        </w:rPr>
      </w:pPr>
      <w:r w:rsidRPr="005519EB">
        <w:rPr>
          <w:rFonts w:ascii="Times New Roman" w:hAnsi="Times New Roman" w:cs="Times New Roman"/>
          <w:sz w:val="12"/>
          <w:szCs w:val="12"/>
          <w:lang w:val="x-none"/>
        </w:rPr>
        <w:t xml:space="preserve">муниципального района Сергиевский                                      </w:t>
      </w:r>
      <w:r w:rsidRPr="005519EB">
        <w:rPr>
          <w:rFonts w:ascii="Times New Roman" w:hAnsi="Times New Roman" w:cs="Times New Roman"/>
          <w:sz w:val="12"/>
          <w:szCs w:val="12"/>
        </w:rPr>
        <w:t xml:space="preserve">         </w:t>
      </w:r>
    </w:p>
    <w:p w:rsidR="005519EB" w:rsidRPr="005519EB" w:rsidRDefault="005519EB" w:rsidP="00FA1ABA">
      <w:pPr>
        <w:tabs>
          <w:tab w:val="left" w:pos="284"/>
        </w:tabs>
        <w:spacing w:after="0" w:line="240" w:lineRule="auto"/>
        <w:jc w:val="right"/>
        <w:rPr>
          <w:rFonts w:ascii="Times New Roman" w:hAnsi="Times New Roman" w:cs="Times New Roman"/>
          <w:sz w:val="12"/>
          <w:szCs w:val="12"/>
          <w:lang w:val="x-none"/>
        </w:rPr>
      </w:pPr>
      <w:r w:rsidRPr="005519EB">
        <w:rPr>
          <w:rFonts w:ascii="Times New Roman" w:hAnsi="Times New Roman" w:cs="Times New Roman"/>
          <w:sz w:val="12"/>
          <w:szCs w:val="12"/>
        </w:rPr>
        <w:t xml:space="preserve"> В</w:t>
      </w:r>
      <w:r w:rsidRPr="005519EB">
        <w:rPr>
          <w:rFonts w:ascii="Times New Roman" w:hAnsi="Times New Roman" w:cs="Times New Roman"/>
          <w:sz w:val="12"/>
          <w:szCs w:val="12"/>
          <w:lang w:val="x-none"/>
        </w:rPr>
        <w:t>.</w:t>
      </w:r>
      <w:r w:rsidRPr="005519EB">
        <w:rPr>
          <w:rFonts w:ascii="Times New Roman" w:hAnsi="Times New Roman" w:cs="Times New Roman"/>
          <w:sz w:val="12"/>
          <w:szCs w:val="12"/>
        </w:rPr>
        <w:t>А</w:t>
      </w:r>
      <w:r w:rsidRPr="005519EB">
        <w:rPr>
          <w:rFonts w:ascii="Times New Roman" w:hAnsi="Times New Roman" w:cs="Times New Roman"/>
          <w:sz w:val="12"/>
          <w:szCs w:val="12"/>
          <w:lang w:val="x-none"/>
        </w:rPr>
        <w:t xml:space="preserve">. </w:t>
      </w:r>
      <w:r w:rsidRPr="005519EB">
        <w:rPr>
          <w:rFonts w:ascii="Times New Roman" w:hAnsi="Times New Roman" w:cs="Times New Roman"/>
          <w:sz w:val="12"/>
          <w:szCs w:val="12"/>
        </w:rPr>
        <w:t>Литвиненко</w:t>
      </w:r>
      <w:r w:rsidRPr="005519EB">
        <w:rPr>
          <w:rFonts w:ascii="Times New Roman" w:hAnsi="Times New Roman" w:cs="Times New Roman"/>
          <w:i/>
          <w:iCs/>
          <w:sz w:val="12"/>
          <w:szCs w:val="12"/>
          <w:lang w:val="x-none"/>
        </w:rPr>
        <w:t xml:space="preserve">  </w:t>
      </w:r>
      <w:r w:rsidRPr="005519EB">
        <w:rPr>
          <w:rFonts w:ascii="Times New Roman" w:hAnsi="Times New Roman" w:cs="Times New Roman"/>
          <w:sz w:val="12"/>
          <w:szCs w:val="12"/>
          <w:lang w:val="x-none"/>
        </w:rPr>
        <w:t xml:space="preserve">  </w:t>
      </w:r>
    </w:p>
    <w:p w:rsidR="00FA1ABA" w:rsidRPr="004C7192" w:rsidRDefault="00FA1ABA" w:rsidP="00FA1ABA">
      <w:pPr>
        <w:spacing w:after="0" w:line="240" w:lineRule="auto"/>
        <w:ind w:firstLine="284"/>
        <w:jc w:val="right"/>
        <w:rPr>
          <w:rFonts w:ascii="Times New Roman" w:hAnsi="Times New Roman" w:cs="Times New Roman"/>
          <w:i/>
          <w:sz w:val="12"/>
          <w:szCs w:val="12"/>
        </w:rPr>
      </w:pPr>
      <w:r w:rsidRPr="004C7192">
        <w:rPr>
          <w:rFonts w:ascii="Times New Roman" w:hAnsi="Times New Roman" w:cs="Times New Roman"/>
          <w:i/>
          <w:sz w:val="12"/>
          <w:szCs w:val="12"/>
        </w:rPr>
        <w:t xml:space="preserve">Приложение №4 </w:t>
      </w:r>
    </w:p>
    <w:p w:rsidR="00FA1ABA" w:rsidRPr="004C7192" w:rsidRDefault="00FA1ABA" w:rsidP="00FA1ABA">
      <w:pPr>
        <w:spacing w:after="0" w:line="240" w:lineRule="auto"/>
        <w:ind w:firstLine="284"/>
        <w:jc w:val="right"/>
        <w:rPr>
          <w:rFonts w:ascii="Times New Roman" w:hAnsi="Times New Roman" w:cs="Times New Roman"/>
          <w:i/>
          <w:sz w:val="12"/>
          <w:szCs w:val="12"/>
        </w:rPr>
      </w:pPr>
      <w:r w:rsidRPr="004C7192">
        <w:rPr>
          <w:rFonts w:ascii="Times New Roman" w:hAnsi="Times New Roman" w:cs="Times New Roman"/>
          <w:i/>
          <w:sz w:val="12"/>
          <w:szCs w:val="12"/>
        </w:rPr>
        <w:t xml:space="preserve">к Решению собрания представителей сельского поселения Кандабулак </w:t>
      </w:r>
    </w:p>
    <w:p w:rsidR="00FA1ABA" w:rsidRPr="004C7192" w:rsidRDefault="00FA1ABA" w:rsidP="00FA1ABA">
      <w:pPr>
        <w:spacing w:after="0" w:line="240" w:lineRule="auto"/>
        <w:ind w:firstLine="284"/>
        <w:jc w:val="right"/>
        <w:rPr>
          <w:rFonts w:ascii="Times New Roman" w:hAnsi="Times New Roman" w:cs="Times New Roman"/>
          <w:i/>
          <w:sz w:val="12"/>
          <w:szCs w:val="12"/>
        </w:rPr>
      </w:pPr>
      <w:r w:rsidRPr="004C7192">
        <w:rPr>
          <w:rFonts w:ascii="Times New Roman" w:hAnsi="Times New Roman" w:cs="Times New Roman"/>
          <w:i/>
          <w:sz w:val="12"/>
          <w:szCs w:val="12"/>
        </w:rPr>
        <w:t xml:space="preserve">муниципального района Сергиевский  Самарской области </w:t>
      </w:r>
    </w:p>
    <w:p w:rsidR="0032449D" w:rsidRPr="004C7192" w:rsidRDefault="00FA1ABA" w:rsidP="00FA1ABA">
      <w:pPr>
        <w:tabs>
          <w:tab w:val="left" w:pos="284"/>
        </w:tabs>
        <w:spacing w:after="0" w:line="240" w:lineRule="auto"/>
        <w:jc w:val="right"/>
        <w:rPr>
          <w:rFonts w:ascii="Times New Roman" w:hAnsi="Times New Roman" w:cs="Times New Roman"/>
          <w:i/>
          <w:sz w:val="12"/>
          <w:szCs w:val="12"/>
        </w:rPr>
      </w:pPr>
      <w:r w:rsidRPr="004C7192">
        <w:rPr>
          <w:rFonts w:ascii="Times New Roman" w:hAnsi="Times New Roman" w:cs="Times New Roman"/>
          <w:i/>
          <w:sz w:val="12"/>
          <w:szCs w:val="12"/>
        </w:rPr>
        <w:t>№3</w:t>
      </w:r>
      <w:r w:rsidR="004C7192">
        <w:rPr>
          <w:rFonts w:ascii="Times New Roman" w:hAnsi="Times New Roman" w:cs="Times New Roman"/>
          <w:i/>
          <w:sz w:val="12"/>
          <w:szCs w:val="12"/>
        </w:rPr>
        <w:t>7</w:t>
      </w:r>
      <w:r w:rsidRPr="004C7192">
        <w:rPr>
          <w:rFonts w:ascii="Times New Roman" w:hAnsi="Times New Roman" w:cs="Times New Roman"/>
          <w:i/>
          <w:sz w:val="12"/>
          <w:szCs w:val="12"/>
        </w:rPr>
        <w:t xml:space="preserve">  от </w:t>
      </w:r>
      <w:r w:rsidR="004C7192">
        <w:rPr>
          <w:rFonts w:ascii="Times New Roman" w:hAnsi="Times New Roman" w:cs="Times New Roman"/>
          <w:i/>
          <w:sz w:val="12"/>
          <w:szCs w:val="12"/>
        </w:rPr>
        <w:t>27.11</w:t>
      </w:r>
      <w:r w:rsidRPr="004C7192">
        <w:rPr>
          <w:rFonts w:ascii="Times New Roman" w:hAnsi="Times New Roman" w:cs="Times New Roman"/>
          <w:i/>
          <w:sz w:val="12"/>
          <w:szCs w:val="12"/>
        </w:rPr>
        <w:t>.2019г</w:t>
      </w:r>
    </w:p>
    <w:p w:rsidR="00FA1ABA" w:rsidRDefault="00FA1ABA" w:rsidP="00FA1ABA">
      <w:pPr>
        <w:tabs>
          <w:tab w:val="left" w:pos="284"/>
        </w:tabs>
        <w:spacing w:after="0" w:line="240" w:lineRule="auto"/>
        <w:jc w:val="center"/>
        <w:rPr>
          <w:rFonts w:ascii="Times New Roman" w:hAnsi="Times New Roman" w:cs="Times New Roman"/>
          <w:b/>
          <w:sz w:val="12"/>
          <w:szCs w:val="12"/>
        </w:rPr>
      </w:pPr>
      <w:r w:rsidRPr="00FA1ABA">
        <w:rPr>
          <w:rFonts w:ascii="Times New Roman" w:hAnsi="Times New Roman" w:cs="Times New Roman"/>
          <w:b/>
          <w:sz w:val="12"/>
          <w:szCs w:val="12"/>
          <w:lang w:val="x-none"/>
        </w:rPr>
        <w:t>Ведомственная структура расходов бюджета  сельского поселения Кандабулак муниципального района Сергиевский</w:t>
      </w:r>
      <w:r w:rsidRPr="00FA1ABA">
        <w:rPr>
          <w:rFonts w:ascii="Times New Roman" w:hAnsi="Times New Roman" w:cs="Times New Roman"/>
          <w:b/>
          <w:sz w:val="12"/>
          <w:szCs w:val="12"/>
        </w:rPr>
        <w:t xml:space="preserve"> на 2019 год</w:t>
      </w:r>
    </w:p>
    <w:p w:rsidR="00FA1ABA" w:rsidRDefault="00FA1ABA" w:rsidP="00FA1ABA">
      <w:pPr>
        <w:tabs>
          <w:tab w:val="left" w:pos="284"/>
        </w:tabs>
        <w:spacing w:after="0" w:line="240" w:lineRule="auto"/>
        <w:rPr>
          <w:rFonts w:ascii="Times New Roman" w:hAnsi="Times New Roman" w:cs="Times New Roman"/>
          <w:sz w:val="12"/>
          <w:szCs w:val="12"/>
        </w:rPr>
      </w:pPr>
      <w:r w:rsidRPr="00FA1ABA">
        <w:rPr>
          <w:rFonts w:ascii="Times New Roman" w:hAnsi="Times New Roman" w:cs="Times New Roman"/>
          <w:sz w:val="12"/>
          <w:szCs w:val="12"/>
        </w:rPr>
        <w:t>Единица измерения: тыс.руб.</w:t>
      </w:r>
    </w:p>
    <w:tbl>
      <w:tblPr>
        <w:tblW w:w="7530" w:type="dxa"/>
        <w:tblInd w:w="108" w:type="dxa"/>
        <w:tblLook w:val="04A0" w:firstRow="1" w:lastRow="0" w:firstColumn="1" w:lastColumn="0" w:noHBand="0" w:noVBand="1"/>
      </w:tblPr>
      <w:tblGrid>
        <w:gridCol w:w="2694"/>
        <w:gridCol w:w="544"/>
        <w:gridCol w:w="380"/>
        <w:gridCol w:w="383"/>
        <w:gridCol w:w="336"/>
        <w:gridCol w:w="276"/>
        <w:gridCol w:w="336"/>
        <w:gridCol w:w="516"/>
        <w:gridCol w:w="460"/>
        <w:gridCol w:w="587"/>
        <w:gridCol w:w="1018"/>
      </w:tblGrid>
      <w:tr w:rsidR="004C7192" w:rsidRPr="004C7192" w:rsidTr="004C7192">
        <w:trPr>
          <w:trHeight w:val="20"/>
        </w:trPr>
        <w:tc>
          <w:tcPr>
            <w:tcW w:w="269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статьи, подгруппы видов расхода</w:t>
            </w:r>
          </w:p>
        </w:tc>
        <w:tc>
          <w:tcPr>
            <w:tcW w:w="544" w:type="dxa"/>
            <w:tcBorders>
              <w:top w:val="single" w:sz="4" w:space="0" w:color="auto"/>
              <w:left w:val="single" w:sz="8" w:space="0" w:color="auto"/>
              <w:bottom w:val="single" w:sz="4" w:space="0" w:color="auto"/>
              <w:right w:val="nil"/>
            </w:tcBorders>
            <w:shd w:val="clear" w:color="auto" w:fill="auto"/>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КВСР</w:t>
            </w:r>
          </w:p>
        </w:tc>
        <w:tc>
          <w:tcPr>
            <w:tcW w:w="380" w:type="dxa"/>
            <w:tcBorders>
              <w:top w:val="single" w:sz="4" w:space="0" w:color="auto"/>
              <w:left w:val="single" w:sz="8" w:space="0" w:color="auto"/>
              <w:bottom w:val="single" w:sz="4" w:space="0" w:color="auto"/>
              <w:right w:val="nil"/>
            </w:tcBorders>
            <w:shd w:val="clear" w:color="auto" w:fill="auto"/>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Рз</w:t>
            </w:r>
          </w:p>
        </w:tc>
        <w:tc>
          <w:tcPr>
            <w:tcW w:w="383" w:type="dxa"/>
            <w:tcBorders>
              <w:top w:val="single" w:sz="4" w:space="0" w:color="auto"/>
              <w:left w:val="single" w:sz="8" w:space="0" w:color="auto"/>
              <w:bottom w:val="single" w:sz="4" w:space="0" w:color="auto"/>
              <w:right w:val="nil"/>
            </w:tcBorders>
            <w:shd w:val="clear" w:color="auto" w:fill="auto"/>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ПР</w:t>
            </w:r>
          </w:p>
        </w:tc>
        <w:tc>
          <w:tcPr>
            <w:tcW w:w="1464" w:type="dxa"/>
            <w:gridSpan w:val="4"/>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ЦСР</w:t>
            </w:r>
          </w:p>
        </w:tc>
        <w:tc>
          <w:tcPr>
            <w:tcW w:w="460" w:type="dxa"/>
            <w:tcBorders>
              <w:top w:val="single" w:sz="4" w:space="0" w:color="auto"/>
              <w:left w:val="nil"/>
              <w:bottom w:val="single" w:sz="4" w:space="0" w:color="auto"/>
              <w:right w:val="single" w:sz="8" w:space="0" w:color="auto"/>
            </w:tcBorders>
            <w:shd w:val="clear" w:color="auto" w:fill="auto"/>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ВР</w:t>
            </w:r>
          </w:p>
        </w:tc>
        <w:tc>
          <w:tcPr>
            <w:tcW w:w="587" w:type="dxa"/>
            <w:tcBorders>
              <w:top w:val="single" w:sz="4" w:space="0" w:color="auto"/>
              <w:left w:val="nil"/>
              <w:bottom w:val="single" w:sz="4" w:space="0" w:color="auto"/>
              <w:right w:val="single" w:sz="8" w:space="0" w:color="auto"/>
            </w:tcBorders>
            <w:shd w:val="clear" w:color="auto" w:fill="auto"/>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Сумма</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в т.ч. за счет безвозмездных поступлений</w:t>
            </w:r>
          </w:p>
        </w:tc>
      </w:tr>
      <w:tr w:rsidR="004C7192" w:rsidRPr="004C7192" w:rsidTr="004C7192">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544"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539</w:t>
            </w:r>
          </w:p>
        </w:tc>
        <w:tc>
          <w:tcPr>
            <w:tcW w:w="380"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518</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33</w:t>
            </w:r>
          </w:p>
        </w:tc>
      </w:tr>
      <w:tr w:rsidR="004C7192" w:rsidRPr="004C7192" w:rsidTr="004C7192">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539</w:t>
            </w:r>
          </w:p>
        </w:tc>
        <w:tc>
          <w:tcPr>
            <w:tcW w:w="380"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518</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33</w:t>
            </w:r>
          </w:p>
        </w:tc>
      </w:tr>
      <w:tr w:rsidR="004C7192" w:rsidRPr="004C7192" w:rsidTr="004C7192">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539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120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518</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33</w:t>
            </w:r>
          </w:p>
        </w:tc>
      </w:tr>
      <w:tr w:rsidR="004C7192" w:rsidRPr="004C7192" w:rsidTr="004C7192">
        <w:trPr>
          <w:trHeight w:val="20"/>
        </w:trPr>
        <w:tc>
          <w:tcPr>
            <w:tcW w:w="2694" w:type="dxa"/>
            <w:tcBorders>
              <w:top w:val="nil"/>
              <w:left w:val="single" w:sz="4" w:space="0" w:color="auto"/>
              <w:bottom w:val="nil"/>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4"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539</w:t>
            </w:r>
          </w:p>
        </w:tc>
        <w:tc>
          <w:tcPr>
            <w:tcW w:w="380"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04</w:t>
            </w:r>
          </w:p>
        </w:tc>
        <w:tc>
          <w:tcPr>
            <w:tcW w:w="336"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1 599</w:t>
            </w:r>
          </w:p>
        </w:tc>
        <w:tc>
          <w:tcPr>
            <w:tcW w:w="1018" w:type="dxa"/>
            <w:tcBorders>
              <w:top w:val="nil"/>
              <w:left w:val="single" w:sz="4" w:space="0" w:color="auto"/>
              <w:bottom w:val="nil"/>
              <w:right w:val="single" w:sz="8"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588</w:t>
            </w:r>
          </w:p>
        </w:tc>
      </w:tr>
      <w:tr w:rsidR="004C7192" w:rsidRPr="004C7192" w:rsidTr="004C7192">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539</w:t>
            </w:r>
          </w:p>
        </w:tc>
        <w:tc>
          <w:tcPr>
            <w:tcW w:w="380"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1 490</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588</w:t>
            </w:r>
          </w:p>
        </w:tc>
      </w:tr>
      <w:tr w:rsidR="004C7192" w:rsidRPr="004C7192" w:rsidTr="004C7192">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44"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539</w:t>
            </w:r>
          </w:p>
        </w:tc>
        <w:tc>
          <w:tcPr>
            <w:tcW w:w="380"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120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1 097</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588</w:t>
            </w:r>
          </w:p>
        </w:tc>
      </w:tr>
      <w:tr w:rsidR="004C7192" w:rsidRPr="004C7192" w:rsidTr="004C7192">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539</w:t>
            </w:r>
          </w:p>
        </w:tc>
        <w:tc>
          <w:tcPr>
            <w:tcW w:w="380"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361</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w:t>
            </w:r>
          </w:p>
        </w:tc>
      </w:tr>
      <w:tr w:rsidR="004C7192" w:rsidRPr="004C7192" w:rsidTr="004C7192">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539</w:t>
            </w:r>
          </w:p>
        </w:tc>
        <w:tc>
          <w:tcPr>
            <w:tcW w:w="380"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29</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w:t>
            </w:r>
          </w:p>
        </w:tc>
      </w:tr>
      <w:tr w:rsidR="004C7192" w:rsidRPr="004C7192" w:rsidTr="004C7192">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Уплата налогов, сборов и иных платежей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539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850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3</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w:t>
            </w:r>
          </w:p>
        </w:tc>
      </w:tr>
      <w:tr w:rsidR="004C7192" w:rsidRPr="004C7192" w:rsidTr="004C7192">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44"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539</w:t>
            </w:r>
          </w:p>
        </w:tc>
        <w:tc>
          <w:tcPr>
            <w:tcW w:w="380"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04</w:t>
            </w:r>
          </w:p>
        </w:tc>
        <w:tc>
          <w:tcPr>
            <w:tcW w:w="336"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109</w:t>
            </w:r>
          </w:p>
        </w:tc>
        <w:tc>
          <w:tcPr>
            <w:tcW w:w="1018" w:type="dxa"/>
            <w:tcBorders>
              <w:top w:val="nil"/>
              <w:left w:val="single" w:sz="4" w:space="0" w:color="auto"/>
              <w:bottom w:val="nil"/>
              <w:right w:val="single" w:sz="8"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w:t>
            </w:r>
          </w:p>
        </w:tc>
      </w:tr>
      <w:tr w:rsidR="004C7192" w:rsidRPr="004C7192" w:rsidTr="004C7192">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539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109</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w:t>
            </w:r>
          </w:p>
        </w:tc>
      </w:tr>
      <w:tr w:rsidR="004C7192" w:rsidRPr="004C7192" w:rsidTr="00335442">
        <w:trPr>
          <w:trHeight w:val="20"/>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44" w:type="dxa"/>
            <w:tcBorders>
              <w:top w:val="nil"/>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539</w:t>
            </w:r>
          </w:p>
        </w:tc>
        <w:tc>
          <w:tcPr>
            <w:tcW w:w="380" w:type="dxa"/>
            <w:tcBorders>
              <w:top w:val="nil"/>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06</w:t>
            </w:r>
          </w:p>
        </w:tc>
        <w:tc>
          <w:tcPr>
            <w:tcW w:w="336" w:type="dxa"/>
            <w:tcBorders>
              <w:top w:val="nil"/>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276" w:type="dxa"/>
            <w:tcBorders>
              <w:top w:val="nil"/>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336" w:type="dxa"/>
            <w:tcBorders>
              <w:top w:val="nil"/>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16" w:type="dxa"/>
            <w:tcBorders>
              <w:top w:val="nil"/>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single" w:sz="4" w:space="0" w:color="auto"/>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97</w:t>
            </w:r>
          </w:p>
        </w:tc>
        <w:tc>
          <w:tcPr>
            <w:tcW w:w="1018" w:type="dxa"/>
            <w:tcBorders>
              <w:top w:val="nil"/>
              <w:left w:val="single" w:sz="4" w:space="0" w:color="auto"/>
              <w:bottom w:val="single" w:sz="4" w:space="0" w:color="auto"/>
              <w:right w:val="single" w:sz="8"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w:t>
            </w:r>
          </w:p>
        </w:tc>
      </w:tr>
      <w:tr w:rsidR="004C7192" w:rsidRPr="004C7192" w:rsidTr="004C7192">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539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97</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w:t>
            </w:r>
          </w:p>
        </w:tc>
      </w:tr>
      <w:tr w:rsidR="004C7192" w:rsidRPr="004C7192" w:rsidTr="00335442">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539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97</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w:t>
            </w:r>
          </w:p>
        </w:tc>
      </w:tr>
      <w:tr w:rsidR="004C7192" w:rsidRPr="004C7192" w:rsidTr="00335442">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Резервные фонды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539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11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1</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w:t>
            </w:r>
          </w:p>
        </w:tc>
      </w:tr>
      <w:tr w:rsidR="004C7192" w:rsidRPr="004C7192" w:rsidTr="00335442">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539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11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99</w:t>
            </w:r>
          </w:p>
        </w:tc>
        <w:tc>
          <w:tcPr>
            <w:tcW w:w="27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1</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w:t>
            </w:r>
          </w:p>
        </w:tc>
      </w:tr>
      <w:tr w:rsidR="004C7192" w:rsidRPr="004C7192" w:rsidTr="00335442">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Резервные средства</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539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11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99</w:t>
            </w:r>
          </w:p>
        </w:tc>
        <w:tc>
          <w:tcPr>
            <w:tcW w:w="27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870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1</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w:t>
            </w:r>
          </w:p>
        </w:tc>
      </w:tr>
      <w:tr w:rsidR="004C7192" w:rsidRPr="004C7192" w:rsidTr="00335442">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Другие общегосударственные вопросы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539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867</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72</w:t>
            </w:r>
          </w:p>
        </w:tc>
      </w:tr>
      <w:tr w:rsidR="004C7192" w:rsidRPr="004C7192" w:rsidTr="00335442">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r w:rsidRPr="004C7192">
              <w:rPr>
                <w:rFonts w:ascii="Times New Roman" w:eastAsia="Times New Roman" w:hAnsi="Times New Roman" w:cs="Times New Roman"/>
                <w:b/>
                <w:bCs/>
                <w:sz w:val="12"/>
                <w:szCs w:val="12"/>
                <w:lang w:eastAsia="ru-RU"/>
              </w:rPr>
              <w:t>поселения  муниципального района Сергиевский "</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539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340</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w:t>
            </w:r>
          </w:p>
        </w:tc>
      </w:tr>
      <w:tr w:rsidR="004C7192" w:rsidRPr="004C7192" w:rsidTr="00335442">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539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216</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w:t>
            </w:r>
          </w:p>
        </w:tc>
      </w:tr>
      <w:tr w:rsidR="004C7192" w:rsidRPr="004C7192" w:rsidTr="00335442">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539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124</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w:t>
            </w:r>
          </w:p>
        </w:tc>
      </w:tr>
      <w:tr w:rsidR="004C7192" w:rsidRPr="004C7192" w:rsidTr="00335442">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539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354</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w:t>
            </w:r>
          </w:p>
        </w:tc>
      </w:tr>
      <w:tr w:rsidR="004C7192" w:rsidRPr="004C7192" w:rsidTr="00335442">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539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354</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w:t>
            </w:r>
          </w:p>
        </w:tc>
      </w:tr>
      <w:tr w:rsidR="004C7192" w:rsidRPr="004C7192" w:rsidTr="00335442">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539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173</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72</w:t>
            </w:r>
          </w:p>
        </w:tc>
      </w:tr>
      <w:tr w:rsidR="004C7192" w:rsidRPr="004C7192" w:rsidTr="00335442">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539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173</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72</w:t>
            </w:r>
          </w:p>
        </w:tc>
      </w:tr>
      <w:tr w:rsidR="004C7192" w:rsidRPr="004C7192" w:rsidTr="004C7192">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Мобилизационная и вневойсковая подготовка</w:t>
            </w:r>
          </w:p>
        </w:tc>
        <w:tc>
          <w:tcPr>
            <w:tcW w:w="544"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539</w:t>
            </w:r>
          </w:p>
        </w:tc>
        <w:tc>
          <w:tcPr>
            <w:tcW w:w="380"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02</w:t>
            </w:r>
          </w:p>
        </w:tc>
        <w:tc>
          <w:tcPr>
            <w:tcW w:w="383"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82</w:t>
            </w:r>
          </w:p>
        </w:tc>
        <w:tc>
          <w:tcPr>
            <w:tcW w:w="1018" w:type="dxa"/>
            <w:tcBorders>
              <w:top w:val="nil"/>
              <w:left w:val="single" w:sz="4" w:space="0" w:color="auto"/>
              <w:bottom w:val="nil"/>
              <w:right w:val="single" w:sz="8"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82</w:t>
            </w:r>
          </w:p>
        </w:tc>
      </w:tr>
      <w:tr w:rsidR="004C7192" w:rsidRPr="004C7192" w:rsidTr="004C7192">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539</w:t>
            </w:r>
          </w:p>
        </w:tc>
        <w:tc>
          <w:tcPr>
            <w:tcW w:w="380"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02</w:t>
            </w:r>
          </w:p>
        </w:tc>
        <w:tc>
          <w:tcPr>
            <w:tcW w:w="383"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82</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82</w:t>
            </w:r>
          </w:p>
        </w:tc>
      </w:tr>
      <w:tr w:rsidR="004C7192" w:rsidRPr="004C7192" w:rsidTr="004C7192">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539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02</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120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82</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82</w:t>
            </w:r>
          </w:p>
        </w:tc>
      </w:tr>
      <w:tr w:rsidR="004C7192" w:rsidRPr="004C7192" w:rsidTr="004C7192">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544"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539</w:t>
            </w:r>
          </w:p>
        </w:tc>
        <w:tc>
          <w:tcPr>
            <w:tcW w:w="380"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03</w:t>
            </w:r>
          </w:p>
        </w:tc>
        <w:tc>
          <w:tcPr>
            <w:tcW w:w="383"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224</w:t>
            </w:r>
          </w:p>
        </w:tc>
        <w:tc>
          <w:tcPr>
            <w:tcW w:w="1018" w:type="dxa"/>
            <w:tcBorders>
              <w:top w:val="nil"/>
              <w:left w:val="single" w:sz="4" w:space="0" w:color="auto"/>
              <w:bottom w:val="nil"/>
              <w:right w:val="single" w:sz="8"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w:t>
            </w:r>
          </w:p>
        </w:tc>
      </w:tr>
      <w:tr w:rsidR="004C7192" w:rsidRPr="004C7192" w:rsidTr="004C7192">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539</w:t>
            </w:r>
          </w:p>
        </w:tc>
        <w:tc>
          <w:tcPr>
            <w:tcW w:w="380"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41</w:t>
            </w:r>
          </w:p>
        </w:tc>
        <w:tc>
          <w:tcPr>
            <w:tcW w:w="27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224</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w:t>
            </w:r>
          </w:p>
        </w:tc>
      </w:tr>
      <w:tr w:rsidR="004C7192" w:rsidRPr="004C7192" w:rsidTr="004C7192">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539</w:t>
            </w:r>
          </w:p>
        </w:tc>
        <w:tc>
          <w:tcPr>
            <w:tcW w:w="380"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41</w:t>
            </w:r>
          </w:p>
        </w:tc>
        <w:tc>
          <w:tcPr>
            <w:tcW w:w="27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217</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w:t>
            </w:r>
          </w:p>
        </w:tc>
      </w:tr>
      <w:tr w:rsidR="004C7192" w:rsidRPr="004C7192" w:rsidTr="004C7192">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Уплата налогов, сборов и иных платежей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539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850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7</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w:t>
            </w:r>
          </w:p>
        </w:tc>
      </w:tr>
      <w:tr w:rsidR="004C7192" w:rsidRPr="004C7192" w:rsidTr="004C7192">
        <w:trPr>
          <w:trHeight w:val="20"/>
        </w:trPr>
        <w:tc>
          <w:tcPr>
            <w:tcW w:w="2694" w:type="dxa"/>
            <w:tcBorders>
              <w:top w:val="nil"/>
              <w:left w:val="single" w:sz="4" w:space="0" w:color="auto"/>
              <w:bottom w:val="nil"/>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544"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539</w:t>
            </w:r>
          </w:p>
        </w:tc>
        <w:tc>
          <w:tcPr>
            <w:tcW w:w="380"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03</w:t>
            </w:r>
          </w:p>
        </w:tc>
        <w:tc>
          <w:tcPr>
            <w:tcW w:w="383"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14</w:t>
            </w:r>
          </w:p>
        </w:tc>
        <w:tc>
          <w:tcPr>
            <w:tcW w:w="336"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1</w:t>
            </w:r>
          </w:p>
        </w:tc>
        <w:tc>
          <w:tcPr>
            <w:tcW w:w="1018" w:type="dxa"/>
            <w:tcBorders>
              <w:top w:val="nil"/>
              <w:left w:val="single" w:sz="4" w:space="0" w:color="auto"/>
              <w:bottom w:val="nil"/>
              <w:right w:val="single" w:sz="8"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w:t>
            </w:r>
          </w:p>
        </w:tc>
      </w:tr>
      <w:tr w:rsidR="004C7192" w:rsidRPr="004C7192" w:rsidTr="004C7192">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539</w:t>
            </w:r>
          </w:p>
        </w:tc>
        <w:tc>
          <w:tcPr>
            <w:tcW w:w="380"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14</w:t>
            </w:r>
          </w:p>
        </w:tc>
        <w:tc>
          <w:tcPr>
            <w:tcW w:w="336"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45</w:t>
            </w:r>
          </w:p>
        </w:tc>
        <w:tc>
          <w:tcPr>
            <w:tcW w:w="27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1</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w:t>
            </w:r>
          </w:p>
        </w:tc>
      </w:tr>
      <w:tr w:rsidR="004C7192" w:rsidRPr="004C7192" w:rsidTr="004C7192">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539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14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45</w:t>
            </w:r>
          </w:p>
        </w:tc>
        <w:tc>
          <w:tcPr>
            <w:tcW w:w="27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1</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w:t>
            </w:r>
          </w:p>
        </w:tc>
      </w:tr>
      <w:tr w:rsidR="004C7192" w:rsidRPr="004C7192" w:rsidTr="004C7192">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Сельское хозяйство и рыболовство</w:t>
            </w:r>
          </w:p>
        </w:tc>
        <w:tc>
          <w:tcPr>
            <w:tcW w:w="544" w:type="dxa"/>
            <w:tcBorders>
              <w:top w:val="nil"/>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539</w:t>
            </w:r>
          </w:p>
        </w:tc>
        <w:tc>
          <w:tcPr>
            <w:tcW w:w="380" w:type="dxa"/>
            <w:tcBorders>
              <w:top w:val="nil"/>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04</w:t>
            </w:r>
          </w:p>
        </w:tc>
        <w:tc>
          <w:tcPr>
            <w:tcW w:w="383" w:type="dxa"/>
            <w:tcBorders>
              <w:top w:val="nil"/>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05</w:t>
            </w:r>
          </w:p>
        </w:tc>
        <w:tc>
          <w:tcPr>
            <w:tcW w:w="336" w:type="dxa"/>
            <w:tcBorders>
              <w:top w:val="nil"/>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276" w:type="dxa"/>
            <w:tcBorders>
              <w:top w:val="nil"/>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336" w:type="dxa"/>
            <w:tcBorders>
              <w:top w:val="nil"/>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16" w:type="dxa"/>
            <w:tcBorders>
              <w:top w:val="nil"/>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single" w:sz="4" w:space="0" w:color="auto"/>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47</w:t>
            </w:r>
          </w:p>
        </w:tc>
        <w:tc>
          <w:tcPr>
            <w:tcW w:w="1018" w:type="dxa"/>
            <w:tcBorders>
              <w:top w:val="nil"/>
              <w:left w:val="single" w:sz="4" w:space="0" w:color="auto"/>
              <w:bottom w:val="single" w:sz="4" w:space="0" w:color="auto"/>
              <w:right w:val="single" w:sz="8"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47</w:t>
            </w:r>
          </w:p>
        </w:tc>
      </w:tr>
      <w:tr w:rsidR="004C7192" w:rsidRPr="004C7192" w:rsidTr="004C7192">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539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47</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47</w:t>
            </w:r>
          </w:p>
        </w:tc>
      </w:tr>
      <w:tr w:rsidR="004C7192" w:rsidRPr="004C7192" w:rsidTr="004C7192">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539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810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47</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47</w:t>
            </w:r>
          </w:p>
        </w:tc>
      </w:tr>
      <w:tr w:rsidR="004C7192" w:rsidRPr="004C7192" w:rsidTr="00335442">
        <w:trPr>
          <w:trHeight w:val="20"/>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Дорожное хозяйство (дорожные фонды)</w:t>
            </w:r>
          </w:p>
        </w:tc>
        <w:tc>
          <w:tcPr>
            <w:tcW w:w="544" w:type="dxa"/>
            <w:tcBorders>
              <w:top w:val="nil"/>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539</w:t>
            </w:r>
          </w:p>
        </w:tc>
        <w:tc>
          <w:tcPr>
            <w:tcW w:w="380" w:type="dxa"/>
            <w:tcBorders>
              <w:top w:val="nil"/>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04</w:t>
            </w:r>
          </w:p>
        </w:tc>
        <w:tc>
          <w:tcPr>
            <w:tcW w:w="383" w:type="dxa"/>
            <w:tcBorders>
              <w:top w:val="nil"/>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276" w:type="dxa"/>
            <w:tcBorders>
              <w:top w:val="nil"/>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336" w:type="dxa"/>
            <w:tcBorders>
              <w:top w:val="nil"/>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16" w:type="dxa"/>
            <w:tcBorders>
              <w:top w:val="nil"/>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single" w:sz="4" w:space="0" w:color="auto"/>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1 241</w:t>
            </w:r>
          </w:p>
        </w:tc>
        <w:tc>
          <w:tcPr>
            <w:tcW w:w="1018" w:type="dxa"/>
            <w:tcBorders>
              <w:top w:val="nil"/>
              <w:left w:val="single" w:sz="4" w:space="0" w:color="auto"/>
              <w:bottom w:val="single" w:sz="4" w:space="0" w:color="auto"/>
              <w:right w:val="single" w:sz="8"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w:t>
            </w:r>
          </w:p>
        </w:tc>
      </w:tr>
      <w:tr w:rsidR="004C7192" w:rsidRPr="004C7192" w:rsidTr="00335442">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539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875</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w:t>
            </w:r>
          </w:p>
        </w:tc>
      </w:tr>
      <w:tr w:rsidR="004C7192" w:rsidRPr="004C7192" w:rsidTr="00335442">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lastRenderedPageBreak/>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539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875</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w:t>
            </w:r>
          </w:p>
        </w:tc>
      </w:tr>
      <w:tr w:rsidR="004C7192" w:rsidRPr="004C7192" w:rsidTr="004C7192">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544"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539</w:t>
            </w:r>
          </w:p>
        </w:tc>
        <w:tc>
          <w:tcPr>
            <w:tcW w:w="380"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04</w:t>
            </w:r>
          </w:p>
        </w:tc>
        <w:tc>
          <w:tcPr>
            <w:tcW w:w="383"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49</w:t>
            </w:r>
          </w:p>
        </w:tc>
        <w:tc>
          <w:tcPr>
            <w:tcW w:w="276" w:type="dxa"/>
            <w:tcBorders>
              <w:top w:val="nil"/>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366</w:t>
            </w:r>
          </w:p>
        </w:tc>
        <w:tc>
          <w:tcPr>
            <w:tcW w:w="1018" w:type="dxa"/>
            <w:tcBorders>
              <w:top w:val="nil"/>
              <w:left w:val="single" w:sz="4" w:space="0" w:color="auto"/>
              <w:bottom w:val="nil"/>
              <w:right w:val="single" w:sz="8"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w:t>
            </w:r>
          </w:p>
        </w:tc>
      </w:tr>
      <w:tr w:rsidR="004C7192" w:rsidRPr="004C7192" w:rsidTr="004C7192">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539</w:t>
            </w:r>
          </w:p>
        </w:tc>
        <w:tc>
          <w:tcPr>
            <w:tcW w:w="380"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49</w:t>
            </w:r>
          </w:p>
        </w:tc>
        <w:tc>
          <w:tcPr>
            <w:tcW w:w="27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251</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w:t>
            </w:r>
          </w:p>
        </w:tc>
      </w:tr>
      <w:tr w:rsidR="004C7192" w:rsidRPr="004C7192" w:rsidTr="004C7192">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539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115</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w:t>
            </w:r>
          </w:p>
        </w:tc>
      </w:tr>
      <w:tr w:rsidR="004C7192" w:rsidRPr="004C7192" w:rsidTr="004C7192">
        <w:trPr>
          <w:trHeight w:val="20"/>
        </w:trPr>
        <w:tc>
          <w:tcPr>
            <w:tcW w:w="2694" w:type="dxa"/>
            <w:tcBorders>
              <w:top w:val="nil"/>
              <w:left w:val="single" w:sz="4" w:space="0" w:color="auto"/>
              <w:bottom w:val="nil"/>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544"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539</w:t>
            </w:r>
          </w:p>
        </w:tc>
        <w:tc>
          <w:tcPr>
            <w:tcW w:w="380"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04</w:t>
            </w:r>
          </w:p>
        </w:tc>
        <w:tc>
          <w:tcPr>
            <w:tcW w:w="383"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12</w:t>
            </w:r>
          </w:p>
        </w:tc>
        <w:tc>
          <w:tcPr>
            <w:tcW w:w="336"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813</w:t>
            </w:r>
          </w:p>
        </w:tc>
        <w:tc>
          <w:tcPr>
            <w:tcW w:w="1018" w:type="dxa"/>
            <w:tcBorders>
              <w:top w:val="nil"/>
              <w:left w:val="single" w:sz="4" w:space="0" w:color="auto"/>
              <w:bottom w:val="nil"/>
              <w:right w:val="single" w:sz="8"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615</w:t>
            </w:r>
          </w:p>
        </w:tc>
      </w:tr>
      <w:tr w:rsidR="004C7192" w:rsidRPr="004C7192" w:rsidTr="004C7192">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539</w:t>
            </w:r>
          </w:p>
        </w:tc>
        <w:tc>
          <w:tcPr>
            <w:tcW w:w="380"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12</w:t>
            </w:r>
          </w:p>
        </w:tc>
        <w:tc>
          <w:tcPr>
            <w:tcW w:w="336"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813</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615</w:t>
            </w:r>
          </w:p>
        </w:tc>
      </w:tr>
      <w:tr w:rsidR="004C7192" w:rsidRPr="004C7192" w:rsidTr="004C7192">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539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12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813</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615</w:t>
            </w:r>
          </w:p>
        </w:tc>
      </w:tr>
      <w:tr w:rsidR="004C7192" w:rsidRPr="004C7192" w:rsidTr="004C7192">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Благоустройство</w:t>
            </w:r>
          </w:p>
        </w:tc>
        <w:tc>
          <w:tcPr>
            <w:tcW w:w="544"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539</w:t>
            </w:r>
          </w:p>
        </w:tc>
        <w:tc>
          <w:tcPr>
            <w:tcW w:w="380"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05</w:t>
            </w:r>
          </w:p>
        </w:tc>
        <w:tc>
          <w:tcPr>
            <w:tcW w:w="383"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967</w:t>
            </w:r>
          </w:p>
        </w:tc>
        <w:tc>
          <w:tcPr>
            <w:tcW w:w="1018" w:type="dxa"/>
            <w:tcBorders>
              <w:top w:val="nil"/>
              <w:left w:val="single" w:sz="4" w:space="0" w:color="auto"/>
              <w:bottom w:val="nil"/>
              <w:right w:val="single" w:sz="8"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231</w:t>
            </w:r>
          </w:p>
        </w:tc>
      </w:tr>
      <w:tr w:rsidR="004C7192" w:rsidRPr="004C7192" w:rsidTr="004C7192">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539</w:t>
            </w:r>
          </w:p>
        </w:tc>
        <w:tc>
          <w:tcPr>
            <w:tcW w:w="380"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05</w:t>
            </w:r>
          </w:p>
        </w:tc>
        <w:tc>
          <w:tcPr>
            <w:tcW w:w="383"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915</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231</w:t>
            </w:r>
          </w:p>
        </w:tc>
      </w:tr>
      <w:tr w:rsidR="004C7192" w:rsidRPr="004C7192" w:rsidTr="004C7192">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539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915</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231</w:t>
            </w:r>
          </w:p>
        </w:tc>
      </w:tr>
      <w:tr w:rsidR="004C7192" w:rsidRPr="004C7192" w:rsidTr="004C7192">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44"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539</w:t>
            </w:r>
          </w:p>
        </w:tc>
        <w:tc>
          <w:tcPr>
            <w:tcW w:w="380"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05</w:t>
            </w:r>
          </w:p>
        </w:tc>
        <w:tc>
          <w:tcPr>
            <w:tcW w:w="383"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43</w:t>
            </w:r>
          </w:p>
        </w:tc>
        <w:tc>
          <w:tcPr>
            <w:tcW w:w="276" w:type="dxa"/>
            <w:tcBorders>
              <w:top w:val="nil"/>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52</w:t>
            </w:r>
          </w:p>
        </w:tc>
        <w:tc>
          <w:tcPr>
            <w:tcW w:w="1018" w:type="dxa"/>
            <w:tcBorders>
              <w:top w:val="nil"/>
              <w:left w:val="single" w:sz="4" w:space="0" w:color="auto"/>
              <w:bottom w:val="nil"/>
              <w:right w:val="single" w:sz="8"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w:t>
            </w:r>
          </w:p>
        </w:tc>
      </w:tr>
      <w:tr w:rsidR="004C7192" w:rsidRPr="004C7192" w:rsidTr="004C7192">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539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52</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w:t>
            </w:r>
          </w:p>
        </w:tc>
      </w:tr>
      <w:tr w:rsidR="004C7192" w:rsidRPr="004C7192" w:rsidTr="004C7192">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544"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539</w:t>
            </w:r>
          </w:p>
        </w:tc>
        <w:tc>
          <w:tcPr>
            <w:tcW w:w="380"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06</w:t>
            </w:r>
          </w:p>
        </w:tc>
        <w:tc>
          <w:tcPr>
            <w:tcW w:w="383"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50</w:t>
            </w:r>
          </w:p>
        </w:tc>
        <w:tc>
          <w:tcPr>
            <w:tcW w:w="1018" w:type="dxa"/>
            <w:tcBorders>
              <w:top w:val="nil"/>
              <w:left w:val="single" w:sz="4" w:space="0" w:color="auto"/>
              <w:bottom w:val="nil"/>
              <w:right w:val="single" w:sz="8"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w:t>
            </w:r>
          </w:p>
        </w:tc>
      </w:tr>
      <w:tr w:rsidR="004C7192" w:rsidRPr="004C7192" w:rsidTr="004C7192">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539</w:t>
            </w:r>
          </w:p>
        </w:tc>
        <w:tc>
          <w:tcPr>
            <w:tcW w:w="380"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06</w:t>
            </w:r>
          </w:p>
        </w:tc>
        <w:tc>
          <w:tcPr>
            <w:tcW w:w="383"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50</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w:t>
            </w:r>
          </w:p>
        </w:tc>
      </w:tr>
      <w:tr w:rsidR="004C7192" w:rsidRPr="004C7192" w:rsidTr="004C7192">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539</w:t>
            </w:r>
          </w:p>
        </w:tc>
        <w:tc>
          <w:tcPr>
            <w:tcW w:w="380"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06</w:t>
            </w:r>
          </w:p>
        </w:tc>
        <w:tc>
          <w:tcPr>
            <w:tcW w:w="383"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47</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w:t>
            </w:r>
          </w:p>
        </w:tc>
      </w:tr>
      <w:tr w:rsidR="004C7192" w:rsidRPr="004C7192" w:rsidTr="004C7192">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Уплата налогов, сборов и иных платежей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539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06</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850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3</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w:t>
            </w:r>
          </w:p>
        </w:tc>
      </w:tr>
      <w:tr w:rsidR="004C7192" w:rsidRPr="004C7192" w:rsidTr="004C7192">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Молодежная политика</w:t>
            </w:r>
          </w:p>
        </w:tc>
        <w:tc>
          <w:tcPr>
            <w:tcW w:w="544"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539</w:t>
            </w:r>
          </w:p>
        </w:tc>
        <w:tc>
          <w:tcPr>
            <w:tcW w:w="380"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07</w:t>
            </w:r>
          </w:p>
        </w:tc>
        <w:tc>
          <w:tcPr>
            <w:tcW w:w="383"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07</w:t>
            </w:r>
          </w:p>
        </w:tc>
        <w:tc>
          <w:tcPr>
            <w:tcW w:w="336"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18</w:t>
            </w:r>
          </w:p>
        </w:tc>
        <w:tc>
          <w:tcPr>
            <w:tcW w:w="1018" w:type="dxa"/>
            <w:tcBorders>
              <w:top w:val="nil"/>
              <w:left w:val="single" w:sz="4" w:space="0" w:color="auto"/>
              <w:bottom w:val="nil"/>
              <w:right w:val="single" w:sz="8"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w:t>
            </w:r>
          </w:p>
        </w:tc>
      </w:tr>
      <w:tr w:rsidR="004C7192" w:rsidRPr="004C7192" w:rsidTr="004C7192">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539</w:t>
            </w:r>
          </w:p>
        </w:tc>
        <w:tc>
          <w:tcPr>
            <w:tcW w:w="380"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07</w:t>
            </w:r>
          </w:p>
        </w:tc>
        <w:tc>
          <w:tcPr>
            <w:tcW w:w="383"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07</w:t>
            </w:r>
          </w:p>
        </w:tc>
        <w:tc>
          <w:tcPr>
            <w:tcW w:w="336"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18</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w:t>
            </w:r>
          </w:p>
        </w:tc>
      </w:tr>
      <w:tr w:rsidR="004C7192" w:rsidRPr="004C7192" w:rsidTr="004C7192">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539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07</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07</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18</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w:t>
            </w:r>
          </w:p>
        </w:tc>
      </w:tr>
      <w:tr w:rsidR="004C7192" w:rsidRPr="004C7192" w:rsidTr="004C7192">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Культура</w:t>
            </w:r>
          </w:p>
        </w:tc>
        <w:tc>
          <w:tcPr>
            <w:tcW w:w="544"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539</w:t>
            </w:r>
          </w:p>
        </w:tc>
        <w:tc>
          <w:tcPr>
            <w:tcW w:w="380"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08</w:t>
            </w:r>
          </w:p>
        </w:tc>
        <w:tc>
          <w:tcPr>
            <w:tcW w:w="383"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657</w:t>
            </w:r>
          </w:p>
        </w:tc>
        <w:tc>
          <w:tcPr>
            <w:tcW w:w="1018" w:type="dxa"/>
            <w:tcBorders>
              <w:top w:val="nil"/>
              <w:left w:val="single" w:sz="4" w:space="0" w:color="auto"/>
              <w:bottom w:val="nil"/>
              <w:right w:val="single" w:sz="8"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w:t>
            </w:r>
          </w:p>
        </w:tc>
      </w:tr>
      <w:tr w:rsidR="004C7192" w:rsidRPr="004C7192" w:rsidTr="004C7192">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539</w:t>
            </w:r>
          </w:p>
        </w:tc>
        <w:tc>
          <w:tcPr>
            <w:tcW w:w="380"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08</w:t>
            </w:r>
          </w:p>
        </w:tc>
        <w:tc>
          <w:tcPr>
            <w:tcW w:w="383"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657</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w:t>
            </w:r>
          </w:p>
        </w:tc>
      </w:tr>
      <w:tr w:rsidR="004C7192" w:rsidRPr="004C7192" w:rsidTr="004C7192">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539</w:t>
            </w:r>
          </w:p>
        </w:tc>
        <w:tc>
          <w:tcPr>
            <w:tcW w:w="380"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113</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w:t>
            </w:r>
          </w:p>
        </w:tc>
      </w:tr>
      <w:tr w:rsidR="004C7192" w:rsidRPr="004C7192" w:rsidTr="004C7192">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539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544</w:t>
            </w:r>
          </w:p>
        </w:tc>
        <w:tc>
          <w:tcPr>
            <w:tcW w:w="10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w:t>
            </w:r>
          </w:p>
        </w:tc>
      </w:tr>
      <w:tr w:rsidR="004C7192" w:rsidRPr="004C7192" w:rsidTr="004C7192">
        <w:trPr>
          <w:trHeight w:val="2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Обслуживание государственного внутреннего и муниципального долга</w:t>
            </w:r>
          </w:p>
        </w:tc>
        <w:tc>
          <w:tcPr>
            <w:tcW w:w="544"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539</w:t>
            </w:r>
          </w:p>
        </w:tc>
        <w:tc>
          <w:tcPr>
            <w:tcW w:w="380"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13</w:t>
            </w:r>
          </w:p>
        </w:tc>
        <w:tc>
          <w:tcPr>
            <w:tcW w:w="383"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9</w:t>
            </w:r>
          </w:p>
        </w:tc>
        <w:tc>
          <w:tcPr>
            <w:tcW w:w="1018" w:type="dxa"/>
            <w:tcBorders>
              <w:top w:val="nil"/>
              <w:left w:val="single" w:sz="4" w:space="0" w:color="auto"/>
              <w:bottom w:val="nil"/>
              <w:right w:val="single" w:sz="8"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w:t>
            </w:r>
          </w:p>
        </w:tc>
      </w:tr>
      <w:tr w:rsidR="004C7192" w:rsidRPr="004C7192" w:rsidTr="004C7192">
        <w:trPr>
          <w:trHeight w:val="2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4C7192" w:rsidRPr="004C7192" w:rsidRDefault="004C7192" w:rsidP="004C7192">
            <w:pPr>
              <w:spacing w:after="0" w:line="240" w:lineRule="auto"/>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539</w:t>
            </w:r>
          </w:p>
        </w:tc>
        <w:tc>
          <w:tcPr>
            <w:tcW w:w="380"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13</w:t>
            </w:r>
          </w:p>
        </w:tc>
        <w:tc>
          <w:tcPr>
            <w:tcW w:w="383"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9</w:t>
            </w:r>
          </w:p>
        </w:tc>
        <w:tc>
          <w:tcPr>
            <w:tcW w:w="1018" w:type="dxa"/>
            <w:tcBorders>
              <w:top w:val="single" w:sz="4" w:space="0" w:color="auto"/>
              <w:left w:val="single" w:sz="4" w:space="0" w:color="auto"/>
              <w:bottom w:val="nil"/>
              <w:right w:val="single" w:sz="8" w:space="0" w:color="auto"/>
            </w:tcBorders>
            <w:shd w:val="clear" w:color="000000" w:fill="FFFFFF"/>
            <w:noWrap/>
            <w:vAlign w:val="center"/>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0</w:t>
            </w:r>
          </w:p>
        </w:tc>
      </w:tr>
      <w:tr w:rsidR="004C7192" w:rsidRPr="004C7192" w:rsidTr="004C7192">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7192" w:rsidRPr="004C7192" w:rsidRDefault="004C7192" w:rsidP="004C7192">
            <w:pPr>
              <w:spacing w:after="0" w:line="240" w:lineRule="auto"/>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Обслуживание муниципального долга</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539</w:t>
            </w:r>
          </w:p>
        </w:tc>
        <w:tc>
          <w:tcPr>
            <w:tcW w:w="380" w:type="dxa"/>
            <w:tcBorders>
              <w:top w:val="single" w:sz="4" w:space="0" w:color="auto"/>
              <w:left w:val="single" w:sz="4" w:space="0" w:color="auto"/>
              <w:bottom w:val="single" w:sz="4" w:space="0" w:color="auto"/>
              <w:right w:val="nil"/>
            </w:tcBorders>
            <w:shd w:val="clear" w:color="auto" w:fill="auto"/>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13</w:t>
            </w:r>
          </w:p>
        </w:tc>
        <w:tc>
          <w:tcPr>
            <w:tcW w:w="383" w:type="dxa"/>
            <w:tcBorders>
              <w:top w:val="single" w:sz="4" w:space="0" w:color="auto"/>
              <w:left w:val="single" w:sz="4" w:space="0" w:color="auto"/>
              <w:bottom w:val="single" w:sz="4" w:space="0" w:color="auto"/>
              <w:right w:val="nil"/>
            </w:tcBorders>
            <w:shd w:val="clear" w:color="auto" w:fill="auto"/>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auto" w:fill="auto"/>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auto" w:fill="auto"/>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auto" w:fill="auto"/>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auto" w:fill="auto"/>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auto" w:fill="auto"/>
            <w:noWrap/>
            <w:vAlign w:val="center"/>
            <w:hideMark/>
          </w:tcPr>
          <w:p w:rsidR="004C7192" w:rsidRPr="004C7192" w:rsidRDefault="004C7192" w:rsidP="004C7192">
            <w:pPr>
              <w:spacing w:after="0" w:line="240" w:lineRule="auto"/>
              <w:jc w:val="center"/>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730</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9</w:t>
            </w:r>
          </w:p>
        </w:tc>
        <w:tc>
          <w:tcPr>
            <w:tcW w:w="101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C7192" w:rsidRPr="004C7192" w:rsidRDefault="004C7192" w:rsidP="004C7192">
            <w:pPr>
              <w:spacing w:after="0" w:line="240" w:lineRule="auto"/>
              <w:jc w:val="right"/>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0</w:t>
            </w:r>
          </w:p>
        </w:tc>
      </w:tr>
      <w:tr w:rsidR="004C7192" w:rsidRPr="004C7192" w:rsidTr="004C7192">
        <w:trPr>
          <w:trHeight w:val="20"/>
        </w:trPr>
        <w:tc>
          <w:tcPr>
            <w:tcW w:w="2694" w:type="dxa"/>
            <w:tcBorders>
              <w:top w:val="nil"/>
              <w:left w:val="single" w:sz="8" w:space="0" w:color="auto"/>
              <w:bottom w:val="single" w:sz="8" w:space="0" w:color="auto"/>
              <w:right w:val="single" w:sz="4" w:space="0" w:color="auto"/>
            </w:tcBorders>
            <w:shd w:val="clear" w:color="auto" w:fill="auto"/>
            <w:noWrap/>
            <w:vAlign w:val="bottom"/>
            <w:hideMark/>
          </w:tcPr>
          <w:p w:rsidR="004C7192" w:rsidRPr="004C7192" w:rsidRDefault="004C7192" w:rsidP="004C7192">
            <w:pPr>
              <w:spacing w:after="0" w:line="240" w:lineRule="auto"/>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Итого</w:t>
            </w:r>
          </w:p>
        </w:tc>
        <w:tc>
          <w:tcPr>
            <w:tcW w:w="544" w:type="dxa"/>
            <w:tcBorders>
              <w:top w:val="nil"/>
              <w:left w:val="nil"/>
              <w:bottom w:val="single" w:sz="8" w:space="0" w:color="auto"/>
              <w:right w:val="single" w:sz="4" w:space="0" w:color="auto"/>
            </w:tcBorders>
            <w:shd w:val="clear" w:color="auto" w:fill="auto"/>
            <w:noWrap/>
            <w:vAlign w:val="bottom"/>
            <w:hideMark/>
          </w:tcPr>
          <w:p w:rsidR="004C7192" w:rsidRPr="004C7192" w:rsidRDefault="004C7192" w:rsidP="004C7192">
            <w:pPr>
              <w:spacing w:after="0" w:line="240" w:lineRule="auto"/>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380" w:type="dxa"/>
            <w:tcBorders>
              <w:top w:val="nil"/>
              <w:left w:val="nil"/>
              <w:bottom w:val="single" w:sz="8" w:space="0" w:color="auto"/>
              <w:right w:val="single" w:sz="4" w:space="0" w:color="auto"/>
            </w:tcBorders>
            <w:shd w:val="clear" w:color="auto" w:fill="auto"/>
            <w:noWrap/>
            <w:vAlign w:val="bottom"/>
            <w:hideMark/>
          </w:tcPr>
          <w:p w:rsidR="004C7192" w:rsidRPr="004C7192" w:rsidRDefault="004C7192" w:rsidP="004C7192">
            <w:pPr>
              <w:spacing w:after="0" w:line="240" w:lineRule="auto"/>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383" w:type="dxa"/>
            <w:tcBorders>
              <w:top w:val="nil"/>
              <w:left w:val="nil"/>
              <w:bottom w:val="single" w:sz="8" w:space="0" w:color="auto"/>
              <w:right w:val="nil"/>
            </w:tcBorders>
            <w:shd w:val="clear" w:color="auto" w:fill="auto"/>
            <w:noWrap/>
            <w:vAlign w:val="bottom"/>
            <w:hideMark/>
          </w:tcPr>
          <w:p w:rsidR="004C7192" w:rsidRPr="004C7192" w:rsidRDefault="004C7192" w:rsidP="004C7192">
            <w:pPr>
              <w:spacing w:after="0" w:line="240" w:lineRule="auto"/>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336" w:type="dxa"/>
            <w:tcBorders>
              <w:top w:val="nil"/>
              <w:left w:val="single" w:sz="4" w:space="0" w:color="auto"/>
              <w:bottom w:val="single" w:sz="8" w:space="0" w:color="auto"/>
              <w:right w:val="nil"/>
            </w:tcBorders>
            <w:shd w:val="clear" w:color="auto" w:fill="auto"/>
            <w:noWrap/>
            <w:vAlign w:val="bottom"/>
            <w:hideMark/>
          </w:tcPr>
          <w:p w:rsidR="004C7192" w:rsidRPr="004C7192" w:rsidRDefault="004C7192" w:rsidP="004C7192">
            <w:pPr>
              <w:spacing w:after="0" w:line="240" w:lineRule="auto"/>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276" w:type="dxa"/>
            <w:tcBorders>
              <w:top w:val="nil"/>
              <w:left w:val="nil"/>
              <w:bottom w:val="single" w:sz="8" w:space="0" w:color="auto"/>
              <w:right w:val="nil"/>
            </w:tcBorders>
            <w:shd w:val="clear" w:color="auto" w:fill="auto"/>
            <w:noWrap/>
            <w:vAlign w:val="bottom"/>
            <w:hideMark/>
          </w:tcPr>
          <w:p w:rsidR="004C7192" w:rsidRPr="004C7192" w:rsidRDefault="004C7192" w:rsidP="004C7192">
            <w:pPr>
              <w:spacing w:after="0" w:line="240" w:lineRule="auto"/>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336" w:type="dxa"/>
            <w:tcBorders>
              <w:top w:val="nil"/>
              <w:left w:val="nil"/>
              <w:bottom w:val="single" w:sz="8" w:space="0" w:color="auto"/>
              <w:right w:val="nil"/>
            </w:tcBorders>
            <w:shd w:val="clear" w:color="auto" w:fill="auto"/>
            <w:noWrap/>
            <w:vAlign w:val="bottom"/>
            <w:hideMark/>
          </w:tcPr>
          <w:p w:rsidR="004C7192" w:rsidRPr="004C7192" w:rsidRDefault="004C7192" w:rsidP="004C7192">
            <w:pPr>
              <w:spacing w:after="0" w:line="240" w:lineRule="auto"/>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16" w:type="dxa"/>
            <w:tcBorders>
              <w:top w:val="nil"/>
              <w:left w:val="nil"/>
              <w:bottom w:val="single" w:sz="8" w:space="0" w:color="auto"/>
              <w:right w:val="single" w:sz="4" w:space="0" w:color="auto"/>
            </w:tcBorders>
            <w:shd w:val="clear" w:color="auto" w:fill="auto"/>
            <w:noWrap/>
            <w:vAlign w:val="bottom"/>
            <w:hideMark/>
          </w:tcPr>
          <w:p w:rsidR="004C7192" w:rsidRPr="004C7192" w:rsidRDefault="004C7192" w:rsidP="004C7192">
            <w:pPr>
              <w:spacing w:after="0" w:line="240" w:lineRule="auto"/>
              <w:rPr>
                <w:rFonts w:ascii="Times New Roman" w:eastAsia="Times New Roman" w:hAnsi="Times New Roman" w:cs="Times New Roman"/>
                <w:sz w:val="12"/>
                <w:szCs w:val="12"/>
                <w:lang w:eastAsia="ru-RU"/>
              </w:rPr>
            </w:pPr>
            <w:r w:rsidRPr="004C7192">
              <w:rPr>
                <w:rFonts w:ascii="Times New Roman" w:eastAsia="Times New Roman" w:hAnsi="Times New Roman" w:cs="Times New Roman"/>
                <w:sz w:val="12"/>
                <w:szCs w:val="12"/>
                <w:lang w:eastAsia="ru-RU"/>
              </w:rPr>
              <w:t> </w:t>
            </w:r>
          </w:p>
        </w:tc>
        <w:tc>
          <w:tcPr>
            <w:tcW w:w="460" w:type="dxa"/>
            <w:tcBorders>
              <w:top w:val="nil"/>
              <w:left w:val="nil"/>
              <w:bottom w:val="single" w:sz="8" w:space="0" w:color="auto"/>
              <w:right w:val="single" w:sz="4" w:space="0" w:color="auto"/>
            </w:tcBorders>
            <w:shd w:val="clear" w:color="auto" w:fill="auto"/>
            <w:noWrap/>
            <w:vAlign w:val="bottom"/>
            <w:hideMark/>
          </w:tcPr>
          <w:p w:rsidR="004C7192" w:rsidRPr="004C7192" w:rsidRDefault="004C7192" w:rsidP="004C7192">
            <w:pPr>
              <w:spacing w:after="0" w:line="240" w:lineRule="auto"/>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 </w:t>
            </w:r>
          </w:p>
        </w:tc>
        <w:tc>
          <w:tcPr>
            <w:tcW w:w="587" w:type="dxa"/>
            <w:tcBorders>
              <w:top w:val="nil"/>
              <w:left w:val="nil"/>
              <w:bottom w:val="single" w:sz="8" w:space="0" w:color="auto"/>
              <w:right w:val="single" w:sz="4" w:space="0" w:color="auto"/>
            </w:tcBorders>
            <w:shd w:val="clear" w:color="auto" w:fill="auto"/>
            <w:noWrap/>
            <w:vAlign w:val="bottom"/>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7 191</w:t>
            </w:r>
          </w:p>
        </w:tc>
        <w:tc>
          <w:tcPr>
            <w:tcW w:w="1018" w:type="dxa"/>
            <w:tcBorders>
              <w:top w:val="nil"/>
              <w:left w:val="nil"/>
              <w:bottom w:val="single" w:sz="8" w:space="0" w:color="auto"/>
              <w:right w:val="single" w:sz="8" w:space="0" w:color="auto"/>
            </w:tcBorders>
            <w:shd w:val="clear" w:color="auto" w:fill="auto"/>
            <w:noWrap/>
            <w:vAlign w:val="bottom"/>
            <w:hideMark/>
          </w:tcPr>
          <w:p w:rsidR="004C7192" w:rsidRPr="004C7192" w:rsidRDefault="004C7192" w:rsidP="004C7192">
            <w:pPr>
              <w:spacing w:after="0" w:line="240" w:lineRule="auto"/>
              <w:jc w:val="right"/>
              <w:rPr>
                <w:rFonts w:ascii="Times New Roman" w:eastAsia="Times New Roman" w:hAnsi="Times New Roman" w:cs="Times New Roman"/>
                <w:b/>
                <w:bCs/>
                <w:sz w:val="12"/>
                <w:szCs w:val="12"/>
                <w:lang w:eastAsia="ru-RU"/>
              </w:rPr>
            </w:pPr>
            <w:r w:rsidRPr="004C7192">
              <w:rPr>
                <w:rFonts w:ascii="Times New Roman" w:eastAsia="Times New Roman" w:hAnsi="Times New Roman" w:cs="Times New Roman"/>
                <w:b/>
                <w:bCs/>
                <w:sz w:val="12"/>
                <w:szCs w:val="12"/>
                <w:lang w:eastAsia="ru-RU"/>
              </w:rPr>
              <w:t>1 668</w:t>
            </w:r>
          </w:p>
        </w:tc>
      </w:tr>
    </w:tbl>
    <w:p w:rsidR="00335442" w:rsidRDefault="00335442" w:rsidP="004C7192">
      <w:pPr>
        <w:spacing w:after="0" w:line="240" w:lineRule="auto"/>
        <w:ind w:firstLine="284"/>
        <w:jc w:val="right"/>
        <w:rPr>
          <w:rFonts w:ascii="Times New Roman" w:hAnsi="Times New Roman" w:cs="Times New Roman"/>
          <w:i/>
          <w:sz w:val="12"/>
          <w:szCs w:val="12"/>
        </w:rPr>
      </w:pPr>
    </w:p>
    <w:p w:rsidR="00335442" w:rsidRDefault="00335442" w:rsidP="004C7192">
      <w:pPr>
        <w:spacing w:after="0" w:line="240" w:lineRule="auto"/>
        <w:ind w:firstLine="284"/>
        <w:jc w:val="right"/>
        <w:rPr>
          <w:rFonts w:ascii="Times New Roman" w:hAnsi="Times New Roman" w:cs="Times New Roman"/>
          <w:i/>
          <w:sz w:val="12"/>
          <w:szCs w:val="12"/>
        </w:rPr>
      </w:pPr>
    </w:p>
    <w:p w:rsidR="00335442" w:rsidRDefault="00335442" w:rsidP="004C7192">
      <w:pPr>
        <w:spacing w:after="0" w:line="240" w:lineRule="auto"/>
        <w:ind w:firstLine="284"/>
        <w:jc w:val="right"/>
        <w:rPr>
          <w:rFonts w:ascii="Times New Roman" w:hAnsi="Times New Roman" w:cs="Times New Roman"/>
          <w:i/>
          <w:sz w:val="12"/>
          <w:szCs w:val="12"/>
        </w:rPr>
      </w:pPr>
    </w:p>
    <w:p w:rsidR="00335442" w:rsidRDefault="00335442" w:rsidP="004C7192">
      <w:pPr>
        <w:spacing w:after="0" w:line="240" w:lineRule="auto"/>
        <w:ind w:firstLine="284"/>
        <w:jc w:val="right"/>
        <w:rPr>
          <w:rFonts w:ascii="Times New Roman" w:hAnsi="Times New Roman" w:cs="Times New Roman"/>
          <w:i/>
          <w:sz w:val="12"/>
          <w:szCs w:val="12"/>
        </w:rPr>
      </w:pPr>
    </w:p>
    <w:p w:rsidR="004C7192" w:rsidRPr="004C7192" w:rsidRDefault="004C7192" w:rsidP="004C7192">
      <w:pPr>
        <w:spacing w:after="0" w:line="240" w:lineRule="auto"/>
        <w:ind w:firstLine="284"/>
        <w:jc w:val="right"/>
        <w:rPr>
          <w:rFonts w:ascii="Times New Roman" w:hAnsi="Times New Roman" w:cs="Times New Roman"/>
          <w:i/>
          <w:sz w:val="12"/>
          <w:szCs w:val="12"/>
        </w:rPr>
      </w:pPr>
      <w:r w:rsidRPr="004C7192">
        <w:rPr>
          <w:rFonts w:ascii="Times New Roman" w:hAnsi="Times New Roman" w:cs="Times New Roman"/>
          <w:i/>
          <w:sz w:val="12"/>
          <w:szCs w:val="12"/>
        </w:rPr>
        <w:t>Приложение №</w:t>
      </w:r>
      <w:r>
        <w:rPr>
          <w:rFonts w:ascii="Times New Roman" w:hAnsi="Times New Roman" w:cs="Times New Roman"/>
          <w:i/>
          <w:sz w:val="12"/>
          <w:szCs w:val="12"/>
        </w:rPr>
        <w:t>6</w:t>
      </w:r>
      <w:r w:rsidRPr="004C7192">
        <w:rPr>
          <w:rFonts w:ascii="Times New Roman" w:hAnsi="Times New Roman" w:cs="Times New Roman"/>
          <w:i/>
          <w:sz w:val="12"/>
          <w:szCs w:val="12"/>
        </w:rPr>
        <w:t xml:space="preserve"> </w:t>
      </w:r>
    </w:p>
    <w:p w:rsidR="004C7192" w:rsidRPr="004C7192" w:rsidRDefault="004C7192" w:rsidP="004C7192">
      <w:pPr>
        <w:spacing w:after="0" w:line="240" w:lineRule="auto"/>
        <w:ind w:firstLine="284"/>
        <w:jc w:val="right"/>
        <w:rPr>
          <w:rFonts w:ascii="Times New Roman" w:hAnsi="Times New Roman" w:cs="Times New Roman"/>
          <w:i/>
          <w:sz w:val="12"/>
          <w:szCs w:val="12"/>
        </w:rPr>
      </w:pPr>
      <w:r w:rsidRPr="004C7192">
        <w:rPr>
          <w:rFonts w:ascii="Times New Roman" w:hAnsi="Times New Roman" w:cs="Times New Roman"/>
          <w:i/>
          <w:sz w:val="12"/>
          <w:szCs w:val="12"/>
        </w:rPr>
        <w:t xml:space="preserve">к Решению собрания представителей сельского поселения Кандабулак </w:t>
      </w:r>
    </w:p>
    <w:p w:rsidR="004C7192" w:rsidRPr="004C7192" w:rsidRDefault="004C7192" w:rsidP="004C7192">
      <w:pPr>
        <w:spacing w:after="0" w:line="240" w:lineRule="auto"/>
        <w:ind w:firstLine="284"/>
        <w:jc w:val="right"/>
        <w:rPr>
          <w:rFonts w:ascii="Times New Roman" w:hAnsi="Times New Roman" w:cs="Times New Roman"/>
          <w:i/>
          <w:sz w:val="12"/>
          <w:szCs w:val="12"/>
        </w:rPr>
      </w:pPr>
      <w:r w:rsidRPr="004C7192">
        <w:rPr>
          <w:rFonts w:ascii="Times New Roman" w:hAnsi="Times New Roman" w:cs="Times New Roman"/>
          <w:i/>
          <w:sz w:val="12"/>
          <w:szCs w:val="12"/>
        </w:rPr>
        <w:t xml:space="preserve">муниципального района Сергиевский  Самарской области </w:t>
      </w:r>
    </w:p>
    <w:p w:rsidR="004C7192" w:rsidRPr="004C7192" w:rsidRDefault="004C7192" w:rsidP="004C7192">
      <w:pPr>
        <w:tabs>
          <w:tab w:val="left" w:pos="284"/>
        </w:tabs>
        <w:spacing w:after="0" w:line="240" w:lineRule="auto"/>
        <w:jc w:val="right"/>
        <w:rPr>
          <w:rFonts w:ascii="Times New Roman" w:hAnsi="Times New Roman" w:cs="Times New Roman"/>
          <w:i/>
          <w:sz w:val="12"/>
          <w:szCs w:val="12"/>
        </w:rPr>
      </w:pPr>
      <w:r w:rsidRPr="004C7192">
        <w:rPr>
          <w:rFonts w:ascii="Times New Roman" w:hAnsi="Times New Roman" w:cs="Times New Roman"/>
          <w:i/>
          <w:sz w:val="12"/>
          <w:szCs w:val="12"/>
        </w:rPr>
        <w:t>№3</w:t>
      </w:r>
      <w:r>
        <w:rPr>
          <w:rFonts w:ascii="Times New Roman" w:hAnsi="Times New Roman" w:cs="Times New Roman"/>
          <w:i/>
          <w:sz w:val="12"/>
          <w:szCs w:val="12"/>
        </w:rPr>
        <w:t>7</w:t>
      </w:r>
      <w:r w:rsidRPr="004C7192">
        <w:rPr>
          <w:rFonts w:ascii="Times New Roman" w:hAnsi="Times New Roman" w:cs="Times New Roman"/>
          <w:i/>
          <w:sz w:val="12"/>
          <w:szCs w:val="12"/>
        </w:rPr>
        <w:t xml:space="preserve">  от </w:t>
      </w:r>
      <w:r>
        <w:rPr>
          <w:rFonts w:ascii="Times New Roman" w:hAnsi="Times New Roman" w:cs="Times New Roman"/>
          <w:i/>
          <w:sz w:val="12"/>
          <w:szCs w:val="12"/>
        </w:rPr>
        <w:t>27.11</w:t>
      </w:r>
      <w:r w:rsidRPr="004C7192">
        <w:rPr>
          <w:rFonts w:ascii="Times New Roman" w:hAnsi="Times New Roman" w:cs="Times New Roman"/>
          <w:i/>
          <w:sz w:val="12"/>
          <w:szCs w:val="12"/>
        </w:rPr>
        <w:t>.2019г</w:t>
      </w:r>
    </w:p>
    <w:p w:rsidR="00FA1ABA" w:rsidRPr="00FA1ABA" w:rsidRDefault="00FA1ABA" w:rsidP="00FA1ABA">
      <w:pPr>
        <w:tabs>
          <w:tab w:val="left" w:pos="284"/>
        </w:tabs>
        <w:spacing w:after="0" w:line="240" w:lineRule="auto"/>
        <w:jc w:val="center"/>
        <w:rPr>
          <w:rFonts w:ascii="Times New Roman" w:hAnsi="Times New Roman" w:cs="Times New Roman"/>
          <w:b/>
          <w:sz w:val="12"/>
          <w:szCs w:val="12"/>
        </w:rPr>
      </w:pPr>
      <w:r w:rsidRPr="00FA1ABA">
        <w:rPr>
          <w:rFonts w:ascii="Times New Roman" w:hAnsi="Times New Roman" w:cs="Times New Roman"/>
          <w:b/>
          <w:sz w:val="12"/>
          <w:szCs w:val="12"/>
        </w:rPr>
        <w:t>Распределение бюджетных ассигнований по целевым статьям (муниципальным программам   сельского поселения Кандабулак муниципального района Сергиевский и непрограммным направлениям деятельности), группам и подгруппам видов расходов классификации расходов местного бюджета на 2019 год</w:t>
      </w:r>
    </w:p>
    <w:p w:rsidR="00FA1ABA" w:rsidRDefault="00FA1ABA" w:rsidP="00FA1ABA">
      <w:pPr>
        <w:tabs>
          <w:tab w:val="left" w:pos="284"/>
        </w:tabs>
        <w:spacing w:after="0" w:line="240" w:lineRule="auto"/>
        <w:rPr>
          <w:rFonts w:ascii="Times New Roman" w:hAnsi="Times New Roman" w:cs="Times New Roman"/>
          <w:sz w:val="12"/>
          <w:szCs w:val="12"/>
        </w:rPr>
      </w:pPr>
      <w:r w:rsidRPr="00FA1ABA">
        <w:rPr>
          <w:rFonts w:ascii="Times New Roman" w:hAnsi="Times New Roman" w:cs="Times New Roman"/>
          <w:sz w:val="12"/>
          <w:szCs w:val="12"/>
        </w:rPr>
        <w:t>Единица измерения: тыс.руб.</w:t>
      </w:r>
    </w:p>
    <w:tbl>
      <w:tblPr>
        <w:tblW w:w="7513" w:type="dxa"/>
        <w:tblInd w:w="108" w:type="dxa"/>
        <w:tblLayout w:type="fixed"/>
        <w:tblLook w:val="04A0" w:firstRow="1" w:lastRow="0" w:firstColumn="1" w:lastColumn="0" w:noHBand="0" w:noVBand="1"/>
      </w:tblPr>
      <w:tblGrid>
        <w:gridCol w:w="4111"/>
        <w:gridCol w:w="336"/>
        <w:gridCol w:w="276"/>
        <w:gridCol w:w="336"/>
        <w:gridCol w:w="611"/>
        <w:gridCol w:w="460"/>
        <w:gridCol w:w="674"/>
        <w:gridCol w:w="709"/>
      </w:tblGrid>
      <w:tr w:rsidR="004C7192" w:rsidRPr="0020474B" w:rsidTr="0020474B">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Наименование</w:t>
            </w:r>
          </w:p>
        </w:tc>
        <w:tc>
          <w:tcPr>
            <w:tcW w:w="1559" w:type="dxa"/>
            <w:gridSpan w:val="4"/>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ЦСР</w:t>
            </w:r>
          </w:p>
        </w:tc>
        <w:tc>
          <w:tcPr>
            <w:tcW w:w="460" w:type="dxa"/>
            <w:tcBorders>
              <w:top w:val="single" w:sz="4" w:space="0" w:color="auto"/>
              <w:left w:val="nil"/>
              <w:bottom w:val="single" w:sz="4" w:space="0" w:color="auto"/>
              <w:right w:val="single" w:sz="8" w:space="0" w:color="auto"/>
            </w:tcBorders>
            <w:shd w:val="clear" w:color="auto" w:fill="auto"/>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ВР</w:t>
            </w:r>
          </w:p>
        </w:tc>
        <w:tc>
          <w:tcPr>
            <w:tcW w:w="674" w:type="dxa"/>
            <w:tcBorders>
              <w:top w:val="single" w:sz="4" w:space="0" w:color="auto"/>
              <w:left w:val="nil"/>
              <w:bottom w:val="single" w:sz="4" w:space="0" w:color="auto"/>
              <w:right w:val="single" w:sz="8" w:space="0" w:color="auto"/>
            </w:tcBorders>
            <w:shd w:val="clear" w:color="auto" w:fill="auto"/>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Сумма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в т.ч. за счет безвозмездных поступлений</w:t>
            </w:r>
          </w:p>
        </w:tc>
      </w:tr>
      <w:tr w:rsidR="004C7192" w:rsidRPr="0020474B" w:rsidTr="0020474B">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4C7192" w:rsidRPr="0020474B" w:rsidRDefault="004C7192" w:rsidP="004C7192">
            <w:pPr>
              <w:spacing w:after="0" w:line="240" w:lineRule="auto"/>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6" w:type="dxa"/>
            <w:tcBorders>
              <w:top w:val="single" w:sz="4" w:space="0" w:color="auto"/>
              <w:left w:val="single" w:sz="4" w:space="0" w:color="auto"/>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 </w:t>
            </w:r>
          </w:p>
        </w:tc>
        <w:tc>
          <w:tcPr>
            <w:tcW w:w="674" w:type="dxa"/>
            <w:tcBorders>
              <w:top w:val="single" w:sz="4" w:space="0" w:color="auto"/>
              <w:left w:val="single" w:sz="4" w:space="0" w:color="auto"/>
              <w:bottom w:val="nil"/>
              <w:right w:val="single" w:sz="4"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3 350</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1 318</w:t>
            </w:r>
          </w:p>
        </w:tc>
      </w:tr>
      <w:tr w:rsidR="004C7192" w:rsidRPr="0020474B" w:rsidTr="0020474B">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4C7192" w:rsidRPr="0020474B" w:rsidRDefault="004C7192" w:rsidP="004C7192">
            <w:pPr>
              <w:spacing w:after="0" w:line="240" w:lineRule="auto"/>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36" w:type="dxa"/>
            <w:tcBorders>
              <w:top w:val="single" w:sz="4" w:space="0" w:color="auto"/>
              <w:left w:val="single" w:sz="4" w:space="0" w:color="auto"/>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00</w:t>
            </w:r>
          </w:p>
        </w:tc>
        <w:tc>
          <w:tcPr>
            <w:tcW w:w="611" w:type="dxa"/>
            <w:tcBorders>
              <w:top w:val="single" w:sz="4" w:space="0" w:color="auto"/>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120</w:t>
            </w:r>
          </w:p>
        </w:tc>
        <w:tc>
          <w:tcPr>
            <w:tcW w:w="674" w:type="dxa"/>
            <w:tcBorders>
              <w:top w:val="single" w:sz="4" w:space="0" w:color="auto"/>
              <w:left w:val="single" w:sz="4" w:space="0" w:color="auto"/>
              <w:bottom w:val="nil"/>
              <w:right w:val="single" w:sz="4"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1 697</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703</w:t>
            </w:r>
          </w:p>
        </w:tc>
      </w:tr>
      <w:tr w:rsidR="004C7192" w:rsidRPr="0020474B" w:rsidTr="0020474B">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4C7192" w:rsidRPr="0020474B" w:rsidRDefault="004C7192" w:rsidP="004C7192">
            <w:pPr>
              <w:spacing w:after="0" w:line="240" w:lineRule="auto"/>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00</w:t>
            </w:r>
          </w:p>
        </w:tc>
        <w:tc>
          <w:tcPr>
            <w:tcW w:w="611" w:type="dxa"/>
            <w:tcBorders>
              <w:top w:val="single" w:sz="4" w:space="0" w:color="auto"/>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240</w:t>
            </w:r>
          </w:p>
        </w:tc>
        <w:tc>
          <w:tcPr>
            <w:tcW w:w="674" w:type="dxa"/>
            <w:tcBorders>
              <w:top w:val="single" w:sz="4" w:space="0" w:color="auto"/>
              <w:left w:val="single" w:sz="4" w:space="0" w:color="auto"/>
              <w:bottom w:val="nil"/>
              <w:right w:val="single" w:sz="4"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1 390</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615</w:t>
            </w:r>
          </w:p>
        </w:tc>
      </w:tr>
      <w:tr w:rsidR="004C7192" w:rsidRPr="0020474B" w:rsidTr="0020474B">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4C7192" w:rsidRPr="0020474B" w:rsidRDefault="004C7192" w:rsidP="004C7192">
            <w:pPr>
              <w:spacing w:after="0" w:line="240" w:lineRule="auto"/>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00</w:t>
            </w:r>
          </w:p>
        </w:tc>
        <w:tc>
          <w:tcPr>
            <w:tcW w:w="611" w:type="dxa"/>
            <w:tcBorders>
              <w:top w:val="single" w:sz="4" w:space="0" w:color="auto"/>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540</w:t>
            </w:r>
          </w:p>
        </w:tc>
        <w:tc>
          <w:tcPr>
            <w:tcW w:w="674" w:type="dxa"/>
            <w:tcBorders>
              <w:top w:val="single" w:sz="4" w:space="0" w:color="auto"/>
              <w:left w:val="single" w:sz="4" w:space="0" w:color="auto"/>
              <w:bottom w:val="nil"/>
              <w:right w:val="single" w:sz="4"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250</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w:t>
            </w:r>
          </w:p>
        </w:tc>
      </w:tr>
      <w:tr w:rsidR="004C7192" w:rsidRPr="0020474B" w:rsidTr="0020474B">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4C7192" w:rsidRPr="0020474B" w:rsidRDefault="004C7192" w:rsidP="004C7192">
            <w:pPr>
              <w:spacing w:after="0" w:line="240" w:lineRule="auto"/>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Обслуживание муниципального долга</w:t>
            </w:r>
          </w:p>
        </w:tc>
        <w:tc>
          <w:tcPr>
            <w:tcW w:w="336" w:type="dxa"/>
            <w:tcBorders>
              <w:top w:val="single" w:sz="4" w:space="0" w:color="auto"/>
              <w:left w:val="single" w:sz="4" w:space="0" w:color="auto"/>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00</w:t>
            </w:r>
          </w:p>
        </w:tc>
        <w:tc>
          <w:tcPr>
            <w:tcW w:w="611" w:type="dxa"/>
            <w:tcBorders>
              <w:top w:val="single" w:sz="4" w:space="0" w:color="auto"/>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730</w:t>
            </w:r>
          </w:p>
        </w:tc>
        <w:tc>
          <w:tcPr>
            <w:tcW w:w="674" w:type="dxa"/>
            <w:tcBorders>
              <w:top w:val="single" w:sz="4" w:space="0" w:color="auto"/>
              <w:left w:val="single" w:sz="4" w:space="0" w:color="auto"/>
              <w:bottom w:val="nil"/>
              <w:right w:val="single" w:sz="4"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9</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w:t>
            </w:r>
          </w:p>
        </w:tc>
      </w:tr>
      <w:tr w:rsidR="004C7192" w:rsidRPr="0020474B" w:rsidTr="0020474B">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7192" w:rsidRPr="0020474B" w:rsidRDefault="004C7192" w:rsidP="004C7192">
            <w:pPr>
              <w:spacing w:after="0" w:line="240" w:lineRule="auto"/>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Уплата налогов, сборов и иных платежей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850</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4</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w:t>
            </w:r>
          </w:p>
        </w:tc>
      </w:tr>
      <w:tr w:rsidR="004C7192" w:rsidRPr="0020474B" w:rsidTr="0020474B">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4C7192" w:rsidRPr="0020474B" w:rsidRDefault="004C7192" w:rsidP="004C7192">
            <w:pPr>
              <w:spacing w:after="0" w:line="240" w:lineRule="auto"/>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39</w:t>
            </w:r>
          </w:p>
        </w:tc>
        <w:tc>
          <w:tcPr>
            <w:tcW w:w="276" w:type="dxa"/>
            <w:tcBorders>
              <w:top w:val="nil"/>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00</w:t>
            </w:r>
          </w:p>
        </w:tc>
        <w:tc>
          <w:tcPr>
            <w:tcW w:w="611" w:type="dxa"/>
            <w:tcBorders>
              <w:top w:val="nil"/>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 </w:t>
            </w:r>
          </w:p>
        </w:tc>
        <w:tc>
          <w:tcPr>
            <w:tcW w:w="674" w:type="dxa"/>
            <w:tcBorders>
              <w:top w:val="nil"/>
              <w:left w:val="single" w:sz="4" w:space="0" w:color="auto"/>
              <w:bottom w:val="nil"/>
              <w:right w:val="single" w:sz="4"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965</w:t>
            </w:r>
          </w:p>
        </w:tc>
        <w:tc>
          <w:tcPr>
            <w:tcW w:w="709" w:type="dxa"/>
            <w:tcBorders>
              <w:top w:val="nil"/>
              <w:left w:val="single" w:sz="4" w:space="0" w:color="auto"/>
              <w:bottom w:val="nil"/>
              <w:right w:val="single" w:sz="8"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231</w:t>
            </w:r>
          </w:p>
        </w:tc>
      </w:tr>
      <w:tr w:rsidR="004C7192" w:rsidRPr="0020474B" w:rsidTr="0020474B">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4C7192" w:rsidRPr="0020474B" w:rsidRDefault="004C7192" w:rsidP="004C7192">
            <w:pPr>
              <w:spacing w:after="0" w:line="240" w:lineRule="auto"/>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00</w:t>
            </w:r>
          </w:p>
        </w:tc>
        <w:tc>
          <w:tcPr>
            <w:tcW w:w="611" w:type="dxa"/>
            <w:tcBorders>
              <w:top w:val="single" w:sz="4" w:space="0" w:color="auto"/>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240</w:t>
            </w:r>
          </w:p>
        </w:tc>
        <w:tc>
          <w:tcPr>
            <w:tcW w:w="674" w:type="dxa"/>
            <w:tcBorders>
              <w:top w:val="single" w:sz="4" w:space="0" w:color="auto"/>
              <w:left w:val="single" w:sz="4" w:space="0" w:color="auto"/>
              <w:bottom w:val="nil"/>
              <w:right w:val="single" w:sz="4"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962</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231</w:t>
            </w:r>
          </w:p>
        </w:tc>
      </w:tr>
      <w:tr w:rsidR="004C7192" w:rsidRPr="0020474B" w:rsidTr="0020474B">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7192" w:rsidRPr="0020474B" w:rsidRDefault="004C7192" w:rsidP="004C7192">
            <w:pPr>
              <w:spacing w:after="0" w:line="240" w:lineRule="auto"/>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Уплата налогов, сборов и иных платежей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850</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3</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w:t>
            </w:r>
          </w:p>
        </w:tc>
      </w:tr>
      <w:tr w:rsidR="004C7192" w:rsidRPr="0020474B" w:rsidTr="0020474B">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4C7192" w:rsidRPr="0020474B" w:rsidRDefault="004C7192" w:rsidP="004C7192">
            <w:pPr>
              <w:spacing w:after="0" w:line="240" w:lineRule="auto"/>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00</w:t>
            </w:r>
          </w:p>
        </w:tc>
        <w:tc>
          <w:tcPr>
            <w:tcW w:w="611" w:type="dxa"/>
            <w:tcBorders>
              <w:top w:val="nil"/>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 </w:t>
            </w:r>
          </w:p>
        </w:tc>
        <w:tc>
          <w:tcPr>
            <w:tcW w:w="674" w:type="dxa"/>
            <w:tcBorders>
              <w:top w:val="nil"/>
              <w:left w:val="single" w:sz="4" w:space="0" w:color="auto"/>
              <w:bottom w:val="nil"/>
              <w:right w:val="single" w:sz="4"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463</w:t>
            </w:r>
          </w:p>
        </w:tc>
        <w:tc>
          <w:tcPr>
            <w:tcW w:w="709" w:type="dxa"/>
            <w:tcBorders>
              <w:top w:val="nil"/>
              <w:left w:val="single" w:sz="4" w:space="0" w:color="auto"/>
              <w:bottom w:val="nil"/>
              <w:right w:val="single" w:sz="8"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w:t>
            </w:r>
          </w:p>
        </w:tc>
      </w:tr>
      <w:tr w:rsidR="004C7192" w:rsidRPr="0020474B" w:rsidTr="0020474B">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4C7192" w:rsidRPr="0020474B" w:rsidRDefault="004C7192" w:rsidP="004C7192">
            <w:pPr>
              <w:spacing w:after="0" w:line="240" w:lineRule="auto"/>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40</w:t>
            </w:r>
          </w:p>
        </w:tc>
        <w:tc>
          <w:tcPr>
            <w:tcW w:w="276" w:type="dxa"/>
            <w:tcBorders>
              <w:top w:val="single" w:sz="4" w:space="0" w:color="auto"/>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00</w:t>
            </w:r>
          </w:p>
        </w:tc>
        <w:tc>
          <w:tcPr>
            <w:tcW w:w="611" w:type="dxa"/>
            <w:tcBorders>
              <w:top w:val="single" w:sz="4" w:space="0" w:color="auto"/>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240</w:t>
            </w:r>
          </w:p>
        </w:tc>
        <w:tc>
          <w:tcPr>
            <w:tcW w:w="674" w:type="dxa"/>
            <w:tcBorders>
              <w:top w:val="single" w:sz="4" w:space="0" w:color="auto"/>
              <w:left w:val="single" w:sz="4" w:space="0" w:color="auto"/>
              <w:bottom w:val="nil"/>
              <w:right w:val="single" w:sz="4"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354</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w:t>
            </w:r>
          </w:p>
        </w:tc>
      </w:tr>
      <w:tr w:rsidR="004C7192" w:rsidRPr="0020474B" w:rsidTr="0020474B">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7192" w:rsidRPr="0020474B" w:rsidRDefault="004C7192" w:rsidP="004C7192">
            <w:pPr>
              <w:spacing w:after="0" w:line="240" w:lineRule="auto"/>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540</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109</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w:t>
            </w:r>
          </w:p>
        </w:tc>
      </w:tr>
      <w:tr w:rsidR="004C7192" w:rsidRPr="0020474B" w:rsidTr="0020474B">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4C7192" w:rsidRPr="0020474B" w:rsidRDefault="004C7192" w:rsidP="004C7192">
            <w:pPr>
              <w:spacing w:after="0" w:line="240" w:lineRule="auto"/>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41</w:t>
            </w:r>
          </w:p>
        </w:tc>
        <w:tc>
          <w:tcPr>
            <w:tcW w:w="276" w:type="dxa"/>
            <w:tcBorders>
              <w:top w:val="nil"/>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00</w:t>
            </w:r>
          </w:p>
        </w:tc>
        <w:tc>
          <w:tcPr>
            <w:tcW w:w="611" w:type="dxa"/>
            <w:tcBorders>
              <w:top w:val="nil"/>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 </w:t>
            </w:r>
          </w:p>
        </w:tc>
        <w:tc>
          <w:tcPr>
            <w:tcW w:w="674" w:type="dxa"/>
            <w:tcBorders>
              <w:top w:val="nil"/>
              <w:left w:val="single" w:sz="4" w:space="0" w:color="auto"/>
              <w:bottom w:val="nil"/>
              <w:right w:val="single" w:sz="4"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224</w:t>
            </w:r>
          </w:p>
        </w:tc>
        <w:tc>
          <w:tcPr>
            <w:tcW w:w="709" w:type="dxa"/>
            <w:tcBorders>
              <w:top w:val="nil"/>
              <w:left w:val="single" w:sz="4" w:space="0" w:color="auto"/>
              <w:bottom w:val="nil"/>
              <w:right w:val="single" w:sz="8"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w:t>
            </w:r>
          </w:p>
        </w:tc>
      </w:tr>
      <w:tr w:rsidR="004C7192" w:rsidRPr="0020474B" w:rsidTr="0020474B">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4C7192" w:rsidRPr="0020474B" w:rsidRDefault="004C7192" w:rsidP="004C7192">
            <w:pPr>
              <w:spacing w:after="0" w:line="240" w:lineRule="auto"/>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41</w:t>
            </w:r>
          </w:p>
        </w:tc>
        <w:tc>
          <w:tcPr>
            <w:tcW w:w="276" w:type="dxa"/>
            <w:tcBorders>
              <w:top w:val="single" w:sz="4" w:space="0" w:color="auto"/>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00</w:t>
            </w:r>
          </w:p>
        </w:tc>
        <w:tc>
          <w:tcPr>
            <w:tcW w:w="611" w:type="dxa"/>
            <w:tcBorders>
              <w:top w:val="single" w:sz="4" w:space="0" w:color="auto"/>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240</w:t>
            </w:r>
          </w:p>
        </w:tc>
        <w:tc>
          <w:tcPr>
            <w:tcW w:w="674" w:type="dxa"/>
            <w:tcBorders>
              <w:top w:val="single" w:sz="4" w:space="0" w:color="auto"/>
              <w:left w:val="single" w:sz="4" w:space="0" w:color="auto"/>
              <w:bottom w:val="nil"/>
              <w:right w:val="single" w:sz="4"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217</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w:t>
            </w:r>
          </w:p>
        </w:tc>
      </w:tr>
      <w:tr w:rsidR="004C7192" w:rsidRPr="0020474B" w:rsidTr="0020474B">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7192" w:rsidRPr="0020474B" w:rsidRDefault="004C7192" w:rsidP="004C7192">
            <w:pPr>
              <w:spacing w:after="0" w:line="240" w:lineRule="auto"/>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Уплата налогов, сборов и иных платежей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850</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7</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w:t>
            </w:r>
          </w:p>
        </w:tc>
      </w:tr>
      <w:tr w:rsidR="004C7192" w:rsidRPr="0020474B" w:rsidTr="0020474B">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4C7192" w:rsidRPr="0020474B" w:rsidRDefault="004C7192" w:rsidP="004C7192">
            <w:pPr>
              <w:spacing w:after="0" w:line="240" w:lineRule="auto"/>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43</w:t>
            </w:r>
          </w:p>
        </w:tc>
        <w:tc>
          <w:tcPr>
            <w:tcW w:w="276" w:type="dxa"/>
            <w:tcBorders>
              <w:top w:val="nil"/>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00</w:t>
            </w:r>
          </w:p>
        </w:tc>
        <w:tc>
          <w:tcPr>
            <w:tcW w:w="611" w:type="dxa"/>
            <w:tcBorders>
              <w:top w:val="nil"/>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 </w:t>
            </w:r>
          </w:p>
        </w:tc>
        <w:tc>
          <w:tcPr>
            <w:tcW w:w="674" w:type="dxa"/>
            <w:tcBorders>
              <w:top w:val="nil"/>
              <w:left w:val="single" w:sz="4" w:space="0" w:color="auto"/>
              <w:bottom w:val="nil"/>
              <w:right w:val="single" w:sz="4"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927</w:t>
            </w:r>
          </w:p>
        </w:tc>
        <w:tc>
          <w:tcPr>
            <w:tcW w:w="709" w:type="dxa"/>
            <w:tcBorders>
              <w:top w:val="nil"/>
              <w:left w:val="single" w:sz="4" w:space="0" w:color="auto"/>
              <w:bottom w:val="nil"/>
              <w:right w:val="single" w:sz="8"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w:t>
            </w:r>
          </w:p>
        </w:tc>
      </w:tr>
      <w:tr w:rsidR="004C7192" w:rsidRPr="0020474B" w:rsidTr="0020474B">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7192" w:rsidRPr="0020474B" w:rsidRDefault="004C7192" w:rsidP="004C7192">
            <w:pPr>
              <w:spacing w:after="0" w:line="240" w:lineRule="auto"/>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540</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927</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w:t>
            </w:r>
          </w:p>
        </w:tc>
      </w:tr>
      <w:tr w:rsidR="004C7192" w:rsidRPr="0020474B" w:rsidTr="0020474B">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4C7192" w:rsidRPr="0020474B" w:rsidRDefault="004C7192" w:rsidP="004C7192">
            <w:pPr>
              <w:spacing w:after="0" w:line="240" w:lineRule="auto"/>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44</w:t>
            </w:r>
          </w:p>
        </w:tc>
        <w:tc>
          <w:tcPr>
            <w:tcW w:w="276" w:type="dxa"/>
            <w:tcBorders>
              <w:top w:val="nil"/>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00</w:t>
            </w:r>
          </w:p>
        </w:tc>
        <w:tc>
          <w:tcPr>
            <w:tcW w:w="611" w:type="dxa"/>
            <w:tcBorders>
              <w:top w:val="nil"/>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 </w:t>
            </w:r>
          </w:p>
        </w:tc>
        <w:tc>
          <w:tcPr>
            <w:tcW w:w="674" w:type="dxa"/>
            <w:tcBorders>
              <w:top w:val="nil"/>
              <w:left w:val="single" w:sz="4" w:space="0" w:color="auto"/>
              <w:bottom w:val="nil"/>
              <w:right w:val="single" w:sz="4"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675</w:t>
            </w:r>
          </w:p>
        </w:tc>
        <w:tc>
          <w:tcPr>
            <w:tcW w:w="709" w:type="dxa"/>
            <w:tcBorders>
              <w:top w:val="nil"/>
              <w:left w:val="single" w:sz="4" w:space="0" w:color="auto"/>
              <w:bottom w:val="nil"/>
              <w:right w:val="single" w:sz="8"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w:t>
            </w:r>
          </w:p>
        </w:tc>
      </w:tr>
      <w:tr w:rsidR="004C7192" w:rsidRPr="0020474B" w:rsidTr="0020474B">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4C7192" w:rsidRPr="0020474B" w:rsidRDefault="004C7192" w:rsidP="004C7192">
            <w:pPr>
              <w:spacing w:after="0" w:line="240" w:lineRule="auto"/>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00</w:t>
            </w:r>
          </w:p>
        </w:tc>
        <w:tc>
          <w:tcPr>
            <w:tcW w:w="611" w:type="dxa"/>
            <w:tcBorders>
              <w:top w:val="single" w:sz="4" w:space="0" w:color="auto"/>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240</w:t>
            </w:r>
          </w:p>
        </w:tc>
        <w:tc>
          <w:tcPr>
            <w:tcW w:w="674" w:type="dxa"/>
            <w:tcBorders>
              <w:top w:val="single" w:sz="4" w:space="0" w:color="auto"/>
              <w:left w:val="single" w:sz="4" w:space="0" w:color="auto"/>
              <w:bottom w:val="nil"/>
              <w:right w:val="single" w:sz="4"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113</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w:t>
            </w:r>
          </w:p>
        </w:tc>
      </w:tr>
      <w:tr w:rsidR="004C7192" w:rsidRPr="0020474B" w:rsidTr="0020474B">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7192" w:rsidRPr="0020474B" w:rsidRDefault="004C7192" w:rsidP="004C7192">
            <w:pPr>
              <w:spacing w:after="0" w:line="240" w:lineRule="auto"/>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540</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562</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w:t>
            </w:r>
          </w:p>
        </w:tc>
      </w:tr>
      <w:tr w:rsidR="004C7192" w:rsidRPr="0020474B" w:rsidTr="0020474B">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4C7192" w:rsidRPr="0020474B" w:rsidRDefault="004C7192" w:rsidP="004C7192">
            <w:pPr>
              <w:spacing w:after="0" w:line="240" w:lineRule="auto"/>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45</w:t>
            </w:r>
          </w:p>
        </w:tc>
        <w:tc>
          <w:tcPr>
            <w:tcW w:w="276" w:type="dxa"/>
            <w:tcBorders>
              <w:top w:val="nil"/>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00</w:t>
            </w:r>
          </w:p>
        </w:tc>
        <w:tc>
          <w:tcPr>
            <w:tcW w:w="611" w:type="dxa"/>
            <w:tcBorders>
              <w:top w:val="nil"/>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 </w:t>
            </w:r>
          </w:p>
        </w:tc>
        <w:tc>
          <w:tcPr>
            <w:tcW w:w="674" w:type="dxa"/>
            <w:tcBorders>
              <w:top w:val="nil"/>
              <w:left w:val="single" w:sz="4" w:space="0" w:color="auto"/>
              <w:bottom w:val="nil"/>
              <w:right w:val="single" w:sz="4"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1</w:t>
            </w:r>
          </w:p>
        </w:tc>
        <w:tc>
          <w:tcPr>
            <w:tcW w:w="709" w:type="dxa"/>
            <w:tcBorders>
              <w:top w:val="nil"/>
              <w:left w:val="single" w:sz="4" w:space="0" w:color="auto"/>
              <w:bottom w:val="nil"/>
              <w:right w:val="single" w:sz="8"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w:t>
            </w:r>
          </w:p>
        </w:tc>
      </w:tr>
      <w:tr w:rsidR="004C7192" w:rsidRPr="0020474B" w:rsidTr="0020474B">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7192" w:rsidRPr="0020474B" w:rsidRDefault="004C7192" w:rsidP="004C7192">
            <w:pPr>
              <w:spacing w:after="0" w:line="240" w:lineRule="auto"/>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45</w:t>
            </w:r>
          </w:p>
        </w:tc>
        <w:tc>
          <w:tcPr>
            <w:tcW w:w="276" w:type="dxa"/>
            <w:tcBorders>
              <w:top w:val="single" w:sz="4" w:space="0" w:color="auto"/>
              <w:left w:val="nil"/>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240</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1</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w:t>
            </w:r>
          </w:p>
        </w:tc>
      </w:tr>
      <w:tr w:rsidR="004C7192" w:rsidRPr="0020474B" w:rsidTr="0020474B">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4C7192" w:rsidRPr="0020474B" w:rsidRDefault="004C7192" w:rsidP="004C7192">
            <w:pPr>
              <w:spacing w:after="0" w:line="240" w:lineRule="auto"/>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46</w:t>
            </w:r>
          </w:p>
        </w:tc>
        <w:tc>
          <w:tcPr>
            <w:tcW w:w="276" w:type="dxa"/>
            <w:tcBorders>
              <w:top w:val="nil"/>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00</w:t>
            </w:r>
          </w:p>
        </w:tc>
        <w:tc>
          <w:tcPr>
            <w:tcW w:w="611" w:type="dxa"/>
            <w:tcBorders>
              <w:top w:val="nil"/>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 </w:t>
            </w:r>
          </w:p>
        </w:tc>
        <w:tc>
          <w:tcPr>
            <w:tcW w:w="674" w:type="dxa"/>
            <w:tcBorders>
              <w:top w:val="nil"/>
              <w:left w:val="single" w:sz="4" w:space="0" w:color="auto"/>
              <w:bottom w:val="nil"/>
              <w:right w:val="single" w:sz="4"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173</w:t>
            </w:r>
          </w:p>
        </w:tc>
        <w:tc>
          <w:tcPr>
            <w:tcW w:w="709" w:type="dxa"/>
            <w:tcBorders>
              <w:top w:val="nil"/>
              <w:left w:val="single" w:sz="4" w:space="0" w:color="auto"/>
              <w:bottom w:val="nil"/>
              <w:right w:val="single" w:sz="8"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72</w:t>
            </w:r>
          </w:p>
        </w:tc>
      </w:tr>
      <w:tr w:rsidR="004C7192" w:rsidRPr="0020474B" w:rsidTr="00335442">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7192" w:rsidRPr="0020474B" w:rsidRDefault="004C7192" w:rsidP="004C7192">
            <w:pPr>
              <w:spacing w:after="0" w:line="240" w:lineRule="auto"/>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240</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173</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72</w:t>
            </w:r>
          </w:p>
        </w:tc>
      </w:tr>
      <w:tr w:rsidR="004C7192" w:rsidRPr="0020474B" w:rsidTr="0020474B">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7192" w:rsidRPr="0020474B" w:rsidRDefault="004C7192" w:rsidP="004C7192">
            <w:pPr>
              <w:spacing w:after="0" w:line="240" w:lineRule="auto"/>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 </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47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47</w:t>
            </w:r>
          </w:p>
        </w:tc>
      </w:tr>
      <w:tr w:rsidR="004C7192" w:rsidRPr="0020474B" w:rsidTr="00335442">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7192" w:rsidRPr="0020474B" w:rsidRDefault="004C7192" w:rsidP="004C7192">
            <w:pPr>
              <w:spacing w:after="0" w:line="240" w:lineRule="auto"/>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810</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47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47</w:t>
            </w:r>
          </w:p>
        </w:tc>
      </w:tr>
      <w:tr w:rsidR="004C7192" w:rsidRPr="0020474B" w:rsidTr="00335442">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7192" w:rsidRPr="0020474B" w:rsidRDefault="004C7192" w:rsidP="004C7192">
            <w:pPr>
              <w:spacing w:after="0" w:line="240" w:lineRule="auto"/>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 </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365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w:t>
            </w:r>
          </w:p>
        </w:tc>
      </w:tr>
      <w:tr w:rsidR="004C7192" w:rsidRPr="0020474B" w:rsidTr="00335442">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4C7192" w:rsidRPr="0020474B" w:rsidRDefault="004C7192" w:rsidP="004C7192">
            <w:pPr>
              <w:spacing w:after="0" w:line="240" w:lineRule="auto"/>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lastRenderedPageBreak/>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49</w:t>
            </w:r>
          </w:p>
        </w:tc>
        <w:tc>
          <w:tcPr>
            <w:tcW w:w="276" w:type="dxa"/>
            <w:tcBorders>
              <w:top w:val="single" w:sz="4" w:space="0" w:color="auto"/>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00</w:t>
            </w:r>
          </w:p>
        </w:tc>
        <w:tc>
          <w:tcPr>
            <w:tcW w:w="611" w:type="dxa"/>
            <w:tcBorders>
              <w:top w:val="single" w:sz="4" w:space="0" w:color="auto"/>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240</w:t>
            </w:r>
          </w:p>
        </w:tc>
        <w:tc>
          <w:tcPr>
            <w:tcW w:w="674" w:type="dxa"/>
            <w:tcBorders>
              <w:top w:val="single" w:sz="4" w:space="0" w:color="auto"/>
              <w:left w:val="single" w:sz="4" w:space="0" w:color="auto"/>
              <w:bottom w:val="nil"/>
              <w:right w:val="single" w:sz="4"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250</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w:t>
            </w:r>
          </w:p>
        </w:tc>
      </w:tr>
      <w:tr w:rsidR="004C7192" w:rsidRPr="0020474B" w:rsidTr="0020474B">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7192" w:rsidRPr="0020474B" w:rsidRDefault="004C7192" w:rsidP="004C7192">
            <w:pPr>
              <w:spacing w:after="0" w:line="240" w:lineRule="auto"/>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540</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115</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w:t>
            </w:r>
          </w:p>
        </w:tc>
      </w:tr>
      <w:tr w:rsidR="004C7192" w:rsidRPr="0020474B" w:rsidTr="0020474B">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4C7192" w:rsidRPr="0020474B" w:rsidRDefault="004C7192" w:rsidP="004C7192">
            <w:pPr>
              <w:spacing w:after="0" w:line="240" w:lineRule="auto"/>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336" w:type="dxa"/>
            <w:tcBorders>
              <w:top w:val="nil"/>
              <w:left w:val="single" w:sz="4" w:space="0" w:color="auto"/>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99</w:t>
            </w:r>
          </w:p>
        </w:tc>
        <w:tc>
          <w:tcPr>
            <w:tcW w:w="276" w:type="dxa"/>
            <w:tcBorders>
              <w:top w:val="nil"/>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00</w:t>
            </w:r>
          </w:p>
        </w:tc>
        <w:tc>
          <w:tcPr>
            <w:tcW w:w="611" w:type="dxa"/>
            <w:tcBorders>
              <w:top w:val="nil"/>
              <w:left w:val="nil"/>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 </w:t>
            </w:r>
          </w:p>
        </w:tc>
        <w:tc>
          <w:tcPr>
            <w:tcW w:w="674" w:type="dxa"/>
            <w:tcBorders>
              <w:top w:val="nil"/>
              <w:left w:val="single" w:sz="4" w:space="0" w:color="auto"/>
              <w:bottom w:val="nil"/>
              <w:right w:val="single" w:sz="4"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1</w:t>
            </w:r>
          </w:p>
        </w:tc>
        <w:tc>
          <w:tcPr>
            <w:tcW w:w="709" w:type="dxa"/>
            <w:tcBorders>
              <w:top w:val="nil"/>
              <w:left w:val="single" w:sz="4" w:space="0" w:color="auto"/>
              <w:bottom w:val="nil"/>
              <w:right w:val="single" w:sz="8"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w:t>
            </w:r>
          </w:p>
        </w:tc>
      </w:tr>
      <w:tr w:rsidR="004C7192" w:rsidRPr="0020474B" w:rsidTr="0020474B">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7192" w:rsidRPr="0020474B" w:rsidRDefault="004C7192" w:rsidP="004C7192">
            <w:pPr>
              <w:spacing w:after="0" w:line="240" w:lineRule="auto"/>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Резервные средства</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99</w:t>
            </w:r>
          </w:p>
        </w:tc>
        <w:tc>
          <w:tcPr>
            <w:tcW w:w="276" w:type="dxa"/>
            <w:tcBorders>
              <w:top w:val="single" w:sz="4" w:space="0" w:color="auto"/>
              <w:left w:val="nil"/>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C7192" w:rsidRPr="0020474B" w:rsidRDefault="004C7192" w:rsidP="004C7192">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870</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1</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C7192" w:rsidRPr="0020474B" w:rsidRDefault="004C7192" w:rsidP="004C7192">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w:t>
            </w:r>
          </w:p>
        </w:tc>
      </w:tr>
      <w:tr w:rsidR="004C7192" w:rsidRPr="0020474B" w:rsidTr="0020474B">
        <w:trPr>
          <w:trHeight w:val="20"/>
        </w:trPr>
        <w:tc>
          <w:tcPr>
            <w:tcW w:w="4111" w:type="dxa"/>
            <w:tcBorders>
              <w:top w:val="nil"/>
              <w:left w:val="single" w:sz="8" w:space="0" w:color="auto"/>
              <w:bottom w:val="single" w:sz="8" w:space="0" w:color="auto"/>
              <w:right w:val="single" w:sz="4" w:space="0" w:color="auto"/>
            </w:tcBorders>
            <w:shd w:val="clear" w:color="auto" w:fill="auto"/>
            <w:noWrap/>
            <w:vAlign w:val="bottom"/>
            <w:hideMark/>
          </w:tcPr>
          <w:p w:rsidR="004C7192" w:rsidRPr="0020474B" w:rsidRDefault="004C7192" w:rsidP="004C7192">
            <w:pPr>
              <w:spacing w:after="0" w:line="240" w:lineRule="auto"/>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Итого</w:t>
            </w:r>
          </w:p>
        </w:tc>
        <w:tc>
          <w:tcPr>
            <w:tcW w:w="336" w:type="dxa"/>
            <w:tcBorders>
              <w:top w:val="nil"/>
              <w:left w:val="nil"/>
              <w:bottom w:val="single" w:sz="8" w:space="0" w:color="auto"/>
              <w:right w:val="nil"/>
            </w:tcBorders>
            <w:shd w:val="clear" w:color="auto" w:fill="auto"/>
            <w:noWrap/>
            <w:vAlign w:val="bottom"/>
            <w:hideMark/>
          </w:tcPr>
          <w:p w:rsidR="004C7192" w:rsidRPr="0020474B" w:rsidRDefault="004C7192" w:rsidP="004C7192">
            <w:pPr>
              <w:spacing w:after="0" w:line="240" w:lineRule="auto"/>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 </w:t>
            </w:r>
          </w:p>
        </w:tc>
        <w:tc>
          <w:tcPr>
            <w:tcW w:w="276" w:type="dxa"/>
            <w:tcBorders>
              <w:top w:val="nil"/>
              <w:left w:val="nil"/>
              <w:bottom w:val="single" w:sz="8" w:space="0" w:color="auto"/>
              <w:right w:val="nil"/>
            </w:tcBorders>
            <w:shd w:val="clear" w:color="auto" w:fill="auto"/>
            <w:noWrap/>
            <w:vAlign w:val="bottom"/>
            <w:hideMark/>
          </w:tcPr>
          <w:p w:rsidR="004C7192" w:rsidRPr="0020474B" w:rsidRDefault="004C7192" w:rsidP="004C7192">
            <w:pPr>
              <w:spacing w:after="0" w:line="240" w:lineRule="auto"/>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 </w:t>
            </w:r>
          </w:p>
        </w:tc>
        <w:tc>
          <w:tcPr>
            <w:tcW w:w="336" w:type="dxa"/>
            <w:tcBorders>
              <w:top w:val="nil"/>
              <w:left w:val="nil"/>
              <w:bottom w:val="single" w:sz="8" w:space="0" w:color="auto"/>
              <w:right w:val="nil"/>
            </w:tcBorders>
            <w:shd w:val="clear" w:color="auto" w:fill="auto"/>
            <w:noWrap/>
            <w:vAlign w:val="bottom"/>
            <w:hideMark/>
          </w:tcPr>
          <w:p w:rsidR="004C7192" w:rsidRPr="0020474B" w:rsidRDefault="004C7192" w:rsidP="004C7192">
            <w:pPr>
              <w:spacing w:after="0" w:line="240" w:lineRule="auto"/>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 </w:t>
            </w:r>
          </w:p>
        </w:tc>
        <w:tc>
          <w:tcPr>
            <w:tcW w:w="611" w:type="dxa"/>
            <w:tcBorders>
              <w:top w:val="nil"/>
              <w:left w:val="nil"/>
              <w:bottom w:val="single" w:sz="8" w:space="0" w:color="auto"/>
              <w:right w:val="single" w:sz="4" w:space="0" w:color="auto"/>
            </w:tcBorders>
            <w:shd w:val="clear" w:color="auto" w:fill="auto"/>
            <w:noWrap/>
            <w:vAlign w:val="bottom"/>
            <w:hideMark/>
          </w:tcPr>
          <w:p w:rsidR="004C7192" w:rsidRPr="0020474B" w:rsidRDefault="004C7192" w:rsidP="004C7192">
            <w:pPr>
              <w:spacing w:after="0" w:line="240" w:lineRule="auto"/>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 </w:t>
            </w:r>
          </w:p>
        </w:tc>
        <w:tc>
          <w:tcPr>
            <w:tcW w:w="460" w:type="dxa"/>
            <w:tcBorders>
              <w:top w:val="nil"/>
              <w:left w:val="nil"/>
              <w:bottom w:val="single" w:sz="8" w:space="0" w:color="auto"/>
              <w:right w:val="single" w:sz="4" w:space="0" w:color="auto"/>
            </w:tcBorders>
            <w:shd w:val="clear" w:color="auto" w:fill="auto"/>
            <w:noWrap/>
            <w:vAlign w:val="bottom"/>
            <w:hideMark/>
          </w:tcPr>
          <w:p w:rsidR="004C7192" w:rsidRPr="0020474B" w:rsidRDefault="004C7192" w:rsidP="004C7192">
            <w:pPr>
              <w:spacing w:after="0" w:line="240" w:lineRule="auto"/>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 </w:t>
            </w:r>
          </w:p>
        </w:tc>
        <w:tc>
          <w:tcPr>
            <w:tcW w:w="674" w:type="dxa"/>
            <w:tcBorders>
              <w:top w:val="nil"/>
              <w:left w:val="nil"/>
              <w:bottom w:val="single" w:sz="8" w:space="0" w:color="auto"/>
              <w:right w:val="single" w:sz="4" w:space="0" w:color="auto"/>
            </w:tcBorders>
            <w:shd w:val="clear" w:color="auto" w:fill="auto"/>
            <w:noWrap/>
            <w:vAlign w:val="bottom"/>
            <w:hideMark/>
          </w:tcPr>
          <w:p w:rsidR="004C7192" w:rsidRPr="0020474B" w:rsidRDefault="004C7192" w:rsidP="004C7192">
            <w:pPr>
              <w:spacing w:after="0" w:line="240" w:lineRule="auto"/>
              <w:jc w:val="right"/>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7 191</w:t>
            </w:r>
          </w:p>
        </w:tc>
        <w:tc>
          <w:tcPr>
            <w:tcW w:w="709" w:type="dxa"/>
            <w:tcBorders>
              <w:top w:val="nil"/>
              <w:left w:val="nil"/>
              <w:bottom w:val="single" w:sz="8" w:space="0" w:color="auto"/>
              <w:right w:val="single" w:sz="8" w:space="0" w:color="auto"/>
            </w:tcBorders>
            <w:shd w:val="clear" w:color="auto" w:fill="auto"/>
            <w:noWrap/>
            <w:vAlign w:val="bottom"/>
            <w:hideMark/>
          </w:tcPr>
          <w:p w:rsidR="004C7192" w:rsidRPr="0020474B" w:rsidRDefault="004C7192" w:rsidP="004C7192">
            <w:pPr>
              <w:spacing w:after="0" w:line="240" w:lineRule="auto"/>
              <w:jc w:val="right"/>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1 668</w:t>
            </w:r>
          </w:p>
        </w:tc>
      </w:tr>
    </w:tbl>
    <w:p w:rsidR="0020474B" w:rsidRPr="004C7192" w:rsidRDefault="0020474B" w:rsidP="0020474B">
      <w:pPr>
        <w:spacing w:after="0" w:line="240" w:lineRule="auto"/>
        <w:ind w:firstLine="284"/>
        <w:jc w:val="right"/>
        <w:rPr>
          <w:rFonts w:ascii="Times New Roman" w:hAnsi="Times New Roman" w:cs="Times New Roman"/>
          <w:i/>
          <w:sz w:val="12"/>
          <w:szCs w:val="12"/>
        </w:rPr>
      </w:pPr>
      <w:r w:rsidRPr="004C7192">
        <w:rPr>
          <w:rFonts w:ascii="Times New Roman" w:hAnsi="Times New Roman" w:cs="Times New Roman"/>
          <w:i/>
          <w:sz w:val="12"/>
          <w:szCs w:val="12"/>
        </w:rPr>
        <w:t>Приложение №</w:t>
      </w:r>
      <w:r>
        <w:rPr>
          <w:rFonts w:ascii="Times New Roman" w:hAnsi="Times New Roman" w:cs="Times New Roman"/>
          <w:i/>
          <w:sz w:val="12"/>
          <w:szCs w:val="12"/>
        </w:rPr>
        <w:t>8</w:t>
      </w:r>
      <w:r w:rsidRPr="004C7192">
        <w:rPr>
          <w:rFonts w:ascii="Times New Roman" w:hAnsi="Times New Roman" w:cs="Times New Roman"/>
          <w:i/>
          <w:sz w:val="12"/>
          <w:szCs w:val="12"/>
        </w:rPr>
        <w:t xml:space="preserve"> </w:t>
      </w:r>
    </w:p>
    <w:p w:rsidR="0020474B" w:rsidRPr="004C7192" w:rsidRDefault="0020474B" w:rsidP="0020474B">
      <w:pPr>
        <w:spacing w:after="0" w:line="240" w:lineRule="auto"/>
        <w:ind w:firstLine="284"/>
        <w:jc w:val="right"/>
        <w:rPr>
          <w:rFonts w:ascii="Times New Roman" w:hAnsi="Times New Roman" w:cs="Times New Roman"/>
          <w:i/>
          <w:sz w:val="12"/>
          <w:szCs w:val="12"/>
        </w:rPr>
      </w:pPr>
      <w:r w:rsidRPr="004C7192">
        <w:rPr>
          <w:rFonts w:ascii="Times New Roman" w:hAnsi="Times New Roman" w:cs="Times New Roman"/>
          <w:i/>
          <w:sz w:val="12"/>
          <w:szCs w:val="12"/>
        </w:rPr>
        <w:t xml:space="preserve">к Решению собрания представителей сельского поселения Кандабулак </w:t>
      </w:r>
    </w:p>
    <w:p w:rsidR="0020474B" w:rsidRPr="004C7192" w:rsidRDefault="0020474B" w:rsidP="0020474B">
      <w:pPr>
        <w:spacing w:after="0" w:line="240" w:lineRule="auto"/>
        <w:ind w:firstLine="284"/>
        <w:jc w:val="right"/>
        <w:rPr>
          <w:rFonts w:ascii="Times New Roman" w:hAnsi="Times New Roman" w:cs="Times New Roman"/>
          <w:i/>
          <w:sz w:val="12"/>
          <w:szCs w:val="12"/>
        </w:rPr>
      </w:pPr>
      <w:r w:rsidRPr="004C7192">
        <w:rPr>
          <w:rFonts w:ascii="Times New Roman" w:hAnsi="Times New Roman" w:cs="Times New Roman"/>
          <w:i/>
          <w:sz w:val="12"/>
          <w:szCs w:val="12"/>
        </w:rPr>
        <w:t xml:space="preserve">муниципального района Сергиевский  Самарской области </w:t>
      </w:r>
    </w:p>
    <w:p w:rsidR="0020474B" w:rsidRPr="004C7192" w:rsidRDefault="0020474B" w:rsidP="0020474B">
      <w:pPr>
        <w:tabs>
          <w:tab w:val="left" w:pos="284"/>
        </w:tabs>
        <w:spacing w:after="0" w:line="240" w:lineRule="auto"/>
        <w:jc w:val="right"/>
        <w:rPr>
          <w:rFonts w:ascii="Times New Roman" w:hAnsi="Times New Roman" w:cs="Times New Roman"/>
          <w:i/>
          <w:sz w:val="12"/>
          <w:szCs w:val="12"/>
        </w:rPr>
      </w:pPr>
      <w:r w:rsidRPr="004C7192">
        <w:rPr>
          <w:rFonts w:ascii="Times New Roman" w:hAnsi="Times New Roman" w:cs="Times New Roman"/>
          <w:i/>
          <w:sz w:val="12"/>
          <w:szCs w:val="12"/>
        </w:rPr>
        <w:t>№3</w:t>
      </w:r>
      <w:r>
        <w:rPr>
          <w:rFonts w:ascii="Times New Roman" w:hAnsi="Times New Roman" w:cs="Times New Roman"/>
          <w:i/>
          <w:sz w:val="12"/>
          <w:szCs w:val="12"/>
        </w:rPr>
        <w:t>7</w:t>
      </w:r>
      <w:r w:rsidRPr="004C7192">
        <w:rPr>
          <w:rFonts w:ascii="Times New Roman" w:hAnsi="Times New Roman" w:cs="Times New Roman"/>
          <w:i/>
          <w:sz w:val="12"/>
          <w:szCs w:val="12"/>
        </w:rPr>
        <w:t xml:space="preserve">  от </w:t>
      </w:r>
      <w:r>
        <w:rPr>
          <w:rFonts w:ascii="Times New Roman" w:hAnsi="Times New Roman" w:cs="Times New Roman"/>
          <w:i/>
          <w:sz w:val="12"/>
          <w:szCs w:val="12"/>
        </w:rPr>
        <w:t>27.11</w:t>
      </w:r>
      <w:r w:rsidRPr="004C7192">
        <w:rPr>
          <w:rFonts w:ascii="Times New Roman" w:hAnsi="Times New Roman" w:cs="Times New Roman"/>
          <w:i/>
          <w:sz w:val="12"/>
          <w:szCs w:val="12"/>
        </w:rPr>
        <w:t>.2019г</w:t>
      </w:r>
    </w:p>
    <w:p w:rsidR="00FA1ABA" w:rsidRDefault="00FA1ABA" w:rsidP="00FA1ABA">
      <w:pPr>
        <w:tabs>
          <w:tab w:val="left" w:pos="284"/>
        </w:tabs>
        <w:spacing w:after="0" w:line="240" w:lineRule="auto"/>
        <w:jc w:val="center"/>
        <w:rPr>
          <w:rFonts w:ascii="Times New Roman" w:hAnsi="Times New Roman" w:cs="Times New Roman"/>
          <w:b/>
          <w:sz w:val="12"/>
          <w:szCs w:val="12"/>
        </w:rPr>
      </w:pPr>
      <w:r w:rsidRPr="00FA1ABA">
        <w:rPr>
          <w:rFonts w:ascii="Times New Roman" w:hAnsi="Times New Roman" w:cs="Times New Roman"/>
          <w:b/>
          <w:sz w:val="12"/>
          <w:szCs w:val="12"/>
        </w:rPr>
        <w:t>Источники внутреннего финансирования дефицита местного бюджета  на 2019 год</w:t>
      </w:r>
    </w:p>
    <w:tbl>
      <w:tblPr>
        <w:tblW w:w="7508" w:type="dxa"/>
        <w:tblInd w:w="113" w:type="dxa"/>
        <w:tblLook w:val="04A0" w:firstRow="1" w:lastRow="0" w:firstColumn="1" w:lastColumn="0" w:noHBand="0" w:noVBand="1"/>
      </w:tblPr>
      <w:tblGrid>
        <w:gridCol w:w="1129"/>
        <w:gridCol w:w="1418"/>
        <w:gridCol w:w="3969"/>
        <w:gridCol w:w="992"/>
      </w:tblGrid>
      <w:tr w:rsidR="0020474B" w:rsidRPr="0020474B" w:rsidTr="0020474B">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Код администратора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Код</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 xml:space="preserve">Наименование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Сумма, тыс.рублей</w:t>
            </w:r>
          </w:p>
        </w:tc>
      </w:tr>
      <w:tr w:rsidR="0020474B" w:rsidRPr="0020474B" w:rsidTr="0020474B">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539</w:t>
            </w:r>
          </w:p>
        </w:tc>
        <w:tc>
          <w:tcPr>
            <w:tcW w:w="1418"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01 00 00 00 00 0000 000</w:t>
            </w:r>
          </w:p>
        </w:tc>
        <w:tc>
          <w:tcPr>
            <w:tcW w:w="3969"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992"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right"/>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960</w:t>
            </w:r>
          </w:p>
        </w:tc>
      </w:tr>
      <w:tr w:rsidR="0020474B" w:rsidRPr="0020474B" w:rsidTr="0020474B">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539</w:t>
            </w:r>
          </w:p>
        </w:tc>
        <w:tc>
          <w:tcPr>
            <w:tcW w:w="1418"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01 03 00 00 00 0000 000</w:t>
            </w:r>
          </w:p>
        </w:tc>
        <w:tc>
          <w:tcPr>
            <w:tcW w:w="3969"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 xml:space="preserve">Бюджетные кредиты от других бюджетов бюджетной системы Российской Федерации  </w:t>
            </w:r>
          </w:p>
        </w:tc>
        <w:tc>
          <w:tcPr>
            <w:tcW w:w="992"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right"/>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w:t>
            </w:r>
          </w:p>
        </w:tc>
      </w:tr>
      <w:tr w:rsidR="0020474B" w:rsidRPr="0020474B" w:rsidTr="0020474B">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539</w:t>
            </w:r>
          </w:p>
        </w:tc>
        <w:tc>
          <w:tcPr>
            <w:tcW w:w="1418"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01 03 01 00 00 0000 700</w:t>
            </w:r>
          </w:p>
        </w:tc>
        <w:tc>
          <w:tcPr>
            <w:tcW w:w="3969"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w:t>
            </w:r>
          </w:p>
        </w:tc>
      </w:tr>
      <w:tr w:rsidR="0020474B" w:rsidRPr="0020474B" w:rsidTr="0020474B">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539</w:t>
            </w:r>
          </w:p>
        </w:tc>
        <w:tc>
          <w:tcPr>
            <w:tcW w:w="1418" w:type="dxa"/>
            <w:tcBorders>
              <w:top w:val="nil"/>
              <w:left w:val="nil"/>
              <w:bottom w:val="single" w:sz="4" w:space="0" w:color="auto"/>
              <w:right w:val="single" w:sz="4" w:space="0" w:color="auto"/>
            </w:tcBorders>
            <w:shd w:val="clear" w:color="auto" w:fill="auto"/>
            <w:noWrap/>
            <w:vAlign w:val="center"/>
            <w:hideMark/>
          </w:tcPr>
          <w:p w:rsidR="0020474B" w:rsidRPr="0020474B" w:rsidRDefault="0020474B" w:rsidP="0020474B">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01 03 01 00 10 0000 710</w:t>
            </w:r>
          </w:p>
        </w:tc>
        <w:tc>
          <w:tcPr>
            <w:tcW w:w="3969"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w:t>
            </w:r>
          </w:p>
        </w:tc>
      </w:tr>
      <w:tr w:rsidR="0020474B" w:rsidRPr="0020474B" w:rsidTr="0020474B">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539</w:t>
            </w:r>
          </w:p>
        </w:tc>
        <w:tc>
          <w:tcPr>
            <w:tcW w:w="1418"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01 05 00 00 00 0000 000</w:t>
            </w:r>
          </w:p>
        </w:tc>
        <w:tc>
          <w:tcPr>
            <w:tcW w:w="3969"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992"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right"/>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960</w:t>
            </w:r>
          </w:p>
        </w:tc>
      </w:tr>
      <w:tr w:rsidR="0020474B" w:rsidRPr="0020474B" w:rsidTr="0020474B">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539</w:t>
            </w:r>
          </w:p>
        </w:tc>
        <w:tc>
          <w:tcPr>
            <w:tcW w:w="1418"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01 05 00 00 00 0000 500</w:t>
            </w:r>
          </w:p>
        </w:tc>
        <w:tc>
          <w:tcPr>
            <w:tcW w:w="3969"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 xml:space="preserve">Увеличение остатков средств бюджетов </w:t>
            </w:r>
          </w:p>
        </w:tc>
        <w:tc>
          <w:tcPr>
            <w:tcW w:w="992"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-6231</w:t>
            </w:r>
          </w:p>
        </w:tc>
      </w:tr>
      <w:tr w:rsidR="0020474B" w:rsidRPr="0020474B" w:rsidTr="0020474B">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539</w:t>
            </w:r>
          </w:p>
        </w:tc>
        <w:tc>
          <w:tcPr>
            <w:tcW w:w="1418"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01 05 02 00 00 0000 500</w:t>
            </w:r>
          </w:p>
        </w:tc>
        <w:tc>
          <w:tcPr>
            <w:tcW w:w="3969"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Увеличение прочих остатков средств бюджетов</w:t>
            </w:r>
          </w:p>
        </w:tc>
        <w:tc>
          <w:tcPr>
            <w:tcW w:w="992"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-6231</w:t>
            </w:r>
          </w:p>
        </w:tc>
      </w:tr>
      <w:tr w:rsidR="0020474B" w:rsidRPr="0020474B" w:rsidTr="0020474B">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539</w:t>
            </w:r>
          </w:p>
        </w:tc>
        <w:tc>
          <w:tcPr>
            <w:tcW w:w="1418"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01 05 02 01 00 0000 510</w:t>
            </w:r>
          </w:p>
        </w:tc>
        <w:tc>
          <w:tcPr>
            <w:tcW w:w="3969"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992"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-6231</w:t>
            </w:r>
          </w:p>
        </w:tc>
      </w:tr>
      <w:tr w:rsidR="0020474B" w:rsidRPr="0020474B" w:rsidTr="0020474B">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539</w:t>
            </w:r>
          </w:p>
        </w:tc>
        <w:tc>
          <w:tcPr>
            <w:tcW w:w="1418" w:type="dxa"/>
            <w:tcBorders>
              <w:top w:val="nil"/>
              <w:left w:val="nil"/>
              <w:bottom w:val="single" w:sz="4" w:space="0" w:color="auto"/>
              <w:right w:val="single" w:sz="4" w:space="0" w:color="auto"/>
            </w:tcBorders>
            <w:shd w:val="clear" w:color="auto" w:fill="auto"/>
            <w:noWrap/>
            <w:vAlign w:val="center"/>
            <w:hideMark/>
          </w:tcPr>
          <w:p w:rsidR="0020474B" w:rsidRPr="0020474B" w:rsidRDefault="0020474B" w:rsidP="0020474B">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01 05 02 01 10 0000 510</w:t>
            </w:r>
          </w:p>
        </w:tc>
        <w:tc>
          <w:tcPr>
            <w:tcW w:w="3969"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-6231</w:t>
            </w:r>
          </w:p>
        </w:tc>
      </w:tr>
      <w:tr w:rsidR="0020474B" w:rsidRPr="0020474B" w:rsidTr="0020474B">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539</w:t>
            </w:r>
          </w:p>
        </w:tc>
        <w:tc>
          <w:tcPr>
            <w:tcW w:w="1418"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01 05 00 00 00 0000 600</w:t>
            </w:r>
          </w:p>
        </w:tc>
        <w:tc>
          <w:tcPr>
            <w:tcW w:w="3969"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Уменьшение остатков средств бюджетов</w:t>
            </w:r>
          </w:p>
        </w:tc>
        <w:tc>
          <w:tcPr>
            <w:tcW w:w="992"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7191</w:t>
            </w:r>
          </w:p>
        </w:tc>
      </w:tr>
      <w:tr w:rsidR="0020474B" w:rsidRPr="0020474B" w:rsidTr="0020474B">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539</w:t>
            </w:r>
          </w:p>
        </w:tc>
        <w:tc>
          <w:tcPr>
            <w:tcW w:w="1418"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01 05 02 00 00 0000 600</w:t>
            </w:r>
          </w:p>
        </w:tc>
        <w:tc>
          <w:tcPr>
            <w:tcW w:w="3969"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Уменьшение прочих остатков средств бюджетов</w:t>
            </w:r>
          </w:p>
        </w:tc>
        <w:tc>
          <w:tcPr>
            <w:tcW w:w="992"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7191</w:t>
            </w:r>
          </w:p>
        </w:tc>
      </w:tr>
      <w:tr w:rsidR="0020474B" w:rsidRPr="0020474B" w:rsidTr="0020474B">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539</w:t>
            </w:r>
          </w:p>
        </w:tc>
        <w:tc>
          <w:tcPr>
            <w:tcW w:w="1418"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01 05 02 01 00 0000 610</w:t>
            </w:r>
          </w:p>
        </w:tc>
        <w:tc>
          <w:tcPr>
            <w:tcW w:w="3969"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992"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7191</w:t>
            </w:r>
          </w:p>
        </w:tc>
      </w:tr>
      <w:tr w:rsidR="0020474B" w:rsidRPr="0020474B" w:rsidTr="0020474B">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539</w:t>
            </w:r>
          </w:p>
        </w:tc>
        <w:tc>
          <w:tcPr>
            <w:tcW w:w="1418" w:type="dxa"/>
            <w:tcBorders>
              <w:top w:val="nil"/>
              <w:left w:val="nil"/>
              <w:bottom w:val="single" w:sz="4" w:space="0" w:color="auto"/>
              <w:right w:val="single" w:sz="4" w:space="0" w:color="auto"/>
            </w:tcBorders>
            <w:shd w:val="clear" w:color="auto" w:fill="auto"/>
            <w:noWrap/>
            <w:vAlign w:val="center"/>
            <w:hideMark/>
          </w:tcPr>
          <w:p w:rsidR="0020474B" w:rsidRPr="0020474B" w:rsidRDefault="0020474B" w:rsidP="0020474B">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01 05 02 01 10 0000 610</w:t>
            </w:r>
          </w:p>
        </w:tc>
        <w:tc>
          <w:tcPr>
            <w:tcW w:w="3969"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7191</w:t>
            </w:r>
          </w:p>
        </w:tc>
      </w:tr>
    </w:tbl>
    <w:p w:rsidR="0020474B" w:rsidRPr="004C7192" w:rsidRDefault="0020474B" w:rsidP="0020474B">
      <w:pPr>
        <w:spacing w:after="0" w:line="240" w:lineRule="auto"/>
        <w:ind w:firstLine="284"/>
        <w:jc w:val="right"/>
        <w:rPr>
          <w:rFonts w:ascii="Times New Roman" w:hAnsi="Times New Roman" w:cs="Times New Roman"/>
          <w:i/>
          <w:sz w:val="12"/>
          <w:szCs w:val="12"/>
        </w:rPr>
      </w:pPr>
      <w:r w:rsidRPr="004C7192">
        <w:rPr>
          <w:rFonts w:ascii="Times New Roman" w:hAnsi="Times New Roman" w:cs="Times New Roman"/>
          <w:i/>
          <w:sz w:val="12"/>
          <w:szCs w:val="12"/>
        </w:rPr>
        <w:t>Приложение №</w:t>
      </w:r>
      <w:r>
        <w:rPr>
          <w:rFonts w:ascii="Times New Roman" w:hAnsi="Times New Roman" w:cs="Times New Roman"/>
          <w:i/>
          <w:sz w:val="12"/>
          <w:szCs w:val="12"/>
        </w:rPr>
        <w:t>9</w:t>
      </w:r>
      <w:r w:rsidRPr="004C7192">
        <w:rPr>
          <w:rFonts w:ascii="Times New Roman" w:hAnsi="Times New Roman" w:cs="Times New Roman"/>
          <w:i/>
          <w:sz w:val="12"/>
          <w:szCs w:val="12"/>
        </w:rPr>
        <w:t xml:space="preserve"> </w:t>
      </w:r>
    </w:p>
    <w:p w:rsidR="0020474B" w:rsidRPr="004C7192" w:rsidRDefault="0020474B" w:rsidP="0020474B">
      <w:pPr>
        <w:spacing w:after="0" w:line="240" w:lineRule="auto"/>
        <w:ind w:firstLine="284"/>
        <w:jc w:val="right"/>
        <w:rPr>
          <w:rFonts w:ascii="Times New Roman" w:hAnsi="Times New Roman" w:cs="Times New Roman"/>
          <w:i/>
          <w:sz w:val="12"/>
          <w:szCs w:val="12"/>
        </w:rPr>
      </w:pPr>
      <w:r w:rsidRPr="004C7192">
        <w:rPr>
          <w:rFonts w:ascii="Times New Roman" w:hAnsi="Times New Roman" w:cs="Times New Roman"/>
          <w:i/>
          <w:sz w:val="12"/>
          <w:szCs w:val="12"/>
        </w:rPr>
        <w:t xml:space="preserve">к Решению собрания представителей сельского поселения Кандабулак </w:t>
      </w:r>
    </w:p>
    <w:p w:rsidR="0020474B" w:rsidRPr="004C7192" w:rsidRDefault="0020474B" w:rsidP="0020474B">
      <w:pPr>
        <w:spacing w:after="0" w:line="240" w:lineRule="auto"/>
        <w:ind w:firstLine="284"/>
        <w:jc w:val="right"/>
        <w:rPr>
          <w:rFonts w:ascii="Times New Roman" w:hAnsi="Times New Roman" w:cs="Times New Roman"/>
          <w:i/>
          <w:sz w:val="12"/>
          <w:szCs w:val="12"/>
        </w:rPr>
      </w:pPr>
      <w:r w:rsidRPr="004C7192">
        <w:rPr>
          <w:rFonts w:ascii="Times New Roman" w:hAnsi="Times New Roman" w:cs="Times New Roman"/>
          <w:i/>
          <w:sz w:val="12"/>
          <w:szCs w:val="12"/>
        </w:rPr>
        <w:t xml:space="preserve">муниципального района Сергиевский  Самарской области </w:t>
      </w:r>
    </w:p>
    <w:p w:rsidR="0020474B" w:rsidRDefault="0020474B" w:rsidP="0020474B">
      <w:pPr>
        <w:tabs>
          <w:tab w:val="left" w:pos="284"/>
        </w:tabs>
        <w:spacing w:after="0" w:line="240" w:lineRule="auto"/>
        <w:jc w:val="right"/>
        <w:rPr>
          <w:rFonts w:ascii="Times New Roman" w:hAnsi="Times New Roman" w:cs="Times New Roman"/>
          <w:i/>
          <w:sz w:val="12"/>
          <w:szCs w:val="12"/>
        </w:rPr>
      </w:pPr>
      <w:r w:rsidRPr="004C7192">
        <w:rPr>
          <w:rFonts w:ascii="Times New Roman" w:hAnsi="Times New Roman" w:cs="Times New Roman"/>
          <w:i/>
          <w:sz w:val="12"/>
          <w:szCs w:val="12"/>
        </w:rPr>
        <w:t>№3</w:t>
      </w:r>
      <w:r>
        <w:rPr>
          <w:rFonts w:ascii="Times New Roman" w:hAnsi="Times New Roman" w:cs="Times New Roman"/>
          <w:i/>
          <w:sz w:val="12"/>
          <w:szCs w:val="12"/>
        </w:rPr>
        <w:t>7</w:t>
      </w:r>
      <w:r w:rsidRPr="004C7192">
        <w:rPr>
          <w:rFonts w:ascii="Times New Roman" w:hAnsi="Times New Roman" w:cs="Times New Roman"/>
          <w:i/>
          <w:sz w:val="12"/>
          <w:szCs w:val="12"/>
        </w:rPr>
        <w:t xml:space="preserve">  от </w:t>
      </w:r>
      <w:r>
        <w:rPr>
          <w:rFonts w:ascii="Times New Roman" w:hAnsi="Times New Roman" w:cs="Times New Roman"/>
          <w:i/>
          <w:sz w:val="12"/>
          <w:szCs w:val="12"/>
        </w:rPr>
        <w:t>27.11</w:t>
      </w:r>
      <w:r w:rsidRPr="004C7192">
        <w:rPr>
          <w:rFonts w:ascii="Times New Roman" w:hAnsi="Times New Roman" w:cs="Times New Roman"/>
          <w:i/>
          <w:sz w:val="12"/>
          <w:szCs w:val="12"/>
        </w:rPr>
        <w:t>.2019г</w:t>
      </w:r>
    </w:p>
    <w:p w:rsidR="0020474B" w:rsidRPr="0020474B" w:rsidRDefault="0020474B" w:rsidP="0020474B">
      <w:pPr>
        <w:tabs>
          <w:tab w:val="left" w:pos="284"/>
        </w:tabs>
        <w:spacing w:after="0" w:line="240" w:lineRule="auto"/>
        <w:jc w:val="center"/>
        <w:rPr>
          <w:rFonts w:ascii="Times New Roman" w:hAnsi="Times New Roman" w:cs="Times New Roman"/>
          <w:b/>
          <w:sz w:val="12"/>
          <w:szCs w:val="12"/>
        </w:rPr>
      </w:pPr>
      <w:r w:rsidRPr="0020474B">
        <w:rPr>
          <w:rFonts w:ascii="Times New Roman" w:hAnsi="Times New Roman" w:cs="Times New Roman"/>
          <w:b/>
          <w:sz w:val="12"/>
          <w:szCs w:val="12"/>
        </w:rPr>
        <w:t>Источники внутреннего финансирования дефицита местного бюджета  на плановый период 2020 и 2021 годов</w:t>
      </w:r>
    </w:p>
    <w:tbl>
      <w:tblPr>
        <w:tblW w:w="7508" w:type="dxa"/>
        <w:tblInd w:w="113" w:type="dxa"/>
        <w:tblLook w:val="04A0" w:firstRow="1" w:lastRow="0" w:firstColumn="1" w:lastColumn="0" w:noHBand="0" w:noVBand="1"/>
      </w:tblPr>
      <w:tblGrid>
        <w:gridCol w:w="1129"/>
        <w:gridCol w:w="1418"/>
        <w:gridCol w:w="3685"/>
        <w:gridCol w:w="567"/>
        <w:gridCol w:w="709"/>
      </w:tblGrid>
      <w:tr w:rsidR="0020474B" w:rsidRPr="0020474B" w:rsidTr="0020474B">
        <w:trPr>
          <w:trHeight w:val="20"/>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Код администратора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Код</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 xml:space="preserve">Наименование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Сумма, тыс. рублей</w:t>
            </w:r>
          </w:p>
        </w:tc>
      </w:tr>
      <w:tr w:rsidR="0020474B" w:rsidRPr="0020474B" w:rsidTr="0020474B">
        <w:trPr>
          <w:trHeight w:val="20"/>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20474B" w:rsidRPr="0020474B" w:rsidRDefault="0020474B" w:rsidP="0020474B">
            <w:pPr>
              <w:spacing w:after="0" w:line="240" w:lineRule="auto"/>
              <w:rPr>
                <w:rFonts w:ascii="Times New Roman" w:eastAsia="Times New Roman" w:hAnsi="Times New Roman" w:cs="Times New Roman"/>
                <w:b/>
                <w:bCs/>
                <w:sz w:val="12"/>
                <w:szCs w:val="1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0474B" w:rsidRPr="0020474B" w:rsidRDefault="0020474B" w:rsidP="0020474B">
            <w:pPr>
              <w:spacing w:after="0" w:line="240" w:lineRule="auto"/>
              <w:rPr>
                <w:rFonts w:ascii="Times New Roman" w:eastAsia="Times New Roman" w:hAnsi="Times New Roman" w:cs="Times New Roman"/>
                <w:b/>
                <w:bCs/>
                <w:sz w:val="12"/>
                <w:szCs w:val="12"/>
                <w:lang w:eastAsia="ru-RU"/>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20474B" w:rsidRPr="0020474B" w:rsidRDefault="0020474B" w:rsidP="0020474B">
            <w:pPr>
              <w:spacing w:after="0" w:line="240" w:lineRule="auto"/>
              <w:rPr>
                <w:rFonts w:ascii="Times New Roman" w:eastAsia="Times New Roman" w:hAnsi="Times New Roman" w:cs="Times New Roman"/>
                <w:b/>
                <w:bCs/>
                <w:sz w:val="12"/>
                <w:szCs w:val="12"/>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2020 год</w:t>
            </w:r>
          </w:p>
        </w:tc>
        <w:tc>
          <w:tcPr>
            <w:tcW w:w="709"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2021 год</w:t>
            </w:r>
          </w:p>
        </w:tc>
      </w:tr>
      <w:tr w:rsidR="0020474B" w:rsidRPr="0020474B" w:rsidTr="0020474B">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539</w:t>
            </w:r>
          </w:p>
        </w:tc>
        <w:tc>
          <w:tcPr>
            <w:tcW w:w="1418"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01 00 00 00 00 0000 000</w:t>
            </w:r>
          </w:p>
        </w:tc>
        <w:tc>
          <w:tcPr>
            <w:tcW w:w="3685"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67"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right"/>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right"/>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w:t>
            </w:r>
          </w:p>
        </w:tc>
      </w:tr>
      <w:tr w:rsidR="0020474B" w:rsidRPr="0020474B" w:rsidTr="0020474B">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539</w:t>
            </w:r>
          </w:p>
        </w:tc>
        <w:tc>
          <w:tcPr>
            <w:tcW w:w="1418"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01 03 00 00 00 0000 000</w:t>
            </w:r>
          </w:p>
        </w:tc>
        <w:tc>
          <w:tcPr>
            <w:tcW w:w="3685"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 xml:space="preserve">Бюджетные кредиты от других бюджетов бюджетной системы Российской Федерации </w:t>
            </w:r>
          </w:p>
        </w:tc>
        <w:tc>
          <w:tcPr>
            <w:tcW w:w="567"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right"/>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right"/>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w:t>
            </w:r>
          </w:p>
        </w:tc>
      </w:tr>
      <w:tr w:rsidR="0020474B" w:rsidRPr="0020474B" w:rsidTr="0020474B">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539</w:t>
            </w:r>
          </w:p>
        </w:tc>
        <w:tc>
          <w:tcPr>
            <w:tcW w:w="1418"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01 03 01 00 00 0000 700</w:t>
            </w:r>
          </w:p>
        </w:tc>
        <w:tc>
          <w:tcPr>
            <w:tcW w:w="3685"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w:t>
            </w:r>
          </w:p>
        </w:tc>
      </w:tr>
      <w:tr w:rsidR="0020474B" w:rsidRPr="0020474B" w:rsidTr="0020474B">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539</w:t>
            </w:r>
          </w:p>
        </w:tc>
        <w:tc>
          <w:tcPr>
            <w:tcW w:w="1418" w:type="dxa"/>
            <w:tcBorders>
              <w:top w:val="nil"/>
              <w:left w:val="nil"/>
              <w:bottom w:val="single" w:sz="4" w:space="0" w:color="auto"/>
              <w:right w:val="single" w:sz="4" w:space="0" w:color="auto"/>
            </w:tcBorders>
            <w:shd w:val="clear" w:color="auto" w:fill="auto"/>
            <w:noWrap/>
            <w:vAlign w:val="center"/>
            <w:hideMark/>
          </w:tcPr>
          <w:p w:rsidR="0020474B" w:rsidRPr="0020474B" w:rsidRDefault="0020474B" w:rsidP="0020474B">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01 03 01 00 10 0000 710</w:t>
            </w:r>
          </w:p>
        </w:tc>
        <w:tc>
          <w:tcPr>
            <w:tcW w:w="3685"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w:t>
            </w:r>
          </w:p>
        </w:tc>
      </w:tr>
      <w:tr w:rsidR="0020474B" w:rsidRPr="0020474B" w:rsidTr="0020474B">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539</w:t>
            </w:r>
          </w:p>
        </w:tc>
        <w:tc>
          <w:tcPr>
            <w:tcW w:w="1418"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01 03 01 00 00 0000 800</w:t>
            </w:r>
          </w:p>
        </w:tc>
        <w:tc>
          <w:tcPr>
            <w:tcW w:w="3685"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w:t>
            </w:r>
          </w:p>
        </w:tc>
      </w:tr>
      <w:tr w:rsidR="0020474B" w:rsidRPr="0020474B" w:rsidTr="0020474B">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539</w:t>
            </w:r>
          </w:p>
        </w:tc>
        <w:tc>
          <w:tcPr>
            <w:tcW w:w="1418" w:type="dxa"/>
            <w:tcBorders>
              <w:top w:val="nil"/>
              <w:left w:val="nil"/>
              <w:bottom w:val="single" w:sz="4" w:space="0" w:color="auto"/>
              <w:right w:val="single" w:sz="4" w:space="0" w:color="auto"/>
            </w:tcBorders>
            <w:shd w:val="clear" w:color="auto" w:fill="auto"/>
            <w:noWrap/>
            <w:vAlign w:val="center"/>
            <w:hideMark/>
          </w:tcPr>
          <w:p w:rsidR="0020474B" w:rsidRPr="0020474B" w:rsidRDefault="0020474B" w:rsidP="0020474B">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01 03 01 00 10 0000 810</w:t>
            </w:r>
          </w:p>
        </w:tc>
        <w:tc>
          <w:tcPr>
            <w:tcW w:w="3685"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w:t>
            </w:r>
          </w:p>
        </w:tc>
      </w:tr>
      <w:tr w:rsidR="0020474B" w:rsidRPr="0020474B" w:rsidTr="0020474B">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539</w:t>
            </w:r>
          </w:p>
        </w:tc>
        <w:tc>
          <w:tcPr>
            <w:tcW w:w="1418"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01 05 00 00 00 0000 000</w:t>
            </w:r>
          </w:p>
        </w:tc>
        <w:tc>
          <w:tcPr>
            <w:tcW w:w="3685"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67"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right"/>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right"/>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w:t>
            </w:r>
          </w:p>
        </w:tc>
      </w:tr>
      <w:tr w:rsidR="0020474B" w:rsidRPr="0020474B" w:rsidTr="0020474B">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539</w:t>
            </w:r>
          </w:p>
        </w:tc>
        <w:tc>
          <w:tcPr>
            <w:tcW w:w="1418"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01 05 00 00 00 0000 500</w:t>
            </w:r>
          </w:p>
        </w:tc>
        <w:tc>
          <w:tcPr>
            <w:tcW w:w="3685"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 xml:space="preserve">Увеличение остатков средств бюджетов </w:t>
            </w:r>
          </w:p>
        </w:tc>
        <w:tc>
          <w:tcPr>
            <w:tcW w:w="567"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-3611</w:t>
            </w:r>
          </w:p>
        </w:tc>
        <w:tc>
          <w:tcPr>
            <w:tcW w:w="709"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-3749</w:t>
            </w:r>
          </w:p>
        </w:tc>
      </w:tr>
      <w:tr w:rsidR="0020474B" w:rsidRPr="0020474B" w:rsidTr="0020474B">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539</w:t>
            </w:r>
          </w:p>
        </w:tc>
        <w:tc>
          <w:tcPr>
            <w:tcW w:w="1418"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01 05 02 00 00 0000 500</w:t>
            </w:r>
          </w:p>
        </w:tc>
        <w:tc>
          <w:tcPr>
            <w:tcW w:w="3685"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Увеличение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-3611</w:t>
            </w:r>
          </w:p>
        </w:tc>
        <w:tc>
          <w:tcPr>
            <w:tcW w:w="709"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-3749</w:t>
            </w:r>
          </w:p>
        </w:tc>
      </w:tr>
      <w:tr w:rsidR="0020474B" w:rsidRPr="0020474B" w:rsidTr="0020474B">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539</w:t>
            </w:r>
          </w:p>
        </w:tc>
        <w:tc>
          <w:tcPr>
            <w:tcW w:w="1418"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01 05 02 01 00 0000 510</w:t>
            </w:r>
          </w:p>
        </w:tc>
        <w:tc>
          <w:tcPr>
            <w:tcW w:w="3685"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-3611</w:t>
            </w:r>
          </w:p>
        </w:tc>
        <w:tc>
          <w:tcPr>
            <w:tcW w:w="709"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-3749</w:t>
            </w:r>
          </w:p>
        </w:tc>
      </w:tr>
      <w:tr w:rsidR="0020474B" w:rsidRPr="0020474B" w:rsidTr="0020474B">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539</w:t>
            </w:r>
          </w:p>
        </w:tc>
        <w:tc>
          <w:tcPr>
            <w:tcW w:w="1418" w:type="dxa"/>
            <w:tcBorders>
              <w:top w:val="nil"/>
              <w:left w:val="nil"/>
              <w:bottom w:val="single" w:sz="4" w:space="0" w:color="auto"/>
              <w:right w:val="single" w:sz="4" w:space="0" w:color="auto"/>
            </w:tcBorders>
            <w:shd w:val="clear" w:color="auto" w:fill="auto"/>
            <w:noWrap/>
            <w:vAlign w:val="center"/>
            <w:hideMark/>
          </w:tcPr>
          <w:p w:rsidR="0020474B" w:rsidRPr="0020474B" w:rsidRDefault="0020474B" w:rsidP="0020474B">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01 05 02 01 10 0000 510</w:t>
            </w:r>
          </w:p>
        </w:tc>
        <w:tc>
          <w:tcPr>
            <w:tcW w:w="3685"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67"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-3611</w:t>
            </w:r>
          </w:p>
        </w:tc>
        <w:tc>
          <w:tcPr>
            <w:tcW w:w="709"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-3749</w:t>
            </w:r>
          </w:p>
        </w:tc>
      </w:tr>
      <w:tr w:rsidR="0020474B" w:rsidRPr="0020474B" w:rsidTr="0020474B">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539</w:t>
            </w:r>
          </w:p>
        </w:tc>
        <w:tc>
          <w:tcPr>
            <w:tcW w:w="1418"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01 05 00 00 00 0000 600</w:t>
            </w:r>
          </w:p>
        </w:tc>
        <w:tc>
          <w:tcPr>
            <w:tcW w:w="3685"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rPr>
                <w:rFonts w:ascii="Times New Roman" w:eastAsia="Times New Roman" w:hAnsi="Times New Roman" w:cs="Times New Roman"/>
                <w:b/>
                <w:bCs/>
                <w:sz w:val="12"/>
                <w:szCs w:val="12"/>
                <w:lang w:eastAsia="ru-RU"/>
              </w:rPr>
            </w:pPr>
            <w:r w:rsidRPr="0020474B">
              <w:rPr>
                <w:rFonts w:ascii="Times New Roman" w:eastAsia="Times New Roman" w:hAnsi="Times New Roman" w:cs="Times New Roman"/>
                <w:b/>
                <w:bCs/>
                <w:sz w:val="12"/>
                <w:szCs w:val="12"/>
                <w:lang w:eastAsia="ru-RU"/>
              </w:rPr>
              <w:t>Уменьшение остатков средств бюджетов</w:t>
            </w:r>
          </w:p>
        </w:tc>
        <w:tc>
          <w:tcPr>
            <w:tcW w:w="567"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3611</w:t>
            </w:r>
          </w:p>
        </w:tc>
        <w:tc>
          <w:tcPr>
            <w:tcW w:w="709"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3749</w:t>
            </w:r>
          </w:p>
        </w:tc>
      </w:tr>
      <w:tr w:rsidR="0020474B" w:rsidRPr="0020474B" w:rsidTr="0020474B">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539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01 05 02 00 00 0000 600</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Уменьшение прочих остатков средств бюджетов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3611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3749</w:t>
            </w:r>
          </w:p>
        </w:tc>
      </w:tr>
      <w:tr w:rsidR="0020474B" w:rsidRPr="0020474B" w:rsidTr="0020474B">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539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01 05 02 01 00 0000 610</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3611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3749</w:t>
            </w:r>
          </w:p>
        </w:tc>
      </w:tr>
      <w:tr w:rsidR="0020474B" w:rsidRPr="0020474B" w:rsidTr="0020474B">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539</w:t>
            </w:r>
          </w:p>
        </w:tc>
        <w:tc>
          <w:tcPr>
            <w:tcW w:w="1418" w:type="dxa"/>
            <w:tcBorders>
              <w:top w:val="nil"/>
              <w:left w:val="nil"/>
              <w:bottom w:val="single" w:sz="4" w:space="0" w:color="auto"/>
              <w:right w:val="single" w:sz="4" w:space="0" w:color="auto"/>
            </w:tcBorders>
            <w:shd w:val="clear" w:color="auto" w:fill="auto"/>
            <w:noWrap/>
            <w:vAlign w:val="center"/>
            <w:hideMark/>
          </w:tcPr>
          <w:p w:rsidR="0020474B" w:rsidRPr="0020474B" w:rsidRDefault="0020474B" w:rsidP="0020474B">
            <w:pPr>
              <w:spacing w:after="0" w:line="240" w:lineRule="auto"/>
              <w:jc w:val="center"/>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01 05 02 01 10 0000 610</w:t>
            </w:r>
          </w:p>
        </w:tc>
        <w:tc>
          <w:tcPr>
            <w:tcW w:w="3685"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67"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3611</w:t>
            </w:r>
          </w:p>
        </w:tc>
        <w:tc>
          <w:tcPr>
            <w:tcW w:w="709" w:type="dxa"/>
            <w:tcBorders>
              <w:top w:val="nil"/>
              <w:left w:val="nil"/>
              <w:bottom w:val="single" w:sz="4" w:space="0" w:color="auto"/>
              <w:right w:val="single" w:sz="4" w:space="0" w:color="auto"/>
            </w:tcBorders>
            <w:shd w:val="clear" w:color="auto" w:fill="auto"/>
            <w:vAlign w:val="center"/>
            <w:hideMark/>
          </w:tcPr>
          <w:p w:rsidR="0020474B" w:rsidRPr="0020474B" w:rsidRDefault="0020474B" w:rsidP="0020474B">
            <w:pPr>
              <w:spacing w:after="0" w:line="240" w:lineRule="auto"/>
              <w:jc w:val="right"/>
              <w:rPr>
                <w:rFonts w:ascii="Times New Roman" w:eastAsia="Times New Roman" w:hAnsi="Times New Roman" w:cs="Times New Roman"/>
                <w:sz w:val="12"/>
                <w:szCs w:val="12"/>
                <w:lang w:eastAsia="ru-RU"/>
              </w:rPr>
            </w:pPr>
            <w:r w:rsidRPr="0020474B">
              <w:rPr>
                <w:rFonts w:ascii="Times New Roman" w:eastAsia="Times New Roman" w:hAnsi="Times New Roman" w:cs="Times New Roman"/>
                <w:sz w:val="12"/>
                <w:szCs w:val="12"/>
                <w:lang w:eastAsia="ru-RU"/>
              </w:rPr>
              <w:t>3749</w:t>
            </w:r>
          </w:p>
        </w:tc>
      </w:tr>
    </w:tbl>
    <w:p w:rsidR="00335442" w:rsidRDefault="00335442" w:rsidP="0020474B">
      <w:pPr>
        <w:spacing w:after="0" w:line="240" w:lineRule="auto"/>
        <w:ind w:firstLine="284"/>
        <w:jc w:val="right"/>
        <w:rPr>
          <w:rFonts w:ascii="Times New Roman" w:hAnsi="Times New Roman" w:cs="Times New Roman"/>
          <w:i/>
          <w:sz w:val="12"/>
          <w:szCs w:val="12"/>
        </w:rPr>
      </w:pPr>
    </w:p>
    <w:p w:rsidR="00335442" w:rsidRDefault="00335442" w:rsidP="0020474B">
      <w:pPr>
        <w:spacing w:after="0" w:line="240" w:lineRule="auto"/>
        <w:ind w:firstLine="284"/>
        <w:jc w:val="right"/>
        <w:rPr>
          <w:rFonts w:ascii="Times New Roman" w:hAnsi="Times New Roman" w:cs="Times New Roman"/>
          <w:i/>
          <w:sz w:val="12"/>
          <w:szCs w:val="12"/>
        </w:rPr>
      </w:pPr>
    </w:p>
    <w:p w:rsidR="0020474B" w:rsidRPr="004C7192" w:rsidRDefault="0020474B" w:rsidP="0020474B">
      <w:pPr>
        <w:spacing w:after="0" w:line="240" w:lineRule="auto"/>
        <w:ind w:firstLine="284"/>
        <w:jc w:val="right"/>
        <w:rPr>
          <w:rFonts w:ascii="Times New Roman" w:hAnsi="Times New Roman" w:cs="Times New Roman"/>
          <w:i/>
          <w:sz w:val="12"/>
          <w:szCs w:val="12"/>
        </w:rPr>
      </w:pPr>
      <w:r w:rsidRPr="004C7192">
        <w:rPr>
          <w:rFonts w:ascii="Times New Roman" w:hAnsi="Times New Roman" w:cs="Times New Roman"/>
          <w:i/>
          <w:sz w:val="12"/>
          <w:szCs w:val="12"/>
        </w:rPr>
        <w:t>Приложение №</w:t>
      </w:r>
      <w:r>
        <w:rPr>
          <w:rFonts w:ascii="Times New Roman" w:hAnsi="Times New Roman" w:cs="Times New Roman"/>
          <w:i/>
          <w:sz w:val="12"/>
          <w:szCs w:val="12"/>
        </w:rPr>
        <w:t>10</w:t>
      </w:r>
      <w:r w:rsidRPr="004C7192">
        <w:rPr>
          <w:rFonts w:ascii="Times New Roman" w:hAnsi="Times New Roman" w:cs="Times New Roman"/>
          <w:i/>
          <w:sz w:val="12"/>
          <w:szCs w:val="12"/>
        </w:rPr>
        <w:t xml:space="preserve"> </w:t>
      </w:r>
    </w:p>
    <w:p w:rsidR="0020474B" w:rsidRPr="004C7192" w:rsidRDefault="0020474B" w:rsidP="0020474B">
      <w:pPr>
        <w:spacing w:after="0" w:line="240" w:lineRule="auto"/>
        <w:ind w:firstLine="284"/>
        <w:jc w:val="right"/>
        <w:rPr>
          <w:rFonts w:ascii="Times New Roman" w:hAnsi="Times New Roman" w:cs="Times New Roman"/>
          <w:i/>
          <w:sz w:val="12"/>
          <w:szCs w:val="12"/>
        </w:rPr>
      </w:pPr>
      <w:r w:rsidRPr="004C7192">
        <w:rPr>
          <w:rFonts w:ascii="Times New Roman" w:hAnsi="Times New Roman" w:cs="Times New Roman"/>
          <w:i/>
          <w:sz w:val="12"/>
          <w:szCs w:val="12"/>
        </w:rPr>
        <w:t xml:space="preserve">к Решению собрания представителей сельского поселения Кандабулак </w:t>
      </w:r>
    </w:p>
    <w:p w:rsidR="0020474B" w:rsidRPr="004C7192" w:rsidRDefault="0020474B" w:rsidP="0020474B">
      <w:pPr>
        <w:spacing w:after="0" w:line="240" w:lineRule="auto"/>
        <w:ind w:firstLine="284"/>
        <w:jc w:val="right"/>
        <w:rPr>
          <w:rFonts w:ascii="Times New Roman" w:hAnsi="Times New Roman" w:cs="Times New Roman"/>
          <w:i/>
          <w:sz w:val="12"/>
          <w:szCs w:val="12"/>
        </w:rPr>
      </w:pPr>
      <w:r w:rsidRPr="004C7192">
        <w:rPr>
          <w:rFonts w:ascii="Times New Roman" w:hAnsi="Times New Roman" w:cs="Times New Roman"/>
          <w:i/>
          <w:sz w:val="12"/>
          <w:szCs w:val="12"/>
        </w:rPr>
        <w:t xml:space="preserve">муниципального района Сергиевский  Самарской области </w:t>
      </w:r>
    </w:p>
    <w:p w:rsidR="0020474B" w:rsidRDefault="0020474B" w:rsidP="0020474B">
      <w:pPr>
        <w:tabs>
          <w:tab w:val="left" w:pos="284"/>
        </w:tabs>
        <w:spacing w:after="0" w:line="240" w:lineRule="auto"/>
        <w:jc w:val="right"/>
        <w:rPr>
          <w:rFonts w:ascii="Times New Roman" w:hAnsi="Times New Roman" w:cs="Times New Roman"/>
          <w:i/>
          <w:sz w:val="12"/>
          <w:szCs w:val="12"/>
        </w:rPr>
      </w:pPr>
      <w:r w:rsidRPr="004C7192">
        <w:rPr>
          <w:rFonts w:ascii="Times New Roman" w:hAnsi="Times New Roman" w:cs="Times New Roman"/>
          <w:i/>
          <w:sz w:val="12"/>
          <w:szCs w:val="12"/>
        </w:rPr>
        <w:t>№3</w:t>
      </w:r>
      <w:r>
        <w:rPr>
          <w:rFonts w:ascii="Times New Roman" w:hAnsi="Times New Roman" w:cs="Times New Roman"/>
          <w:i/>
          <w:sz w:val="12"/>
          <w:szCs w:val="12"/>
        </w:rPr>
        <w:t>7</w:t>
      </w:r>
      <w:r w:rsidRPr="004C7192">
        <w:rPr>
          <w:rFonts w:ascii="Times New Roman" w:hAnsi="Times New Roman" w:cs="Times New Roman"/>
          <w:i/>
          <w:sz w:val="12"/>
          <w:szCs w:val="12"/>
        </w:rPr>
        <w:t xml:space="preserve">  от </w:t>
      </w:r>
      <w:r>
        <w:rPr>
          <w:rFonts w:ascii="Times New Roman" w:hAnsi="Times New Roman" w:cs="Times New Roman"/>
          <w:i/>
          <w:sz w:val="12"/>
          <w:szCs w:val="12"/>
        </w:rPr>
        <w:t>27.11</w:t>
      </w:r>
      <w:r w:rsidRPr="004C7192">
        <w:rPr>
          <w:rFonts w:ascii="Times New Roman" w:hAnsi="Times New Roman" w:cs="Times New Roman"/>
          <w:i/>
          <w:sz w:val="12"/>
          <w:szCs w:val="12"/>
        </w:rPr>
        <w:t>.2019г</w:t>
      </w:r>
    </w:p>
    <w:p w:rsidR="0020474B" w:rsidRDefault="0020474B" w:rsidP="0020474B">
      <w:pPr>
        <w:spacing w:after="0" w:line="240" w:lineRule="auto"/>
        <w:ind w:firstLine="284"/>
        <w:jc w:val="center"/>
        <w:rPr>
          <w:rFonts w:ascii="Times New Roman" w:hAnsi="Times New Roman" w:cs="Times New Roman"/>
          <w:b/>
          <w:sz w:val="12"/>
          <w:szCs w:val="12"/>
        </w:rPr>
      </w:pPr>
      <w:r w:rsidRPr="00897C74">
        <w:rPr>
          <w:rFonts w:ascii="Times New Roman" w:hAnsi="Times New Roman" w:cs="Times New Roman"/>
          <w:b/>
          <w:sz w:val="12"/>
          <w:szCs w:val="12"/>
        </w:rPr>
        <w:t>ПРОГРАММА МУНИЦИПАЛЬНЫХ ВНУТРЕННИХ ЗАИМСТВОВАНИЙ МЕСТНОГО БЮДЖЕТА НА 2019 ГОД И ПЛАНОВЫЙ ПЕРИОД 2020 И 2021 ГОДОВ</w:t>
      </w:r>
    </w:p>
    <w:p w:rsidR="0020474B" w:rsidRDefault="0020474B" w:rsidP="0020474B">
      <w:pPr>
        <w:spacing w:after="0" w:line="240" w:lineRule="auto"/>
        <w:ind w:firstLine="284"/>
        <w:jc w:val="center"/>
        <w:rPr>
          <w:rFonts w:ascii="Times New Roman" w:hAnsi="Times New Roman" w:cs="Times New Roman"/>
          <w:b/>
          <w:sz w:val="12"/>
          <w:szCs w:val="12"/>
        </w:rPr>
      </w:pPr>
      <w:r w:rsidRPr="00897C74">
        <w:rPr>
          <w:rFonts w:ascii="Times New Roman" w:hAnsi="Times New Roman" w:cs="Times New Roman"/>
          <w:b/>
          <w:sz w:val="12"/>
          <w:szCs w:val="12"/>
        </w:rPr>
        <w:t xml:space="preserve">Программа муниципальных </w:t>
      </w:r>
      <w:r w:rsidRPr="00B75070">
        <w:rPr>
          <w:rFonts w:ascii="Times New Roman" w:hAnsi="Times New Roman" w:cs="Times New Roman"/>
          <w:b/>
          <w:sz w:val="12"/>
          <w:szCs w:val="12"/>
        </w:rPr>
        <w:t>внутренних</w:t>
      </w:r>
      <w:r w:rsidRPr="00897C74">
        <w:rPr>
          <w:rFonts w:ascii="Times New Roman" w:hAnsi="Times New Roman" w:cs="Times New Roman"/>
          <w:b/>
          <w:sz w:val="12"/>
          <w:szCs w:val="12"/>
        </w:rPr>
        <w:t xml:space="preserve"> заимствований местного бюджета  на 2019 год</w:t>
      </w:r>
    </w:p>
    <w:tbl>
      <w:tblPr>
        <w:tblStyle w:val="af7"/>
        <w:tblW w:w="7621" w:type="dxa"/>
        <w:tblLook w:val="04A0" w:firstRow="1" w:lastRow="0" w:firstColumn="1" w:lastColumn="0" w:noHBand="0" w:noVBand="1"/>
      </w:tblPr>
      <w:tblGrid>
        <w:gridCol w:w="534"/>
        <w:gridCol w:w="4677"/>
        <w:gridCol w:w="1276"/>
        <w:gridCol w:w="1134"/>
      </w:tblGrid>
      <w:tr w:rsidR="0020474B" w:rsidRPr="00A04798" w:rsidTr="001A26DA">
        <w:trPr>
          <w:trHeight w:val="70"/>
        </w:trPr>
        <w:tc>
          <w:tcPr>
            <w:tcW w:w="534" w:type="dxa"/>
            <w:vAlign w:val="center"/>
          </w:tcPr>
          <w:p w:rsidR="0020474B" w:rsidRPr="00A04798" w:rsidRDefault="0020474B" w:rsidP="001A26DA">
            <w:pPr>
              <w:jc w:val="center"/>
              <w:rPr>
                <w:rFonts w:ascii="Times New Roman" w:hAnsi="Times New Roman" w:cs="Times New Roman"/>
                <w:b/>
                <w:sz w:val="12"/>
                <w:szCs w:val="12"/>
              </w:rPr>
            </w:pPr>
            <w:r w:rsidRPr="00A04798">
              <w:rPr>
                <w:rFonts w:ascii="Times New Roman" w:hAnsi="Times New Roman" w:cs="Times New Roman"/>
                <w:b/>
                <w:sz w:val="12"/>
                <w:szCs w:val="12"/>
              </w:rPr>
              <w:t>№ п/п</w:t>
            </w:r>
          </w:p>
        </w:tc>
        <w:tc>
          <w:tcPr>
            <w:tcW w:w="4677" w:type="dxa"/>
            <w:vAlign w:val="center"/>
          </w:tcPr>
          <w:p w:rsidR="0020474B" w:rsidRPr="00A04798" w:rsidRDefault="0020474B" w:rsidP="001A26DA">
            <w:pPr>
              <w:jc w:val="center"/>
              <w:rPr>
                <w:rFonts w:ascii="Times New Roman" w:hAnsi="Times New Roman" w:cs="Times New Roman"/>
                <w:b/>
                <w:sz w:val="12"/>
                <w:szCs w:val="12"/>
              </w:rPr>
            </w:pPr>
            <w:r w:rsidRPr="00A04798">
              <w:rPr>
                <w:rFonts w:ascii="Times New Roman" w:hAnsi="Times New Roman" w:cs="Times New Roman"/>
                <w:b/>
                <w:sz w:val="12"/>
                <w:szCs w:val="12"/>
              </w:rPr>
              <w:t xml:space="preserve">Вид и наименование заимствования </w:t>
            </w:r>
          </w:p>
        </w:tc>
        <w:tc>
          <w:tcPr>
            <w:tcW w:w="1276" w:type="dxa"/>
            <w:vAlign w:val="center"/>
          </w:tcPr>
          <w:p w:rsidR="0020474B" w:rsidRPr="00A04798" w:rsidRDefault="0020474B" w:rsidP="001A26DA">
            <w:pPr>
              <w:jc w:val="center"/>
              <w:rPr>
                <w:rFonts w:ascii="Times New Roman" w:hAnsi="Times New Roman" w:cs="Times New Roman"/>
                <w:b/>
                <w:sz w:val="12"/>
                <w:szCs w:val="12"/>
              </w:rPr>
            </w:pPr>
            <w:r w:rsidRPr="00A04798">
              <w:rPr>
                <w:rFonts w:ascii="Times New Roman" w:hAnsi="Times New Roman" w:cs="Times New Roman"/>
                <w:b/>
                <w:sz w:val="12"/>
                <w:szCs w:val="12"/>
              </w:rPr>
              <w:t>Привлечение средств в 2019 году, тыс.рублей</w:t>
            </w:r>
          </w:p>
        </w:tc>
        <w:tc>
          <w:tcPr>
            <w:tcW w:w="1134" w:type="dxa"/>
            <w:vAlign w:val="center"/>
          </w:tcPr>
          <w:p w:rsidR="0020474B" w:rsidRPr="00A04798" w:rsidRDefault="0020474B" w:rsidP="001A26DA">
            <w:pPr>
              <w:jc w:val="center"/>
              <w:rPr>
                <w:rFonts w:ascii="Times New Roman" w:hAnsi="Times New Roman" w:cs="Times New Roman"/>
                <w:b/>
                <w:sz w:val="12"/>
                <w:szCs w:val="12"/>
              </w:rPr>
            </w:pPr>
            <w:r w:rsidRPr="00A04798">
              <w:rPr>
                <w:rFonts w:ascii="Times New Roman" w:hAnsi="Times New Roman" w:cs="Times New Roman"/>
                <w:b/>
                <w:sz w:val="12"/>
                <w:szCs w:val="12"/>
              </w:rPr>
              <w:t>Погашение основного долга в 2019 году, тыс.рублей</w:t>
            </w:r>
          </w:p>
        </w:tc>
      </w:tr>
      <w:tr w:rsidR="0020474B" w:rsidRPr="00A04798" w:rsidTr="001A26DA">
        <w:trPr>
          <w:trHeight w:val="353"/>
        </w:trPr>
        <w:tc>
          <w:tcPr>
            <w:tcW w:w="534" w:type="dxa"/>
            <w:vAlign w:val="center"/>
            <w:hideMark/>
          </w:tcPr>
          <w:p w:rsidR="0020474B" w:rsidRPr="00A04798" w:rsidRDefault="0020474B" w:rsidP="001A26DA">
            <w:pPr>
              <w:jc w:val="center"/>
              <w:rPr>
                <w:rFonts w:ascii="Times New Roman" w:hAnsi="Times New Roman" w:cs="Times New Roman"/>
                <w:sz w:val="12"/>
                <w:szCs w:val="12"/>
              </w:rPr>
            </w:pPr>
            <w:r w:rsidRPr="00A04798">
              <w:rPr>
                <w:rFonts w:ascii="Times New Roman" w:hAnsi="Times New Roman" w:cs="Times New Roman"/>
                <w:sz w:val="12"/>
                <w:szCs w:val="12"/>
              </w:rPr>
              <w:t>1.</w:t>
            </w:r>
          </w:p>
        </w:tc>
        <w:tc>
          <w:tcPr>
            <w:tcW w:w="4677" w:type="dxa"/>
            <w:vAlign w:val="center"/>
            <w:hideMark/>
          </w:tcPr>
          <w:p w:rsidR="0020474B" w:rsidRPr="00A04798" w:rsidRDefault="0020474B" w:rsidP="001A26DA">
            <w:pPr>
              <w:jc w:val="center"/>
              <w:rPr>
                <w:rFonts w:ascii="Times New Roman" w:hAnsi="Times New Roman" w:cs="Times New Roman"/>
                <w:sz w:val="12"/>
                <w:szCs w:val="12"/>
              </w:rPr>
            </w:pPr>
            <w:r w:rsidRPr="00A04798">
              <w:rPr>
                <w:rFonts w:ascii="Times New Roman" w:hAnsi="Times New Roman" w:cs="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276" w:type="dxa"/>
            <w:vAlign w:val="center"/>
            <w:hideMark/>
          </w:tcPr>
          <w:p w:rsidR="0020474B" w:rsidRPr="00A04798" w:rsidRDefault="0020474B" w:rsidP="001A26DA">
            <w:pPr>
              <w:jc w:val="center"/>
              <w:rPr>
                <w:rFonts w:ascii="Times New Roman" w:hAnsi="Times New Roman" w:cs="Times New Roman"/>
                <w:sz w:val="12"/>
                <w:szCs w:val="12"/>
              </w:rPr>
            </w:pPr>
            <w:r>
              <w:rPr>
                <w:rFonts w:ascii="Times New Roman" w:hAnsi="Times New Roman" w:cs="Times New Roman"/>
                <w:sz w:val="12"/>
                <w:szCs w:val="12"/>
              </w:rPr>
              <w:t>0</w:t>
            </w:r>
          </w:p>
        </w:tc>
        <w:tc>
          <w:tcPr>
            <w:tcW w:w="1134" w:type="dxa"/>
            <w:vAlign w:val="center"/>
            <w:hideMark/>
          </w:tcPr>
          <w:p w:rsidR="0020474B" w:rsidRPr="00A04798" w:rsidRDefault="0020474B" w:rsidP="001A26DA">
            <w:pPr>
              <w:jc w:val="center"/>
              <w:rPr>
                <w:rFonts w:ascii="Times New Roman" w:hAnsi="Times New Roman" w:cs="Times New Roman"/>
                <w:sz w:val="12"/>
                <w:szCs w:val="12"/>
              </w:rPr>
            </w:pPr>
            <w:r w:rsidRPr="00A04798">
              <w:rPr>
                <w:rFonts w:ascii="Times New Roman" w:hAnsi="Times New Roman" w:cs="Times New Roman"/>
                <w:sz w:val="12"/>
                <w:szCs w:val="12"/>
              </w:rPr>
              <w:t>-</w:t>
            </w:r>
          </w:p>
        </w:tc>
      </w:tr>
    </w:tbl>
    <w:p w:rsidR="0020474B" w:rsidRDefault="0020474B" w:rsidP="0020474B">
      <w:pPr>
        <w:spacing w:after="0" w:line="240" w:lineRule="auto"/>
        <w:ind w:firstLine="284"/>
        <w:jc w:val="center"/>
        <w:rPr>
          <w:rFonts w:ascii="Times New Roman" w:hAnsi="Times New Roman" w:cs="Times New Roman"/>
          <w:b/>
          <w:sz w:val="12"/>
          <w:szCs w:val="12"/>
        </w:rPr>
      </w:pPr>
      <w:r w:rsidRPr="00A04798">
        <w:rPr>
          <w:rFonts w:ascii="Times New Roman" w:hAnsi="Times New Roman" w:cs="Times New Roman"/>
          <w:b/>
          <w:sz w:val="12"/>
          <w:szCs w:val="12"/>
        </w:rPr>
        <w:t>Программа муниципальных внутренних заимствований местного бюджета  на 2020 год</w:t>
      </w:r>
    </w:p>
    <w:tbl>
      <w:tblPr>
        <w:tblStyle w:val="af7"/>
        <w:tblW w:w="0" w:type="auto"/>
        <w:tblLook w:val="04A0" w:firstRow="1" w:lastRow="0" w:firstColumn="1" w:lastColumn="0" w:noHBand="0" w:noVBand="1"/>
      </w:tblPr>
      <w:tblGrid>
        <w:gridCol w:w="534"/>
        <w:gridCol w:w="4677"/>
        <w:gridCol w:w="1276"/>
        <w:gridCol w:w="1134"/>
      </w:tblGrid>
      <w:tr w:rsidR="0020474B" w:rsidRPr="00A04798" w:rsidTr="001A26DA">
        <w:trPr>
          <w:trHeight w:val="206"/>
        </w:trPr>
        <w:tc>
          <w:tcPr>
            <w:tcW w:w="534" w:type="dxa"/>
            <w:vAlign w:val="center"/>
          </w:tcPr>
          <w:p w:rsidR="0020474B" w:rsidRPr="00A04798" w:rsidRDefault="0020474B" w:rsidP="001A26DA">
            <w:pPr>
              <w:jc w:val="center"/>
              <w:rPr>
                <w:rFonts w:ascii="Times New Roman" w:hAnsi="Times New Roman" w:cs="Times New Roman"/>
                <w:b/>
                <w:sz w:val="12"/>
                <w:szCs w:val="12"/>
              </w:rPr>
            </w:pPr>
            <w:r w:rsidRPr="00A04798">
              <w:rPr>
                <w:rFonts w:ascii="Times New Roman" w:hAnsi="Times New Roman" w:cs="Times New Roman"/>
                <w:b/>
                <w:sz w:val="12"/>
                <w:szCs w:val="12"/>
              </w:rPr>
              <w:t>№ п/п</w:t>
            </w:r>
          </w:p>
        </w:tc>
        <w:tc>
          <w:tcPr>
            <w:tcW w:w="4677" w:type="dxa"/>
            <w:vAlign w:val="center"/>
          </w:tcPr>
          <w:p w:rsidR="0020474B" w:rsidRPr="00A04798" w:rsidRDefault="0020474B" w:rsidP="001A26DA">
            <w:pPr>
              <w:jc w:val="center"/>
              <w:rPr>
                <w:rFonts w:ascii="Times New Roman" w:hAnsi="Times New Roman" w:cs="Times New Roman"/>
                <w:b/>
                <w:sz w:val="12"/>
                <w:szCs w:val="12"/>
              </w:rPr>
            </w:pPr>
            <w:r w:rsidRPr="00A04798">
              <w:rPr>
                <w:rFonts w:ascii="Times New Roman" w:hAnsi="Times New Roman" w:cs="Times New Roman"/>
                <w:b/>
                <w:sz w:val="12"/>
                <w:szCs w:val="12"/>
              </w:rPr>
              <w:t xml:space="preserve">Вид и наименование заимствования </w:t>
            </w:r>
          </w:p>
        </w:tc>
        <w:tc>
          <w:tcPr>
            <w:tcW w:w="1276" w:type="dxa"/>
            <w:vAlign w:val="center"/>
          </w:tcPr>
          <w:p w:rsidR="0020474B" w:rsidRPr="00A04798" w:rsidRDefault="0020474B" w:rsidP="001A26DA">
            <w:pPr>
              <w:jc w:val="center"/>
              <w:rPr>
                <w:rFonts w:ascii="Times New Roman" w:hAnsi="Times New Roman" w:cs="Times New Roman"/>
                <w:b/>
                <w:sz w:val="12"/>
                <w:szCs w:val="12"/>
              </w:rPr>
            </w:pPr>
            <w:r w:rsidRPr="00A04798">
              <w:rPr>
                <w:rFonts w:ascii="Times New Roman" w:hAnsi="Times New Roman" w:cs="Times New Roman"/>
                <w:b/>
                <w:sz w:val="12"/>
                <w:szCs w:val="12"/>
              </w:rPr>
              <w:t>Привлечение средств в 2020 году, тыс.рублей</w:t>
            </w:r>
          </w:p>
        </w:tc>
        <w:tc>
          <w:tcPr>
            <w:tcW w:w="1134" w:type="dxa"/>
            <w:vAlign w:val="center"/>
          </w:tcPr>
          <w:p w:rsidR="0020474B" w:rsidRPr="00A04798" w:rsidRDefault="0020474B" w:rsidP="001A26DA">
            <w:pPr>
              <w:jc w:val="center"/>
              <w:rPr>
                <w:rFonts w:ascii="Times New Roman" w:hAnsi="Times New Roman" w:cs="Times New Roman"/>
                <w:b/>
                <w:sz w:val="12"/>
                <w:szCs w:val="12"/>
              </w:rPr>
            </w:pPr>
            <w:r w:rsidRPr="00A04798">
              <w:rPr>
                <w:rFonts w:ascii="Times New Roman" w:hAnsi="Times New Roman" w:cs="Times New Roman"/>
                <w:b/>
                <w:sz w:val="12"/>
                <w:szCs w:val="12"/>
              </w:rPr>
              <w:t>Погашение основного долга в 2020 году, тыс.рублей</w:t>
            </w:r>
          </w:p>
        </w:tc>
      </w:tr>
      <w:tr w:rsidR="0020474B" w:rsidRPr="00A04798" w:rsidTr="001A26DA">
        <w:trPr>
          <w:trHeight w:val="130"/>
        </w:trPr>
        <w:tc>
          <w:tcPr>
            <w:tcW w:w="534" w:type="dxa"/>
            <w:vAlign w:val="center"/>
            <w:hideMark/>
          </w:tcPr>
          <w:p w:rsidR="0020474B" w:rsidRPr="00A04798" w:rsidRDefault="0020474B" w:rsidP="001A26DA">
            <w:pPr>
              <w:jc w:val="center"/>
              <w:rPr>
                <w:rFonts w:ascii="Times New Roman" w:hAnsi="Times New Roman" w:cs="Times New Roman"/>
                <w:sz w:val="12"/>
                <w:szCs w:val="12"/>
              </w:rPr>
            </w:pPr>
            <w:r w:rsidRPr="00A04798">
              <w:rPr>
                <w:rFonts w:ascii="Times New Roman" w:hAnsi="Times New Roman" w:cs="Times New Roman"/>
                <w:sz w:val="12"/>
                <w:szCs w:val="12"/>
              </w:rPr>
              <w:t>1.</w:t>
            </w:r>
          </w:p>
        </w:tc>
        <w:tc>
          <w:tcPr>
            <w:tcW w:w="4677" w:type="dxa"/>
            <w:vAlign w:val="center"/>
            <w:hideMark/>
          </w:tcPr>
          <w:p w:rsidR="0020474B" w:rsidRPr="00A04798" w:rsidRDefault="0020474B" w:rsidP="001A26DA">
            <w:pPr>
              <w:jc w:val="center"/>
              <w:rPr>
                <w:rFonts w:ascii="Times New Roman" w:hAnsi="Times New Roman" w:cs="Times New Roman"/>
                <w:sz w:val="12"/>
                <w:szCs w:val="12"/>
              </w:rPr>
            </w:pPr>
            <w:r w:rsidRPr="00A04798">
              <w:rPr>
                <w:rFonts w:ascii="Times New Roman" w:hAnsi="Times New Roman" w:cs="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276" w:type="dxa"/>
            <w:vAlign w:val="center"/>
          </w:tcPr>
          <w:p w:rsidR="0020474B" w:rsidRPr="00A04798" w:rsidRDefault="0020474B" w:rsidP="001A26DA">
            <w:pPr>
              <w:jc w:val="center"/>
              <w:rPr>
                <w:rFonts w:ascii="Times New Roman" w:hAnsi="Times New Roman" w:cs="Times New Roman"/>
                <w:sz w:val="12"/>
                <w:szCs w:val="12"/>
              </w:rPr>
            </w:pPr>
            <w:r>
              <w:rPr>
                <w:rFonts w:ascii="Times New Roman" w:hAnsi="Times New Roman" w:cs="Times New Roman"/>
                <w:sz w:val="12"/>
                <w:szCs w:val="12"/>
              </w:rPr>
              <w:t>0</w:t>
            </w:r>
          </w:p>
        </w:tc>
        <w:tc>
          <w:tcPr>
            <w:tcW w:w="1134" w:type="dxa"/>
            <w:vAlign w:val="center"/>
          </w:tcPr>
          <w:p w:rsidR="0020474B" w:rsidRPr="00A04798" w:rsidRDefault="0020474B" w:rsidP="001A26DA">
            <w:pPr>
              <w:jc w:val="center"/>
              <w:rPr>
                <w:rFonts w:ascii="Times New Roman" w:hAnsi="Times New Roman" w:cs="Times New Roman"/>
                <w:sz w:val="12"/>
                <w:szCs w:val="12"/>
              </w:rPr>
            </w:pPr>
            <w:r>
              <w:rPr>
                <w:rFonts w:ascii="Times New Roman" w:hAnsi="Times New Roman" w:cs="Times New Roman"/>
                <w:sz w:val="12"/>
                <w:szCs w:val="12"/>
              </w:rPr>
              <w:t>0</w:t>
            </w:r>
          </w:p>
        </w:tc>
      </w:tr>
    </w:tbl>
    <w:p w:rsidR="0020474B" w:rsidRDefault="0020474B" w:rsidP="0020474B">
      <w:pPr>
        <w:spacing w:after="0" w:line="240" w:lineRule="auto"/>
        <w:ind w:firstLine="284"/>
        <w:jc w:val="center"/>
        <w:rPr>
          <w:rFonts w:ascii="Times New Roman" w:hAnsi="Times New Roman" w:cs="Times New Roman"/>
          <w:b/>
          <w:sz w:val="12"/>
          <w:szCs w:val="12"/>
        </w:rPr>
      </w:pPr>
      <w:r w:rsidRPr="00A04798">
        <w:rPr>
          <w:rFonts w:ascii="Times New Roman" w:hAnsi="Times New Roman" w:cs="Times New Roman"/>
          <w:b/>
          <w:sz w:val="12"/>
          <w:szCs w:val="12"/>
        </w:rPr>
        <w:t>Программа муниципальных внутренних заимствований местного бюджета  на 2021 год</w:t>
      </w:r>
    </w:p>
    <w:tbl>
      <w:tblPr>
        <w:tblStyle w:val="af7"/>
        <w:tblW w:w="0" w:type="auto"/>
        <w:tblLook w:val="04A0" w:firstRow="1" w:lastRow="0" w:firstColumn="1" w:lastColumn="0" w:noHBand="0" w:noVBand="1"/>
      </w:tblPr>
      <w:tblGrid>
        <w:gridCol w:w="534"/>
        <w:gridCol w:w="4677"/>
        <w:gridCol w:w="1276"/>
        <w:gridCol w:w="1134"/>
      </w:tblGrid>
      <w:tr w:rsidR="0020474B" w:rsidRPr="00A04798" w:rsidTr="001A26DA">
        <w:trPr>
          <w:trHeight w:val="390"/>
        </w:trPr>
        <w:tc>
          <w:tcPr>
            <w:tcW w:w="534" w:type="dxa"/>
            <w:vAlign w:val="center"/>
          </w:tcPr>
          <w:p w:rsidR="0020474B" w:rsidRPr="00A04798" w:rsidRDefault="0020474B" w:rsidP="001A26DA">
            <w:pPr>
              <w:jc w:val="center"/>
              <w:rPr>
                <w:rFonts w:ascii="Times New Roman" w:hAnsi="Times New Roman" w:cs="Times New Roman"/>
                <w:b/>
                <w:sz w:val="12"/>
                <w:szCs w:val="12"/>
              </w:rPr>
            </w:pPr>
            <w:r w:rsidRPr="00A04798">
              <w:rPr>
                <w:rFonts w:ascii="Times New Roman" w:hAnsi="Times New Roman" w:cs="Times New Roman"/>
                <w:b/>
                <w:sz w:val="12"/>
                <w:szCs w:val="12"/>
              </w:rPr>
              <w:t>№ п/п</w:t>
            </w:r>
          </w:p>
        </w:tc>
        <w:tc>
          <w:tcPr>
            <w:tcW w:w="4677" w:type="dxa"/>
            <w:vAlign w:val="center"/>
          </w:tcPr>
          <w:p w:rsidR="0020474B" w:rsidRPr="00A04798" w:rsidRDefault="0020474B" w:rsidP="001A26DA">
            <w:pPr>
              <w:jc w:val="center"/>
              <w:rPr>
                <w:rFonts w:ascii="Times New Roman" w:hAnsi="Times New Roman" w:cs="Times New Roman"/>
                <w:b/>
                <w:sz w:val="12"/>
                <w:szCs w:val="12"/>
              </w:rPr>
            </w:pPr>
            <w:r w:rsidRPr="00A04798">
              <w:rPr>
                <w:rFonts w:ascii="Times New Roman" w:hAnsi="Times New Roman" w:cs="Times New Roman"/>
                <w:b/>
                <w:sz w:val="12"/>
                <w:szCs w:val="12"/>
              </w:rPr>
              <w:t xml:space="preserve">Вид и наименование заимствования </w:t>
            </w:r>
          </w:p>
        </w:tc>
        <w:tc>
          <w:tcPr>
            <w:tcW w:w="1276" w:type="dxa"/>
            <w:vAlign w:val="center"/>
          </w:tcPr>
          <w:p w:rsidR="0020474B" w:rsidRPr="00A04798" w:rsidRDefault="0020474B" w:rsidP="001A26DA">
            <w:pPr>
              <w:jc w:val="center"/>
              <w:rPr>
                <w:rFonts w:ascii="Times New Roman" w:hAnsi="Times New Roman" w:cs="Times New Roman"/>
                <w:b/>
                <w:sz w:val="12"/>
                <w:szCs w:val="12"/>
              </w:rPr>
            </w:pPr>
            <w:r w:rsidRPr="00A04798">
              <w:rPr>
                <w:rFonts w:ascii="Times New Roman" w:hAnsi="Times New Roman" w:cs="Times New Roman"/>
                <w:b/>
                <w:sz w:val="12"/>
                <w:szCs w:val="12"/>
              </w:rPr>
              <w:t>Привлечение средств в 2021 году, тыс.рублей</w:t>
            </w:r>
          </w:p>
        </w:tc>
        <w:tc>
          <w:tcPr>
            <w:tcW w:w="1134" w:type="dxa"/>
            <w:vAlign w:val="center"/>
          </w:tcPr>
          <w:p w:rsidR="0020474B" w:rsidRPr="00A04798" w:rsidRDefault="0020474B" w:rsidP="001A26DA">
            <w:pPr>
              <w:jc w:val="center"/>
              <w:rPr>
                <w:rFonts w:ascii="Times New Roman" w:hAnsi="Times New Roman" w:cs="Times New Roman"/>
                <w:b/>
                <w:sz w:val="12"/>
                <w:szCs w:val="12"/>
              </w:rPr>
            </w:pPr>
            <w:r w:rsidRPr="00A04798">
              <w:rPr>
                <w:rFonts w:ascii="Times New Roman" w:hAnsi="Times New Roman" w:cs="Times New Roman"/>
                <w:b/>
                <w:sz w:val="12"/>
                <w:szCs w:val="12"/>
              </w:rPr>
              <w:t>Погашение основного долга в 2021 году, тыс.рублей</w:t>
            </w:r>
          </w:p>
        </w:tc>
      </w:tr>
      <w:tr w:rsidR="0020474B" w:rsidRPr="00A04798" w:rsidTr="001A26DA">
        <w:trPr>
          <w:trHeight w:val="214"/>
        </w:trPr>
        <w:tc>
          <w:tcPr>
            <w:tcW w:w="534" w:type="dxa"/>
            <w:vAlign w:val="center"/>
            <w:hideMark/>
          </w:tcPr>
          <w:p w:rsidR="0020474B" w:rsidRPr="00A04798" w:rsidRDefault="0020474B" w:rsidP="001A26DA">
            <w:pPr>
              <w:jc w:val="center"/>
              <w:rPr>
                <w:rFonts w:ascii="Times New Roman" w:hAnsi="Times New Roman" w:cs="Times New Roman"/>
                <w:sz w:val="12"/>
                <w:szCs w:val="12"/>
              </w:rPr>
            </w:pPr>
            <w:r w:rsidRPr="00A04798">
              <w:rPr>
                <w:rFonts w:ascii="Times New Roman" w:hAnsi="Times New Roman" w:cs="Times New Roman"/>
                <w:sz w:val="12"/>
                <w:szCs w:val="12"/>
              </w:rPr>
              <w:t>1.</w:t>
            </w:r>
          </w:p>
        </w:tc>
        <w:tc>
          <w:tcPr>
            <w:tcW w:w="4677" w:type="dxa"/>
            <w:vAlign w:val="center"/>
            <w:hideMark/>
          </w:tcPr>
          <w:p w:rsidR="0020474B" w:rsidRPr="00A04798" w:rsidRDefault="0020474B" w:rsidP="001A26DA">
            <w:pPr>
              <w:jc w:val="center"/>
              <w:rPr>
                <w:rFonts w:ascii="Times New Roman" w:hAnsi="Times New Roman" w:cs="Times New Roman"/>
                <w:sz w:val="12"/>
                <w:szCs w:val="12"/>
              </w:rPr>
            </w:pPr>
            <w:r w:rsidRPr="00A04798">
              <w:rPr>
                <w:rFonts w:ascii="Times New Roman" w:hAnsi="Times New Roman" w:cs="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276" w:type="dxa"/>
            <w:vAlign w:val="center"/>
          </w:tcPr>
          <w:p w:rsidR="0020474B" w:rsidRPr="00A04798" w:rsidRDefault="0020474B" w:rsidP="001A26DA">
            <w:pPr>
              <w:jc w:val="center"/>
              <w:rPr>
                <w:rFonts w:ascii="Times New Roman" w:hAnsi="Times New Roman" w:cs="Times New Roman"/>
                <w:sz w:val="12"/>
                <w:szCs w:val="12"/>
              </w:rPr>
            </w:pPr>
            <w:r>
              <w:rPr>
                <w:rFonts w:ascii="Times New Roman" w:hAnsi="Times New Roman" w:cs="Times New Roman"/>
                <w:sz w:val="12"/>
                <w:szCs w:val="12"/>
              </w:rPr>
              <w:t>0</w:t>
            </w:r>
          </w:p>
        </w:tc>
        <w:tc>
          <w:tcPr>
            <w:tcW w:w="1134" w:type="dxa"/>
            <w:vAlign w:val="center"/>
          </w:tcPr>
          <w:p w:rsidR="0020474B" w:rsidRPr="00A04798" w:rsidRDefault="0020474B" w:rsidP="001A26DA">
            <w:pPr>
              <w:jc w:val="center"/>
              <w:rPr>
                <w:rFonts w:ascii="Times New Roman" w:hAnsi="Times New Roman" w:cs="Times New Roman"/>
                <w:sz w:val="12"/>
                <w:szCs w:val="12"/>
              </w:rPr>
            </w:pPr>
            <w:r>
              <w:rPr>
                <w:rFonts w:ascii="Times New Roman" w:hAnsi="Times New Roman" w:cs="Times New Roman"/>
                <w:sz w:val="12"/>
                <w:szCs w:val="12"/>
              </w:rPr>
              <w:t>0</w:t>
            </w:r>
          </w:p>
        </w:tc>
      </w:tr>
    </w:tbl>
    <w:p w:rsidR="00335442" w:rsidRDefault="00335442" w:rsidP="00983D4E">
      <w:pPr>
        <w:tabs>
          <w:tab w:val="left" w:pos="284"/>
        </w:tabs>
        <w:spacing w:after="0" w:line="240" w:lineRule="auto"/>
        <w:jc w:val="center"/>
        <w:rPr>
          <w:rFonts w:ascii="Times New Roman" w:eastAsia="Calibri" w:hAnsi="Times New Roman" w:cs="Times New Roman"/>
          <w:b/>
          <w:sz w:val="12"/>
          <w:szCs w:val="12"/>
        </w:rPr>
      </w:pPr>
    </w:p>
    <w:p w:rsidR="00335442" w:rsidRDefault="00335442" w:rsidP="00983D4E">
      <w:pPr>
        <w:tabs>
          <w:tab w:val="left" w:pos="284"/>
        </w:tabs>
        <w:spacing w:after="0" w:line="240" w:lineRule="auto"/>
        <w:jc w:val="center"/>
        <w:rPr>
          <w:rFonts w:ascii="Times New Roman" w:eastAsia="Calibri" w:hAnsi="Times New Roman" w:cs="Times New Roman"/>
          <w:b/>
          <w:sz w:val="12"/>
          <w:szCs w:val="12"/>
        </w:rPr>
      </w:pPr>
    </w:p>
    <w:p w:rsidR="00983D4E" w:rsidRPr="00CA01D2" w:rsidRDefault="00983D4E" w:rsidP="00983D4E">
      <w:pPr>
        <w:tabs>
          <w:tab w:val="left" w:pos="284"/>
        </w:tabs>
        <w:spacing w:after="0" w:line="240" w:lineRule="auto"/>
        <w:jc w:val="center"/>
        <w:rPr>
          <w:rFonts w:ascii="Times New Roman" w:eastAsia="Calibri" w:hAnsi="Times New Roman" w:cs="Times New Roman"/>
          <w:b/>
          <w:sz w:val="12"/>
          <w:szCs w:val="12"/>
        </w:rPr>
      </w:pPr>
      <w:r w:rsidRPr="00CA01D2">
        <w:rPr>
          <w:rFonts w:ascii="Times New Roman" w:eastAsia="Calibri" w:hAnsi="Times New Roman" w:cs="Times New Roman"/>
          <w:b/>
          <w:sz w:val="12"/>
          <w:szCs w:val="12"/>
        </w:rPr>
        <w:t>СОБРАНИЕ ПРЕДСТАВИТЕЛЕЙ</w:t>
      </w:r>
    </w:p>
    <w:p w:rsidR="00983D4E" w:rsidRDefault="00983D4E" w:rsidP="00983D4E">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КРАСНОСЕЛЬСКОЕ</w:t>
      </w:r>
    </w:p>
    <w:p w:rsidR="00983D4E" w:rsidRPr="00CA01D2" w:rsidRDefault="00983D4E" w:rsidP="00983D4E">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  МУНИЦИПАЛЬ</w:t>
      </w:r>
      <w:r w:rsidRPr="00CA01D2">
        <w:rPr>
          <w:rFonts w:ascii="Times New Roman" w:eastAsia="Calibri" w:hAnsi="Times New Roman" w:cs="Times New Roman"/>
          <w:b/>
          <w:sz w:val="12"/>
          <w:szCs w:val="12"/>
        </w:rPr>
        <w:t>НОГО РАЙОНА СЕРГИЕВСКИЙ</w:t>
      </w:r>
    </w:p>
    <w:p w:rsidR="00983D4E" w:rsidRPr="00CA01D2" w:rsidRDefault="00983D4E" w:rsidP="00983D4E">
      <w:pPr>
        <w:tabs>
          <w:tab w:val="left" w:pos="284"/>
        </w:tabs>
        <w:spacing w:after="0" w:line="240" w:lineRule="auto"/>
        <w:jc w:val="center"/>
        <w:rPr>
          <w:rFonts w:ascii="Times New Roman" w:eastAsia="Calibri" w:hAnsi="Times New Roman" w:cs="Times New Roman"/>
          <w:b/>
          <w:sz w:val="12"/>
          <w:szCs w:val="12"/>
        </w:rPr>
      </w:pPr>
      <w:r w:rsidRPr="00CA01D2">
        <w:rPr>
          <w:rFonts w:ascii="Times New Roman" w:eastAsia="Calibri" w:hAnsi="Times New Roman" w:cs="Times New Roman"/>
          <w:b/>
          <w:sz w:val="12"/>
          <w:szCs w:val="12"/>
        </w:rPr>
        <w:t>САМАРСКОЙ ОБЛАСТИ</w:t>
      </w:r>
    </w:p>
    <w:p w:rsidR="00983D4E" w:rsidRDefault="00983D4E" w:rsidP="00983D4E">
      <w:pPr>
        <w:tabs>
          <w:tab w:val="left" w:pos="284"/>
        </w:tabs>
        <w:spacing w:after="0" w:line="240" w:lineRule="auto"/>
        <w:jc w:val="center"/>
        <w:rPr>
          <w:rFonts w:ascii="Times New Roman" w:eastAsia="Calibri" w:hAnsi="Times New Roman" w:cs="Times New Roman"/>
          <w:sz w:val="12"/>
          <w:szCs w:val="12"/>
        </w:rPr>
      </w:pPr>
    </w:p>
    <w:p w:rsidR="00983D4E" w:rsidRDefault="00983D4E" w:rsidP="00983D4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983D4E" w:rsidRDefault="001A26DA" w:rsidP="00983D4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27 ноября  </w:t>
      </w:r>
      <w:r w:rsidR="00983D4E">
        <w:rPr>
          <w:rFonts w:ascii="Times New Roman" w:eastAsia="Calibri" w:hAnsi="Times New Roman" w:cs="Times New Roman"/>
          <w:sz w:val="12"/>
          <w:szCs w:val="12"/>
        </w:rPr>
        <w:t xml:space="preserve"> 2019г.                                                                                                                                                                                                                  №3</w:t>
      </w:r>
      <w:r>
        <w:rPr>
          <w:rFonts w:ascii="Times New Roman" w:eastAsia="Calibri" w:hAnsi="Times New Roman" w:cs="Times New Roman"/>
          <w:sz w:val="12"/>
          <w:szCs w:val="12"/>
        </w:rPr>
        <w:t>4</w:t>
      </w:r>
    </w:p>
    <w:p w:rsidR="00983D4E" w:rsidRPr="00983D4E" w:rsidRDefault="00983D4E" w:rsidP="00983D4E">
      <w:pPr>
        <w:tabs>
          <w:tab w:val="left" w:pos="284"/>
        </w:tabs>
        <w:spacing w:after="0" w:line="240" w:lineRule="auto"/>
        <w:jc w:val="center"/>
        <w:rPr>
          <w:rFonts w:ascii="Times New Roman" w:eastAsia="Calibri" w:hAnsi="Times New Roman" w:cs="Times New Roman"/>
          <w:b/>
          <w:sz w:val="12"/>
          <w:szCs w:val="12"/>
          <w:lang w:val="x-none"/>
        </w:rPr>
      </w:pPr>
      <w:r w:rsidRPr="00983D4E">
        <w:rPr>
          <w:rFonts w:ascii="Times New Roman" w:eastAsia="Calibri" w:hAnsi="Times New Roman" w:cs="Times New Roman"/>
          <w:b/>
          <w:sz w:val="12"/>
          <w:szCs w:val="12"/>
          <w:lang w:val="x-none"/>
        </w:rPr>
        <w:t xml:space="preserve">О внесении изменений и дополнений в бюджет </w:t>
      </w:r>
      <w:r>
        <w:rPr>
          <w:rFonts w:ascii="Times New Roman" w:eastAsia="Calibri" w:hAnsi="Times New Roman" w:cs="Times New Roman"/>
          <w:b/>
          <w:sz w:val="12"/>
          <w:szCs w:val="12"/>
        </w:rPr>
        <w:t xml:space="preserve"> </w:t>
      </w:r>
      <w:r w:rsidRPr="00983D4E">
        <w:rPr>
          <w:rFonts w:ascii="Times New Roman" w:eastAsia="Calibri" w:hAnsi="Times New Roman" w:cs="Times New Roman"/>
          <w:b/>
          <w:sz w:val="12"/>
          <w:szCs w:val="12"/>
          <w:lang w:val="x-none"/>
        </w:rPr>
        <w:t>сельского  поселения  Красносельское</w:t>
      </w:r>
    </w:p>
    <w:p w:rsidR="00983D4E" w:rsidRDefault="00983D4E" w:rsidP="00983D4E">
      <w:pPr>
        <w:tabs>
          <w:tab w:val="left" w:pos="284"/>
        </w:tabs>
        <w:spacing w:after="0" w:line="240" w:lineRule="auto"/>
        <w:jc w:val="center"/>
        <w:rPr>
          <w:rFonts w:ascii="Times New Roman" w:eastAsia="Calibri" w:hAnsi="Times New Roman" w:cs="Times New Roman"/>
          <w:b/>
          <w:sz w:val="12"/>
          <w:szCs w:val="12"/>
          <w:lang w:val="x-none"/>
        </w:rPr>
      </w:pPr>
      <w:r w:rsidRPr="00983D4E">
        <w:rPr>
          <w:rFonts w:ascii="Times New Roman" w:eastAsia="Calibri" w:hAnsi="Times New Roman" w:cs="Times New Roman"/>
          <w:b/>
          <w:sz w:val="12"/>
          <w:szCs w:val="12"/>
          <w:lang w:val="x-none"/>
        </w:rPr>
        <w:t>на 201</w:t>
      </w:r>
      <w:r w:rsidRPr="00983D4E">
        <w:rPr>
          <w:rFonts w:ascii="Times New Roman" w:eastAsia="Calibri" w:hAnsi="Times New Roman" w:cs="Times New Roman"/>
          <w:b/>
          <w:sz w:val="12"/>
          <w:szCs w:val="12"/>
        </w:rPr>
        <w:t>9</w:t>
      </w:r>
      <w:r w:rsidRPr="00983D4E">
        <w:rPr>
          <w:rFonts w:ascii="Times New Roman" w:eastAsia="Calibri" w:hAnsi="Times New Roman" w:cs="Times New Roman"/>
          <w:b/>
          <w:sz w:val="12"/>
          <w:szCs w:val="12"/>
          <w:lang w:val="x-none"/>
        </w:rPr>
        <w:t xml:space="preserve"> год и на плановый период 20</w:t>
      </w:r>
      <w:r w:rsidRPr="00983D4E">
        <w:rPr>
          <w:rFonts w:ascii="Times New Roman" w:eastAsia="Calibri" w:hAnsi="Times New Roman" w:cs="Times New Roman"/>
          <w:b/>
          <w:sz w:val="12"/>
          <w:szCs w:val="12"/>
        </w:rPr>
        <w:t>20</w:t>
      </w:r>
      <w:r w:rsidRPr="00983D4E">
        <w:rPr>
          <w:rFonts w:ascii="Times New Roman" w:eastAsia="Calibri" w:hAnsi="Times New Roman" w:cs="Times New Roman"/>
          <w:b/>
          <w:sz w:val="12"/>
          <w:szCs w:val="12"/>
          <w:lang w:val="x-none"/>
        </w:rPr>
        <w:t xml:space="preserve"> и 20</w:t>
      </w:r>
      <w:r w:rsidRPr="00983D4E">
        <w:rPr>
          <w:rFonts w:ascii="Times New Roman" w:eastAsia="Calibri" w:hAnsi="Times New Roman" w:cs="Times New Roman"/>
          <w:b/>
          <w:sz w:val="12"/>
          <w:szCs w:val="12"/>
        </w:rPr>
        <w:t>21</w:t>
      </w:r>
      <w:r w:rsidRPr="00983D4E">
        <w:rPr>
          <w:rFonts w:ascii="Times New Roman" w:eastAsia="Calibri" w:hAnsi="Times New Roman" w:cs="Times New Roman"/>
          <w:b/>
          <w:sz w:val="12"/>
          <w:szCs w:val="12"/>
          <w:lang w:val="x-none"/>
        </w:rPr>
        <w:t xml:space="preserve"> годов</w:t>
      </w:r>
    </w:p>
    <w:p w:rsidR="001A26DA" w:rsidRPr="001A26DA" w:rsidRDefault="001A26DA" w:rsidP="001A26DA">
      <w:pPr>
        <w:tabs>
          <w:tab w:val="left" w:pos="284"/>
        </w:tabs>
        <w:spacing w:after="0" w:line="240" w:lineRule="auto"/>
        <w:ind w:firstLine="284"/>
        <w:jc w:val="both"/>
        <w:rPr>
          <w:rFonts w:ascii="Times New Roman" w:eastAsia="Calibri" w:hAnsi="Times New Roman" w:cs="Times New Roman"/>
          <w:sz w:val="12"/>
          <w:szCs w:val="12"/>
          <w:lang w:val="x-none"/>
        </w:rPr>
      </w:pPr>
      <w:r w:rsidRPr="001A26DA">
        <w:rPr>
          <w:rFonts w:ascii="Times New Roman" w:eastAsia="Calibri" w:hAnsi="Times New Roman" w:cs="Times New Roman"/>
          <w:sz w:val="12"/>
          <w:szCs w:val="12"/>
          <w:lang w:val="x-none"/>
        </w:rPr>
        <w:t>Рассмотрев представленный Администрацией сельского поселения Красносельское бюджет сельского поселения Красносельское на 2019 год и на плановый период  2020  и 2021 годов, Собрание Представителей сельского поселения Красносельское</w:t>
      </w:r>
    </w:p>
    <w:p w:rsidR="001A26DA" w:rsidRPr="001A26DA" w:rsidRDefault="001A26DA" w:rsidP="001A26DA">
      <w:pPr>
        <w:tabs>
          <w:tab w:val="left" w:pos="284"/>
        </w:tabs>
        <w:spacing w:after="0" w:line="240" w:lineRule="auto"/>
        <w:ind w:firstLine="284"/>
        <w:jc w:val="both"/>
        <w:rPr>
          <w:rFonts w:ascii="Times New Roman" w:eastAsia="Calibri" w:hAnsi="Times New Roman" w:cs="Times New Roman"/>
          <w:b/>
          <w:sz w:val="12"/>
          <w:szCs w:val="12"/>
          <w:lang w:val="x-none"/>
        </w:rPr>
      </w:pPr>
      <w:r w:rsidRPr="001A26DA">
        <w:rPr>
          <w:rFonts w:ascii="Times New Roman" w:eastAsia="Calibri" w:hAnsi="Times New Roman" w:cs="Times New Roman"/>
          <w:b/>
          <w:sz w:val="12"/>
          <w:szCs w:val="12"/>
          <w:lang w:val="x-none"/>
        </w:rPr>
        <w:t>РЕШИЛО:</w:t>
      </w:r>
    </w:p>
    <w:p w:rsidR="001A26DA" w:rsidRPr="001A26DA" w:rsidRDefault="001A26DA" w:rsidP="001A26DA">
      <w:pPr>
        <w:tabs>
          <w:tab w:val="left" w:pos="284"/>
        </w:tabs>
        <w:spacing w:after="0" w:line="240" w:lineRule="auto"/>
        <w:ind w:firstLine="284"/>
        <w:jc w:val="both"/>
        <w:rPr>
          <w:rFonts w:ascii="Times New Roman" w:eastAsia="Calibri" w:hAnsi="Times New Roman" w:cs="Times New Roman"/>
          <w:sz w:val="12"/>
          <w:szCs w:val="12"/>
          <w:lang w:val="x-none"/>
        </w:rPr>
      </w:pPr>
      <w:r w:rsidRPr="001A26DA">
        <w:rPr>
          <w:rFonts w:ascii="Times New Roman" w:eastAsia="Calibri" w:hAnsi="Times New Roman" w:cs="Times New Roman"/>
          <w:sz w:val="12"/>
          <w:szCs w:val="12"/>
          <w:lang w:val="x-none"/>
        </w:rPr>
        <w:t>1. Внести в решение Собрания Представителей сельского поселения Красносельское от 19.12.2018г № 37 «О бюджете сельского поселения Красносельское на 2019 год и плановый период 2020 и 2021 годов» следующие изменения и дополнения:</w:t>
      </w:r>
    </w:p>
    <w:p w:rsidR="001A26DA" w:rsidRPr="001A26DA" w:rsidRDefault="001A26DA" w:rsidP="001A26DA">
      <w:pPr>
        <w:tabs>
          <w:tab w:val="left" w:pos="284"/>
        </w:tabs>
        <w:spacing w:after="0" w:line="240" w:lineRule="auto"/>
        <w:ind w:firstLine="284"/>
        <w:jc w:val="both"/>
        <w:rPr>
          <w:rFonts w:ascii="Times New Roman" w:eastAsia="Calibri" w:hAnsi="Times New Roman" w:cs="Times New Roman"/>
          <w:sz w:val="12"/>
          <w:szCs w:val="12"/>
          <w:lang w:val="x-none"/>
        </w:rPr>
      </w:pPr>
      <w:r w:rsidRPr="001A26DA">
        <w:rPr>
          <w:rFonts w:ascii="Times New Roman" w:eastAsia="Calibri" w:hAnsi="Times New Roman" w:cs="Times New Roman"/>
          <w:sz w:val="12"/>
          <w:szCs w:val="12"/>
          <w:lang w:val="x-none"/>
        </w:rPr>
        <w:t>1.1.В статье 1 пункт 1 сумму «7 144» заменить суммой «7 622»;</w:t>
      </w:r>
    </w:p>
    <w:p w:rsidR="001A26DA" w:rsidRPr="001A26DA" w:rsidRDefault="001A26DA" w:rsidP="001A26DA">
      <w:pPr>
        <w:tabs>
          <w:tab w:val="left" w:pos="284"/>
        </w:tabs>
        <w:spacing w:after="0" w:line="240" w:lineRule="auto"/>
        <w:ind w:firstLine="284"/>
        <w:jc w:val="both"/>
        <w:rPr>
          <w:rFonts w:ascii="Times New Roman" w:eastAsia="Calibri" w:hAnsi="Times New Roman" w:cs="Times New Roman"/>
          <w:sz w:val="12"/>
          <w:szCs w:val="12"/>
          <w:lang w:val="x-none"/>
        </w:rPr>
      </w:pPr>
      <w:r w:rsidRPr="001A26DA">
        <w:rPr>
          <w:rFonts w:ascii="Times New Roman" w:eastAsia="Calibri" w:hAnsi="Times New Roman" w:cs="Times New Roman"/>
          <w:sz w:val="12"/>
          <w:szCs w:val="12"/>
          <w:lang w:val="x-none"/>
        </w:rPr>
        <w:t xml:space="preserve">                            </w:t>
      </w:r>
      <w:r>
        <w:rPr>
          <w:rFonts w:ascii="Times New Roman" w:eastAsia="Calibri" w:hAnsi="Times New Roman" w:cs="Times New Roman"/>
          <w:sz w:val="12"/>
          <w:szCs w:val="12"/>
        </w:rPr>
        <w:t xml:space="preserve">      </w:t>
      </w:r>
      <w:r w:rsidRPr="001A26DA">
        <w:rPr>
          <w:rFonts w:ascii="Times New Roman" w:eastAsia="Calibri" w:hAnsi="Times New Roman" w:cs="Times New Roman"/>
          <w:sz w:val="12"/>
          <w:szCs w:val="12"/>
          <w:lang w:val="x-none"/>
        </w:rPr>
        <w:t xml:space="preserve">   сумму «7 410» заменить суммой «7 861»;</w:t>
      </w:r>
    </w:p>
    <w:p w:rsidR="001A26DA" w:rsidRPr="001A26DA" w:rsidRDefault="001A26DA" w:rsidP="001A26DA">
      <w:pPr>
        <w:tabs>
          <w:tab w:val="left" w:pos="284"/>
        </w:tabs>
        <w:spacing w:after="0" w:line="240" w:lineRule="auto"/>
        <w:ind w:firstLine="284"/>
        <w:jc w:val="both"/>
        <w:rPr>
          <w:rFonts w:ascii="Times New Roman" w:eastAsia="Calibri" w:hAnsi="Times New Roman" w:cs="Times New Roman"/>
          <w:sz w:val="12"/>
          <w:szCs w:val="12"/>
          <w:lang w:val="x-none"/>
        </w:rPr>
      </w:pPr>
      <w:r w:rsidRPr="001A26DA">
        <w:rPr>
          <w:rFonts w:ascii="Times New Roman" w:eastAsia="Calibri" w:hAnsi="Times New Roman" w:cs="Times New Roman"/>
          <w:sz w:val="12"/>
          <w:szCs w:val="12"/>
          <w:lang w:val="x-none"/>
        </w:rPr>
        <w:t xml:space="preserve">                              </w:t>
      </w:r>
      <w:r>
        <w:rPr>
          <w:rFonts w:ascii="Times New Roman" w:eastAsia="Calibri" w:hAnsi="Times New Roman" w:cs="Times New Roman"/>
          <w:sz w:val="12"/>
          <w:szCs w:val="12"/>
        </w:rPr>
        <w:t xml:space="preserve">       </w:t>
      </w:r>
      <w:r w:rsidRPr="001A26DA">
        <w:rPr>
          <w:rFonts w:ascii="Times New Roman" w:eastAsia="Calibri" w:hAnsi="Times New Roman" w:cs="Times New Roman"/>
          <w:sz w:val="12"/>
          <w:szCs w:val="12"/>
          <w:lang w:val="x-none"/>
        </w:rPr>
        <w:t xml:space="preserve"> сумму «266» заменить суммой «239».</w:t>
      </w:r>
    </w:p>
    <w:p w:rsidR="001A26DA" w:rsidRPr="001A26DA" w:rsidRDefault="001A26DA" w:rsidP="001A26DA">
      <w:pPr>
        <w:tabs>
          <w:tab w:val="left" w:pos="284"/>
        </w:tabs>
        <w:spacing w:after="0" w:line="240" w:lineRule="auto"/>
        <w:ind w:firstLine="284"/>
        <w:jc w:val="both"/>
        <w:rPr>
          <w:rFonts w:ascii="Times New Roman" w:eastAsia="Calibri" w:hAnsi="Times New Roman" w:cs="Times New Roman"/>
          <w:sz w:val="12"/>
          <w:szCs w:val="12"/>
          <w:lang w:val="x-none"/>
        </w:rPr>
      </w:pPr>
      <w:r w:rsidRPr="001A26DA">
        <w:rPr>
          <w:rFonts w:ascii="Times New Roman" w:eastAsia="Calibri" w:hAnsi="Times New Roman" w:cs="Times New Roman"/>
          <w:sz w:val="12"/>
          <w:szCs w:val="12"/>
          <w:lang w:val="x-none"/>
        </w:rPr>
        <w:t>1.2.В статье 4 сумму «5 456» заменить суммой «5 900».</w:t>
      </w:r>
    </w:p>
    <w:p w:rsidR="001A26DA" w:rsidRPr="001A26DA" w:rsidRDefault="001A26DA" w:rsidP="001A26DA">
      <w:pPr>
        <w:tabs>
          <w:tab w:val="left" w:pos="284"/>
        </w:tabs>
        <w:spacing w:after="0" w:line="240" w:lineRule="auto"/>
        <w:ind w:firstLine="284"/>
        <w:jc w:val="both"/>
        <w:rPr>
          <w:rFonts w:ascii="Times New Roman" w:eastAsia="Calibri" w:hAnsi="Times New Roman" w:cs="Times New Roman"/>
          <w:sz w:val="12"/>
          <w:szCs w:val="12"/>
          <w:lang w:val="x-none"/>
        </w:rPr>
      </w:pPr>
      <w:r w:rsidRPr="001A26DA">
        <w:rPr>
          <w:rFonts w:ascii="Times New Roman" w:eastAsia="Calibri" w:hAnsi="Times New Roman" w:cs="Times New Roman"/>
          <w:sz w:val="12"/>
          <w:szCs w:val="12"/>
          <w:lang w:val="x-none"/>
        </w:rPr>
        <w:t>1.3.В статье 5 сумму «5 356» заменить суммой «5 800».</w:t>
      </w:r>
    </w:p>
    <w:p w:rsidR="001A26DA" w:rsidRPr="001A26DA" w:rsidRDefault="001A26DA" w:rsidP="001A26DA">
      <w:pPr>
        <w:tabs>
          <w:tab w:val="left" w:pos="284"/>
        </w:tabs>
        <w:spacing w:after="0" w:line="240" w:lineRule="auto"/>
        <w:ind w:firstLine="284"/>
        <w:jc w:val="both"/>
        <w:rPr>
          <w:rFonts w:ascii="Times New Roman" w:eastAsia="Calibri" w:hAnsi="Times New Roman" w:cs="Times New Roman"/>
          <w:sz w:val="12"/>
          <w:szCs w:val="12"/>
          <w:lang w:val="x-none"/>
        </w:rPr>
      </w:pPr>
      <w:r w:rsidRPr="001A26DA">
        <w:rPr>
          <w:rFonts w:ascii="Times New Roman" w:eastAsia="Calibri" w:hAnsi="Times New Roman" w:cs="Times New Roman"/>
          <w:sz w:val="12"/>
          <w:szCs w:val="12"/>
          <w:lang w:val="x-none"/>
        </w:rPr>
        <w:t>1.4.В статье 14 пункт 1 сумму «30» заменить суммой «0»;</w:t>
      </w:r>
    </w:p>
    <w:p w:rsidR="001A26DA" w:rsidRPr="001A26DA" w:rsidRDefault="001A26DA" w:rsidP="001A26DA">
      <w:pPr>
        <w:tabs>
          <w:tab w:val="left" w:pos="284"/>
        </w:tabs>
        <w:spacing w:after="0" w:line="240" w:lineRule="auto"/>
        <w:ind w:firstLine="284"/>
        <w:jc w:val="both"/>
        <w:rPr>
          <w:rFonts w:ascii="Times New Roman" w:eastAsia="Calibri" w:hAnsi="Times New Roman" w:cs="Times New Roman"/>
          <w:sz w:val="12"/>
          <w:szCs w:val="12"/>
          <w:lang w:val="x-none"/>
        </w:rPr>
      </w:pPr>
      <w:r w:rsidRPr="001A26DA">
        <w:rPr>
          <w:rFonts w:ascii="Times New Roman" w:eastAsia="Calibri" w:hAnsi="Times New Roman" w:cs="Times New Roman"/>
          <w:sz w:val="12"/>
          <w:szCs w:val="12"/>
          <w:lang w:val="x-none"/>
        </w:rPr>
        <w:t xml:space="preserve">                             </w:t>
      </w:r>
      <w:r>
        <w:rPr>
          <w:rFonts w:ascii="Times New Roman" w:eastAsia="Calibri" w:hAnsi="Times New Roman" w:cs="Times New Roman"/>
          <w:sz w:val="12"/>
          <w:szCs w:val="12"/>
        </w:rPr>
        <w:t xml:space="preserve">        </w:t>
      </w:r>
      <w:r w:rsidRPr="001A26DA">
        <w:rPr>
          <w:rFonts w:ascii="Times New Roman" w:eastAsia="Calibri" w:hAnsi="Times New Roman" w:cs="Times New Roman"/>
          <w:sz w:val="12"/>
          <w:szCs w:val="12"/>
          <w:lang w:val="x-none"/>
        </w:rPr>
        <w:t xml:space="preserve">  сумму «60» заменить суммой «0»;</w:t>
      </w:r>
    </w:p>
    <w:p w:rsidR="001A26DA" w:rsidRPr="001A26DA" w:rsidRDefault="001A26DA" w:rsidP="001A26DA">
      <w:pPr>
        <w:tabs>
          <w:tab w:val="left" w:pos="284"/>
        </w:tabs>
        <w:spacing w:after="0" w:line="240" w:lineRule="auto"/>
        <w:ind w:firstLine="284"/>
        <w:jc w:val="both"/>
        <w:rPr>
          <w:rFonts w:ascii="Times New Roman" w:eastAsia="Calibri" w:hAnsi="Times New Roman" w:cs="Times New Roman"/>
          <w:sz w:val="12"/>
          <w:szCs w:val="12"/>
          <w:lang w:val="x-none"/>
        </w:rPr>
      </w:pPr>
      <w:r w:rsidRPr="001A26DA">
        <w:rPr>
          <w:rFonts w:ascii="Times New Roman" w:eastAsia="Calibri" w:hAnsi="Times New Roman" w:cs="Times New Roman"/>
          <w:sz w:val="12"/>
          <w:szCs w:val="12"/>
          <w:lang w:val="x-none"/>
        </w:rPr>
        <w:t xml:space="preserve">                            </w:t>
      </w:r>
      <w:r>
        <w:rPr>
          <w:rFonts w:ascii="Times New Roman" w:eastAsia="Calibri" w:hAnsi="Times New Roman" w:cs="Times New Roman"/>
          <w:sz w:val="12"/>
          <w:szCs w:val="12"/>
        </w:rPr>
        <w:t xml:space="preserve">        </w:t>
      </w:r>
      <w:r w:rsidRPr="001A26DA">
        <w:rPr>
          <w:rFonts w:ascii="Times New Roman" w:eastAsia="Calibri" w:hAnsi="Times New Roman" w:cs="Times New Roman"/>
          <w:sz w:val="12"/>
          <w:szCs w:val="12"/>
          <w:lang w:val="x-none"/>
        </w:rPr>
        <w:t xml:space="preserve">   сумму «60» заменить суммой «0».                 </w:t>
      </w:r>
    </w:p>
    <w:p w:rsidR="001A26DA" w:rsidRPr="001A26DA" w:rsidRDefault="001A26DA" w:rsidP="001A26DA">
      <w:pPr>
        <w:tabs>
          <w:tab w:val="left" w:pos="284"/>
        </w:tabs>
        <w:spacing w:after="0" w:line="240" w:lineRule="auto"/>
        <w:ind w:firstLine="284"/>
        <w:jc w:val="both"/>
        <w:rPr>
          <w:rFonts w:ascii="Times New Roman" w:eastAsia="Calibri" w:hAnsi="Times New Roman" w:cs="Times New Roman"/>
          <w:sz w:val="12"/>
          <w:szCs w:val="12"/>
          <w:lang w:val="x-none"/>
        </w:rPr>
      </w:pPr>
      <w:r w:rsidRPr="001A26DA">
        <w:rPr>
          <w:rFonts w:ascii="Times New Roman" w:eastAsia="Calibri" w:hAnsi="Times New Roman" w:cs="Times New Roman"/>
          <w:sz w:val="12"/>
          <w:szCs w:val="12"/>
          <w:lang w:val="x-none"/>
        </w:rPr>
        <w:t xml:space="preserve">        </w:t>
      </w:r>
      <w:r w:rsidRPr="001A26DA">
        <w:rPr>
          <w:rFonts w:ascii="Times New Roman" w:eastAsia="Calibri" w:hAnsi="Times New Roman" w:cs="Times New Roman"/>
          <w:sz w:val="12"/>
          <w:szCs w:val="12"/>
          <w:lang w:val="x-none"/>
        </w:rPr>
        <w:tab/>
        <w:t xml:space="preserve">       пункт 2 сумму «30» заменить суммой «0»;</w:t>
      </w:r>
    </w:p>
    <w:p w:rsidR="001A26DA" w:rsidRPr="001A26DA" w:rsidRDefault="001A26DA" w:rsidP="001A26DA">
      <w:pPr>
        <w:tabs>
          <w:tab w:val="left" w:pos="284"/>
        </w:tabs>
        <w:spacing w:after="0" w:line="240" w:lineRule="auto"/>
        <w:ind w:firstLine="284"/>
        <w:jc w:val="both"/>
        <w:rPr>
          <w:rFonts w:ascii="Times New Roman" w:eastAsia="Calibri" w:hAnsi="Times New Roman" w:cs="Times New Roman"/>
          <w:sz w:val="12"/>
          <w:szCs w:val="12"/>
          <w:lang w:val="x-none"/>
        </w:rPr>
      </w:pPr>
      <w:r w:rsidRPr="001A26DA">
        <w:rPr>
          <w:rFonts w:ascii="Times New Roman" w:eastAsia="Calibri" w:hAnsi="Times New Roman" w:cs="Times New Roman"/>
          <w:sz w:val="12"/>
          <w:szCs w:val="12"/>
          <w:lang w:val="x-none"/>
        </w:rPr>
        <w:t xml:space="preserve">                             </w:t>
      </w:r>
      <w:r>
        <w:rPr>
          <w:rFonts w:ascii="Times New Roman" w:eastAsia="Calibri" w:hAnsi="Times New Roman" w:cs="Times New Roman"/>
          <w:sz w:val="12"/>
          <w:szCs w:val="12"/>
        </w:rPr>
        <w:t xml:space="preserve">         </w:t>
      </w:r>
      <w:r w:rsidRPr="001A26DA">
        <w:rPr>
          <w:rFonts w:ascii="Times New Roman" w:eastAsia="Calibri" w:hAnsi="Times New Roman" w:cs="Times New Roman"/>
          <w:sz w:val="12"/>
          <w:szCs w:val="12"/>
          <w:lang w:val="x-none"/>
        </w:rPr>
        <w:t xml:space="preserve">  сумму «30» заменить суммой «0»;</w:t>
      </w:r>
    </w:p>
    <w:p w:rsidR="001A26DA" w:rsidRPr="001A26DA" w:rsidRDefault="001A26DA" w:rsidP="001A26DA">
      <w:pPr>
        <w:tabs>
          <w:tab w:val="left" w:pos="284"/>
        </w:tabs>
        <w:spacing w:after="0" w:line="240" w:lineRule="auto"/>
        <w:ind w:firstLine="284"/>
        <w:jc w:val="both"/>
        <w:rPr>
          <w:rFonts w:ascii="Times New Roman" w:eastAsia="Calibri" w:hAnsi="Times New Roman" w:cs="Times New Roman"/>
          <w:sz w:val="12"/>
          <w:szCs w:val="12"/>
          <w:lang w:val="x-none"/>
        </w:rPr>
      </w:pPr>
      <w:r w:rsidRPr="001A26DA">
        <w:rPr>
          <w:rFonts w:ascii="Times New Roman" w:eastAsia="Calibri" w:hAnsi="Times New Roman" w:cs="Times New Roman"/>
          <w:sz w:val="12"/>
          <w:szCs w:val="12"/>
          <w:lang w:val="x-none"/>
        </w:rPr>
        <w:t xml:space="preserve">                            </w:t>
      </w:r>
      <w:r>
        <w:rPr>
          <w:rFonts w:ascii="Times New Roman" w:eastAsia="Calibri" w:hAnsi="Times New Roman" w:cs="Times New Roman"/>
          <w:sz w:val="12"/>
          <w:szCs w:val="12"/>
        </w:rPr>
        <w:t xml:space="preserve">           </w:t>
      </w:r>
      <w:r w:rsidRPr="001A26DA">
        <w:rPr>
          <w:rFonts w:ascii="Times New Roman" w:eastAsia="Calibri" w:hAnsi="Times New Roman" w:cs="Times New Roman"/>
          <w:sz w:val="12"/>
          <w:szCs w:val="12"/>
          <w:lang w:val="x-none"/>
        </w:rPr>
        <w:t xml:space="preserve"> сумму «30» заменить суммой «0».</w:t>
      </w:r>
    </w:p>
    <w:p w:rsidR="001A26DA" w:rsidRPr="001A26DA" w:rsidRDefault="001A26DA" w:rsidP="001A26DA">
      <w:pPr>
        <w:tabs>
          <w:tab w:val="left" w:pos="284"/>
        </w:tabs>
        <w:spacing w:after="0" w:line="240" w:lineRule="auto"/>
        <w:ind w:firstLine="284"/>
        <w:jc w:val="both"/>
        <w:rPr>
          <w:rFonts w:ascii="Times New Roman" w:eastAsia="Calibri" w:hAnsi="Times New Roman" w:cs="Times New Roman"/>
          <w:sz w:val="12"/>
          <w:szCs w:val="12"/>
          <w:lang w:val="x-none"/>
        </w:rPr>
      </w:pPr>
      <w:r w:rsidRPr="001A26DA">
        <w:rPr>
          <w:rFonts w:ascii="Times New Roman" w:eastAsia="Calibri" w:hAnsi="Times New Roman" w:cs="Times New Roman"/>
          <w:sz w:val="12"/>
          <w:szCs w:val="12"/>
          <w:lang w:val="x-none"/>
        </w:rPr>
        <w:t>1.5.Приложение  4,6,8,9,10 изложить в новой редакции (прилагается).</w:t>
      </w:r>
    </w:p>
    <w:p w:rsidR="001A26DA" w:rsidRPr="001A26DA" w:rsidRDefault="001A26DA" w:rsidP="001A26DA">
      <w:pPr>
        <w:tabs>
          <w:tab w:val="left" w:pos="284"/>
        </w:tabs>
        <w:spacing w:after="0" w:line="240" w:lineRule="auto"/>
        <w:ind w:firstLine="284"/>
        <w:jc w:val="both"/>
        <w:rPr>
          <w:rFonts w:ascii="Times New Roman" w:eastAsia="Calibri" w:hAnsi="Times New Roman" w:cs="Times New Roman"/>
          <w:sz w:val="12"/>
          <w:szCs w:val="12"/>
          <w:lang w:val="x-none"/>
        </w:rPr>
      </w:pPr>
      <w:r w:rsidRPr="001A26DA">
        <w:rPr>
          <w:rFonts w:ascii="Times New Roman" w:eastAsia="Calibri" w:hAnsi="Times New Roman" w:cs="Times New Roman"/>
          <w:sz w:val="12"/>
          <w:szCs w:val="12"/>
          <w:lang w:val="x-none"/>
        </w:rPr>
        <w:t>2. Настоящее решение опубликовать в газете «Сергиевский вестник».</w:t>
      </w:r>
    </w:p>
    <w:p w:rsidR="001A26DA" w:rsidRPr="001A26DA" w:rsidRDefault="001A26DA" w:rsidP="001A26DA">
      <w:pPr>
        <w:tabs>
          <w:tab w:val="left" w:pos="284"/>
        </w:tabs>
        <w:spacing w:after="0" w:line="240" w:lineRule="auto"/>
        <w:ind w:firstLine="284"/>
        <w:jc w:val="both"/>
        <w:rPr>
          <w:rFonts w:ascii="Times New Roman" w:eastAsia="Calibri" w:hAnsi="Times New Roman" w:cs="Times New Roman"/>
          <w:sz w:val="12"/>
          <w:szCs w:val="12"/>
          <w:lang w:val="x-none"/>
        </w:rPr>
      </w:pPr>
      <w:r w:rsidRPr="001A26DA">
        <w:rPr>
          <w:rFonts w:ascii="Times New Roman" w:eastAsia="Calibri" w:hAnsi="Times New Roman" w:cs="Times New Roman"/>
          <w:sz w:val="12"/>
          <w:szCs w:val="12"/>
          <w:lang w:val="x-none"/>
        </w:rPr>
        <w:t>3.  Настоящее решение вступает в силу со дня его официального       опубликования</w:t>
      </w:r>
    </w:p>
    <w:p w:rsidR="00983D4E" w:rsidRPr="00983D4E" w:rsidRDefault="00983D4E" w:rsidP="00983D4E">
      <w:pPr>
        <w:tabs>
          <w:tab w:val="left" w:pos="284"/>
        </w:tabs>
        <w:spacing w:after="0" w:line="240" w:lineRule="auto"/>
        <w:jc w:val="right"/>
        <w:rPr>
          <w:rFonts w:ascii="Times New Roman" w:eastAsia="Calibri" w:hAnsi="Times New Roman" w:cs="Times New Roman"/>
          <w:sz w:val="12"/>
          <w:szCs w:val="12"/>
          <w:lang w:val="x-none"/>
        </w:rPr>
      </w:pPr>
      <w:r w:rsidRPr="00983D4E">
        <w:rPr>
          <w:rFonts w:ascii="Times New Roman" w:eastAsia="Calibri" w:hAnsi="Times New Roman" w:cs="Times New Roman"/>
          <w:sz w:val="12"/>
          <w:szCs w:val="12"/>
          <w:lang w:val="x-none"/>
        </w:rPr>
        <w:t>Председатель собрания представителей</w:t>
      </w:r>
    </w:p>
    <w:p w:rsidR="00983D4E" w:rsidRPr="00983D4E" w:rsidRDefault="00983D4E" w:rsidP="00983D4E">
      <w:pPr>
        <w:tabs>
          <w:tab w:val="left" w:pos="284"/>
        </w:tabs>
        <w:spacing w:after="0" w:line="240" w:lineRule="auto"/>
        <w:jc w:val="right"/>
        <w:rPr>
          <w:rFonts w:ascii="Times New Roman" w:eastAsia="Calibri" w:hAnsi="Times New Roman" w:cs="Times New Roman"/>
          <w:sz w:val="12"/>
          <w:szCs w:val="12"/>
          <w:lang w:val="x-none"/>
        </w:rPr>
      </w:pPr>
      <w:r w:rsidRPr="00983D4E">
        <w:rPr>
          <w:rFonts w:ascii="Times New Roman" w:eastAsia="Calibri" w:hAnsi="Times New Roman" w:cs="Times New Roman"/>
          <w:sz w:val="12"/>
          <w:szCs w:val="12"/>
          <w:lang w:val="x-none"/>
        </w:rPr>
        <w:t>сельского поселения Красносельское</w:t>
      </w:r>
    </w:p>
    <w:p w:rsidR="00983D4E" w:rsidRDefault="00983D4E" w:rsidP="00983D4E">
      <w:pPr>
        <w:tabs>
          <w:tab w:val="left" w:pos="284"/>
        </w:tabs>
        <w:spacing w:after="0" w:line="240" w:lineRule="auto"/>
        <w:jc w:val="right"/>
        <w:rPr>
          <w:rFonts w:ascii="Times New Roman" w:eastAsia="Calibri" w:hAnsi="Times New Roman" w:cs="Times New Roman"/>
          <w:sz w:val="12"/>
          <w:szCs w:val="12"/>
        </w:rPr>
      </w:pPr>
      <w:r w:rsidRPr="00983D4E">
        <w:rPr>
          <w:rFonts w:ascii="Times New Roman" w:eastAsia="Calibri" w:hAnsi="Times New Roman" w:cs="Times New Roman"/>
          <w:sz w:val="12"/>
          <w:szCs w:val="12"/>
          <w:lang w:val="x-none"/>
        </w:rPr>
        <w:t xml:space="preserve">муниципального района </w:t>
      </w:r>
      <w:r w:rsidRPr="00983D4E">
        <w:rPr>
          <w:rFonts w:ascii="Times New Roman" w:eastAsia="Calibri" w:hAnsi="Times New Roman" w:cs="Times New Roman"/>
          <w:sz w:val="12"/>
          <w:szCs w:val="12"/>
          <w:lang w:val="x-none"/>
        </w:rPr>
        <w:fldChar w:fldCharType="begin"/>
      </w:r>
      <w:r w:rsidRPr="00983D4E">
        <w:rPr>
          <w:rFonts w:ascii="Times New Roman" w:eastAsia="Calibri" w:hAnsi="Times New Roman" w:cs="Times New Roman"/>
          <w:sz w:val="12"/>
          <w:szCs w:val="12"/>
          <w:lang w:val="x-none"/>
        </w:rPr>
        <w:instrText xml:space="preserve"> MERGEFIELD "Название_района" </w:instrText>
      </w:r>
      <w:r w:rsidRPr="00983D4E">
        <w:rPr>
          <w:rFonts w:ascii="Times New Roman" w:eastAsia="Calibri" w:hAnsi="Times New Roman" w:cs="Times New Roman"/>
          <w:sz w:val="12"/>
          <w:szCs w:val="12"/>
          <w:lang w:val="x-none"/>
        </w:rPr>
        <w:fldChar w:fldCharType="separate"/>
      </w:r>
      <w:r w:rsidRPr="00983D4E">
        <w:rPr>
          <w:rFonts w:ascii="Times New Roman" w:eastAsia="Calibri" w:hAnsi="Times New Roman" w:cs="Times New Roman"/>
          <w:sz w:val="12"/>
          <w:szCs w:val="12"/>
          <w:lang w:val="x-none"/>
        </w:rPr>
        <w:t>Сергиевский</w:t>
      </w:r>
      <w:r w:rsidRPr="00983D4E">
        <w:rPr>
          <w:rFonts w:ascii="Times New Roman" w:eastAsia="Calibri" w:hAnsi="Times New Roman" w:cs="Times New Roman"/>
          <w:sz w:val="12"/>
          <w:szCs w:val="12"/>
          <w:lang w:val="x-none"/>
        </w:rPr>
        <w:fldChar w:fldCharType="end"/>
      </w:r>
      <w:r w:rsidRPr="00983D4E">
        <w:rPr>
          <w:rFonts w:ascii="Times New Roman" w:eastAsia="Calibri" w:hAnsi="Times New Roman" w:cs="Times New Roman"/>
          <w:sz w:val="12"/>
          <w:szCs w:val="12"/>
          <w:lang w:val="x-none"/>
        </w:rPr>
        <w:t xml:space="preserve">                                   </w:t>
      </w:r>
      <w:r w:rsidRPr="00983D4E">
        <w:rPr>
          <w:rFonts w:ascii="Times New Roman" w:eastAsia="Calibri" w:hAnsi="Times New Roman" w:cs="Times New Roman"/>
          <w:sz w:val="12"/>
          <w:szCs w:val="12"/>
        </w:rPr>
        <w:t xml:space="preserve">        </w:t>
      </w:r>
    </w:p>
    <w:p w:rsidR="00983D4E" w:rsidRPr="00983D4E" w:rsidRDefault="00983D4E" w:rsidP="00983D4E">
      <w:pPr>
        <w:tabs>
          <w:tab w:val="left" w:pos="284"/>
        </w:tabs>
        <w:spacing w:after="0" w:line="240" w:lineRule="auto"/>
        <w:jc w:val="right"/>
        <w:rPr>
          <w:rFonts w:ascii="Times New Roman" w:eastAsia="Calibri" w:hAnsi="Times New Roman" w:cs="Times New Roman"/>
          <w:sz w:val="12"/>
          <w:szCs w:val="12"/>
          <w:lang w:val="x-none"/>
        </w:rPr>
      </w:pPr>
      <w:r w:rsidRPr="00983D4E">
        <w:rPr>
          <w:rFonts w:ascii="Times New Roman" w:eastAsia="Calibri" w:hAnsi="Times New Roman" w:cs="Times New Roman"/>
          <w:sz w:val="12"/>
          <w:szCs w:val="12"/>
        </w:rPr>
        <w:t xml:space="preserve">  </w:t>
      </w:r>
      <w:r w:rsidRPr="00983D4E">
        <w:rPr>
          <w:rFonts w:ascii="Times New Roman" w:eastAsia="Calibri" w:hAnsi="Times New Roman" w:cs="Times New Roman"/>
          <w:sz w:val="12"/>
          <w:szCs w:val="12"/>
          <w:lang w:val="x-none"/>
        </w:rPr>
        <w:t xml:space="preserve"> Н.А.Каемова</w:t>
      </w:r>
    </w:p>
    <w:p w:rsidR="00335442" w:rsidRDefault="00335442" w:rsidP="001A26DA">
      <w:pPr>
        <w:tabs>
          <w:tab w:val="left" w:pos="284"/>
        </w:tabs>
        <w:spacing w:after="0" w:line="240" w:lineRule="auto"/>
        <w:jc w:val="right"/>
        <w:rPr>
          <w:rFonts w:ascii="Times New Roman" w:eastAsia="Calibri" w:hAnsi="Times New Roman" w:cs="Times New Roman"/>
          <w:sz w:val="12"/>
          <w:szCs w:val="12"/>
          <w:lang w:val="x-none"/>
        </w:rPr>
      </w:pPr>
    </w:p>
    <w:p w:rsidR="001A26DA" w:rsidRPr="001A26DA" w:rsidRDefault="001A26DA" w:rsidP="001A26DA">
      <w:pPr>
        <w:tabs>
          <w:tab w:val="left" w:pos="284"/>
        </w:tabs>
        <w:spacing w:after="0" w:line="240" w:lineRule="auto"/>
        <w:jc w:val="right"/>
        <w:rPr>
          <w:rFonts w:ascii="Times New Roman" w:eastAsia="Calibri" w:hAnsi="Times New Roman" w:cs="Times New Roman"/>
          <w:sz w:val="12"/>
          <w:szCs w:val="12"/>
          <w:lang w:val="x-none"/>
        </w:rPr>
      </w:pPr>
      <w:r w:rsidRPr="001A26DA">
        <w:rPr>
          <w:rFonts w:ascii="Times New Roman" w:eastAsia="Calibri" w:hAnsi="Times New Roman" w:cs="Times New Roman"/>
          <w:sz w:val="12"/>
          <w:szCs w:val="12"/>
          <w:lang w:val="x-none"/>
        </w:rPr>
        <w:t xml:space="preserve">Глава сельского поселения Красносельское </w:t>
      </w:r>
    </w:p>
    <w:p w:rsidR="001A26DA" w:rsidRDefault="001A26DA" w:rsidP="001A26DA">
      <w:pPr>
        <w:tabs>
          <w:tab w:val="left" w:pos="284"/>
        </w:tabs>
        <w:spacing w:after="0" w:line="240" w:lineRule="auto"/>
        <w:jc w:val="right"/>
        <w:rPr>
          <w:rFonts w:ascii="Times New Roman" w:eastAsia="Calibri" w:hAnsi="Times New Roman" w:cs="Times New Roman"/>
          <w:sz w:val="12"/>
          <w:szCs w:val="12"/>
          <w:lang w:val="x-none"/>
        </w:rPr>
      </w:pPr>
      <w:r w:rsidRPr="001A26DA">
        <w:rPr>
          <w:rFonts w:ascii="Times New Roman" w:eastAsia="Calibri" w:hAnsi="Times New Roman" w:cs="Times New Roman"/>
          <w:sz w:val="12"/>
          <w:szCs w:val="12"/>
          <w:lang w:val="x-none"/>
        </w:rPr>
        <w:t xml:space="preserve">муниципального района Сергиевский            </w:t>
      </w:r>
    </w:p>
    <w:p w:rsidR="00983D4E" w:rsidRPr="00983D4E" w:rsidRDefault="001A26DA" w:rsidP="001A26DA">
      <w:pPr>
        <w:tabs>
          <w:tab w:val="left" w:pos="284"/>
        </w:tabs>
        <w:spacing w:after="0" w:line="240" w:lineRule="auto"/>
        <w:jc w:val="right"/>
        <w:rPr>
          <w:rFonts w:ascii="Times New Roman" w:eastAsia="Calibri" w:hAnsi="Times New Roman" w:cs="Times New Roman"/>
          <w:sz w:val="12"/>
          <w:szCs w:val="12"/>
          <w:lang w:val="x-none"/>
        </w:rPr>
      </w:pPr>
      <w:r w:rsidRPr="001A26DA">
        <w:rPr>
          <w:rFonts w:ascii="Times New Roman" w:eastAsia="Calibri" w:hAnsi="Times New Roman" w:cs="Times New Roman"/>
          <w:sz w:val="12"/>
          <w:szCs w:val="12"/>
          <w:lang w:val="x-none"/>
        </w:rPr>
        <w:t>Н.В. Вершков</w:t>
      </w:r>
    </w:p>
    <w:p w:rsidR="00335442" w:rsidRDefault="00335442" w:rsidP="00983D4E">
      <w:pPr>
        <w:spacing w:after="0" w:line="240" w:lineRule="auto"/>
        <w:ind w:firstLine="284"/>
        <w:jc w:val="right"/>
        <w:rPr>
          <w:rFonts w:ascii="Times New Roman" w:hAnsi="Times New Roman" w:cs="Times New Roman"/>
          <w:i/>
          <w:sz w:val="12"/>
          <w:szCs w:val="12"/>
        </w:rPr>
      </w:pPr>
    </w:p>
    <w:p w:rsidR="00335442" w:rsidRDefault="00335442" w:rsidP="00983D4E">
      <w:pPr>
        <w:spacing w:after="0" w:line="240" w:lineRule="auto"/>
        <w:ind w:firstLine="284"/>
        <w:jc w:val="right"/>
        <w:rPr>
          <w:rFonts w:ascii="Times New Roman" w:hAnsi="Times New Roman" w:cs="Times New Roman"/>
          <w:i/>
          <w:sz w:val="12"/>
          <w:szCs w:val="12"/>
        </w:rPr>
      </w:pPr>
    </w:p>
    <w:p w:rsidR="00335442" w:rsidRDefault="00335442" w:rsidP="00983D4E">
      <w:pPr>
        <w:spacing w:after="0" w:line="240" w:lineRule="auto"/>
        <w:ind w:firstLine="284"/>
        <w:jc w:val="right"/>
        <w:rPr>
          <w:rFonts w:ascii="Times New Roman" w:hAnsi="Times New Roman" w:cs="Times New Roman"/>
          <w:i/>
          <w:sz w:val="12"/>
          <w:szCs w:val="12"/>
        </w:rPr>
      </w:pPr>
    </w:p>
    <w:p w:rsidR="00335442" w:rsidRDefault="00335442" w:rsidP="00983D4E">
      <w:pPr>
        <w:spacing w:after="0" w:line="240" w:lineRule="auto"/>
        <w:ind w:firstLine="284"/>
        <w:jc w:val="right"/>
        <w:rPr>
          <w:rFonts w:ascii="Times New Roman" w:hAnsi="Times New Roman" w:cs="Times New Roman"/>
          <w:i/>
          <w:sz w:val="12"/>
          <w:szCs w:val="12"/>
        </w:rPr>
      </w:pPr>
    </w:p>
    <w:p w:rsidR="00335442" w:rsidRDefault="00335442" w:rsidP="00983D4E">
      <w:pPr>
        <w:spacing w:after="0" w:line="240" w:lineRule="auto"/>
        <w:ind w:firstLine="284"/>
        <w:jc w:val="right"/>
        <w:rPr>
          <w:rFonts w:ascii="Times New Roman" w:hAnsi="Times New Roman" w:cs="Times New Roman"/>
          <w:i/>
          <w:sz w:val="12"/>
          <w:szCs w:val="12"/>
        </w:rPr>
      </w:pPr>
    </w:p>
    <w:p w:rsidR="00335442" w:rsidRDefault="00335442" w:rsidP="00983D4E">
      <w:pPr>
        <w:spacing w:after="0" w:line="240" w:lineRule="auto"/>
        <w:ind w:firstLine="284"/>
        <w:jc w:val="right"/>
        <w:rPr>
          <w:rFonts w:ascii="Times New Roman" w:hAnsi="Times New Roman" w:cs="Times New Roman"/>
          <w:i/>
          <w:sz w:val="12"/>
          <w:szCs w:val="12"/>
        </w:rPr>
      </w:pPr>
    </w:p>
    <w:p w:rsidR="00335442" w:rsidRDefault="00335442" w:rsidP="00983D4E">
      <w:pPr>
        <w:spacing w:after="0" w:line="240" w:lineRule="auto"/>
        <w:ind w:firstLine="284"/>
        <w:jc w:val="right"/>
        <w:rPr>
          <w:rFonts w:ascii="Times New Roman" w:hAnsi="Times New Roman" w:cs="Times New Roman"/>
          <w:i/>
          <w:sz w:val="12"/>
          <w:szCs w:val="12"/>
        </w:rPr>
      </w:pPr>
    </w:p>
    <w:p w:rsidR="00335442" w:rsidRDefault="00335442" w:rsidP="00983D4E">
      <w:pPr>
        <w:spacing w:after="0" w:line="240" w:lineRule="auto"/>
        <w:ind w:firstLine="284"/>
        <w:jc w:val="right"/>
        <w:rPr>
          <w:rFonts w:ascii="Times New Roman" w:hAnsi="Times New Roman" w:cs="Times New Roman"/>
          <w:i/>
          <w:sz w:val="12"/>
          <w:szCs w:val="12"/>
        </w:rPr>
      </w:pPr>
    </w:p>
    <w:p w:rsidR="00983D4E" w:rsidRPr="001A26DA" w:rsidRDefault="00983D4E" w:rsidP="00983D4E">
      <w:pPr>
        <w:spacing w:after="0" w:line="240" w:lineRule="auto"/>
        <w:ind w:firstLine="284"/>
        <w:jc w:val="right"/>
        <w:rPr>
          <w:rFonts w:ascii="Times New Roman" w:hAnsi="Times New Roman" w:cs="Times New Roman"/>
          <w:i/>
          <w:sz w:val="12"/>
          <w:szCs w:val="12"/>
        </w:rPr>
      </w:pPr>
      <w:r w:rsidRPr="001A26DA">
        <w:rPr>
          <w:rFonts w:ascii="Times New Roman" w:hAnsi="Times New Roman" w:cs="Times New Roman"/>
          <w:i/>
          <w:sz w:val="12"/>
          <w:szCs w:val="12"/>
        </w:rPr>
        <w:lastRenderedPageBreak/>
        <w:t xml:space="preserve">Приложение №4 </w:t>
      </w:r>
    </w:p>
    <w:p w:rsidR="00983D4E" w:rsidRPr="001A26DA" w:rsidRDefault="00983D4E" w:rsidP="00983D4E">
      <w:pPr>
        <w:spacing w:after="0" w:line="240" w:lineRule="auto"/>
        <w:ind w:firstLine="284"/>
        <w:jc w:val="right"/>
        <w:rPr>
          <w:rFonts w:ascii="Times New Roman" w:hAnsi="Times New Roman" w:cs="Times New Roman"/>
          <w:i/>
          <w:sz w:val="12"/>
          <w:szCs w:val="12"/>
        </w:rPr>
      </w:pPr>
      <w:r w:rsidRPr="001A26DA">
        <w:rPr>
          <w:rFonts w:ascii="Times New Roman" w:hAnsi="Times New Roman" w:cs="Times New Roman"/>
          <w:i/>
          <w:sz w:val="12"/>
          <w:szCs w:val="12"/>
        </w:rPr>
        <w:t xml:space="preserve">к Решению собрания представителей сельского поселения Красносельское </w:t>
      </w:r>
    </w:p>
    <w:p w:rsidR="00983D4E" w:rsidRPr="001A26DA" w:rsidRDefault="00983D4E" w:rsidP="00983D4E">
      <w:pPr>
        <w:spacing w:after="0" w:line="240" w:lineRule="auto"/>
        <w:ind w:firstLine="284"/>
        <w:jc w:val="right"/>
        <w:rPr>
          <w:rFonts w:ascii="Times New Roman" w:hAnsi="Times New Roman" w:cs="Times New Roman"/>
          <w:i/>
          <w:sz w:val="12"/>
          <w:szCs w:val="12"/>
        </w:rPr>
      </w:pPr>
      <w:r w:rsidRPr="001A26DA">
        <w:rPr>
          <w:rFonts w:ascii="Times New Roman" w:hAnsi="Times New Roman" w:cs="Times New Roman"/>
          <w:i/>
          <w:sz w:val="12"/>
          <w:szCs w:val="12"/>
        </w:rPr>
        <w:t xml:space="preserve">муниципального района Сергиевский  Самарской области </w:t>
      </w:r>
    </w:p>
    <w:p w:rsidR="00983D4E" w:rsidRPr="001A26DA" w:rsidRDefault="00983D4E" w:rsidP="00983D4E">
      <w:pPr>
        <w:tabs>
          <w:tab w:val="left" w:pos="284"/>
        </w:tabs>
        <w:spacing w:after="0" w:line="240" w:lineRule="auto"/>
        <w:jc w:val="right"/>
        <w:rPr>
          <w:rFonts w:ascii="Times New Roman" w:hAnsi="Times New Roman" w:cs="Times New Roman"/>
          <w:i/>
          <w:sz w:val="12"/>
          <w:szCs w:val="12"/>
        </w:rPr>
      </w:pPr>
      <w:r w:rsidRPr="001A26DA">
        <w:rPr>
          <w:rFonts w:ascii="Times New Roman" w:hAnsi="Times New Roman" w:cs="Times New Roman"/>
          <w:i/>
          <w:sz w:val="12"/>
          <w:szCs w:val="12"/>
        </w:rPr>
        <w:t>№3</w:t>
      </w:r>
      <w:r w:rsidR="001A26DA" w:rsidRPr="001A26DA">
        <w:rPr>
          <w:rFonts w:ascii="Times New Roman" w:hAnsi="Times New Roman" w:cs="Times New Roman"/>
          <w:i/>
          <w:sz w:val="12"/>
          <w:szCs w:val="12"/>
        </w:rPr>
        <w:t>4</w:t>
      </w:r>
      <w:r w:rsidRPr="001A26DA">
        <w:rPr>
          <w:rFonts w:ascii="Times New Roman" w:hAnsi="Times New Roman" w:cs="Times New Roman"/>
          <w:i/>
          <w:sz w:val="12"/>
          <w:szCs w:val="12"/>
        </w:rPr>
        <w:t xml:space="preserve">  от </w:t>
      </w:r>
      <w:r w:rsidR="001A26DA" w:rsidRPr="001A26DA">
        <w:rPr>
          <w:rFonts w:ascii="Times New Roman" w:hAnsi="Times New Roman" w:cs="Times New Roman"/>
          <w:i/>
          <w:sz w:val="12"/>
          <w:szCs w:val="12"/>
        </w:rPr>
        <w:t>27.11</w:t>
      </w:r>
      <w:r w:rsidRPr="001A26DA">
        <w:rPr>
          <w:rFonts w:ascii="Times New Roman" w:hAnsi="Times New Roman" w:cs="Times New Roman"/>
          <w:i/>
          <w:sz w:val="12"/>
          <w:szCs w:val="12"/>
        </w:rPr>
        <w:t>.2019г</w:t>
      </w:r>
    </w:p>
    <w:p w:rsidR="00983D4E" w:rsidRDefault="00983D4E" w:rsidP="00983D4E">
      <w:pPr>
        <w:tabs>
          <w:tab w:val="left" w:pos="284"/>
        </w:tabs>
        <w:spacing w:after="0" w:line="240" w:lineRule="auto"/>
        <w:jc w:val="center"/>
        <w:rPr>
          <w:rFonts w:ascii="Times New Roman" w:eastAsia="Calibri" w:hAnsi="Times New Roman" w:cs="Times New Roman"/>
          <w:b/>
          <w:bCs/>
          <w:sz w:val="12"/>
          <w:szCs w:val="12"/>
        </w:rPr>
      </w:pPr>
      <w:r w:rsidRPr="00983D4E">
        <w:rPr>
          <w:rFonts w:ascii="Times New Roman" w:eastAsia="Calibri" w:hAnsi="Times New Roman" w:cs="Times New Roman"/>
          <w:b/>
          <w:bCs/>
          <w:sz w:val="12"/>
          <w:szCs w:val="12"/>
          <w:lang w:val="x-none"/>
        </w:rPr>
        <w:t>Ведомственная структура расходов бюджета сельского поселения Красносельское муниципального района Сергиевский</w:t>
      </w:r>
      <w:r w:rsidRPr="00983D4E">
        <w:rPr>
          <w:rFonts w:ascii="Times New Roman" w:eastAsia="Calibri" w:hAnsi="Times New Roman" w:cs="Times New Roman"/>
          <w:b/>
          <w:bCs/>
          <w:sz w:val="12"/>
          <w:szCs w:val="12"/>
        </w:rPr>
        <w:t xml:space="preserve"> на 2019 год</w:t>
      </w:r>
    </w:p>
    <w:p w:rsidR="00983D4E" w:rsidRDefault="00983D4E" w:rsidP="00983D4E">
      <w:pPr>
        <w:tabs>
          <w:tab w:val="left" w:pos="284"/>
        </w:tabs>
        <w:spacing w:after="0" w:line="240" w:lineRule="auto"/>
        <w:rPr>
          <w:rFonts w:ascii="Times New Roman" w:eastAsia="Calibri" w:hAnsi="Times New Roman" w:cs="Times New Roman"/>
          <w:bCs/>
          <w:sz w:val="12"/>
          <w:szCs w:val="12"/>
        </w:rPr>
      </w:pPr>
      <w:r w:rsidRPr="00983D4E">
        <w:rPr>
          <w:rFonts w:ascii="Times New Roman" w:eastAsia="Calibri" w:hAnsi="Times New Roman" w:cs="Times New Roman"/>
          <w:bCs/>
          <w:sz w:val="12"/>
          <w:szCs w:val="12"/>
        </w:rPr>
        <w:t>Единица измерения: тыс.руб.</w:t>
      </w:r>
    </w:p>
    <w:tbl>
      <w:tblPr>
        <w:tblW w:w="7513" w:type="dxa"/>
        <w:tblInd w:w="108" w:type="dxa"/>
        <w:tblLayout w:type="fixed"/>
        <w:tblLook w:val="04A0" w:firstRow="1" w:lastRow="0" w:firstColumn="1" w:lastColumn="0" w:noHBand="0" w:noVBand="1"/>
      </w:tblPr>
      <w:tblGrid>
        <w:gridCol w:w="2835"/>
        <w:gridCol w:w="600"/>
        <w:gridCol w:w="380"/>
        <w:gridCol w:w="383"/>
        <w:gridCol w:w="336"/>
        <w:gridCol w:w="276"/>
        <w:gridCol w:w="336"/>
        <w:gridCol w:w="516"/>
        <w:gridCol w:w="460"/>
        <w:gridCol w:w="587"/>
        <w:gridCol w:w="804"/>
      </w:tblGrid>
      <w:tr w:rsidR="001A26DA" w:rsidRPr="001A26DA" w:rsidTr="001A26DA">
        <w:trPr>
          <w:trHeight w:val="20"/>
        </w:trPr>
        <w:tc>
          <w:tcPr>
            <w:tcW w:w="2835"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статьи, подгруппы видов расхода</w:t>
            </w:r>
          </w:p>
        </w:tc>
        <w:tc>
          <w:tcPr>
            <w:tcW w:w="600" w:type="dxa"/>
            <w:tcBorders>
              <w:top w:val="single" w:sz="4" w:space="0" w:color="auto"/>
              <w:left w:val="single" w:sz="8" w:space="0" w:color="auto"/>
              <w:bottom w:val="single" w:sz="4" w:space="0" w:color="auto"/>
              <w:right w:val="nil"/>
            </w:tcBorders>
            <w:shd w:val="clear" w:color="auto" w:fill="auto"/>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КВСР</w:t>
            </w:r>
          </w:p>
        </w:tc>
        <w:tc>
          <w:tcPr>
            <w:tcW w:w="380" w:type="dxa"/>
            <w:tcBorders>
              <w:top w:val="single" w:sz="4" w:space="0" w:color="auto"/>
              <w:left w:val="single" w:sz="8" w:space="0" w:color="auto"/>
              <w:bottom w:val="single" w:sz="4" w:space="0" w:color="auto"/>
              <w:right w:val="nil"/>
            </w:tcBorders>
            <w:shd w:val="clear" w:color="auto" w:fill="auto"/>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Рз</w:t>
            </w:r>
          </w:p>
        </w:tc>
        <w:tc>
          <w:tcPr>
            <w:tcW w:w="383" w:type="dxa"/>
            <w:tcBorders>
              <w:top w:val="single" w:sz="4" w:space="0" w:color="auto"/>
              <w:left w:val="single" w:sz="8" w:space="0" w:color="auto"/>
              <w:bottom w:val="single" w:sz="4" w:space="0" w:color="auto"/>
              <w:right w:val="nil"/>
            </w:tcBorders>
            <w:shd w:val="clear" w:color="auto" w:fill="auto"/>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ПР</w:t>
            </w:r>
          </w:p>
        </w:tc>
        <w:tc>
          <w:tcPr>
            <w:tcW w:w="1464" w:type="dxa"/>
            <w:gridSpan w:val="4"/>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ЦСР</w:t>
            </w:r>
          </w:p>
        </w:tc>
        <w:tc>
          <w:tcPr>
            <w:tcW w:w="460" w:type="dxa"/>
            <w:tcBorders>
              <w:top w:val="single" w:sz="4" w:space="0" w:color="auto"/>
              <w:left w:val="nil"/>
              <w:bottom w:val="single" w:sz="4" w:space="0" w:color="auto"/>
              <w:right w:val="single" w:sz="8" w:space="0" w:color="auto"/>
            </w:tcBorders>
            <w:shd w:val="clear" w:color="auto" w:fill="auto"/>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ВР</w:t>
            </w:r>
          </w:p>
        </w:tc>
        <w:tc>
          <w:tcPr>
            <w:tcW w:w="587" w:type="dxa"/>
            <w:tcBorders>
              <w:top w:val="single" w:sz="4" w:space="0" w:color="auto"/>
              <w:left w:val="nil"/>
              <w:bottom w:val="single" w:sz="4" w:space="0" w:color="auto"/>
              <w:right w:val="single" w:sz="8"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Сумма</w:t>
            </w:r>
          </w:p>
        </w:tc>
        <w:tc>
          <w:tcPr>
            <w:tcW w:w="804" w:type="dxa"/>
            <w:tcBorders>
              <w:top w:val="single" w:sz="4" w:space="0" w:color="auto"/>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в т.ч. за счет безвозмездных поступлений</w:t>
            </w:r>
          </w:p>
        </w:tc>
      </w:tr>
      <w:tr w:rsidR="001A26DA" w:rsidRPr="001A26DA" w:rsidTr="001A26DA">
        <w:trPr>
          <w:trHeight w:val="20"/>
        </w:trPr>
        <w:tc>
          <w:tcPr>
            <w:tcW w:w="2835" w:type="dxa"/>
            <w:tcBorders>
              <w:top w:val="single" w:sz="4" w:space="0" w:color="auto"/>
              <w:left w:val="single" w:sz="4" w:space="0" w:color="auto"/>
              <w:bottom w:val="nil"/>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600"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427</w:t>
            </w:r>
          </w:p>
        </w:tc>
        <w:tc>
          <w:tcPr>
            <w:tcW w:w="380"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768</w:t>
            </w:r>
          </w:p>
        </w:tc>
        <w:tc>
          <w:tcPr>
            <w:tcW w:w="804" w:type="dxa"/>
            <w:tcBorders>
              <w:top w:val="single" w:sz="4" w:space="0" w:color="auto"/>
              <w:left w:val="single" w:sz="4" w:space="0" w:color="auto"/>
              <w:bottom w:val="nil"/>
              <w:right w:val="single" w:sz="8"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r>
      <w:tr w:rsidR="001A26DA" w:rsidRPr="001A26DA" w:rsidTr="001A26DA">
        <w:trPr>
          <w:trHeight w:val="20"/>
        </w:trPr>
        <w:tc>
          <w:tcPr>
            <w:tcW w:w="2835" w:type="dxa"/>
            <w:tcBorders>
              <w:top w:val="single" w:sz="4" w:space="0" w:color="auto"/>
              <w:left w:val="single" w:sz="8" w:space="0" w:color="auto"/>
              <w:bottom w:val="nil"/>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600"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427</w:t>
            </w:r>
          </w:p>
        </w:tc>
        <w:tc>
          <w:tcPr>
            <w:tcW w:w="380"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768</w:t>
            </w:r>
          </w:p>
        </w:tc>
        <w:tc>
          <w:tcPr>
            <w:tcW w:w="804" w:type="dxa"/>
            <w:tcBorders>
              <w:top w:val="single" w:sz="4" w:space="0" w:color="auto"/>
              <w:left w:val="single" w:sz="4" w:space="0" w:color="auto"/>
              <w:bottom w:val="nil"/>
              <w:right w:val="single" w:sz="8"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r>
      <w:tr w:rsidR="001A26DA" w:rsidRPr="001A26DA" w:rsidTr="001A26DA">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427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120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768</w:t>
            </w:r>
          </w:p>
        </w:tc>
        <w:tc>
          <w:tcPr>
            <w:tcW w:w="80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r>
      <w:tr w:rsidR="001A26DA" w:rsidRPr="001A26DA" w:rsidTr="001A26DA">
        <w:trPr>
          <w:trHeight w:val="20"/>
        </w:trPr>
        <w:tc>
          <w:tcPr>
            <w:tcW w:w="2835" w:type="dxa"/>
            <w:tcBorders>
              <w:top w:val="nil"/>
              <w:left w:val="single" w:sz="4" w:space="0" w:color="auto"/>
              <w:bottom w:val="nil"/>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427</w:t>
            </w:r>
          </w:p>
        </w:tc>
        <w:tc>
          <w:tcPr>
            <w:tcW w:w="380"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04</w:t>
            </w:r>
          </w:p>
        </w:tc>
        <w:tc>
          <w:tcPr>
            <w:tcW w:w="336"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1 388</w:t>
            </w:r>
          </w:p>
        </w:tc>
        <w:tc>
          <w:tcPr>
            <w:tcW w:w="804" w:type="dxa"/>
            <w:tcBorders>
              <w:top w:val="nil"/>
              <w:left w:val="single" w:sz="4" w:space="0" w:color="auto"/>
              <w:bottom w:val="nil"/>
              <w:right w:val="single" w:sz="8"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245</w:t>
            </w:r>
          </w:p>
        </w:tc>
      </w:tr>
      <w:tr w:rsidR="001A26DA" w:rsidRPr="001A26DA" w:rsidTr="001A26DA">
        <w:trPr>
          <w:trHeight w:val="20"/>
        </w:trPr>
        <w:tc>
          <w:tcPr>
            <w:tcW w:w="2835" w:type="dxa"/>
            <w:tcBorders>
              <w:top w:val="single" w:sz="4" w:space="0" w:color="auto"/>
              <w:left w:val="single" w:sz="8" w:space="0" w:color="auto"/>
              <w:bottom w:val="nil"/>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600"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427</w:t>
            </w:r>
          </w:p>
        </w:tc>
        <w:tc>
          <w:tcPr>
            <w:tcW w:w="380"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1 300</w:t>
            </w:r>
          </w:p>
        </w:tc>
        <w:tc>
          <w:tcPr>
            <w:tcW w:w="804" w:type="dxa"/>
            <w:tcBorders>
              <w:top w:val="single" w:sz="4" w:space="0" w:color="auto"/>
              <w:left w:val="single" w:sz="4" w:space="0" w:color="auto"/>
              <w:bottom w:val="nil"/>
              <w:right w:val="single" w:sz="8"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245</w:t>
            </w:r>
          </w:p>
        </w:tc>
      </w:tr>
      <w:tr w:rsidR="001A26DA" w:rsidRPr="001A26DA" w:rsidTr="001A26DA">
        <w:trPr>
          <w:trHeight w:val="20"/>
        </w:trPr>
        <w:tc>
          <w:tcPr>
            <w:tcW w:w="2835" w:type="dxa"/>
            <w:tcBorders>
              <w:top w:val="single" w:sz="4" w:space="0" w:color="auto"/>
              <w:left w:val="single" w:sz="4" w:space="0" w:color="auto"/>
              <w:bottom w:val="nil"/>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600"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427</w:t>
            </w:r>
          </w:p>
        </w:tc>
        <w:tc>
          <w:tcPr>
            <w:tcW w:w="380"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120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1 091</w:t>
            </w:r>
          </w:p>
        </w:tc>
        <w:tc>
          <w:tcPr>
            <w:tcW w:w="804" w:type="dxa"/>
            <w:tcBorders>
              <w:top w:val="single" w:sz="4" w:space="0" w:color="auto"/>
              <w:left w:val="single" w:sz="4" w:space="0" w:color="auto"/>
              <w:bottom w:val="nil"/>
              <w:right w:val="single" w:sz="8"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245</w:t>
            </w:r>
          </w:p>
        </w:tc>
      </w:tr>
      <w:tr w:rsidR="001A26DA" w:rsidRPr="001A26DA" w:rsidTr="001A26DA">
        <w:trPr>
          <w:trHeight w:val="20"/>
        </w:trPr>
        <w:tc>
          <w:tcPr>
            <w:tcW w:w="2835" w:type="dxa"/>
            <w:tcBorders>
              <w:top w:val="single" w:sz="4" w:space="0" w:color="auto"/>
              <w:left w:val="single" w:sz="4" w:space="0" w:color="auto"/>
              <w:bottom w:val="nil"/>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427</w:t>
            </w:r>
          </w:p>
        </w:tc>
        <w:tc>
          <w:tcPr>
            <w:tcW w:w="380"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183</w:t>
            </w:r>
          </w:p>
        </w:tc>
        <w:tc>
          <w:tcPr>
            <w:tcW w:w="804" w:type="dxa"/>
            <w:tcBorders>
              <w:top w:val="single" w:sz="4" w:space="0" w:color="auto"/>
              <w:left w:val="single" w:sz="4" w:space="0" w:color="auto"/>
              <w:bottom w:val="nil"/>
              <w:right w:val="single" w:sz="8"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r>
      <w:tr w:rsidR="001A26DA" w:rsidRPr="001A26DA" w:rsidTr="001A26DA">
        <w:trPr>
          <w:trHeight w:val="20"/>
        </w:trPr>
        <w:tc>
          <w:tcPr>
            <w:tcW w:w="2835" w:type="dxa"/>
            <w:tcBorders>
              <w:top w:val="single" w:sz="4" w:space="0" w:color="auto"/>
              <w:left w:val="single" w:sz="4" w:space="0" w:color="auto"/>
              <w:bottom w:val="nil"/>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Иные межбюджетные трансферты</w:t>
            </w:r>
          </w:p>
        </w:tc>
        <w:tc>
          <w:tcPr>
            <w:tcW w:w="600"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427</w:t>
            </w:r>
          </w:p>
        </w:tc>
        <w:tc>
          <w:tcPr>
            <w:tcW w:w="380"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24</w:t>
            </w:r>
          </w:p>
        </w:tc>
        <w:tc>
          <w:tcPr>
            <w:tcW w:w="804" w:type="dxa"/>
            <w:tcBorders>
              <w:top w:val="single" w:sz="4" w:space="0" w:color="auto"/>
              <w:left w:val="single" w:sz="4" w:space="0" w:color="auto"/>
              <w:bottom w:val="nil"/>
              <w:right w:val="single" w:sz="8"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r>
      <w:tr w:rsidR="001A26DA" w:rsidRPr="001A26DA" w:rsidTr="001A26DA">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Уплата налогов, сборов и иных платежей</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427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850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2</w:t>
            </w:r>
          </w:p>
        </w:tc>
        <w:tc>
          <w:tcPr>
            <w:tcW w:w="80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r>
      <w:tr w:rsidR="001A26DA" w:rsidRPr="001A26DA" w:rsidTr="001A26DA">
        <w:trPr>
          <w:trHeight w:val="20"/>
        </w:trPr>
        <w:tc>
          <w:tcPr>
            <w:tcW w:w="2835" w:type="dxa"/>
            <w:tcBorders>
              <w:top w:val="single" w:sz="4" w:space="0" w:color="auto"/>
              <w:left w:val="single" w:sz="8" w:space="0" w:color="auto"/>
              <w:bottom w:val="nil"/>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00"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427</w:t>
            </w:r>
          </w:p>
        </w:tc>
        <w:tc>
          <w:tcPr>
            <w:tcW w:w="380"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04</w:t>
            </w:r>
          </w:p>
        </w:tc>
        <w:tc>
          <w:tcPr>
            <w:tcW w:w="336"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88</w:t>
            </w:r>
          </w:p>
        </w:tc>
        <w:tc>
          <w:tcPr>
            <w:tcW w:w="804" w:type="dxa"/>
            <w:tcBorders>
              <w:top w:val="nil"/>
              <w:left w:val="single" w:sz="4" w:space="0" w:color="auto"/>
              <w:bottom w:val="nil"/>
              <w:right w:val="single" w:sz="8"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r>
      <w:tr w:rsidR="001A26DA" w:rsidRPr="001A26DA" w:rsidTr="001A26DA">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Иные межбюджетные трансферты</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427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88</w:t>
            </w:r>
          </w:p>
        </w:tc>
        <w:tc>
          <w:tcPr>
            <w:tcW w:w="80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r>
      <w:tr w:rsidR="001A26DA" w:rsidRPr="001A26DA" w:rsidTr="001A26DA">
        <w:trPr>
          <w:trHeight w:val="20"/>
        </w:trPr>
        <w:tc>
          <w:tcPr>
            <w:tcW w:w="2835" w:type="dxa"/>
            <w:tcBorders>
              <w:top w:val="nil"/>
              <w:left w:val="single" w:sz="4" w:space="0" w:color="auto"/>
              <w:bottom w:val="nil"/>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427</w:t>
            </w:r>
          </w:p>
        </w:tc>
        <w:tc>
          <w:tcPr>
            <w:tcW w:w="380"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06</w:t>
            </w:r>
          </w:p>
        </w:tc>
        <w:tc>
          <w:tcPr>
            <w:tcW w:w="336"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79</w:t>
            </w:r>
          </w:p>
        </w:tc>
        <w:tc>
          <w:tcPr>
            <w:tcW w:w="804" w:type="dxa"/>
            <w:tcBorders>
              <w:top w:val="nil"/>
              <w:left w:val="single" w:sz="4" w:space="0" w:color="auto"/>
              <w:bottom w:val="nil"/>
              <w:right w:val="single" w:sz="8"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r>
      <w:tr w:rsidR="001A26DA" w:rsidRPr="001A26DA" w:rsidTr="001A26DA">
        <w:trPr>
          <w:trHeight w:val="20"/>
        </w:trPr>
        <w:tc>
          <w:tcPr>
            <w:tcW w:w="2835" w:type="dxa"/>
            <w:tcBorders>
              <w:top w:val="single" w:sz="4" w:space="0" w:color="auto"/>
              <w:left w:val="single" w:sz="8" w:space="0" w:color="auto"/>
              <w:bottom w:val="nil"/>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600"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427</w:t>
            </w:r>
          </w:p>
        </w:tc>
        <w:tc>
          <w:tcPr>
            <w:tcW w:w="380"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06</w:t>
            </w:r>
          </w:p>
        </w:tc>
        <w:tc>
          <w:tcPr>
            <w:tcW w:w="336"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79</w:t>
            </w:r>
          </w:p>
        </w:tc>
        <w:tc>
          <w:tcPr>
            <w:tcW w:w="804" w:type="dxa"/>
            <w:tcBorders>
              <w:top w:val="single" w:sz="4" w:space="0" w:color="auto"/>
              <w:left w:val="single" w:sz="4" w:space="0" w:color="auto"/>
              <w:bottom w:val="nil"/>
              <w:right w:val="single" w:sz="8"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r>
      <w:tr w:rsidR="001A26DA" w:rsidRPr="001A26DA" w:rsidTr="001A26DA">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Иные межбюджетные трансферты</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427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79</w:t>
            </w:r>
          </w:p>
        </w:tc>
        <w:tc>
          <w:tcPr>
            <w:tcW w:w="80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r>
      <w:tr w:rsidR="001A26DA" w:rsidRPr="001A26DA" w:rsidTr="001A26DA">
        <w:trPr>
          <w:trHeight w:val="20"/>
        </w:trPr>
        <w:tc>
          <w:tcPr>
            <w:tcW w:w="2835" w:type="dxa"/>
            <w:tcBorders>
              <w:top w:val="nil"/>
              <w:left w:val="single" w:sz="4" w:space="0" w:color="auto"/>
              <w:bottom w:val="nil"/>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Резервные фонды</w:t>
            </w:r>
          </w:p>
        </w:tc>
        <w:tc>
          <w:tcPr>
            <w:tcW w:w="600"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427</w:t>
            </w:r>
          </w:p>
        </w:tc>
        <w:tc>
          <w:tcPr>
            <w:tcW w:w="380"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11</w:t>
            </w:r>
          </w:p>
        </w:tc>
        <w:tc>
          <w:tcPr>
            <w:tcW w:w="336"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1</w:t>
            </w:r>
          </w:p>
        </w:tc>
        <w:tc>
          <w:tcPr>
            <w:tcW w:w="804" w:type="dxa"/>
            <w:tcBorders>
              <w:top w:val="nil"/>
              <w:left w:val="single" w:sz="4" w:space="0" w:color="auto"/>
              <w:bottom w:val="nil"/>
              <w:right w:val="single" w:sz="8"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r>
      <w:tr w:rsidR="001A26DA" w:rsidRPr="001A26DA" w:rsidTr="001A26DA">
        <w:trPr>
          <w:trHeight w:val="20"/>
        </w:trPr>
        <w:tc>
          <w:tcPr>
            <w:tcW w:w="2835" w:type="dxa"/>
            <w:tcBorders>
              <w:top w:val="single" w:sz="4" w:space="0" w:color="auto"/>
              <w:left w:val="single" w:sz="8" w:space="0" w:color="auto"/>
              <w:bottom w:val="nil"/>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600"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427</w:t>
            </w:r>
          </w:p>
        </w:tc>
        <w:tc>
          <w:tcPr>
            <w:tcW w:w="380"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11</w:t>
            </w:r>
          </w:p>
        </w:tc>
        <w:tc>
          <w:tcPr>
            <w:tcW w:w="336"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99</w:t>
            </w:r>
          </w:p>
        </w:tc>
        <w:tc>
          <w:tcPr>
            <w:tcW w:w="276" w:type="dxa"/>
            <w:tcBorders>
              <w:top w:val="single" w:sz="4" w:space="0" w:color="auto"/>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1</w:t>
            </w:r>
          </w:p>
        </w:tc>
        <w:tc>
          <w:tcPr>
            <w:tcW w:w="804" w:type="dxa"/>
            <w:tcBorders>
              <w:top w:val="single" w:sz="4" w:space="0" w:color="auto"/>
              <w:left w:val="single" w:sz="4" w:space="0" w:color="auto"/>
              <w:bottom w:val="nil"/>
              <w:right w:val="single" w:sz="8"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r>
      <w:tr w:rsidR="001A26DA" w:rsidRPr="001A26DA" w:rsidTr="001A26DA">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Резервные средства</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427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11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99</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870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1</w:t>
            </w:r>
          </w:p>
        </w:tc>
        <w:tc>
          <w:tcPr>
            <w:tcW w:w="80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r>
      <w:tr w:rsidR="001A26DA" w:rsidRPr="001A26DA" w:rsidTr="001A26DA">
        <w:trPr>
          <w:trHeight w:val="20"/>
        </w:trPr>
        <w:tc>
          <w:tcPr>
            <w:tcW w:w="2835" w:type="dxa"/>
            <w:tcBorders>
              <w:top w:val="nil"/>
              <w:left w:val="single" w:sz="4" w:space="0" w:color="auto"/>
              <w:bottom w:val="nil"/>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Другие общегосударственные вопросы</w:t>
            </w:r>
          </w:p>
        </w:tc>
        <w:tc>
          <w:tcPr>
            <w:tcW w:w="600"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427</w:t>
            </w:r>
          </w:p>
        </w:tc>
        <w:tc>
          <w:tcPr>
            <w:tcW w:w="380"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1 307</w:t>
            </w:r>
          </w:p>
        </w:tc>
        <w:tc>
          <w:tcPr>
            <w:tcW w:w="804" w:type="dxa"/>
            <w:tcBorders>
              <w:top w:val="nil"/>
              <w:left w:val="single" w:sz="4" w:space="0" w:color="auto"/>
              <w:bottom w:val="nil"/>
              <w:right w:val="single" w:sz="8"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431</w:t>
            </w:r>
          </w:p>
        </w:tc>
      </w:tr>
      <w:tr w:rsidR="001A26DA" w:rsidRPr="001A26DA" w:rsidTr="001A26DA">
        <w:trPr>
          <w:trHeight w:val="20"/>
        </w:trPr>
        <w:tc>
          <w:tcPr>
            <w:tcW w:w="2835" w:type="dxa"/>
            <w:tcBorders>
              <w:top w:val="single" w:sz="4" w:space="0" w:color="auto"/>
              <w:left w:val="single" w:sz="8" w:space="0" w:color="auto"/>
              <w:bottom w:val="nil"/>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600"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427</w:t>
            </w:r>
          </w:p>
        </w:tc>
        <w:tc>
          <w:tcPr>
            <w:tcW w:w="380"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274</w:t>
            </w:r>
          </w:p>
        </w:tc>
        <w:tc>
          <w:tcPr>
            <w:tcW w:w="804" w:type="dxa"/>
            <w:tcBorders>
              <w:top w:val="single" w:sz="4" w:space="0" w:color="auto"/>
              <w:left w:val="single" w:sz="4" w:space="0" w:color="auto"/>
              <w:bottom w:val="nil"/>
              <w:right w:val="single" w:sz="8"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r>
      <w:tr w:rsidR="001A26DA" w:rsidRPr="001A26DA" w:rsidTr="001A26DA">
        <w:trPr>
          <w:trHeight w:val="20"/>
        </w:trPr>
        <w:tc>
          <w:tcPr>
            <w:tcW w:w="2835" w:type="dxa"/>
            <w:tcBorders>
              <w:top w:val="single" w:sz="4" w:space="0" w:color="auto"/>
              <w:left w:val="single" w:sz="4" w:space="0" w:color="auto"/>
              <w:bottom w:val="nil"/>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427</w:t>
            </w:r>
          </w:p>
        </w:tc>
        <w:tc>
          <w:tcPr>
            <w:tcW w:w="380"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198</w:t>
            </w:r>
          </w:p>
        </w:tc>
        <w:tc>
          <w:tcPr>
            <w:tcW w:w="804" w:type="dxa"/>
            <w:tcBorders>
              <w:top w:val="single" w:sz="4" w:space="0" w:color="auto"/>
              <w:left w:val="single" w:sz="4" w:space="0" w:color="auto"/>
              <w:bottom w:val="nil"/>
              <w:right w:val="single" w:sz="8"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r>
      <w:tr w:rsidR="001A26DA" w:rsidRPr="001A26DA" w:rsidTr="001A26DA">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Иные межбюджетные трансферты</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427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76</w:t>
            </w:r>
          </w:p>
        </w:tc>
        <w:tc>
          <w:tcPr>
            <w:tcW w:w="80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r>
      <w:tr w:rsidR="001A26DA" w:rsidRPr="001A26DA" w:rsidTr="001A26DA">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427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37</w:t>
            </w:r>
          </w:p>
        </w:tc>
        <w:tc>
          <w:tcPr>
            <w:tcW w:w="8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r>
      <w:tr w:rsidR="001A26DA" w:rsidRPr="001A26DA" w:rsidTr="001A26DA">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427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37</w:t>
            </w:r>
          </w:p>
        </w:tc>
        <w:tc>
          <w:tcPr>
            <w:tcW w:w="8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r>
      <w:tr w:rsidR="001A26DA" w:rsidRPr="001A26DA" w:rsidTr="001A26DA">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xml:space="preserve">Муниципальная  программа "Реконструкция, ремонт и укрепление материально-технической  базы учреждений  сельского(городского) </w:t>
            </w:r>
            <w:r w:rsidRPr="001A26DA">
              <w:rPr>
                <w:rFonts w:ascii="Times New Roman" w:eastAsia="Times New Roman" w:hAnsi="Times New Roman" w:cs="Times New Roman"/>
                <w:b/>
                <w:bCs/>
                <w:sz w:val="12"/>
                <w:szCs w:val="12"/>
                <w:lang w:eastAsia="ru-RU"/>
              </w:rPr>
              <w:t>поселения муниципального района Сергиевский"</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427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996</w:t>
            </w:r>
          </w:p>
        </w:tc>
        <w:tc>
          <w:tcPr>
            <w:tcW w:w="8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431</w:t>
            </w:r>
          </w:p>
        </w:tc>
      </w:tr>
      <w:tr w:rsidR="001A26DA" w:rsidRPr="001A26DA" w:rsidTr="001A26DA">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427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996</w:t>
            </w:r>
          </w:p>
        </w:tc>
        <w:tc>
          <w:tcPr>
            <w:tcW w:w="8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431</w:t>
            </w:r>
          </w:p>
        </w:tc>
      </w:tr>
      <w:tr w:rsidR="001A26DA" w:rsidRPr="001A26DA" w:rsidTr="001A26DA">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Мобилизационная и вневойсковая подготовка</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427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02</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82</w:t>
            </w:r>
          </w:p>
        </w:tc>
        <w:tc>
          <w:tcPr>
            <w:tcW w:w="8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82</w:t>
            </w:r>
          </w:p>
        </w:tc>
      </w:tr>
      <w:tr w:rsidR="001A26DA" w:rsidRPr="001A26DA" w:rsidTr="001A26DA">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427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02</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82</w:t>
            </w:r>
          </w:p>
        </w:tc>
        <w:tc>
          <w:tcPr>
            <w:tcW w:w="8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82</w:t>
            </w:r>
          </w:p>
        </w:tc>
      </w:tr>
      <w:tr w:rsidR="001A26DA" w:rsidRPr="001A26DA" w:rsidTr="001A26DA">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427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02</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120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82</w:t>
            </w:r>
          </w:p>
        </w:tc>
        <w:tc>
          <w:tcPr>
            <w:tcW w:w="8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82</w:t>
            </w:r>
          </w:p>
        </w:tc>
      </w:tr>
      <w:tr w:rsidR="001A26DA" w:rsidRPr="001A26DA" w:rsidTr="001A26DA">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427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220</w:t>
            </w:r>
          </w:p>
        </w:tc>
        <w:tc>
          <w:tcPr>
            <w:tcW w:w="8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r>
      <w:tr w:rsidR="001A26DA" w:rsidRPr="001A26DA" w:rsidTr="001A26DA">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427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220</w:t>
            </w:r>
          </w:p>
        </w:tc>
        <w:tc>
          <w:tcPr>
            <w:tcW w:w="8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r>
      <w:tr w:rsidR="001A26DA" w:rsidRPr="001A26DA" w:rsidTr="001A26DA">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427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212</w:t>
            </w:r>
          </w:p>
        </w:tc>
        <w:tc>
          <w:tcPr>
            <w:tcW w:w="8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r>
      <w:tr w:rsidR="001A26DA" w:rsidRPr="001A26DA" w:rsidTr="001A26DA">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Уплата налогов, сборов и иных платежей</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427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850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8</w:t>
            </w:r>
          </w:p>
        </w:tc>
        <w:tc>
          <w:tcPr>
            <w:tcW w:w="8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r>
      <w:tr w:rsidR="001A26DA" w:rsidRPr="001A26DA" w:rsidTr="001A26DA">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427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14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1</w:t>
            </w:r>
          </w:p>
        </w:tc>
        <w:tc>
          <w:tcPr>
            <w:tcW w:w="8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r>
      <w:tr w:rsidR="001A26DA" w:rsidRPr="001A26DA" w:rsidTr="001A26DA">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427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14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45</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1</w:t>
            </w:r>
          </w:p>
        </w:tc>
        <w:tc>
          <w:tcPr>
            <w:tcW w:w="8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r>
      <w:tr w:rsidR="001A26DA" w:rsidRPr="001A26DA" w:rsidTr="001A26DA">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427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14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45</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1</w:t>
            </w:r>
          </w:p>
        </w:tc>
        <w:tc>
          <w:tcPr>
            <w:tcW w:w="8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r>
      <w:tr w:rsidR="001A26DA" w:rsidRPr="001A26DA" w:rsidTr="001A26DA">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Сельское хозяйство и рыболовство</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427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55</w:t>
            </w:r>
          </w:p>
        </w:tc>
        <w:tc>
          <w:tcPr>
            <w:tcW w:w="8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55</w:t>
            </w:r>
          </w:p>
        </w:tc>
      </w:tr>
      <w:tr w:rsidR="001A26DA" w:rsidRPr="001A26DA" w:rsidTr="001A26DA">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427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55</w:t>
            </w:r>
          </w:p>
        </w:tc>
        <w:tc>
          <w:tcPr>
            <w:tcW w:w="8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55</w:t>
            </w:r>
          </w:p>
        </w:tc>
      </w:tr>
      <w:tr w:rsidR="001A26DA" w:rsidRPr="001A26DA" w:rsidTr="001A26DA">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427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810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55</w:t>
            </w:r>
          </w:p>
        </w:tc>
        <w:tc>
          <w:tcPr>
            <w:tcW w:w="8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55</w:t>
            </w:r>
          </w:p>
        </w:tc>
      </w:tr>
      <w:tr w:rsidR="001A26DA" w:rsidRPr="001A26DA" w:rsidTr="001A26DA">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Дорожное хозяйство (дорожные фонды)</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427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487</w:t>
            </w:r>
          </w:p>
        </w:tc>
        <w:tc>
          <w:tcPr>
            <w:tcW w:w="8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r>
      <w:tr w:rsidR="001A26DA" w:rsidRPr="001A26DA" w:rsidTr="001A26DA">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427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372</w:t>
            </w:r>
          </w:p>
        </w:tc>
        <w:tc>
          <w:tcPr>
            <w:tcW w:w="8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r>
      <w:tr w:rsidR="001A26DA" w:rsidRPr="001A26DA" w:rsidTr="001A26DA">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Иные межбюджетные трансферты</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427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372</w:t>
            </w:r>
          </w:p>
        </w:tc>
        <w:tc>
          <w:tcPr>
            <w:tcW w:w="8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r>
      <w:tr w:rsidR="001A26DA" w:rsidRPr="001A26DA" w:rsidTr="001A26DA">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427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115</w:t>
            </w:r>
          </w:p>
        </w:tc>
        <w:tc>
          <w:tcPr>
            <w:tcW w:w="8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r>
      <w:tr w:rsidR="001A26DA" w:rsidRPr="001A26DA" w:rsidTr="001A26DA">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427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79</w:t>
            </w:r>
          </w:p>
        </w:tc>
        <w:tc>
          <w:tcPr>
            <w:tcW w:w="8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r>
      <w:tr w:rsidR="001A26DA" w:rsidRPr="001A26DA" w:rsidTr="001A26DA">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Иные межбюджетные трансферты</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427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36</w:t>
            </w:r>
          </w:p>
        </w:tc>
        <w:tc>
          <w:tcPr>
            <w:tcW w:w="8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r>
      <w:tr w:rsidR="001A26DA" w:rsidRPr="001A26DA" w:rsidTr="001A26DA">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427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12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904</w:t>
            </w:r>
          </w:p>
        </w:tc>
        <w:tc>
          <w:tcPr>
            <w:tcW w:w="8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678</w:t>
            </w:r>
          </w:p>
        </w:tc>
      </w:tr>
      <w:tr w:rsidR="001A26DA" w:rsidRPr="001A26DA" w:rsidTr="001A26DA">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427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12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904</w:t>
            </w:r>
          </w:p>
        </w:tc>
        <w:tc>
          <w:tcPr>
            <w:tcW w:w="8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678</w:t>
            </w:r>
          </w:p>
        </w:tc>
      </w:tr>
      <w:tr w:rsidR="001A26DA" w:rsidRPr="001A26DA" w:rsidTr="001A26DA">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427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12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904</w:t>
            </w:r>
          </w:p>
        </w:tc>
        <w:tc>
          <w:tcPr>
            <w:tcW w:w="8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678</w:t>
            </w:r>
          </w:p>
        </w:tc>
      </w:tr>
      <w:tr w:rsidR="001A26DA" w:rsidRPr="001A26DA" w:rsidTr="001A26DA">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Благоустройство</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427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2 058</w:t>
            </w:r>
          </w:p>
        </w:tc>
        <w:tc>
          <w:tcPr>
            <w:tcW w:w="8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1 267</w:t>
            </w:r>
          </w:p>
        </w:tc>
      </w:tr>
      <w:tr w:rsidR="001A26DA" w:rsidRPr="001A26DA" w:rsidTr="001A26DA">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xml:space="preserve">Муниципальная программа "Благоустройство территории сельского (городского) поселения </w:t>
            </w:r>
            <w:r w:rsidRPr="001A26DA">
              <w:rPr>
                <w:rFonts w:ascii="Times New Roman" w:eastAsia="Times New Roman" w:hAnsi="Times New Roman" w:cs="Times New Roman"/>
                <w:b/>
                <w:bCs/>
                <w:sz w:val="12"/>
                <w:szCs w:val="12"/>
                <w:lang w:eastAsia="ru-RU"/>
              </w:rPr>
              <w:lastRenderedPageBreak/>
              <w:t>муниципального района Сергиевский"</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lastRenderedPageBreak/>
              <w:t>427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995</w:t>
            </w:r>
          </w:p>
        </w:tc>
        <w:tc>
          <w:tcPr>
            <w:tcW w:w="8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355</w:t>
            </w:r>
          </w:p>
        </w:tc>
      </w:tr>
      <w:tr w:rsidR="001A26DA" w:rsidRPr="001A26DA" w:rsidTr="001A26DA">
        <w:trPr>
          <w:trHeight w:val="20"/>
        </w:trPr>
        <w:tc>
          <w:tcPr>
            <w:tcW w:w="2835" w:type="dxa"/>
            <w:tcBorders>
              <w:top w:val="single" w:sz="4" w:space="0" w:color="auto"/>
              <w:left w:val="single" w:sz="4" w:space="0" w:color="auto"/>
              <w:bottom w:val="nil"/>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427</w:t>
            </w:r>
          </w:p>
        </w:tc>
        <w:tc>
          <w:tcPr>
            <w:tcW w:w="380"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994</w:t>
            </w:r>
          </w:p>
        </w:tc>
        <w:tc>
          <w:tcPr>
            <w:tcW w:w="804" w:type="dxa"/>
            <w:tcBorders>
              <w:top w:val="single" w:sz="4" w:space="0" w:color="auto"/>
              <w:left w:val="single" w:sz="4" w:space="0" w:color="auto"/>
              <w:bottom w:val="nil"/>
              <w:right w:val="single" w:sz="8"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355</w:t>
            </w:r>
          </w:p>
        </w:tc>
      </w:tr>
      <w:tr w:rsidR="001A26DA" w:rsidRPr="001A26DA" w:rsidTr="001A26DA">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Уплата налогов, сборов и иных платежей</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427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850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1</w:t>
            </w:r>
          </w:p>
        </w:tc>
        <w:tc>
          <w:tcPr>
            <w:tcW w:w="80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r>
      <w:tr w:rsidR="001A26DA" w:rsidRPr="001A26DA" w:rsidTr="001A26DA">
        <w:trPr>
          <w:trHeight w:val="20"/>
        </w:trPr>
        <w:tc>
          <w:tcPr>
            <w:tcW w:w="2835" w:type="dxa"/>
            <w:tcBorders>
              <w:top w:val="single" w:sz="4" w:space="0" w:color="auto"/>
              <w:left w:val="single" w:sz="8" w:space="0" w:color="auto"/>
              <w:bottom w:val="nil"/>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00"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427</w:t>
            </w:r>
          </w:p>
        </w:tc>
        <w:tc>
          <w:tcPr>
            <w:tcW w:w="380"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05</w:t>
            </w:r>
          </w:p>
        </w:tc>
        <w:tc>
          <w:tcPr>
            <w:tcW w:w="383"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43</w:t>
            </w:r>
          </w:p>
        </w:tc>
        <w:tc>
          <w:tcPr>
            <w:tcW w:w="276" w:type="dxa"/>
            <w:tcBorders>
              <w:top w:val="nil"/>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19</w:t>
            </w:r>
          </w:p>
        </w:tc>
        <w:tc>
          <w:tcPr>
            <w:tcW w:w="804" w:type="dxa"/>
            <w:tcBorders>
              <w:top w:val="nil"/>
              <w:left w:val="single" w:sz="4" w:space="0" w:color="auto"/>
              <w:bottom w:val="nil"/>
              <w:right w:val="single" w:sz="8"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r>
      <w:tr w:rsidR="001A26DA" w:rsidRPr="001A26DA" w:rsidTr="001A26DA">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Иные межбюджетные трансферты</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427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19</w:t>
            </w:r>
          </w:p>
        </w:tc>
        <w:tc>
          <w:tcPr>
            <w:tcW w:w="80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r>
      <w:tr w:rsidR="001A26DA" w:rsidRPr="001A26DA" w:rsidTr="001A26DA">
        <w:trPr>
          <w:trHeight w:val="20"/>
        </w:trPr>
        <w:tc>
          <w:tcPr>
            <w:tcW w:w="2835" w:type="dxa"/>
            <w:tcBorders>
              <w:top w:val="single" w:sz="4" w:space="0" w:color="auto"/>
              <w:left w:val="single" w:sz="8" w:space="0" w:color="auto"/>
              <w:bottom w:val="nil"/>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600"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427</w:t>
            </w:r>
          </w:p>
        </w:tc>
        <w:tc>
          <w:tcPr>
            <w:tcW w:w="380"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05</w:t>
            </w:r>
          </w:p>
        </w:tc>
        <w:tc>
          <w:tcPr>
            <w:tcW w:w="383"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54</w:t>
            </w:r>
          </w:p>
        </w:tc>
        <w:tc>
          <w:tcPr>
            <w:tcW w:w="276" w:type="dxa"/>
            <w:tcBorders>
              <w:top w:val="nil"/>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1 044</w:t>
            </w:r>
          </w:p>
        </w:tc>
        <w:tc>
          <w:tcPr>
            <w:tcW w:w="804" w:type="dxa"/>
            <w:tcBorders>
              <w:top w:val="nil"/>
              <w:left w:val="single" w:sz="4" w:space="0" w:color="auto"/>
              <w:bottom w:val="nil"/>
              <w:right w:val="single" w:sz="8"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912</w:t>
            </w:r>
          </w:p>
        </w:tc>
      </w:tr>
      <w:tr w:rsidR="001A26DA" w:rsidRPr="001A26DA" w:rsidTr="001A26DA">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Бюджетные инвестиции</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427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54</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410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1 044</w:t>
            </w:r>
          </w:p>
        </w:tc>
        <w:tc>
          <w:tcPr>
            <w:tcW w:w="80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912</w:t>
            </w:r>
          </w:p>
        </w:tc>
      </w:tr>
      <w:tr w:rsidR="001A26DA" w:rsidRPr="001A26DA" w:rsidTr="001A26DA">
        <w:trPr>
          <w:trHeight w:val="20"/>
        </w:trPr>
        <w:tc>
          <w:tcPr>
            <w:tcW w:w="2835" w:type="dxa"/>
            <w:tcBorders>
              <w:top w:val="single" w:sz="4" w:space="0" w:color="auto"/>
              <w:left w:val="single" w:sz="4" w:space="0" w:color="auto"/>
              <w:bottom w:val="nil"/>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600"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427</w:t>
            </w:r>
          </w:p>
        </w:tc>
        <w:tc>
          <w:tcPr>
            <w:tcW w:w="380"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06</w:t>
            </w:r>
          </w:p>
        </w:tc>
        <w:tc>
          <w:tcPr>
            <w:tcW w:w="383"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45</w:t>
            </w:r>
          </w:p>
        </w:tc>
        <w:tc>
          <w:tcPr>
            <w:tcW w:w="804" w:type="dxa"/>
            <w:tcBorders>
              <w:top w:val="nil"/>
              <w:left w:val="single" w:sz="4" w:space="0" w:color="auto"/>
              <w:bottom w:val="nil"/>
              <w:right w:val="single" w:sz="8"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r>
      <w:tr w:rsidR="001A26DA" w:rsidRPr="001A26DA" w:rsidTr="001A26DA">
        <w:trPr>
          <w:trHeight w:val="20"/>
        </w:trPr>
        <w:tc>
          <w:tcPr>
            <w:tcW w:w="2835" w:type="dxa"/>
            <w:tcBorders>
              <w:top w:val="single" w:sz="4" w:space="0" w:color="auto"/>
              <w:left w:val="single" w:sz="8" w:space="0" w:color="auto"/>
              <w:bottom w:val="nil"/>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00"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427</w:t>
            </w:r>
          </w:p>
        </w:tc>
        <w:tc>
          <w:tcPr>
            <w:tcW w:w="380"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06</w:t>
            </w:r>
          </w:p>
        </w:tc>
        <w:tc>
          <w:tcPr>
            <w:tcW w:w="383"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45</w:t>
            </w:r>
          </w:p>
        </w:tc>
        <w:tc>
          <w:tcPr>
            <w:tcW w:w="804" w:type="dxa"/>
            <w:tcBorders>
              <w:top w:val="single" w:sz="4" w:space="0" w:color="auto"/>
              <w:left w:val="single" w:sz="4" w:space="0" w:color="auto"/>
              <w:bottom w:val="nil"/>
              <w:right w:val="single" w:sz="8"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r>
      <w:tr w:rsidR="001A26DA" w:rsidRPr="001A26DA" w:rsidTr="001A26DA">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427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06</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45</w:t>
            </w:r>
          </w:p>
        </w:tc>
        <w:tc>
          <w:tcPr>
            <w:tcW w:w="80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r>
      <w:tr w:rsidR="001A26DA" w:rsidRPr="001A26DA" w:rsidTr="001A26DA">
        <w:trPr>
          <w:trHeight w:val="20"/>
        </w:trPr>
        <w:tc>
          <w:tcPr>
            <w:tcW w:w="2835" w:type="dxa"/>
            <w:tcBorders>
              <w:top w:val="single" w:sz="4" w:space="0" w:color="auto"/>
              <w:left w:val="single" w:sz="4" w:space="0" w:color="auto"/>
              <w:bottom w:val="nil"/>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Молодежная политика</w:t>
            </w:r>
          </w:p>
        </w:tc>
        <w:tc>
          <w:tcPr>
            <w:tcW w:w="600"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427</w:t>
            </w:r>
          </w:p>
        </w:tc>
        <w:tc>
          <w:tcPr>
            <w:tcW w:w="380"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07</w:t>
            </w:r>
          </w:p>
        </w:tc>
        <w:tc>
          <w:tcPr>
            <w:tcW w:w="383"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07</w:t>
            </w:r>
          </w:p>
        </w:tc>
        <w:tc>
          <w:tcPr>
            <w:tcW w:w="336"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14</w:t>
            </w:r>
          </w:p>
        </w:tc>
        <w:tc>
          <w:tcPr>
            <w:tcW w:w="804" w:type="dxa"/>
            <w:tcBorders>
              <w:top w:val="nil"/>
              <w:left w:val="single" w:sz="4" w:space="0" w:color="auto"/>
              <w:bottom w:val="nil"/>
              <w:right w:val="single" w:sz="8"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r>
      <w:tr w:rsidR="001A26DA" w:rsidRPr="001A26DA" w:rsidTr="001A26DA">
        <w:trPr>
          <w:trHeight w:val="20"/>
        </w:trPr>
        <w:tc>
          <w:tcPr>
            <w:tcW w:w="2835" w:type="dxa"/>
            <w:tcBorders>
              <w:top w:val="single" w:sz="4" w:space="0" w:color="auto"/>
              <w:left w:val="single" w:sz="8" w:space="0" w:color="auto"/>
              <w:bottom w:val="nil"/>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00"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427</w:t>
            </w:r>
          </w:p>
        </w:tc>
        <w:tc>
          <w:tcPr>
            <w:tcW w:w="380"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07</w:t>
            </w:r>
          </w:p>
        </w:tc>
        <w:tc>
          <w:tcPr>
            <w:tcW w:w="383"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07</w:t>
            </w:r>
          </w:p>
        </w:tc>
        <w:tc>
          <w:tcPr>
            <w:tcW w:w="336"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14</w:t>
            </w:r>
          </w:p>
        </w:tc>
        <w:tc>
          <w:tcPr>
            <w:tcW w:w="804" w:type="dxa"/>
            <w:tcBorders>
              <w:top w:val="single" w:sz="4" w:space="0" w:color="auto"/>
              <w:left w:val="single" w:sz="4" w:space="0" w:color="auto"/>
              <w:bottom w:val="nil"/>
              <w:right w:val="single" w:sz="8"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r>
      <w:tr w:rsidR="001A26DA" w:rsidRPr="001A26DA" w:rsidTr="001A26DA">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Иные межбюджетные трансферты</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427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07</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07</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14</w:t>
            </w:r>
          </w:p>
        </w:tc>
        <w:tc>
          <w:tcPr>
            <w:tcW w:w="80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r>
      <w:tr w:rsidR="001A26DA" w:rsidRPr="001A26DA" w:rsidTr="001A26DA">
        <w:trPr>
          <w:trHeight w:val="20"/>
        </w:trPr>
        <w:tc>
          <w:tcPr>
            <w:tcW w:w="2835" w:type="dxa"/>
            <w:tcBorders>
              <w:top w:val="single" w:sz="4" w:space="0" w:color="auto"/>
              <w:left w:val="single" w:sz="4" w:space="0" w:color="auto"/>
              <w:bottom w:val="nil"/>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Культура</w:t>
            </w:r>
          </w:p>
        </w:tc>
        <w:tc>
          <w:tcPr>
            <w:tcW w:w="600"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427</w:t>
            </w:r>
          </w:p>
        </w:tc>
        <w:tc>
          <w:tcPr>
            <w:tcW w:w="380"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08</w:t>
            </w:r>
          </w:p>
        </w:tc>
        <w:tc>
          <w:tcPr>
            <w:tcW w:w="383"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449</w:t>
            </w:r>
          </w:p>
        </w:tc>
        <w:tc>
          <w:tcPr>
            <w:tcW w:w="804" w:type="dxa"/>
            <w:tcBorders>
              <w:top w:val="nil"/>
              <w:left w:val="single" w:sz="4" w:space="0" w:color="auto"/>
              <w:bottom w:val="nil"/>
              <w:right w:val="single" w:sz="8"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r>
      <w:tr w:rsidR="001A26DA" w:rsidRPr="001A26DA" w:rsidTr="001A26DA">
        <w:trPr>
          <w:trHeight w:val="20"/>
        </w:trPr>
        <w:tc>
          <w:tcPr>
            <w:tcW w:w="2835" w:type="dxa"/>
            <w:tcBorders>
              <w:top w:val="single" w:sz="4" w:space="0" w:color="auto"/>
              <w:left w:val="single" w:sz="8" w:space="0" w:color="auto"/>
              <w:bottom w:val="nil"/>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00"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427</w:t>
            </w:r>
          </w:p>
        </w:tc>
        <w:tc>
          <w:tcPr>
            <w:tcW w:w="380"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08</w:t>
            </w:r>
          </w:p>
        </w:tc>
        <w:tc>
          <w:tcPr>
            <w:tcW w:w="383"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449</w:t>
            </w:r>
          </w:p>
        </w:tc>
        <w:tc>
          <w:tcPr>
            <w:tcW w:w="804" w:type="dxa"/>
            <w:tcBorders>
              <w:top w:val="single" w:sz="4" w:space="0" w:color="auto"/>
              <w:left w:val="single" w:sz="4" w:space="0" w:color="auto"/>
              <w:bottom w:val="nil"/>
              <w:right w:val="single" w:sz="8"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r>
      <w:tr w:rsidR="001A26DA" w:rsidRPr="001A26DA" w:rsidTr="001A26DA">
        <w:trPr>
          <w:trHeight w:val="20"/>
        </w:trPr>
        <w:tc>
          <w:tcPr>
            <w:tcW w:w="2835" w:type="dxa"/>
            <w:tcBorders>
              <w:top w:val="single" w:sz="4" w:space="0" w:color="auto"/>
              <w:left w:val="single" w:sz="4" w:space="0" w:color="auto"/>
              <w:bottom w:val="nil"/>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427</w:t>
            </w:r>
          </w:p>
        </w:tc>
        <w:tc>
          <w:tcPr>
            <w:tcW w:w="380"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151</w:t>
            </w:r>
          </w:p>
        </w:tc>
        <w:tc>
          <w:tcPr>
            <w:tcW w:w="804" w:type="dxa"/>
            <w:tcBorders>
              <w:top w:val="single" w:sz="4" w:space="0" w:color="auto"/>
              <w:left w:val="single" w:sz="4" w:space="0" w:color="auto"/>
              <w:bottom w:val="nil"/>
              <w:right w:val="single" w:sz="8"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r>
      <w:tr w:rsidR="001A26DA" w:rsidRPr="001A26DA" w:rsidTr="001A26DA">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Иные межбюджетные трансферты</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427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298</w:t>
            </w:r>
          </w:p>
        </w:tc>
        <w:tc>
          <w:tcPr>
            <w:tcW w:w="80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r>
      <w:tr w:rsidR="001A26DA" w:rsidRPr="001A26DA" w:rsidTr="001A26DA">
        <w:trPr>
          <w:trHeight w:val="20"/>
        </w:trPr>
        <w:tc>
          <w:tcPr>
            <w:tcW w:w="2835" w:type="dxa"/>
            <w:tcBorders>
              <w:top w:val="single" w:sz="4" w:space="0" w:color="auto"/>
              <w:left w:val="single" w:sz="4" w:space="0" w:color="auto"/>
              <w:bottom w:val="nil"/>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Обслуживание государственного внутреннего и муниципального долга</w:t>
            </w:r>
          </w:p>
        </w:tc>
        <w:tc>
          <w:tcPr>
            <w:tcW w:w="600"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427</w:t>
            </w:r>
          </w:p>
        </w:tc>
        <w:tc>
          <w:tcPr>
            <w:tcW w:w="380"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13</w:t>
            </w:r>
          </w:p>
        </w:tc>
        <w:tc>
          <w:tcPr>
            <w:tcW w:w="383"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3</w:t>
            </w:r>
          </w:p>
        </w:tc>
        <w:tc>
          <w:tcPr>
            <w:tcW w:w="804" w:type="dxa"/>
            <w:tcBorders>
              <w:top w:val="nil"/>
              <w:left w:val="single" w:sz="4" w:space="0" w:color="auto"/>
              <w:bottom w:val="nil"/>
              <w:right w:val="single" w:sz="8"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r>
      <w:tr w:rsidR="001A26DA" w:rsidRPr="001A26DA" w:rsidTr="001A26DA">
        <w:trPr>
          <w:trHeight w:val="20"/>
        </w:trPr>
        <w:tc>
          <w:tcPr>
            <w:tcW w:w="2835" w:type="dxa"/>
            <w:tcBorders>
              <w:top w:val="single" w:sz="4" w:space="0" w:color="auto"/>
              <w:left w:val="single" w:sz="8" w:space="0" w:color="auto"/>
              <w:bottom w:val="nil"/>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600"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427</w:t>
            </w:r>
          </w:p>
        </w:tc>
        <w:tc>
          <w:tcPr>
            <w:tcW w:w="380"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13</w:t>
            </w:r>
          </w:p>
        </w:tc>
        <w:tc>
          <w:tcPr>
            <w:tcW w:w="383"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3</w:t>
            </w:r>
          </w:p>
        </w:tc>
        <w:tc>
          <w:tcPr>
            <w:tcW w:w="804" w:type="dxa"/>
            <w:tcBorders>
              <w:top w:val="single" w:sz="4" w:space="0" w:color="auto"/>
              <w:left w:val="single" w:sz="4" w:space="0" w:color="auto"/>
              <w:bottom w:val="nil"/>
              <w:right w:val="single" w:sz="8"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r>
      <w:tr w:rsidR="001A26DA" w:rsidRPr="001A26DA" w:rsidTr="001A26DA">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Обслуживание муниципального долга</w:t>
            </w:r>
          </w:p>
        </w:tc>
        <w:tc>
          <w:tcPr>
            <w:tcW w:w="60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427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13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730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3</w:t>
            </w:r>
          </w:p>
        </w:tc>
        <w:tc>
          <w:tcPr>
            <w:tcW w:w="80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r>
      <w:tr w:rsidR="001A26DA" w:rsidRPr="001A26DA" w:rsidTr="001A26DA">
        <w:trPr>
          <w:trHeight w:val="20"/>
        </w:trPr>
        <w:tc>
          <w:tcPr>
            <w:tcW w:w="2835" w:type="dxa"/>
            <w:tcBorders>
              <w:top w:val="nil"/>
              <w:left w:val="single" w:sz="8" w:space="0" w:color="auto"/>
              <w:bottom w:val="single" w:sz="8" w:space="0" w:color="auto"/>
              <w:right w:val="single" w:sz="4" w:space="0" w:color="auto"/>
            </w:tcBorders>
            <w:shd w:val="clear" w:color="auto" w:fill="auto"/>
            <w:noWrap/>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Итого</w:t>
            </w:r>
          </w:p>
        </w:tc>
        <w:tc>
          <w:tcPr>
            <w:tcW w:w="600" w:type="dxa"/>
            <w:tcBorders>
              <w:top w:val="nil"/>
              <w:left w:val="nil"/>
              <w:bottom w:val="single" w:sz="8" w:space="0" w:color="auto"/>
              <w:right w:val="single" w:sz="4" w:space="0" w:color="auto"/>
            </w:tcBorders>
            <w:shd w:val="clear" w:color="auto" w:fill="auto"/>
            <w:noWrap/>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380" w:type="dxa"/>
            <w:tcBorders>
              <w:top w:val="nil"/>
              <w:left w:val="nil"/>
              <w:bottom w:val="single" w:sz="8" w:space="0" w:color="auto"/>
              <w:right w:val="single" w:sz="4" w:space="0" w:color="auto"/>
            </w:tcBorders>
            <w:shd w:val="clear" w:color="auto" w:fill="auto"/>
            <w:noWrap/>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383" w:type="dxa"/>
            <w:tcBorders>
              <w:top w:val="nil"/>
              <w:left w:val="nil"/>
              <w:bottom w:val="single" w:sz="8" w:space="0" w:color="auto"/>
              <w:right w:val="nil"/>
            </w:tcBorders>
            <w:shd w:val="clear" w:color="auto" w:fill="auto"/>
            <w:noWrap/>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336" w:type="dxa"/>
            <w:tcBorders>
              <w:top w:val="nil"/>
              <w:left w:val="single" w:sz="4" w:space="0" w:color="auto"/>
              <w:bottom w:val="single" w:sz="8" w:space="0" w:color="auto"/>
              <w:right w:val="nil"/>
            </w:tcBorders>
            <w:shd w:val="clear" w:color="auto" w:fill="auto"/>
            <w:noWrap/>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276" w:type="dxa"/>
            <w:tcBorders>
              <w:top w:val="nil"/>
              <w:left w:val="nil"/>
              <w:bottom w:val="single" w:sz="8" w:space="0" w:color="auto"/>
              <w:right w:val="nil"/>
            </w:tcBorders>
            <w:shd w:val="clear" w:color="auto" w:fill="auto"/>
            <w:noWrap/>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336" w:type="dxa"/>
            <w:tcBorders>
              <w:top w:val="nil"/>
              <w:left w:val="nil"/>
              <w:bottom w:val="single" w:sz="8" w:space="0" w:color="auto"/>
              <w:right w:val="nil"/>
            </w:tcBorders>
            <w:shd w:val="clear" w:color="auto" w:fill="auto"/>
            <w:noWrap/>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16" w:type="dxa"/>
            <w:tcBorders>
              <w:top w:val="nil"/>
              <w:left w:val="nil"/>
              <w:bottom w:val="single" w:sz="8" w:space="0" w:color="auto"/>
              <w:right w:val="single" w:sz="4" w:space="0" w:color="auto"/>
            </w:tcBorders>
            <w:shd w:val="clear" w:color="auto" w:fill="auto"/>
            <w:noWrap/>
            <w:vAlign w:val="bottom"/>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 </w:t>
            </w:r>
          </w:p>
        </w:tc>
        <w:tc>
          <w:tcPr>
            <w:tcW w:w="460" w:type="dxa"/>
            <w:tcBorders>
              <w:top w:val="nil"/>
              <w:left w:val="nil"/>
              <w:bottom w:val="single" w:sz="8" w:space="0" w:color="auto"/>
              <w:right w:val="single" w:sz="4" w:space="0" w:color="auto"/>
            </w:tcBorders>
            <w:shd w:val="clear" w:color="auto" w:fill="auto"/>
            <w:noWrap/>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87" w:type="dxa"/>
            <w:tcBorders>
              <w:top w:val="nil"/>
              <w:left w:val="nil"/>
              <w:bottom w:val="single" w:sz="8" w:space="0" w:color="auto"/>
              <w:right w:val="single" w:sz="4" w:space="0" w:color="auto"/>
            </w:tcBorders>
            <w:shd w:val="clear" w:color="auto" w:fill="auto"/>
            <w:noWrap/>
            <w:vAlign w:val="bottom"/>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7 861</w:t>
            </w:r>
          </w:p>
        </w:tc>
        <w:tc>
          <w:tcPr>
            <w:tcW w:w="804" w:type="dxa"/>
            <w:tcBorders>
              <w:top w:val="nil"/>
              <w:left w:val="nil"/>
              <w:bottom w:val="single" w:sz="8" w:space="0" w:color="auto"/>
              <w:right w:val="single" w:sz="8" w:space="0" w:color="auto"/>
            </w:tcBorders>
            <w:shd w:val="clear" w:color="auto" w:fill="auto"/>
            <w:noWrap/>
            <w:vAlign w:val="bottom"/>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2 758</w:t>
            </w:r>
          </w:p>
        </w:tc>
      </w:tr>
    </w:tbl>
    <w:p w:rsidR="001A26DA" w:rsidRPr="001A26DA" w:rsidRDefault="001A26DA" w:rsidP="001A26DA">
      <w:pPr>
        <w:spacing w:after="0" w:line="240" w:lineRule="auto"/>
        <w:ind w:firstLine="284"/>
        <w:jc w:val="right"/>
        <w:rPr>
          <w:rFonts w:ascii="Times New Roman" w:hAnsi="Times New Roman" w:cs="Times New Roman"/>
          <w:i/>
          <w:sz w:val="12"/>
          <w:szCs w:val="12"/>
        </w:rPr>
      </w:pPr>
      <w:r w:rsidRPr="001A26DA">
        <w:rPr>
          <w:rFonts w:ascii="Times New Roman" w:hAnsi="Times New Roman" w:cs="Times New Roman"/>
          <w:i/>
          <w:sz w:val="12"/>
          <w:szCs w:val="12"/>
        </w:rPr>
        <w:t>Приложение №</w:t>
      </w:r>
      <w:r>
        <w:rPr>
          <w:rFonts w:ascii="Times New Roman" w:hAnsi="Times New Roman" w:cs="Times New Roman"/>
          <w:i/>
          <w:sz w:val="12"/>
          <w:szCs w:val="12"/>
        </w:rPr>
        <w:t>6</w:t>
      </w:r>
      <w:r w:rsidRPr="001A26DA">
        <w:rPr>
          <w:rFonts w:ascii="Times New Roman" w:hAnsi="Times New Roman" w:cs="Times New Roman"/>
          <w:i/>
          <w:sz w:val="12"/>
          <w:szCs w:val="12"/>
        </w:rPr>
        <w:t xml:space="preserve"> </w:t>
      </w:r>
    </w:p>
    <w:p w:rsidR="001A26DA" w:rsidRPr="001A26DA" w:rsidRDefault="001A26DA" w:rsidP="001A26DA">
      <w:pPr>
        <w:spacing w:after="0" w:line="240" w:lineRule="auto"/>
        <w:ind w:firstLine="284"/>
        <w:jc w:val="right"/>
        <w:rPr>
          <w:rFonts w:ascii="Times New Roman" w:hAnsi="Times New Roman" w:cs="Times New Roman"/>
          <w:i/>
          <w:sz w:val="12"/>
          <w:szCs w:val="12"/>
        </w:rPr>
      </w:pPr>
      <w:r w:rsidRPr="001A26DA">
        <w:rPr>
          <w:rFonts w:ascii="Times New Roman" w:hAnsi="Times New Roman" w:cs="Times New Roman"/>
          <w:i/>
          <w:sz w:val="12"/>
          <w:szCs w:val="12"/>
        </w:rPr>
        <w:t xml:space="preserve">к Решению собрания представителей сельского поселения Красносельское </w:t>
      </w:r>
    </w:p>
    <w:p w:rsidR="001A26DA" w:rsidRPr="001A26DA" w:rsidRDefault="001A26DA" w:rsidP="001A26DA">
      <w:pPr>
        <w:spacing w:after="0" w:line="240" w:lineRule="auto"/>
        <w:ind w:firstLine="284"/>
        <w:jc w:val="right"/>
        <w:rPr>
          <w:rFonts w:ascii="Times New Roman" w:hAnsi="Times New Roman" w:cs="Times New Roman"/>
          <w:i/>
          <w:sz w:val="12"/>
          <w:szCs w:val="12"/>
        </w:rPr>
      </w:pPr>
      <w:r w:rsidRPr="001A26DA">
        <w:rPr>
          <w:rFonts w:ascii="Times New Roman" w:hAnsi="Times New Roman" w:cs="Times New Roman"/>
          <w:i/>
          <w:sz w:val="12"/>
          <w:szCs w:val="12"/>
        </w:rPr>
        <w:t xml:space="preserve">муниципального района Сергиевский  Самарской области </w:t>
      </w:r>
    </w:p>
    <w:p w:rsidR="001A26DA" w:rsidRPr="001A26DA" w:rsidRDefault="001A26DA" w:rsidP="001A26DA">
      <w:pPr>
        <w:tabs>
          <w:tab w:val="left" w:pos="284"/>
        </w:tabs>
        <w:spacing w:after="0" w:line="240" w:lineRule="auto"/>
        <w:jc w:val="right"/>
        <w:rPr>
          <w:rFonts w:ascii="Times New Roman" w:hAnsi="Times New Roman" w:cs="Times New Roman"/>
          <w:i/>
          <w:sz w:val="12"/>
          <w:szCs w:val="12"/>
        </w:rPr>
      </w:pPr>
      <w:r w:rsidRPr="001A26DA">
        <w:rPr>
          <w:rFonts w:ascii="Times New Roman" w:hAnsi="Times New Roman" w:cs="Times New Roman"/>
          <w:i/>
          <w:sz w:val="12"/>
          <w:szCs w:val="12"/>
        </w:rPr>
        <w:t>№34  от 27.11.2019г</w:t>
      </w:r>
    </w:p>
    <w:p w:rsidR="00983D4E" w:rsidRDefault="00983D4E" w:rsidP="008A08F3">
      <w:pPr>
        <w:tabs>
          <w:tab w:val="left" w:pos="284"/>
        </w:tabs>
        <w:spacing w:after="0" w:line="240" w:lineRule="auto"/>
        <w:jc w:val="center"/>
        <w:rPr>
          <w:rFonts w:ascii="Times New Roman" w:eastAsia="Calibri" w:hAnsi="Times New Roman" w:cs="Times New Roman"/>
          <w:b/>
          <w:sz w:val="12"/>
          <w:szCs w:val="12"/>
        </w:rPr>
      </w:pPr>
      <w:r w:rsidRPr="008A08F3">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 сельского поселения Красносельское муниципального района Сергиевский и непрограммным направлениям деятельности), группам и подгруппам видов расходов классификации расходов местного бюджета</w:t>
      </w:r>
      <w:r w:rsidR="008A08F3" w:rsidRPr="008A08F3">
        <w:rPr>
          <w:rFonts w:ascii="Times New Roman" w:eastAsia="Calibri" w:hAnsi="Times New Roman" w:cs="Times New Roman"/>
          <w:b/>
          <w:sz w:val="12"/>
          <w:szCs w:val="12"/>
        </w:rPr>
        <w:t xml:space="preserve"> на 2019 год</w:t>
      </w:r>
    </w:p>
    <w:p w:rsidR="008A08F3" w:rsidRDefault="008A08F3" w:rsidP="008A08F3">
      <w:pPr>
        <w:tabs>
          <w:tab w:val="left" w:pos="284"/>
        </w:tabs>
        <w:spacing w:after="0" w:line="240" w:lineRule="auto"/>
        <w:rPr>
          <w:rFonts w:ascii="Times New Roman" w:eastAsia="Calibri" w:hAnsi="Times New Roman" w:cs="Times New Roman"/>
          <w:sz w:val="12"/>
          <w:szCs w:val="12"/>
        </w:rPr>
      </w:pPr>
      <w:r w:rsidRPr="008A08F3">
        <w:rPr>
          <w:rFonts w:ascii="Times New Roman" w:eastAsia="Calibri" w:hAnsi="Times New Roman" w:cs="Times New Roman"/>
          <w:sz w:val="12"/>
          <w:szCs w:val="12"/>
        </w:rPr>
        <w:t>Единица измерения: тыс.руб.</w:t>
      </w:r>
    </w:p>
    <w:tbl>
      <w:tblPr>
        <w:tblW w:w="7513" w:type="dxa"/>
        <w:tblInd w:w="108" w:type="dxa"/>
        <w:tblLayout w:type="fixed"/>
        <w:tblLook w:val="04A0" w:firstRow="1" w:lastRow="0" w:firstColumn="1" w:lastColumn="0" w:noHBand="0" w:noVBand="1"/>
      </w:tblPr>
      <w:tblGrid>
        <w:gridCol w:w="4253"/>
        <w:gridCol w:w="336"/>
        <w:gridCol w:w="276"/>
        <w:gridCol w:w="336"/>
        <w:gridCol w:w="611"/>
        <w:gridCol w:w="426"/>
        <w:gridCol w:w="567"/>
        <w:gridCol w:w="708"/>
      </w:tblGrid>
      <w:tr w:rsidR="001A26DA" w:rsidRPr="001A26DA" w:rsidTr="00335442">
        <w:trPr>
          <w:trHeight w:val="20"/>
        </w:trPr>
        <w:tc>
          <w:tcPr>
            <w:tcW w:w="425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Наименование</w:t>
            </w:r>
          </w:p>
        </w:tc>
        <w:tc>
          <w:tcPr>
            <w:tcW w:w="1559" w:type="dxa"/>
            <w:gridSpan w:val="4"/>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ЦСР</w:t>
            </w:r>
          </w:p>
        </w:tc>
        <w:tc>
          <w:tcPr>
            <w:tcW w:w="426" w:type="dxa"/>
            <w:tcBorders>
              <w:top w:val="single" w:sz="4" w:space="0" w:color="auto"/>
              <w:left w:val="nil"/>
              <w:bottom w:val="single" w:sz="4" w:space="0" w:color="auto"/>
              <w:right w:val="single" w:sz="8" w:space="0" w:color="auto"/>
            </w:tcBorders>
            <w:shd w:val="clear" w:color="auto" w:fill="auto"/>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ВР</w:t>
            </w:r>
          </w:p>
        </w:tc>
        <w:tc>
          <w:tcPr>
            <w:tcW w:w="567" w:type="dxa"/>
            <w:tcBorders>
              <w:top w:val="single" w:sz="4" w:space="0" w:color="auto"/>
              <w:left w:val="nil"/>
              <w:bottom w:val="single" w:sz="4" w:space="0" w:color="auto"/>
              <w:right w:val="single" w:sz="8"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Сумма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в т.ч. за счет безвозмездных поступлений</w:t>
            </w:r>
          </w:p>
        </w:tc>
      </w:tr>
      <w:tr w:rsidR="001A26DA" w:rsidRPr="001A26DA" w:rsidTr="00335442">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6"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00000</w:t>
            </w:r>
          </w:p>
        </w:tc>
        <w:tc>
          <w:tcPr>
            <w:tcW w:w="426" w:type="dxa"/>
            <w:tcBorders>
              <w:top w:val="single" w:sz="4" w:space="0" w:color="auto"/>
              <w:left w:val="single" w:sz="4" w:space="0" w:color="auto"/>
              <w:bottom w:val="nil"/>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3 410</w:t>
            </w:r>
          </w:p>
        </w:tc>
        <w:tc>
          <w:tcPr>
            <w:tcW w:w="708" w:type="dxa"/>
            <w:tcBorders>
              <w:top w:val="single" w:sz="4" w:space="0" w:color="auto"/>
              <w:left w:val="single" w:sz="4" w:space="0" w:color="auto"/>
              <w:bottom w:val="nil"/>
              <w:right w:val="single" w:sz="8"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1 006</w:t>
            </w:r>
          </w:p>
        </w:tc>
      </w:tr>
      <w:tr w:rsidR="001A26DA" w:rsidRPr="001A26DA" w:rsidTr="00335442">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120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1 941</w:t>
            </w:r>
          </w:p>
        </w:tc>
        <w:tc>
          <w:tcPr>
            <w:tcW w:w="70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328</w:t>
            </w:r>
          </w:p>
        </w:tc>
      </w:tr>
      <w:tr w:rsidR="001A26DA" w:rsidRPr="001A26DA" w:rsidTr="00335442">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240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1 285</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678</w:t>
            </w:r>
          </w:p>
        </w:tc>
      </w:tr>
      <w:tr w:rsidR="001A26DA" w:rsidRPr="001A26DA" w:rsidTr="00335442">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540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179</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r>
      <w:tr w:rsidR="001A26DA" w:rsidRPr="001A26DA" w:rsidTr="00335442">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Обслуживание муниципального долга</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730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3</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r>
      <w:tr w:rsidR="001A26DA" w:rsidRPr="001A26DA" w:rsidTr="00335442">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Уплата налогов, сборов и иных платежей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850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2</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r>
      <w:tr w:rsidR="001A26DA" w:rsidRPr="001A26DA" w:rsidTr="00335442">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1 040</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354</w:t>
            </w:r>
          </w:p>
        </w:tc>
      </w:tr>
      <w:tr w:rsidR="001A26DA" w:rsidRPr="001A26DA" w:rsidTr="00335442">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 xml:space="preserve">Иные закупки товаров, работ и услуг для обеспечения государственных </w:t>
            </w:r>
            <w:r w:rsidRPr="001A26DA">
              <w:rPr>
                <w:rFonts w:ascii="Times New Roman" w:eastAsia="Times New Roman" w:hAnsi="Times New Roman" w:cs="Times New Roman"/>
                <w:sz w:val="12"/>
                <w:szCs w:val="12"/>
                <w:lang w:eastAsia="ru-RU"/>
              </w:rPr>
              <w:t>(муниципальных)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240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1 039</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354</w:t>
            </w:r>
          </w:p>
        </w:tc>
      </w:tr>
      <w:tr w:rsidR="001A26DA" w:rsidRPr="001A26DA" w:rsidTr="00335442">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Уплата налогов, сборов и иных платежей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850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r>
      <w:tr w:rsidR="001A26DA" w:rsidRPr="001A26DA" w:rsidTr="00335442">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125</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r>
      <w:tr w:rsidR="001A26DA" w:rsidRPr="001A26DA" w:rsidTr="00335442">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240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37</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r>
      <w:tr w:rsidR="001A26DA" w:rsidRPr="001A26DA" w:rsidTr="00335442">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540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88</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r>
      <w:tr w:rsidR="001A26DA" w:rsidRPr="001A26DA" w:rsidTr="00335442">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219</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r>
      <w:tr w:rsidR="001A26DA" w:rsidRPr="001A26DA" w:rsidTr="00335442">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240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211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r>
      <w:tr w:rsidR="001A26DA" w:rsidRPr="001A26DA" w:rsidTr="00335442">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Уплата налогов, сборов и иных платежей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850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8</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r>
      <w:tr w:rsidR="001A26DA" w:rsidRPr="001A26DA" w:rsidTr="00335442">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392</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r>
      <w:tr w:rsidR="001A26DA" w:rsidRPr="001A26DA" w:rsidTr="00335442">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540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392</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r>
      <w:tr w:rsidR="001A26DA" w:rsidRPr="001A26DA" w:rsidTr="00335442">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463</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r>
      <w:tr w:rsidR="001A26DA" w:rsidRPr="001A26DA" w:rsidTr="00335442">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240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150</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r>
      <w:tr w:rsidR="001A26DA" w:rsidRPr="001A26DA" w:rsidTr="00335442">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540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313</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r>
      <w:tr w:rsidR="001A26DA" w:rsidRPr="001A26DA" w:rsidTr="00335442">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45</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r>
      <w:tr w:rsidR="001A26DA" w:rsidRPr="001A26DA" w:rsidTr="00335442">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45</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240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r>
      <w:tr w:rsidR="001A26DA" w:rsidRPr="001A26DA" w:rsidTr="00335442">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996</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431</w:t>
            </w:r>
          </w:p>
        </w:tc>
      </w:tr>
      <w:tr w:rsidR="001A26DA" w:rsidRPr="001A26DA" w:rsidTr="00335442">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240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996</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431</w:t>
            </w:r>
          </w:p>
        </w:tc>
      </w:tr>
      <w:tr w:rsidR="001A26DA" w:rsidRPr="001A26DA" w:rsidTr="00335442">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55</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55</w:t>
            </w:r>
          </w:p>
        </w:tc>
      </w:tr>
      <w:tr w:rsidR="001A26DA" w:rsidRPr="001A26DA" w:rsidTr="00335442">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810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55</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55</w:t>
            </w:r>
          </w:p>
        </w:tc>
      </w:tr>
      <w:tr w:rsidR="001A26DA" w:rsidRPr="001A26DA" w:rsidTr="00335442">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115</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r>
      <w:tr w:rsidR="001A26DA" w:rsidRPr="001A26DA" w:rsidTr="00335442">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240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79</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r>
      <w:tr w:rsidR="001A26DA" w:rsidRPr="001A26DA" w:rsidTr="00335442">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540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r>
      <w:tr w:rsidR="001A26DA" w:rsidRPr="001A26DA" w:rsidTr="00335442">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54</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1 044</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912</w:t>
            </w:r>
          </w:p>
        </w:tc>
      </w:tr>
      <w:tr w:rsidR="001A26DA" w:rsidRPr="001A26DA" w:rsidTr="00335442">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Бюджетные инвестиции</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54</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1 044</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912</w:t>
            </w:r>
          </w:p>
        </w:tc>
      </w:tr>
      <w:tr w:rsidR="001A26DA" w:rsidRPr="001A26DA" w:rsidTr="00335442">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99</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r>
      <w:tr w:rsidR="001A26DA" w:rsidRPr="001A26DA" w:rsidTr="00335442">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Резервные средства</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99</w:t>
            </w:r>
          </w:p>
        </w:tc>
        <w:tc>
          <w:tcPr>
            <w:tcW w:w="27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870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r>
      <w:tr w:rsidR="001A26DA" w:rsidRPr="001A26DA" w:rsidTr="00335442">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Итого</w:t>
            </w:r>
          </w:p>
        </w:tc>
        <w:tc>
          <w:tcPr>
            <w:tcW w:w="336" w:type="dxa"/>
            <w:tcBorders>
              <w:top w:val="single" w:sz="4" w:space="0" w:color="auto"/>
              <w:left w:val="nil"/>
              <w:bottom w:val="single" w:sz="4" w:space="0" w:color="auto"/>
              <w:right w:val="nil"/>
            </w:tcBorders>
            <w:shd w:val="clear" w:color="000000" w:fill="FFFFFF"/>
            <w:noWrap/>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611" w:type="dxa"/>
            <w:tcBorders>
              <w:top w:val="single" w:sz="4" w:space="0" w:color="auto"/>
              <w:left w:val="nil"/>
              <w:bottom w:val="single" w:sz="4" w:space="0" w:color="auto"/>
              <w:right w:val="single" w:sz="4" w:space="0" w:color="auto"/>
            </w:tcBorders>
            <w:shd w:val="clear" w:color="000000" w:fill="FFFFFF"/>
            <w:noWrap/>
            <w:vAlign w:val="bottom"/>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 </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7 861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2 758</w:t>
            </w:r>
          </w:p>
        </w:tc>
      </w:tr>
    </w:tbl>
    <w:p w:rsidR="001A26DA" w:rsidRPr="001A26DA" w:rsidRDefault="001A26DA" w:rsidP="001A26DA">
      <w:pPr>
        <w:spacing w:after="0" w:line="240" w:lineRule="auto"/>
        <w:ind w:firstLine="284"/>
        <w:jc w:val="right"/>
        <w:rPr>
          <w:rFonts w:ascii="Times New Roman" w:hAnsi="Times New Roman" w:cs="Times New Roman"/>
          <w:i/>
          <w:sz w:val="12"/>
          <w:szCs w:val="12"/>
        </w:rPr>
      </w:pPr>
      <w:r w:rsidRPr="001A26DA">
        <w:rPr>
          <w:rFonts w:ascii="Times New Roman" w:hAnsi="Times New Roman" w:cs="Times New Roman"/>
          <w:i/>
          <w:sz w:val="12"/>
          <w:szCs w:val="12"/>
        </w:rPr>
        <w:t>Приложение №</w:t>
      </w:r>
      <w:r>
        <w:rPr>
          <w:rFonts w:ascii="Times New Roman" w:hAnsi="Times New Roman" w:cs="Times New Roman"/>
          <w:i/>
          <w:sz w:val="12"/>
          <w:szCs w:val="12"/>
        </w:rPr>
        <w:t>8</w:t>
      </w:r>
      <w:r w:rsidRPr="001A26DA">
        <w:rPr>
          <w:rFonts w:ascii="Times New Roman" w:hAnsi="Times New Roman" w:cs="Times New Roman"/>
          <w:i/>
          <w:sz w:val="12"/>
          <w:szCs w:val="12"/>
        </w:rPr>
        <w:t xml:space="preserve"> </w:t>
      </w:r>
    </w:p>
    <w:p w:rsidR="001A26DA" w:rsidRPr="001A26DA" w:rsidRDefault="001A26DA" w:rsidP="001A26DA">
      <w:pPr>
        <w:spacing w:after="0" w:line="240" w:lineRule="auto"/>
        <w:ind w:firstLine="284"/>
        <w:jc w:val="right"/>
        <w:rPr>
          <w:rFonts w:ascii="Times New Roman" w:hAnsi="Times New Roman" w:cs="Times New Roman"/>
          <w:i/>
          <w:sz w:val="12"/>
          <w:szCs w:val="12"/>
        </w:rPr>
      </w:pPr>
      <w:r w:rsidRPr="001A26DA">
        <w:rPr>
          <w:rFonts w:ascii="Times New Roman" w:hAnsi="Times New Roman" w:cs="Times New Roman"/>
          <w:i/>
          <w:sz w:val="12"/>
          <w:szCs w:val="12"/>
        </w:rPr>
        <w:t xml:space="preserve">к Решению собрания представителей сельского поселения Красносельское </w:t>
      </w:r>
    </w:p>
    <w:p w:rsidR="001A26DA" w:rsidRPr="001A26DA" w:rsidRDefault="001A26DA" w:rsidP="001A26DA">
      <w:pPr>
        <w:spacing w:after="0" w:line="240" w:lineRule="auto"/>
        <w:ind w:firstLine="284"/>
        <w:jc w:val="right"/>
        <w:rPr>
          <w:rFonts w:ascii="Times New Roman" w:hAnsi="Times New Roman" w:cs="Times New Roman"/>
          <w:i/>
          <w:sz w:val="12"/>
          <w:szCs w:val="12"/>
        </w:rPr>
      </w:pPr>
      <w:r w:rsidRPr="001A26DA">
        <w:rPr>
          <w:rFonts w:ascii="Times New Roman" w:hAnsi="Times New Roman" w:cs="Times New Roman"/>
          <w:i/>
          <w:sz w:val="12"/>
          <w:szCs w:val="12"/>
        </w:rPr>
        <w:t xml:space="preserve">муниципального района Сергиевский  Самарской области </w:t>
      </w:r>
    </w:p>
    <w:p w:rsidR="001A26DA" w:rsidRPr="001A26DA" w:rsidRDefault="001A26DA" w:rsidP="001A26DA">
      <w:pPr>
        <w:tabs>
          <w:tab w:val="left" w:pos="284"/>
        </w:tabs>
        <w:spacing w:after="0" w:line="240" w:lineRule="auto"/>
        <w:jc w:val="right"/>
        <w:rPr>
          <w:rFonts w:ascii="Times New Roman" w:hAnsi="Times New Roman" w:cs="Times New Roman"/>
          <w:i/>
          <w:sz w:val="12"/>
          <w:szCs w:val="12"/>
        </w:rPr>
      </w:pPr>
      <w:r w:rsidRPr="001A26DA">
        <w:rPr>
          <w:rFonts w:ascii="Times New Roman" w:hAnsi="Times New Roman" w:cs="Times New Roman"/>
          <w:i/>
          <w:sz w:val="12"/>
          <w:szCs w:val="12"/>
        </w:rPr>
        <w:t>№34  от 27.11.2019г</w:t>
      </w:r>
    </w:p>
    <w:p w:rsidR="008A08F3" w:rsidRPr="008A08F3" w:rsidRDefault="008A08F3" w:rsidP="008A08F3">
      <w:pPr>
        <w:spacing w:after="0" w:line="240" w:lineRule="auto"/>
        <w:ind w:firstLine="284"/>
        <w:jc w:val="center"/>
        <w:rPr>
          <w:rFonts w:ascii="Times New Roman" w:hAnsi="Times New Roman" w:cs="Times New Roman"/>
          <w:b/>
          <w:sz w:val="12"/>
          <w:szCs w:val="12"/>
        </w:rPr>
      </w:pPr>
      <w:r w:rsidRPr="008A08F3">
        <w:rPr>
          <w:rFonts w:ascii="Times New Roman" w:hAnsi="Times New Roman" w:cs="Times New Roman"/>
          <w:b/>
          <w:sz w:val="12"/>
          <w:szCs w:val="12"/>
        </w:rPr>
        <w:t>Источники внутреннего финансирования дефицита местного бюджета  на 2019 год</w:t>
      </w:r>
    </w:p>
    <w:tbl>
      <w:tblPr>
        <w:tblW w:w="7508" w:type="dxa"/>
        <w:tblInd w:w="113" w:type="dxa"/>
        <w:tblLayout w:type="fixed"/>
        <w:tblLook w:val="04A0" w:firstRow="1" w:lastRow="0" w:firstColumn="1" w:lastColumn="0" w:noHBand="0" w:noVBand="1"/>
      </w:tblPr>
      <w:tblGrid>
        <w:gridCol w:w="704"/>
        <w:gridCol w:w="1560"/>
        <w:gridCol w:w="4535"/>
        <w:gridCol w:w="709"/>
      </w:tblGrid>
      <w:tr w:rsidR="001A26DA" w:rsidRPr="001A26DA" w:rsidTr="0033544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Код администратора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Код</w:t>
            </w:r>
          </w:p>
        </w:tc>
        <w:tc>
          <w:tcPr>
            <w:tcW w:w="4535" w:type="dxa"/>
            <w:tcBorders>
              <w:top w:val="single" w:sz="4" w:space="0" w:color="auto"/>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xml:space="preserve">Наименование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Сумма, тыс.рублей</w:t>
            </w:r>
          </w:p>
        </w:tc>
      </w:tr>
      <w:tr w:rsidR="001A26DA" w:rsidRPr="001A26DA" w:rsidTr="00335442">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427</w:t>
            </w:r>
          </w:p>
        </w:tc>
        <w:tc>
          <w:tcPr>
            <w:tcW w:w="1560"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01 00 00 00 00 0000 000</w:t>
            </w:r>
          </w:p>
        </w:tc>
        <w:tc>
          <w:tcPr>
            <w:tcW w:w="4535"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709"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239</w:t>
            </w:r>
          </w:p>
        </w:tc>
      </w:tr>
      <w:tr w:rsidR="001A26DA" w:rsidRPr="001A26DA" w:rsidTr="00335442">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427</w:t>
            </w:r>
          </w:p>
        </w:tc>
        <w:tc>
          <w:tcPr>
            <w:tcW w:w="1560"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01 03 00 00 00 0000 000</w:t>
            </w:r>
          </w:p>
        </w:tc>
        <w:tc>
          <w:tcPr>
            <w:tcW w:w="4535"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xml:space="preserve">Бюджетные кредиты от других бюджетов бюджетной системы Российской Федерации  </w:t>
            </w:r>
          </w:p>
        </w:tc>
        <w:tc>
          <w:tcPr>
            <w:tcW w:w="709"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r>
      <w:tr w:rsidR="001A26DA" w:rsidRPr="001A26DA" w:rsidTr="00335442">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427</w:t>
            </w:r>
          </w:p>
        </w:tc>
        <w:tc>
          <w:tcPr>
            <w:tcW w:w="1560"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01 03 01 00 00 0000 700</w:t>
            </w:r>
          </w:p>
        </w:tc>
        <w:tc>
          <w:tcPr>
            <w:tcW w:w="4535"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r>
      <w:tr w:rsidR="001A26DA" w:rsidRPr="001A26DA" w:rsidTr="00335442">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427</w:t>
            </w:r>
          </w:p>
        </w:tc>
        <w:tc>
          <w:tcPr>
            <w:tcW w:w="1560" w:type="dxa"/>
            <w:tcBorders>
              <w:top w:val="nil"/>
              <w:left w:val="nil"/>
              <w:bottom w:val="single" w:sz="4" w:space="0" w:color="auto"/>
              <w:right w:val="single" w:sz="4" w:space="0" w:color="auto"/>
            </w:tcBorders>
            <w:shd w:val="clear" w:color="auto" w:fill="auto"/>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01 03 01 00 10 0000 710</w:t>
            </w:r>
          </w:p>
        </w:tc>
        <w:tc>
          <w:tcPr>
            <w:tcW w:w="4535"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r>
      <w:tr w:rsidR="001A26DA" w:rsidRPr="001A26DA" w:rsidTr="0033544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427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01 05 00 00 00 0000 000</w:t>
            </w:r>
          </w:p>
        </w:tc>
        <w:tc>
          <w:tcPr>
            <w:tcW w:w="4535" w:type="dxa"/>
            <w:tcBorders>
              <w:top w:val="single" w:sz="4" w:space="0" w:color="auto"/>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239</w:t>
            </w:r>
          </w:p>
        </w:tc>
      </w:tr>
      <w:tr w:rsidR="001A26DA" w:rsidRPr="001A26DA" w:rsidTr="0033544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427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01 05 00 00 00 0000 500</w:t>
            </w:r>
          </w:p>
        </w:tc>
        <w:tc>
          <w:tcPr>
            <w:tcW w:w="4535" w:type="dxa"/>
            <w:tcBorders>
              <w:top w:val="single" w:sz="4" w:space="0" w:color="auto"/>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xml:space="preserve">Увеличение остатков средств бюджетов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-7622</w:t>
            </w:r>
          </w:p>
        </w:tc>
      </w:tr>
      <w:tr w:rsidR="001A26DA" w:rsidRPr="001A26DA" w:rsidTr="0033544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lastRenderedPageBreak/>
              <w:t>427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01 05 02 00 00 0000 500</w:t>
            </w:r>
          </w:p>
        </w:tc>
        <w:tc>
          <w:tcPr>
            <w:tcW w:w="4535" w:type="dxa"/>
            <w:tcBorders>
              <w:top w:val="single" w:sz="4" w:space="0" w:color="auto"/>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Увеличение прочих остатков средств бюджетов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-7622</w:t>
            </w:r>
          </w:p>
        </w:tc>
      </w:tr>
      <w:tr w:rsidR="001A26DA" w:rsidRPr="001A26DA" w:rsidTr="00335442">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427</w:t>
            </w:r>
          </w:p>
        </w:tc>
        <w:tc>
          <w:tcPr>
            <w:tcW w:w="1560"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01 05 02 01 00 0000 510</w:t>
            </w:r>
          </w:p>
        </w:tc>
        <w:tc>
          <w:tcPr>
            <w:tcW w:w="4535"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709"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-7622</w:t>
            </w:r>
          </w:p>
        </w:tc>
      </w:tr>
      <w:tr w:rsidR="001A26DA" w:rsidRPr="001A26DA" w:rsidTr="00335442">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427</w:t>
            </w:r>
          </w:p>
        </w:tc>
        <w:tc>
          <w:tcPr>
            <w:tcW w:w="1560" w:type="dxa"/>
            <w:tcBorders>
              <w:top w:val="nil"/>
              <w:left w:val="nil"/>
              <w:bottom w:val="single" w:sz="4" w:space="0" w:color="auto"/>
              <w:right w:val="single" w:sz="4" w:space="0" w:color="auto"/>
            </w:tcBorders>
            <w:shd w:val="clear" w:color="auto" w:fill="auto"/>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01 05 02 01 10 0000 510</w:t>
            </w:r>
          </w:p>
        </w:tc>
        <w:tc>
          <w:tcPr>
            <w:tcW w:w="4535"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709"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-7622</w:t>
            </w:r>
          </w:p>
        </w:tc>
      </w:tr>
      <w:tr w:rsidR="001A26DA" w:rsidRPr="001A26DA" w:rsidTr="00335442">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427</w:t>
            </w:r>
          </w:p>
        </w:tc>
        <w:tc>
          <w:tcPr>
            <w:tcW w:w="1560"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01 05 00 00 00 0000 600</w:t>
            </w:r>
          </w:p>
        </w:tc>
        <w:tc>
          <w:tcPr>
            <w:tcW w:w="4535"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Уменьшение остатков средств бюджетов</w:t>
            </w:r>
          </w:p>
        </w:tc>
        <w:tc>
          <w:tcPr>
            <w:tcW w:w="709"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7861</w:t>
            </w:r>
          </w:p>
        </w:tc>
      </w:tr>
      <w:tr w:rsidR="001A26DA" w:rsidRPr="001A26DA" w:rsidTr="00335442">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427</w:t>
            </w:r>
          </w:p>
        </w:tc>
        <w:tc>
          <w:tcPr>
            <w:tcW w:w="1560"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01 05 02 00 00 0000 600</w:t>
            </w:r>
          </w:p>
        </w:tc>
        <w:tc>
          <w:tcPr>
            <w:tcW w:w="4535"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Уменьшение прочих остатков средств бюджетов</w:t>
            </w:r>
          </w:p>
        </w:tc>
        <w:tc>
          <w:tcPr>
            <w:tcW w:w="709"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7861</w:t>
            </w:r>
          </w:p>
        </w:tc>
      </w:tr>
      <w:tr w:rsidR="001A26DA" w:rsidRPr="001A26DA" w:rsidTr="00335442">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427</w:t>
            </w:r>
          </w:p>
        </w:tc>
        <w:tc>
          <w:tcPr>
            <w:tcW w:w="1560"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01 05 02 01 00 0000 610</w:t>
            </w:r>
          </w:p>
        </w:tc>
        <w:tc>
          <w:tcPr>
            <w:tcW w:w="4535"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709"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7861</w:t>
            </w:r>
          </w:p>
        </w:tc>
      </w:tr>
      <w:tr w:rsidR="001A26DA" w:rsidRPr="001A26DA" w:rsidTr="00335442">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427</w:t>
            </w:r>
          </w:p>
        </w:tc>
        <w:tc>
          <w:tcPr>
            <w:tcW w:w="1560" w:type="dxa"/>
            <w:tcBorders>
              <w:top w:val="nil"/>
              <w:left w:val="nil"/>
              <w:bottom w:val="single" w:sz="4" w:space="0" w:color="auto"/>
              <w:right w:val="single" w:sz="4" w:space="0" w:color="auto"/>
            </w:tcBorders>
            <w:shd w:val="clear" w:color="auto" w:fill="auto"/>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01 05 02 01 10 0000 610</w:t>
            </w:r>
          </w:p>
        </w:tc>
        <w:tc>
          <w:tcPr>
            <w:tcW w:w="4535"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709"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7861</w:t>
            </w:r>
          </w:p>
        </w:tc>
      </w:tr>
    </w:tbl>
    <w:p w:rsidR="001A26DA" w:rsidRPr="001A26DA" w:rsidRDefault="001A26DA" w:rsidP="001A26DA">
      <w:pPr>
        <w:spacing w:after="0" w:line="240" w:lineRule="auto"/>
        <w:ind w:firstLine="284"/>
        <w:jc w:val="right"/>
        <w:rPr>
          <w:rFonts w:ascii="Times New Roman" w:hAnsi="Times New Roman" w:cs="Times New Roman"/>
          <w:i/>
          <w:sz w:val="12"/>
          <w:szCs w:val="12"/>
        </w:rPr>
      </w:pPr>
      <w:r w:rsidRPr="001A26DA">
        <w:rPr>
          <w:rFonts w:ascii="Times New Roman" w:hAnsi="Times New Roman" w:cs="Times New Roman"/>
          <w:i/>
          <w:sz w:val="12"/>
          <w:szCs w:val="12"/>
        </w:rPr>
        <w:t>Приложение №</w:t>
      </w:r>
      <w:r>
        <w:rPr>
          <w:rFonts w:ascii="Times New Roman" w:hAnsi="Times New Roman" w:cs="Times New Roman"/>
          <w:i/>
          <w:sz w:val="12"/>
          <w:szCs w:val="12"/>
        </w:rPr>
        <w:t>9</w:t>
      </w:r>
      <w:r w:rsidRPr="001A26DA">
        <w:rPr>
          <w:rFonts w:ascii="Times New Roman" w:hAnsi="Times New Roman" w:cs="Times New Roman"/>
          <w:i/>
          <w:sz w:val="12"/>
          <w:szCs w:val="12"/>
        </w:rPr>
        <w:t xml:space="preserve"> </w:t>
      </w:r>
    </w:p>
    <w:p w:rsidR="001A26DA" w:rsidRPr="001A26DA" w:rsidRDefault="001A26DA" w:rsidP="001A26DA">
      <w:pPr>
        <w:spacing w:after="0" w:line="240" w:lineRule="auto"/>
        <w:ind w:firstLine="284"/>
        <w:jc w:val="right"/>
        <w:rPr>
          <w:rFonts w:ascii="Times New Roman" w:hAnsi="Times New Roman" w:cs="Times New Roman"/>
          <w:i/>
          <w:sz w:val="12"/>
          <w:szCs w:val="12"/>
        </w:rPr>
      </w:pPr>
      <w:r w:rsidRPr="001A26DA">
        <w:rPr>
          <w:rFonts w:ascii="Times New Roman" w:hAnsi="Times New Roman" w:cs="Times New Roman"/>
          <w:i/>
          <w:sz w:val="12"/>
          <w:szCs w:val="12"/>
        </w:rPr>
        <w:t xml:space="preserve">к Решению собрания представителей сельского поселения Красносельское </w:t>
      </w:r>
    </w:p>
    <w:p w:rsidR="001A26DA" w:rsidRPr="001A26DA" w:rsidRDefault="001A26DA" w:rsidP="001A26DA">
      <w:pPr>
        <w:spacing w:after="0" w:line="240" w:lineRule="auto"/>
        <w:ind w:firstLine="284"/>
        <w:jc w:val="right"/>
        <w:rPr>
          <w:rFonts w:ascii="Times New Roman" w:hAnsi="Times New Roman" w:cs="Times New Roman"/>
          <w:i/>
          <w:sz w:val="12"/>
          <w:szCs w:val="12"/>
        </w:rPr>
      </w:pPr>
      <w:r w:rsidRPr="001A26DA">
        <w:rPr>
          <w:rFonts w:ascii="Times New Roman" w:hAnsi="Times New Roman" w:cs="Times New Roman"/>
          <w:i/>
          <w:sz w:val="12"/>
          <w:szCs w:val="12"/>
        </w:rPr>
        <w:t xml:space="preserve">муниципального района Сергиевский  Самарской области </w:t>
      </w:r>
    </w:p>
    <w:p w:rsidR="001A26DA" w:rsidRPr="001A26DA" w:rsidRDefault="001A26DA" w:rsidP="001A26DA">
      <w:pPr>
        <w:tabs>
          <w:tab w:val="left" w:pos="284"/>
        </w:tabs>
        <w:spacing w:after="0" w:line="240" w:lineRule="auto"/>
        <w:jc w:val="right"/>
        <w:rPr>
          <w:rFonts w:ascii="Times New Roman" w:hAnsi="Times New Roman" w:cs="Times New Roman"/>
          <w:i/>
          <w:sz w:val="12"/>
          <w:szCs w:val="12"/>
        </w:rPr>
      </w:pPr>
      <w:r w:rsidRPr="001A26DA">
        <w:rPr>
          <w:rFonts w:ascii="Times New Roman" w:hAnsi="Times New Roman" w:cs="Times New Roman"/>
          <w:i/>
          <w:sz w:val="12"/>
          <w:szCs w:val="12"/>
        </w:rPr>
        <w:t>№34  от 27.11.2019г</w:t>
      </w:r>
    </w:p>
    <w:p w:rsidR="00FA1ABA" w:rsidRDefault="008A08F3" w:rsidP="00FA1ABA">
      <w:pPr>
        <w:tabs>
          <w:tab w:val="left" w:pos="284"/>
        </w:tabs>
        <w:spacing w:after="0" w:line="240" w:lineRule="auto"/>
        <w:jc w:val="center"/>
        <w:rPr>
          <w:rFonts w:ascii="Times New Roman" w:hAnsi="Times New Roman" w:cs="Times New Roman"/>
          <w:b/>
          <w:sz w:val="12"/>
          <w:szCs w:val="12"/>
          <w:lang w:val="x-none"/>
        </w:rPr>
      </w:pPr>
      <w:r w:rsidRPr="008A08F3">
        <w:rPr>
          <w:rFonts w:ascii="Times New Roman" w:hAnsi="Times New Roman" w:cs="Times New Roman"/>
          <w:b/>
          <w:sz w:val="12"/>
          <w:szCs w:val="12"/>
          <w:lang w:val="x-none"/>
        </w:rPr>
        <w:t>Источники внутреннего финансирования дефицита местного бюджета на плановый период 2020 и 2021 годов</w:t>
      </w:r>
    </w:p>
    <w:tbl>
      <w:tblPr>
        <w:tblW w:w="7558" w:type="dxa"/>
        <w:tblInd w:w="113" w:type="dxa"/>
        <w:tblLook w:val="04A0" w:firstRow="1" w:lastRow="0" w:firstColumn="1" w:lastColumn="0" w:noHBand="0" w:noVBand="1"/>
      </w:tblPr>
      <w:tblGrid>
        <w:gridCol w:w="1129"/>
        <w:gridCol w:w="1418"/>
        <w:gridCol w:w="3827"/>
        <w:gridCol w:w="567"/>
        <w:gridCol w:w="617"/>
      </w:tblGrid>
      <w:tr w:rsidR="001A26DA" w:rsidRPr="001A26DA" w:rsidTr="001A26DA">
        <w:trPr>
          <w:trHeight w:val="20"/>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Код администратора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Код</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финасирования дефицита местного бюджета </w:t>
            </w:r>
          </w:p>
        </w:tc>
        <w:tc>
          <w:tcPr>
            <w:tcW w:w="1184" w:type="dxa"/>
            <w:gridSpan w:val="2"/>
            <w:tcBorders>
              <w:top w:val="single" w:sz="4" w:space="0" w:color="auto"/>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Сумма, тыс. рублей</w:t>
            </w:r>
          </w:p>
        </w:tc>
      </w:tr>
      <w:tr w:rsidR="001A26DA" w:rsidRPr="001A26DA" w:rsidTr="001A26DA">
        <w:trPr>
          <w:trHeight w:val="20"/>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2020 год</w:t>
            </w:r>
          </w:p>
        </w:tc>
        <w:tc>
          <w:tcPr>
            <w:tcW w:w="617"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2021 год</w:t>
            </w:r>
          </w:p>
        </w:tc>
      </w:tr>
      <w:tr w:rsidR="001A26DA" w:rsidRPr="001A26DA" w:rsidTr="001A26DA">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427</w:t>
            </w:r>
          </w:p>
        </w:tc>
        <w:tc>
          <w:tcPr>
            <w:tcW w:w="1418"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01 00 00 00 00 0000 000</w:t>
            </w:r>
          </w:p>
        </w:tc>
        <w:tc>
          <w:tcPr>
            <w:tcW w:w="3827"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67"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c>
          <w:tcPr>
            <w:tcW w:w="617"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r>
      <w:tr w:rsidR="001A26DA" w:rsidRPr="001A26DA" w:rsidTr="001A26DA">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427</w:t>
            </w:r>
          </w:p>
        </w:tc>
        <w:tc>
          <w:tcPr>
            <w:tcW w:w="1418"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01 03 00 00 00 0000 000</w:t>
            </w:r>
          </w:p>
        </w:tc>
        <w:tc>
          <w:tcPr>
            <w:tcW w:w="3827"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xml:space="preserve">Бюджетные кредиты от других бюджетов бюджетной системы Российской Федерации </w:t>
            </w:r>
          </w:p>
        </w:tc>
        <w:tc>
          <w:tcPr>
            <w:tcW w:w="567"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c>
          <w:tcPr>
            <w:tcW w:w="617"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r>
      <w:tr w:rsidR="001A26DA" w:rsidRPr="001A26DA" w:rsidTr="001A26DA">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427</w:t>
            </w:r>
          </w:p>
        </w:tc>
        <w:tc>
          <w:tcPr>
            <w:tcW w:w="1418"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01 03 01 00 00 0000 700</w:t>
            </w:r>
          </w:p>
        </w:tc>
        <w:tc>
          <w:tcPr>
            <w:tcW w:w="3827"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617"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r>
      <w:tr w:rsidR="001A26DA" w:rsidRPr="001A26DA" w:rsidTr="001A26DA">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427</w:t>
            </w:r>
          </w:p>
        </w:tc>
        <w:tc>
          <w:tcPr>
            <w:tcW w:w="1418" w:type="dxa"/>
            <w:tcBorders>
              <w:top w:val="nil"/>
              <w:left w:val="nil"/>
              <w:bottom w:val="single" w:sz="4" w:space="0" w:color="auto"/>
              <w:right w:val="single" w:sz="4" w:space="0" w:color="auto"/>
            </w:tcBorders>
            <w:shd w:val="clear" w:color="auto" w:fill="auto"/>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01 03 01 00 10 0000 710</w:t>
            </w:r>
          </w:p>
        </w:tc>
        <w:tc>
          <w:tcPr>
            <w:tcW w:w="3827"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617"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r>
      <w:tr w:rsidR="001A26DA" w:rsidRPr="001A26DA" w:rsidTr="001A26DA">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427</w:t>
            </w:r>
          </w:p>
        </w:tc>
        <w:tc>
          <w:tcPr>
            <w:tcW w:w="1418"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01 03 01 00 00 0000 800</w:t>
            </w:r>
          </w:p>
        </w:tc>
        <w:tc>
          <w:tcPr>
            <w:tcW w:w="3827"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617"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r>
      <w:tr w:rsidR="001A26DA" w:rsidRPr="001A26DA" w:rsidTr="001A26DA">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427</w:t>
            </w:r>
          </w:p>
        </w:tc>
        <w:tc>
          <w:tcPr>
            <w:tcW w:w="1418" w:type="dxa"/>
            <w:tcBorders>
              <w:top w:val="nil"/>
              <w:left w:val="nil"/>
              <w:bottom w:val="single" w:sz="4" w:space="0" w:color="auto"/>
              <w:right w:val="single" w:sz="4" w:space="0" w:color="auto"/>
            </w:tcBorders>
            <w:shd w:val="clear" w:color="auto" w:fill="auto"/>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01 03 01 00 10 0000 810</w:t>
            </w:r>
          </w:p>
        </w:tc>
        <w:tc>
          <w:tcPr>
            <w:tcW w:w="3827"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c>
          <w:tcPr>
            <w:tcW w:w="617"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w:t>
            </w:r>
          </w:p>
        </w:tc>
      </w:tr>
      <w:tr w:rsidR="001A26DA" w:rsidRPr="001A26DA" w:rsidTr="001A26DA">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427</w:t>
            </w:r>
          </w:p>
        </w:tc>
        <w:tc>
          <w:tcPr>
            <w:tcW w:w="1418"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01 05 00 00 00 0000 000</w:t>
            </w:r>
          </w:p>
        </w:tc>
        <w:tc>
          <w:tcPr>
            <w:tcW w:w="3827"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67"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c>
          <w:tcPr>
            <w:tcW w:w="617"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right"/>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w:t>
            </w:r>
          </w:p>
        </w:tc>
      </w:tr>
      <w:tr w:rsidR="001A26DA" w:rsidRPr="001A26DA" w:rsidTr="001A26DA">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427</w:t>
            </w:r>
          </w:p>
        </w:tc>
        <w:tc>
          <w:tcPr>
            <w:tcW w:w="1418"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01 05 00 00 00 0000 500</w:t>
            </w:r>
          </w:p>
        </w:tc>
        <w:tc>
          <w:tcPr>
            <w:tcW w:w="3827"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 xml:space="preserve">Увеличение остатков средств бюджетов </w:t>
            </w:r>
          </w:p>
        </w:tc>
        <w:tc>
          <w:tcPr>
            <w:tcW w:w="567"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-1578</w:t>
            </w:r>
          </w:p>
        </w:tc>
        <w:tc>
          <w:tcPr>
            <w:tcW w:w="617"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-1622</w:t>
            </w:r>
          </w:p>
        </w:tc>
      </w:tr>
      <w:tr w:rsidR="001A26DA" w:rsidRPr="001A26DA" w:rsidTr="001A26DA">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427</w:t>
            </w:r>
          </w:p>
        </w:tc>
        <w:tc>
          <w:tcPr>
            <w:tcW w:w="1418"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01 05 02 00 00 0000 500</w:t>
            </w:r>
          </w:p>
        </w:tc>
        <w:tc>
          <w:tcPr>
            <w:tcW w:w="3827"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Увеличение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-1578</w:t>
            </w:r>
          </w:p>
        </w:tc>
        <w:tc>
          <w:tcPr>
            <w:tcW w:w="617"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-1622</w:t>
            </w:r>
          </w:p>
        </w:tc>
      </w:tr>
      <w:tr w:rsidR="001A26DA" w:rsidRPr="001A26DA" w:rsidTr="001A26DA">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427</w:t>
            </w:r>
          </w:p>
        </w:tc>
        <w:tc>
          <w:tcPr>
            <w:tcW w:w="1418"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01 05 02 01 00 0000 510</w:t>
            </w:r>
          </w:p>
        </w:tc>
        <w:tc>
          <w:tcPr>
            <w:tcW w:w="3827"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-1578</w:t>
            </w:r>
          </w:p>
        </w:tc>
        <w:tc>
          <w:tcPr>
            <w:tcW w:w="617"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-1622</w:t>
            </w:r>
          </w:p>
        </w:tc>
      </w:tr>
      <w:tr w:rsidR="001A26DA" w:rsidRPr="001A26DA" w:rsidTr="001A26DA">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427</w:t>
            </w:r>
          </w:p>
        </w:tc>
        <w:tc>
          <w:tcPr>
            <w:tcW w:w="1418" w:type="dxa"/>
            <w:tcBorders>
              <w:top w:val="nil"/>
              <w:left w:val="nil"/>
              <w:bottom w:val="single" w:sz="4" w:space="0" w:color="auto"/>
              <w:right w:val="single" w:sz="4" w:space="0" w:color="auto"/>
            </w:tcBorders>
            <w:shd w:val="clear" w:color="auto" w:fill="auto"/>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01 05 02 01 10 0000 510</w:t>
            </w:r>
          </w:p>
        </w:tc>
        <w:tc>
          <w:tcPr>
            <w:tcW w:w="3827"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67"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-1578</w:t>
            </w:r>
          </w:p>
        </w:tc>
        <w:tc>
          <w:tcPr>
            <w:tcW w:w="617"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-1622</w:t>
            </w:r>
          </w:p>
        </w:tc>
      </w:tr>
      <w:tr w:rsidR="001A26DA" w:rsidRPr="001A26DA" w:rsidTr="001A26DA">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427</w:t>
            </w:r>
          </w:p>
        </w:tc>
        <w:tc>
          <w:tcPr>
            <w:tcW w:w="1418"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01 05 00 00 00 0000 600</w:t>
            </w:r>
          </w:p>
        </w:tc>
        <w:tc>
          <w:tcPr>
            <w:tcW w:w="3827"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rPr>
                <w:rFonts w:ascii="Times New Roman" w:eastAsia="Times New Roman" w:hAnsi="Times New Roman" w:cs="Times New Roman"/>
                <w:b/>
                <w:bCs/>
                <w:sz w:val="12"/>
                <w:szCs w:val="12"/>
                <w:lang w:eastAsia="ru-RU"/>
              </w:rPr>
            </w:pPr>
            <w:r w:rsidRPr="001A26DA">
              <w:rPr>
                <w:rFonts w:ascii="Times New Roman" w:eastAsia="Times New Roman" w:hAnsi="Times New Roman" w:cs="Times New Roman"/>
                <w:b/>
                <w:bCs/>
                <w:sz w:val="12"/>
                <w:szCs w:val="12"/>
                <w:lang w:eastAsia="ru-RU"/>
              </w:rPr>
              <w:t>Уменьшение остатков средств бюджетов</w:t>
            </w:r>
          </w:p>
        </w:tc>
        <w:tc>
          <w:tcPr>
            <w:tcW w:w="567"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1578</w:t>
            </w:r>
          </w:p>
        </w:tc>
        <w:tc>
          <w:tcPr>
            <w:tcW w:w="617"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1622</w:t>
            </w:r>
          </w:p>
        </w:tc>
      </w:tr>
      <w:tr w:rsidR="001A26DA" w:rsidRPr="001A26DA" w:rsidTr="001A26DA">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427</w:t>
            </w:r>
          </w:p>
        </w:tc>
        <w:tc>
          <w:tcPr>
            <w:tcW w:w="1418"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01 05 02 00 00 0000 600</w:t>
            </w:r>
          </w:p>
        </w:tc>
        <w:tc>
          <w:tcPr>
            <w:tcW w:w="3827"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Уменьшение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1578</w:t>
            </w:r>
          </w:p>
        </w:tc>
        <w:tc>
          <w:tcPr>
            <w:tcW w:w="617"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1622</w:t>
            </w:r>
          </w:p>
        </w:tc>
      </w:tr>
      <w:tr w:rsidR="001A26DA" w:rsidRPr="001A26DA" w:rsidTr="001A26DA">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427</w:t>
            </w:r>
          </w:p>
        </w:tc>
        <w:tc>
          <w:tcPr>
            <w:tcW w:w="1418"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01 05 02 01 00 0000 610</w:t>
            </w:r>
          </w:p>
        </w:tc>
        <w:tc>
          <w:tcPr>
            <w:tcW w:w="3827"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1578</w:t>
            </w:r>
          </w:p>
        </w:tc>
        <w:tc>
          <w:tcPr>
            <w:tcW w:w="617"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1622</w:t>
            </w:r>
          </w:p>
        </w:tc>
      </w:tr>
      <w:tr w:rsidR="001A26DA" w:rsidRPr="001A26DA" w:rsidTr="001A26DA">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427</w:t>
            </w:r>
          </w:p>
        </w:tc>
        <w:tc>
          <w:tcPr>
            <w:tcW w:w="1418" w:type="dxa"/>
            <w:tcBorders>
              <w:top w:val="nil"/>
              <w:left w:val="nil"/>
              <w:bottom w:val="single" w:sz="4" w:space="0" w:color="auto"/>
              <w:right w:val="single" w:sz="4" w:space="0" w:color="auto"/>
            </w:tcBorders>
            <w:shd w:val="clear" w:color="auto" w:fill="auto"/>
            <w:noWrap/>
            <w:vAlign w:val="center"/>
            <w:hideMark/>
          </w:tcPr>
          <w:p w:rsidR="001A26DA" w:rsidRPr="001A26DA" w:rsidRDefault="001A26DA" w:rsidP="001A26DA">
            <w:pPr>
              <w:spacing w:after="0" w:line="240" w:lineRule="auto"/>
              <w:jc w:val="center"/>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01 05 02 01 10 0000 610</w:t>
            </w:r>
          </w:p>
        </w:tc>
        <w:tc>
          <w:tcPr>
            <w:tcW w:w="3827"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67"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1578</w:t>
            </w:r>
          </w:p>
        </w:tc>
        <w:tc>
          <w:tcPr>
            <w:tcW w:w="617" w:type="dxa"/>
            <w:tcBorders>
              <w:top w:val="nil"/>
              <w:left w:val="nil"/>
              <w:bottom w:val="single" w:sz="4" w:space="0" w:color="auto"/>
              <w:right w:val="single" w:sz="4" w:space="0" w:color="auto"/>
            </w:tcBorders>
            <w:shd w:val="clear" w:color="auto" w:fill="auto"/>
            <w:vAlign w:val="center"/>
            <w:hideMark/>
          </w:tcPr>
          <w:p w:rsidR="001A26DA" w:rsidRPr="001A26DA" w:rsidRDefault="001A26DA" w:rsidP="001A26DA">
            <w:pPr>
              <w:spacing w:after="0" w:line="240" w:lineRule="auto"/>
              <w:jc w:val="right"/>
              <w:rPr>
                <w:rFonts w:ascii="Times New Roman" w:eastAsia="Times New Roman" w:hAnsi="Times New Roman" w:cs="Times New Roman"/>
                <w:sz w:val="12"/>
                <w:szCs w:val="12"/>
                <w:lang w:eastAsia="ru-RU"/>
              </w:rPr>
            </w:pPr>
            <w:r w:rsidRPr="001A26DA">
              <w:rPr>
                <w:rFonts w:ascii="Times New Roman" w:eastAsia="Times New Roman" w:hAnsi="Times New Roman" w:cs="Times New Roman"/>
                <w:sz w:val="12"/>
                <w:szCs w:val="12"/>
                <w:lang w:eastAsia="ru-RU"/>
              </w:rPr>
              <w:t>1622</w:t>
            </w:r>
          </w:p>
        </w:tc>
      </w:tr>
    </w:tbl>
    <w:p w:rsidR="001A26DA" w:rsidRPr="001A26DA" w:rsidRDefault="001A26DA" w:rsidP="001A26DA">
      <w:pPr>
        <w:spacing w:after="0" w:line="240" w:lineRule="auto"/>
        <w:ind w:firstLine="284"/>
        <w:jc w:val="right"/>
        <w:rPr>
          <w:rFonts w:ascii="Times New Roman" w:hAnsi="Times New Roman" w:cs="Times New Roman"/>
          <w:i/>
          <w:sz w:val="12"/>
          <w:szCs w:val="12"/>
        </w:rPr>
      </w:pPr>
      <w:r w:rsidRPr="001A26DA">
        <w:rPr>
          <w:rFonts w:ascii="Times New Roman" w:hAnsi="Times New Roman" w:cs="Times New Roman"/>
          <w:i/>
          <w:sz w:val="12"/>
          <w:szCs w:val="12"/>
        </w:rPr>
        <w:t>Приложение №</w:t>
      </w:r>
      <w:r>
        <w:rPr>
          <w:rFonts w:ascii="Times New Roman" w:hAnsi="Times New Roman" w:cs="Times New Roman"/>
          <w:i/>
          <w:sz w:val="12"/>
          <w:szCs w:val="12"/>
        </w:rPr>
        <w:t>10</w:t>
      </w:r>
      <w:r w:rsidRPr="001A26DA">
        <w:rPr>
          <w:rFonts w:ascii="Times New Roman" w:hAnsi="Times New Roman" w:cs="Times New Roman"/>
          <w:i/>
          <w:sz w:val="12"/>
          <w:szCs w:val="12"/>
        </w:rPr>
        <w:t xml:space="preserve"> </w:t>
      </w:r>
    </w:p>
    <w:p w:rsidR="001A26DA" w:rsidRPr="001A26DA" w:rsidRDefault="001A26DA" w:rsidP="001A26DA">
      <w:pPr>
        <w:spacing w:after="0" w:line="240" w:lineRule="auto"/>
        <w:ind w:firstLine="284"/>
        <w:jc w:val="right"/>
        <w:rPr>
          <w:rFonts w:ascii="Times New Roman" w:hAnsi="Times New Roman" w:cs="Times New Roman"/>
          <w:i/>
          <w:sz w:val="12"/>
          <w:szCs w:val="12"/>
        </w:rPr>
      </w:pPr>
      <w:r w:rsidRPr="001A26DA">
        <w:rPr>
          <w:rFonts w:ascii="Times New Roman" w:hAnsi="Times New Roman" w:cs="Times New Roman"/>
          <w:i/>
          <w:sz w:val="12"/>
          <w:szCs w:val="12"/>
        </w:rPr>
        <w:t xml:space="preserve">к Решению собрания представителей сельского поселения Красносельское </w:t>
      </w:r>
    </w:p>
    <w:p w:rsidR="001A26DA" w:rsidRPr="001A26DA" w:rsidRDefault="001A26DA" w:rsidP="001A26DA">
      <w:pPr>
        <w:spacing w:after="0" w:line="240" w:lineRule="auto"/>
        <w:ind w:firstLine="284"/>
        <w:jc w:val="right"/>
        <w:rPr>
          <w:rFonts w:ascii="Times New Roman" w:hAnsi="Times New Roman" w:cs="Times New Roman"/>
          <w:i/>
          <w:sz w:val="12"/>
          <w:szCs w:val="12"/>
        </w:rPr>
      </w:pPr>
      <w:r w:rsidRPr="001A26DA">
        <w:rPr>
          <w:rFonts w:ascii="Times New Roman" w:hAnsi="Times New Roman" w:cs="Times New Roman"/>
          <w:i/>
          <w:sz w:val="12"/>
          <w:szCs w:val="12"/>
        </w:rPr>
        <w:t xml:space="preserve">муниципального района Сергиевский  Самарской области </w:t>
      </w:r>
    </w:p>
    <w:p w:rsidR="001A26DA" w:rsidRPr="001A26DA" w:rsidRDefault="001A26DA" w:rsidP="001A26DA">
      <w:pPr>
        <w:tabs>
          <w:tab w:val="left" w:pos="284"/>
        </w:tabs>
        <w:spacing w:after="0" w:line="240" w:lineRule="auto"/>
        <w:jc w:val="right"/>
        <w:rPr>
          <w:rFonts w:ascii="Times New Roman" w:hAnsi="Times New Roman" w:cs="Times New Roman"/>
          <w:i/>
          <w:sz w:val="12"/>
          <w:szCs w:val="12"/>
        </w:rPr>
      </w:pPr>
      <w:r w:rsidRPr="001A26DA">
        <w:rPr>
          <w:rFonts w:ascii="Times New Roman" w:hAnsi="Times New Roman" w:cs="Times New Roman"/>
          <w:i/>
          <w:sz w:val="12"/>
          <w:szCs w:val="12"/>
        </w:rPr>
        <w:t>№34  от 27.11.2019г</w:t>
      </w:r>
    </w:p>
    <w:p w:rsidR="00E10E96" w:rsidRDefault="00E10E96" w:rsidP="00E10E96">
      <w:pPr>
        <w:spacing w:after="0" w:line="240" w:lineRule="auto"/>
        <w:ind w:firstLine="284"/>
        <w:jc w:val="center"/>
        <w:rPr>
          <w:rFonts w:ascii="Times New Roman" w:hAnsi="Times New Roman" w:cs="Times New Roman"/>
          <w:b/>
          <w:sz w:val="12"/>
          <w:szCs w:val="12"/>
        </w:rPr>
      </w:pPr>
      <w:r w:rsidRPr="00897C74">
        <w:rPr>
          <w:rFonts w:ascii="Times New Roman" w:hAnsi="Times New Roman" w:cs="Times New Roman"/>
          <w:b/>
          <w:sz w:val="12"/>
          <w:szCs w:val="12"/>
        </w:rPr>
        <w:t>ПРОГРАММА МУНИЦИПАЛЬНЫХ ВНУТРЕННИХ ЗАИМСТВОВАНИЙ МЕСТНОГО БЮДЖЕТА НА 2019 ГОД И ПЛАНОВЫЙ ПЕРИОД 2020 И 2021 ГОДОВ</w:t>
      </w:r>
    </w:p>
    <w:p w:rsidR="00E10E96" w:rsidRDefault="00E10E96" w:rsidP="00E10E96">
      <w:pPr>
        <w:spacing w:after="0" w:line="240" w:lineRule="auto"/>
        <w:ind w:firstLine="284"/>
        <w:jc w:val="center"/>
        <w:rPr>
          <w:rFonts w:ascii="Times New Roman" w:hAnsi="Times New Roman" w:cs="Times New Roman"/>
          <w:b/>
          <w:sz w:val="12"/>
          <w:szCs w:val="12"/>
        </w:rPr>
      </w:pPr>
      <w:r w:rsidRPr="00897C74">
        <w:rPr>
          <w:rFonts w:ascii="Times New Roman" w:hAnsi="Times New Roman" w:cs="Times New Roman"/>
          <w:b/>
          <w:sz w:val="12"/>
          <w:szCs w:val="12"/>
        </w:rPr>
        <w:t xml:space="preserve">Программа муниципальных </w:t>
      </w:r>
      <w:r w:rsidRPr="00B75070">
        <w:rPr>
          <w:rFonts w:ascii="Times New Roman" w:hAnsi="Times New Roman" w:cs="Times New Roman"/>
          <w:b/>
          <w:sz w:val="12"/>
          <w:szCs w:val="12"/>
        </w:rPr>
        <w:t>внутренних</w:t>
      </w:r>
      <w:r w:rsidRPr="00897C74">
        <w:rPr>
          <w:rFonts w:ascii="Times New Roman" w:hAnsi="Times New Roman" w:cs="Times New Roman"/>
          <w:b/>
          <w:sz w:val="12"/>
          <w:szCs w:val="12"/>
        </w:rPr>
        <w:t xml:space="preserve"> заимствований местного бюджета  на 2019 год</w:t>
      </w:r>
    </w:p>
    <w:tbl>
      <w:tblPr>
        <w:tblStyle w:val="af7"/>
        <w:tblW w:w="7621" w:type="dxa"/>
        <w:tblLook w:val="04A0" w:firstRow="1" w:lastRow="0" w:firstColumn="1" w:lastColumn="0" w:noHBand="0" w:noVBand="1"/>
      </w:tblPr>
      <w:tblGrid>
        <w:gridCol w:w="534"/>
        <w:gridCol w:w="4677"/>
        <w:gridCol w:w="1276"/>
        <w:gridCol w:w="1134"/>
      </w:tblGrid>
      <w:tr w:rsidR="00E10E96" w:rsidRPr="00A04798" w:rsidTr="00AD30AD">
        <w:trPr>
          <w:trHeight w:val="70"/>
        </w:trPr>
        <w:tc>
          <w:tcPr>
            <w:tcW w:w="534" w:type="dxa"/>
            <w:vAlign w:val="center"/>
          </w:tcPr>
          <w:p w:rsidR="00E10E96" w:rsidRPr="00A04798" w:rsidRDefault="00E10E96" w:rsidP="00AD30AD">
            <w:pPr>
              <w:jc w:val="center"/>
              <w:rPr>
                <w:rFonts w:ascii="Times New Roman" w:hAnsi="Times New Roman" w:cs="Times New Roman"/>
                <w:b/>
                <w:sz w:val="12"/>
                <w:szCs w:val="12"/>
              </w:rPr>
            </w:pPr>
            <w:r w:rsidRPr="00A04798">
              <w:rPr>
                <w:rFonts w:ascii="Times New Roman" w:hAnsi="Times New Roman" w:cs="Times New Roman"/>
                <w:b/>
                <w:sz w:val="12"/>
                <w:szCs w:val="12"/>
              </w:rPr>
              <w:t>№ п/п</w:t>
            </w:r>
          </w:p>
        </w:tc>
        <w:tc>
          <w:tcPr>
            <w:tcW w:w="4677" w:type="dxa"/>
            <w:vAlign w:val="center"/>
          </w:tcPr>
          <w:p w:rsidR="00E10E96" w:rsidRPr="00A04798" w:rsidRDefault="00E10E96" w:rsidP="00AD30AD">
            <w:pPr>
              <w:jc w:val="center"/>
              <w:rPr>
                <w:rFonts w:ascii="Times New Roman" w:hAnsi="Times New Roman" w:cs="Times New Roman"/>
                <w:b/>
                <w:sz w:val="12"/>
                <w:szCs w:val="12"/>
              </w:rPr>
            </w:pPr>
            <w:r w:rsidRPr="00A04798">
              <w:rPr>
                <w:rFonts w:ascii="Times New Roman" w:hAnsi="Times New Roman" w:cs="Times New Roman"/>
                <w:b/>
                <w:sz w:val="12"/>
                <w:szCs w:val="12"/>
              </w:rPr>
              <w:t xml:space="preserve">Вид и наименование заимствования </w:t>
            </w:r>
          </w:p>
        </w:tc>
        <w:tc>
          <w:tcPr>
            <w:tcW w:w="1276" w:type="dxa"/>
            <w:vAlign w:val="center"/>
          </w:tcPr>
          <w:p w:rsidR="00E10E96" w:rsidRPr="00A04798" w:rsidRDefault="00E10E96" w:rsidP="00AD30AD">
            <w:pPr>
              <w:jc w:val="center"/>
              <w:rPr>
                <w:rFonts w:ascii="Times New Roman" w:hAnsi="Times New Roman" w:cs="Times New Roman"/>
                <w:b/>
                <w:sz w:val="12"/>
                <w:szCs w:val="12"/>
              </w:rPr>
            </w:pPr>
            <w:r w:rsidRPr="00A04798">
              <w:rPr>
                <w:rFonts w:ascii="Times New Roman" w:hAnsi="Times New Roman" w:cs="Times New Roman"/>
                <w:b/>
                <w:sz w:val="12"/>
                <w:szCs w:val="12"/>
              </w:rPr>
              <w:t>Привлечение средств в 2019 году, тыс.рублей</w:t>
            </w:r>
          </w:p>
        </w:tc>
        <w:tc>
          <w:tcPr>
            <w:tcW w:w="1134" w:type="dxa"/>
            <w:vAlign w:val="center"/>
          </w:tcPr>
          <w:p w:rsidR="00E10E96" w:rsidRPr="00A04798" w:rsidRDefault="00E10E96" w:rsidP="00AD30AD">
            <w:pPr>
              <w:jc w:val="center"/>
              <w:rPr>
                <w:rFonts w:ascii="Times New Roman" w:hAnsi="Times New Roman" w:cs="Times New Roman"/>
                <w:b/>
                <w:sz w:val="12"/>
                <w:szCs w:val="12"/>
              </w:rPr>
            </w:pPr>
            <w:r w:rsidRPr="00A04798">
              <w:rPr>
                <w:rFonts w:ascii="Times New Roman" w:hAnsi="Times New Roman" w:cs="Times New Roman"/>
                <w:b/>
                <w:sz w:val="12"/>
                <w:szCs w:val="12"/>
              </w:rPr>
              <w:t>Погашение основного долга в 2019 году, тыс.рублей</w:t>
            </w:r>
          </w:p>
        </w:tc>
      </w:tr>
      <w:tr w:rsidR="00E10E96" w:rsidRPr="00A04798" w:rsidTr="00AD30AD">
        <w:trPr>
          <w:trHeight w:val="353"/>
        </w:trPr>
        <w:tc>
          <w:tcPr>
            <w:tcW w:w="534" w:type="dxa"/>
            <w:vAlign w:val="center"/>
            <w:hideMark/>
          </w:tcPr>
          <w:p w:rsidR="00E10E96" w:rsidRPr="00A04798" w:rsidRDefault="00E10E96" w:rsidP="00AD30AD">
            <w:pPr>
              <w:jc w:val="center"/>
              <w:rPr>
                <w:rFonts w:ascii="Times New Roman" w:hAnsi="Times New Roman" w:cs="Times New Roman"/>
                <w:sz w:val="12"/>
                <w:szCs w:val="12"/>
              </w:rPr>
            </w:pPr>
            <w:r w:rsidRPr="00A04798">
              <w:rPr>
                <w:rFonts w:ascii="Times New Roman" w:hAnsi="Times New Roman" w:cs="Times New Roman"/>
                <w:sz w:val="12"/>
                <w:szCs w:val="12"/>
              </w:rPr>
              <w:t>1.</w:t>
            </w:r>
          </w:p>
        </w:tc>
        <w:tc>
          <w:tcPr>
            <w:tcW w:w="4677" w:type="dxa"/>
            <w:vAlign w:val="center"/>
            <w:hideMark/>
          </w:tcPr>
          <w:p w:rsidR="00E10E96" w:rsidRPr="00A04798" w:rsidRDefault="00E10E96" w:rsidP="00AD30AD">
            <w:pPr>
              <w:jc w:val="center"/>
              <w:rPr>
                <w:rFonts w:ascii="Times New Roman" w:hAnsi="Times New Roman" w:cs="Times New Roman"/>
                <w:sz w:val="12"/>
                <w:szCs w:val="12"/>
              </w:rPr>
            </w:pPr>
            <w:r w:rsidRPr="00A04798">
              <w:rPr>
                <w:rFonts w:ascii="Times New Roman" w:hAnsi="Times New Roman" w:cs="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276" w:type="dxa"/>
            <w:vAlign w:val="center"/>
            <w:hideMark/>
          </w:tcPr>
          <w:p w:rsidR="00E10E96" w:rsidRPr="00A04798" w:rsidRDefault="00E10E96" w:rsidP="00AD30AD">
            <w:pPr>
              <w:jc w:val="center"/>
              <w:rPr>
                <w:rFonts w:ascii="Times New Roman" w:hAnsi="Times New Roman" w:cs="Times New Roman"/>
                <w:sz w:val="12"/>
                <w:szCs w:val="12"/>
              </w:rPr>
            </w:pPr>
            <w:r>
              <w:rPr>
                <w:rFonts w:ascii="Times New Roman" w:hAnsi="Times New Roman" w:cs="Times New Roman"/>
                <w:sz w:val="12"/>
                <w:szCs w:val="12"/>
              </w:rPr>
              <w:t>0</w:t>
            </w:r>
          </w:p>
        </w:tc>
        <w:tc>
          <w:tcPr>
            <w:tcW w:w="1134" w:type="dxa"/>
            <w:vAlign w:val="center"/>
            <w:hideMark/>
          </w:tcPr>
          <w:p w:rsidR="00E10E96" w:rsidRPr="00A04798" w:rsidRDefault="00E10E96" w:rsidP="00AD30AD">
            <w:pPr>
              <w:jc w:val="center"/>
              <w:rPr>
                <w:rFonts w:ascii="Times New Roman" w:hAnsi="Times New Roman" w:cs="Times New Roman"/>
                <w:sz w:val="12"/>
                <w:szCs w:val="12"/>
              </w:rPr>
            </w:pPr>
            <w:r w:rsidRPr="00A04798">
              <w:rPr>
                <w:rFonts w:ascii="Times New Roman" w:hAnsi="Times New Roman" w:cs="Times New Roman"/>
                <w:sz w:val="12"/>
                <w:szCs w:val="12"/>
              </w:rPr>
              <w:t>-</w:t>
            </w:r>
          </w:p>
        </w:tc>
      </w:tr>
    </w:tbl>
    <w:p w:rsidR="00E10E96" w:rsidRDefault="00E10E96" w:rsidP="00E10E96">
      <w:pPr>
        <w:spacing w:after="0" w:line="240" w:lineRule="auto"/>
        <w:ind w:firstLine="284"/>
        <w:jc w:val="center"/>
        <w:rPr>
          <w:rFonts w:ascii="Times New Roman" w:hAnsi="Times New Roman" w:cs="Times New Roman"/>
          <w:b/>
          <w:sz w:val="12"/>
          <w:szCs w:val="12"/>
        </w:rPr>
      </w:pPr>
      <w:r w:rsidRPr="00A04798">
        <w:rPr>
          <w:rFonts w:ascii="Times New Roman" w:hAnsi="Times New Roman" w:cs="Times New Roman"/>
          <w:b/>
          <w:sz w:val="12"/>
          <w:szCs w:val="12"/>
        </w:rPr>
        <w:t>Программа муниципальных внутренних заимствований местного бюджета  на 2020 год</w:t>
      </w:r>
    </w:p>
    <w:tbl>
      <w:tblPr>
        <w:tblStyle w:val="af7"/>
        <w:tblW w:w="0" w:type="auto"/>
        <w:tblLook w:val="04A0" w:firstRow="1" w:lastRow="0" w:firstColumn="1" w:lastColumn="0" w:noHBand="0" w:noVBand="1"/>
      </w:tblPr>
      <w:tblGrid>
        <w:gridCol w:w="534"/>
        <w:gridCol w:w="4677"/>
        <w:gridCol w:w="1276"/>
        <w:gridCol w:w="1134"/>
      </w:tblGrid>
      <w:tr w:rsidR="00E10E96" w:rsidRPr="00A04798" w:rsidTr="00AD30AD">
        <w:trPr>
          <w:trHeight w:val="206"/>
        </w:trPr>
        <w:tc>
          <w:tcPr>
            <w:tcW w:w="534" w:type="dxa"/>
            <w:vAlign w:val="center"/>
          </w:tcPr>
          <w:p w:rsidR="00E10E96" w:rsidRPr="00A04798" w:rsidRDefault="00E10E96" w:rsidP="00AD30AD">
            <w:pPr>
              <w:jc w:val="center"/>
              <w:rPr>
                <w:rFonts w:ascii="Times New Roman" w:hAnsi="Times New Roman" w:cs="Times New Roman"/>
                <w:b/>
                <w:sz w:val="12"/>
                <w:szCs w:val="12"/>
              </w:rPr>
            </w:pPr>
            <w:r w:rsidRPr="00A04798">
              <w:rPr>
                <w:rFonts w:ascii="Times New Roman" w:hAnsi="Times New Roman" w:cs="Times New Roman"/>
                <w:b/>
                <w:sz w:val="12"/>
                <w:szCs w:val="12"/>
              </w:rPr>
              <w:t>№ п/п</w:t>
            </w:r>
          </w:p>
        </w:tc>
        <w:tc>
          <w:tcPr>
            <w:tcW w:w="4677" w:type="dxa"/>
            <w:vAlign w:val="center"/>
          </w:tcPr>
          <w:p w:rsidR="00E10E96" w:rsidRPr="00A04798" w:rsidRDefault="00E10E96" w:rsidP="00AD30AD">
            <w:pPr>
              <w:jc w:val="center"/>
              <w:rPr>
                <w:rFonts w:ascii="Times New Roman" w:hAnsi="Times New Roman" w:cs="Times New Roman"/>
                <w:b/>
                <w:sz w:val="12"/>
                <w:szCs w:val="12"/>
              </w:rPr>
            </w:pPr>
            <w:r w:rsidRPr="00A04798">
              <w:rPr>
                <w:rFonts w:ascii="Times New Roman" w:hAnsi="Times New Roman" w:cs="Times New Roman"/>
                <w:b/>
                <w:sz w:val="12"/>
                <w:szCs w:val="12"/>
              </w:rPr>
              <w:t xml:space="preserve">Вид и наименование заимствования </w:t>
            </w:r>
          </w:p>
        </w:tc>
        <w:tc>
          <w:tcPr>
            <w:tcW w:w="1276" w:type="dxa"/>
            <w:vAlign w:val="center"/>
          </w:tcPr>
          <w:p w:rsidR="00E10E96" w:rsidRPr="00A04798" w:rsidRDefault="00E10E96" w:rsidP="00AD30AD">
            <w:pPr>
              <w:jc w:val="center"/>
              <w:rPr>
                <w:rFonts w:ascii="Times New Roman" w:hAnsi="Times New Roman" w:cs="Times New Roman"/>
                <w:b/>
                <w:sz w:val="12"/>
                <w:szCs w:val="12"/>
              </w:rPr>
            </w:pPr>
            <w:r w:rsidRPr="00A04798">
              <w:rPr>
                <w:rFonts w:ascii="Times New Roman" w:hAnsi="Times New Roman" w:cs="Times New Roman"/>
                <w:b/>
                <w:sz w:val="12"/>
                <w:szCs w:val="12"/>
              </w:rPr>
              <w:t>Привлечение средств в 2020 году, тыс.рублей</w:t>
            </w:r>
          </w:p>
        </w:tc>
        <w:tc>
          <w:tcPr>
            <w:tcW w:w="1134" w:type="dxa"/>
            <w:vAlign w:val="center"/>
          </w:tcPr>
          <w:p w:rsidR="00E10E96" w:rsidRPr="00A04798" w:rsidRDefault="00E10E96" w:rsidP="00AD30AD">
            <w:pPr>
              <w:jc w:val="center"/>
              <w:rPr>
                <w:rFonts w:ascii="Times New Roman" w:hAnsi="Times New Roman" w:cs="Times New Roman"/>
                <w:b/>
                <w:sz w:val="12"/>
                <w:szCs w:val="12"/>
              </w:rPr>
            </w:pPr>
            <w:r w:rsidRPr="00A04798">
              <w:rPr>
                <w:rFonts w:ascii="Times New Roman" w:hAnsi="Times New Roman" w:cs="Times New Roman"/>
                <w:b/>
                <w:sz w:val="12"/>
                <w:szCs w:val="12"/>
              </w:rPr>
              <w:t>Погашение основного долга в 2020 году, тыс.рублей</w:t>
            </w:r>
          </w:p>
        </w:tc>
      </w:tr>
      <w:tr w:rsidR="00E10E96" w:rsidRPr="00A04798" w:rsidTr="00AD30AD">
        <w:trPr>
          <w:trHeight w:val="130"/>
        </w:trPr>
        <w:tc>
          <w:tcPr>
            <w:tcW w:w="534" w:type="dxa"/>
            <w:vAlign w:val="center"/>
            <w:hideMark/>
          </w:tcPr>
          <w:p w:rsidR="00E10E96" w:rsidRPr="00A04798" w:rsidRDefault="00E10E96" w:rsidP="00AD30AD">
            <w:pPr>
              <w:jc w:val="center"/>
              <w:rPr>
                <w:rFonts w:ascii="Times New Roman" w:hAnsi="Times New Roman" w:cs="Times New Roman"/>
                <w:sz w:val="12"/>
                <w:szCs w:val="12"/>
              </w:rPr>
            </w:pPr>
            <w:r w:rsidRPr="00A04798">
              <w:rPr>
                <w:rFonts w:ascii="Times New Roman" w:hAnsi="Times New Roman" w:cs="Times New Roman"/>
                <w:sz w:val="12"/>
                <w:szCs w:val="12"/>
              </w:rPr>
              <w:t>1.</w:t>
            </w:r>
          </w:p>
        </w:tc>
        <w:tc>
          <w:tcPr>
            <w:tcW w:w="4677" w:type="dxa"/>
            <w:vAlign w:val="center"/>
            <w:hideMark/>
          </w:tcPr>
          <w:p w:rsidR="00E10E96" w:rsidRPr="00A04798" w:rsidRDefault="00E10E96" w:rsidP="00AD30AD">
            <w:pPr>
              <w:jc w:val="center"/>
              <w:rPr>
                <w:rFonts w:ascii="Times New Roman" w:hAnsi="Times New Roman" w:cs="Times New Roman"/>
                <w:sz w:val="12"/>
                <w:szCs w:val="12"/>
              </w:rPr>
            </w:pPr>
            <w:r w:rsidRPr="00A04798">
              <w:rPr>
                <w:rFonts w:ascii="Times New Roman" w:hAnsi="Times New Roman" w:cs="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276" w:type="dxa"/>
            <w:vAlign w:val="center"/>
          </w:tcPr>
          <w:p w:rsidR="00E10E96" w:rsidRPr="00A04798" w:rsidRDefault="00E10E96" w:rsidP="00AD30AD">
            <w:pPr>
              <w:jc w:val="center"/>
              <w:rPr>
                <w:rFonts w:ascii="Times New Roman" w:hAnsi="Times New Roman" w:cs="Times New Roman"/>
                <w:sz w:val="12"/>
                <w:szCs w:val="12"/>
              </w:rPr>
            </w:pPr>
            <w:r>
              <w:rPr>
                <w:rFonts w:ascii="Times New Roman" w:hAnsi="Times New Roman" w:cs="Times New Roman"/>
                <w:sz w:val="12"/>
                <w:szCs w:val="12"/>
              </w:rPr>
              <w:t>0</w:t>
            </w:r>
          </w:p>
        </w:tc>
        <w:tc>
          <w:tcPr>
            <w:tcW w:w="1134" w:type="dxa"/>
            <w:vAlign w:val="center"/>
          </w:tcPr>
          <w:p w:rsidR="00E10E96" w:rsidRPr="00A04798" w:rsidRDefault="00E10E96" w:rsidP="00AD30AD">
            <w:pPr>
              <w:jc w:val="center"/>
              <w:rPr>
                <w:rFonts w:ascii="Times New Roman" w:hAnsi="Times New Roman" w:cs="Times New Roman"/>
                <w:sz w:val="12"/>
                <w:szCs w:val="12"/>
              </w:rPr>
            </w:pPr>
            <w:r>
              <w:rPr>
                <w:rFonts w:ascii="Times New Roman" w:hAnsi="Times New Roman" w:cs="Times New Roman"/>
                <w:sz w:val="12"/>
                <w:szCs w:val="12"/>
              </w:rPr>
              <w:t>0</w:t>
            </w:r>
          </w:p>
        </w:tc>
      </w:tr>
    </w:tbl>
    <w:p w:rsidR="00E10E96" w:rsidRDefault="00E10E96" w:rsidP="00E10E96">
      <w:pPr>
        <w:spacing w:after="0" w:line="240" w:lineRule="auto"/>
        <w:ind w:firstLine="284"/>
        <w:jc w:val="center"/>
        <w:rPr>
          <w:rFonts w:ascii="Times New Roman" w:hAnsi="Times New Roman" w:cs="Times New Roman"/>
          <w:b/>
          <w:sz w:val="12"/>
          <w:szCs w:val="12"/>
        </w:rPr>
      </w:pPr>
      <w:r w:rsidRPr="00A04798">
        <w:rPr>
          <w:rFonts w:ascii="Times New Roman" w:hAnsi="Times New Roman" w:cs="Times New Roman"/>
          <w:b/>
          <w:sz w:val="12"/>
          <w:szCs w:val="12"/>
        </w:rPr>
        <w:t>Программа муниципальных внутренних заимствований местного бюджета  на 2021 год</w:t>
      </w:r>
    </w:p>
    <w:tbl>
      <w:tblPr>
        <w:tblStyle w:val="af7"/>
        <w:tblW w:w="0" w:type="auto"/>
        <w:tblLook w:val="04A0" w:firstRow="1" w:lastRow="0" w:firstColumn="1" w:lastColumn="0" w:noHBand="0" w:noVBand="1"/>
      </w:tblPr>
      <w:tblGrid>
        <w:gridCol w:w="534"/>
        <w:gridCol w:w="4677"/>
        <w:gridCol w:w="1276"/>
        <w:gridCol w:w="1134"/>
      </w:tblGrid>
      <w:tr w:rsidR="00E10E96" w:rsidRPr="00A04798" w:rsidTr="00E10E96">
        <w:trPr>
          <w:trHeight w:val="73"/>
        </w:trPr>
        <w:tc>
          <w:tcPr>
            <w:tcW w:w="534" w:type="dxa"/>
            <w:vAlign w:val="center"/>
          </w:tcPr>
          <w:p w:rsidR="00E10E96" w:rsidRPr="00A04798" w:rsidRDefault="00E10E96" w:rsidP="00AD30AD">
            <w:pPr>
              <w:jc w:val="center"/>
              <w:rPr>
                <w:rFonts w:ascii="Times New Roman" w:hAnsi="Times New Roman" w:cs="Times New Roman"/>
                <w:b/>
                <w:sz w:val="12"/>
                <w:szCs w:val="12"/>
              </w:rPr>
            </w:pPr>
            <w:r w:rsidRPr="00A04798">
              <w:rPr>
                <w:rFonts w:ascii="Times New Roman" w:hAnsi="Times New Roman" w:cs="Times New Roman"/>
                <w:b/>
                <w:sz w:val="12"/>
                <w:szCs w:val="12"/>
              </w:rPr>
              <w:t>№ п/п</w:t>
            </w:r>
          </w:p>
        </w:tc>
        <w:tc>
          <w:tcPr>
            <w:tcW w:w="4677" w:type="dxa"/>
            <w:vAlign w:val="center"/>
          </w:tcPr>
          <w:p w:rsidR="00E10E96" w:rsidRPr="00A04798" w:rsidRDefault="00E10E96" w:rsidP="00AD30AD">
            <w:pPr>
              <w:jc w:val="center"/>
              <w:rPr>
                <w:rFonts w:ascii="Times New Roman" w:hAnsi="Times New Roman" w:cs="Times New Roman"/>
                <w:b/>
                <w:sz w:val="12"/>
                <w:szCs w:val="12"/>
              </w:rPr>
            </w:pPr>
            <w:r w:rsidRPr="00A04798">
              <w:rPr>
                <w:rFonts w:ascii="Times New Roman" w:hAnsi="Times New Roman" w:cs="Times New Roman"/>
                <w:b/>
                <w:sz w:val="12"/>
                <w:szCs w:val="12"/>
              </w:rPr>
              <w:t xml:space="preserve">Вид и наименование заимствования </w:t>
            </w:r>
          </w:p>
        </w:tc>
        <w:tc>
          <w:tcPr>
            <w:tcW w:w="1276" w:type="dxa"/>
            <w:vAlign w:val="center"/>
          </w:tcPr>
          <w:p w:rsidR="00E10E96" w:rsidRPr="00A04798" w:rsidRDefault="00E10E96" w:rsidP="00AD30AD">
            <w:pPr>
              <w:jc w:val="center"/>
              <w:rPr>
                <w:rFonts w:ascii="Times New Roman" w:hAnsi="Times New Roman" w:cs="Times New Roman"/>
                <w:b/>
                <w:sz w:val="12"/>
                <w:szCs w:val="12"/>
              </w:rPr>
            </w:pPr>
            <w:r w:rsidRPr="00A04798">
              <w:rPr>
                <w:rFonts w:ascii="Times New Roman" w:hAnsi="Times New Roman" w:cs="Times New Roman"/>
                <w:b/>
                <w:sz w:val="12"/>
                <w:szCs w:val="12"/>
              </w:rPr>
              <w:t>Привлечение средств в 2021 году, тыс.рублей</w:t>
            </w:r>
          </w:p>
        </w:tc>
        <w:tc>
          <w:tcPr>
            <w:tcW w:w="1134" w:type="dxa"/>
            <w:vAlign w:val="center"/>
          </w:tcPr>
          <w:p w:rsidR="00E10E96" w:rsidRPr="00A04798" w:rsidRDefault="00E10E96" w:rsidP="00AD30AD">
            <w:pPr>
              <w:jc w:val="center"/>
              <w:rPr>
                <w:rFonts w:ascii="Times New Roman" w:hAnsi="Times New Roman" w:cs="Times New Roman"/>
                <w:b/>
                <w:sz w:val="12"/>
                <w:szCs w:val="12"/>
              </w:rPr>
            </w:pPr>
            <w:r w:rsidRPr="00A04798">
              <w:rPr>
                <w:rFonts w:ascii="Times New Roman" w:hAnsi="Times New Roman" w:cs="Times New Roman"/>
                <w:b/>
                <w:sz w:val="12"/>
                <w:szCs w:val="12"/>
              </w:rPr>
              <w:t>Погашение основного долга в 2021 году, тыс.рублей</w:t>
            </w:r>
          </w:p>
        </w:tc>
      </w:tr>
      <w:tr w:rsidR="00E10E96" w:rsidRPr="00A04798" w:rsidTr="00AD30AD">
        <w:trPr>
          <w:trHeight w:val="214"/>
        </w:trPr>
        <w:tc>
          <w:tcPr>
            <w:tcW w:w="534" w:type="dxa"/>
            <w:vAlign w:val="center"/>
            <w:hideMark/>
          </w:tcPr>
          <w:p w:rsidR="00E10E96" w:rsidRPr="00A04798" w:rsidRDefault="00E10E96" w:rsidP="00AD30AD">
            <w:pPr>
              <w:jc w:val="center"/>
              <w:rPr>
                <w:rFonts w:ascii="Times New Roman" w:hAnsi="Times New Roman" w:cs="Times New Roman"/>
                <w:sz w:val="12"/>
                <w:szCs w:val="12"/>
              </w:rPr>
            </w:pPr>
            <w:r w:rsidRPr="00A04798">
              <w:rPr>
                <w:rFonts w:ascii="Times New Roman" w:hAnsi="Times New Roman" w:cs="Times New Roman"/>
                <w:sz w:val="12"/>
                <w:szCs w:val="12"/>
              </w:rPr>
              <w:t>1.</w:t>
            </w:r>
          </w:p>
        </w:tc>
        <w:tc>
          <w:tcPr>
            <w:tcW w:w="4677" w:type="dxa"/>
            <w:vAlign w:val="center"/>
            <w:hideMark/>
          </w:tcPr>
          <w:p w:rsidR="00E10E96" w:rsidRPr="00A04798" w:rsidRDefault="00E10E96" w:rsidP="00AD30AD">
            <w:pPr>
              <w:jc w:val="center"/>
              <w:rPr>
                <w:rFonts w:ascii="Times New Roman" w:hAnsi="Times New Roman" w:cs="Times New Roman"/>
                <w:sz w:val="12"/>
                <w:szCs w:val="12"/>
              </w:rPr>
            </w:pPr>
            <w:r w:rsidRPr="00A04798">
              <w:rPr>
                <w:rFonts w:ascii="Times New Roman" w:hAnsi="Times New Roman" w:cs="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276" w:type="dxa"/>
            <w:vAlign w:val="center"/>
          </w:tcPr>
          <w:p w:rsidR="00E10E96" w:rsidRPr="00A04798" w:rsidRDefault="00E10E96" w:rsidP="00AD30AD">
            <w:pPr>
              <w:jc w:val="center"/>
              <w:rPr>
                <w:rFonts w:ascii="Times New Roman" w:hAnsi="Times New Roman" w:cs="Times New Roman"/>
                <w:sz w:val="12"/>
                <w:szCs w:val="12"/>
              </w:rPr>
            </w:pPr>
            <w:r>
              <w:rPr>
                <w:rFonts w:ascii="Times New Roman" w:hAnsi="Times New Roman" w:cs="Times New Roman"/>
                <w:sz w:val="12"/>
                <w:szCs w:val="12"/>
              </w:rPr>
              <w:t>0</w:t>
            </w:r>
          </w:p>
        </w:tc>
        <w:tc>
          <w:tcPr>
            <w:tcW w:w="1134" w:type="dxa"/>
            <w:vAlign w:val="center"/>
          </w:tcPr>
          <w:p w:rsidR="00E10E96" w:rsidRPr="00A04798" w:rsidRDefault="00E10E96" w:rsidP="00AD30AD">
            <w:pPr>
              <w:jc w:val="center"/>
              <w:rPr>
                <w:rFonts w:ascii="Times New Roman" w:hAnsi="Times New Roman" w:cs="Times New Roman"/>
                <w:sz w:val="12"/>
                <w:szCs w:val="12"/>
              </w:rPr>
            </w:pPr>
            <w:r>
              <w:rPr>
                <w:rFonts w:ascii="Times New Roman" w:hAnsi="Times New Roman" w:cs="Times New Roman"/>
                <w:sz w:val="12"/>
                <w:szCs w:val="12"/>
              </w:rPr>
              <w:t>0</w:t>
            </w:r>
          </w:p>
        </w:tc>
      </w:tr>
    </w:tbl>
    <w:p w:rsidR="003F49C8" w:rsidRDefault="003F49C8" w:rsidP="00E10E96">
      <w:pPr>
        <w:tabs>
          <w:tab w:val="left" w:pos="284"/>
        </w:tabs>
        <w:spacing w:after="0" w:line="240" w:lineRule="auto"/>
        <w:jc w:val="center"/>
        <w:rPr>
          <w:rFonts w:ascii="Times New Roman" w:eastAsia="Calibri" w:hAnsi="Times New Roman" w:cs="Times New Roman"/>
          <w:b/>
          <w:sz w:val="12"/>
          <w:szCs w:val="12"/>
        </w:rPr>
      </w:pPr>
    </w:p>
    <w:p w:rsidR="003F49C8" w:rsidRPr="00CA01D2" w:rsidRDefault="003F49C8" w:rsidP="003F49C8">
      <w:pPr>
        <w:tabs>
          <w:tab w:val="left" w:pos="284"/>
        </w:tabs>
        <w:spacing w:after="0" w:line="240" w:lineRule="auto"/>
        <w:jc w:val="center"/>
        <w:rPr>
          <w:rFonts w:ascii="Times New Roman" w:eastAsia="Calibri" w:hAnsi="Times New Roman" w:cs="Times New Roman"/>
          <w:b/>
          <w:sz w:val="12"/>
          <w:szCs w:val="12"/>
        </w:rPr>
      </w:pPr>
      <w:r w:rsidRPr="00CA01D2">
        <w:rPr>
          <w:rFonts w:ascii="Times New Roman" w:eastAsia="Calibri" w:hAnsi="Times New Roman" w:cs="Times New Roman"/>
          <w:b/>
          <w:sz w:val="12"/>
          <w:szCs w:val="12"/>
        </w:rPr>
        <w:t>СОБРАНИЕ ПРЕДСТАВИТЕЛЕЙ</w:t>
      </w:r>
    </w:p>
    <w:p w:rsidR="003F49C8" w:rsidRDefault="003F49C8" w:rsidP="003F49C8">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КУТУЗОВСКИЙ</w:t>
      </w:r>
    </w:p>
    <w:p w:rsidR="003F49C8" w:rsidRPr="00CA01D2" w:rsidRDefault="003F49C8" w:rsidP="003F49C8">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  МУНИЦИПАЛЬ</w:t>
      </w:r>
      <w:r w:rsidRPr="00CA01D2">
        <w:rPr>
          <w:rFonts w:ascii="Times New Roman" w:eastAsia="Calibri" w:hAnsi="Times New Roman" w:cs="Times New Roman"/>
          <w:b/>
          <w:sz w:val="12"/>
          <w:szCs w:val="12"/>
        </w:rPr>
        <w:t>НОГО РАЙОНА СЕРГИЕВСКИЙ</w:t>
      </w:r>
    </w:p>
    <w:p w:rsidR="003F49C8" w:rsidRPr="00CA01D2" w:rsidRDefault="003F49C8" w:rsidP="003F49C8">
      <w:pPr>
        <w:tabs>
          <w:tab w:val="left" w:pos="284"/>
        </w:tabs>
        <w:spacing w:after="0" w:line="240" w:lineRule="auto"/>
        <w:jc w:val="center"/>
        <w:rPr>
          <w:rFonts w:ascii="Times New Roman" w:eastAsia="Calibri" w:hAnsi="Times New Roman" w:cs="Times New Roman"/>
          <w:b/>
          <w:sz w:val="12"/>
          <w:szCs w:val="12"/>
        </w:rPr>
      </w:pPr>
      <w:r w:rsidRPr="00CA01D2">
        <w:rPr>
          <w:rFonts w:ascii="Times New Roman" w:eastAsia="Calibri" w:hAnsi="Times New Roman" w:cs="Times New Roman"/>
          <w:b/>
          <w:sz w:val="12"/>
          <w:szCs w:val="12"/>
        </w:rPr>
        <w:t>САМАРСКОЙ ОБЛАСТИ</w:t>
      </w:r>
    </w:p>
    <w:p w:rsidR="003F49C8" w:rsidRDefault="003F49C8" w:rsidP="003F49C8">
      <w:pPr>
        <w:tabs>
          <w:tab w:val="left" w:pos="284"/>
        </w:tabs>
        <w:spacing w:after="0" w:line="240" w:lineRule="auto"/>
        <w:jc w:val="center"/>
        <w:rPr>
          <w:rFonts w:ascii="Times New Roman" w:eastAsia="Calibri" w:hAnsi="Times New Roman" w:cs="Times New Roman"/>
          <w:sz w:val="12"/>
          <w:szCs w:val="12"/>
        </w:rPr>
      </w:pPr>
    </w:p>
    <w:p w:rsidR="003F49C8" w:rsidRDefault="003F49C8" w:rsidP="003F49C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3F49C8" w:rsidRDefault="00AD30AD" w:rsidP="003F49C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27 ноября </w:t>
      </w:r>
      <w:r w:rsidR="003F49C8">
        <w:rPr>
          <w:rFonts w:ascii="Times New Roman" w:eastAsia="Calibri" w:hAnsi="Times New Roman" w:cs="Times New Roman"/>
          <w:sz w:val="12"/>
          <w:szCs w:val="12"/>
        </w:rPr>
        <w:t>2019г.                                                                                                                                                                                                        №3</w:t>
      </w:r>
      <w:r>
        <w:rPr>
          <w:rFonts w:ascii="Times New Roman" w:eastAsia="Calibri" w:hAnsi="Times New Roman" w:cs="Times New Roman"/>
          <w:sz w:val="12"/>
          <w:szCs w:val="12"/>
        </w:rPr>
        <w:t>6</w:t>
      </w:r>
    </w:p>
    <w:p w:rsidR="003F49C8" w:rsidRPr="003F49C8" w:rsidRDefault="003F49C8" w:rsidP="003F49C8">
      <w:pPr>
        <w:tabs>
          <w:tab w:val="left" w:pos="284"/>
        </w:tabs>
        <w:spacing w:after="0" w:line="240" w:lineRule="auto"/>
        <w:jc w:val="center"/>
        <w:rPr>
          <w:rFonts w:ascii="Times New Roman" w:eastAsia="Calibri" w:hAnsi="Times New Roman" w:cs="Times New Roman"/>
          <w:b/>
          <w:sz w:val="12"/>
          <w:szCs w:val="12"/>
          <w:lang w:val="x-none"/>
        </w:rPr>
      </w:pPr>
      <w:r w:rsidRPr="003F49C8">
        <w:rPr>
          <w:rFonts w:ascii="Times New Roman" w:eastAsia="Calibri" w:hAnsi="Times New Roman" w:cs="Times New Roman"/>
          <w:b/>
          <w:sz w:val="12"/>
          <w:szCs w:val="12"/>
          <w:lang w:val="x-none"/>
        </w:rPr>
        <w:t xml:space="preserve">О внесении изменений и дополнений в бюджет </w:t>
      </w:r>
      <w:r>
        <w:rPr>
          <w:rFonts w:ascii="Times New Roman" w:eastAsia="Calibri" w:hAnsi="Times New Roman" w:cs="Times New Roman"/>
          <w:b/>
          <w:sz w:val="12"/>
          <w:szCs w:val="12"/>
        </w:rPr>
        <w:t xml:space="preserve"> </w:t>
      </w:r>
      <w:r w:rsidRPr="003F49C8">
        <w:rPr>
          <w:rFonts w:ascii="Times New Roman" w:eastAsia="Calibri" w:hAnsi="Times New Roman" w:cs="Times New Roman"/>
          <w:b/>
          <w:sz w:val="12"/>
          <w:szCs w:val="12"/>
          <w:lang w:val="x-none"/>
        </w:rPr>
        <w:t>сельского  поселения  Кутузовский</w:t>
      </w:r>
    </w:p>
    <w:p w:rsidR="003F49C8" w:rsidRDefault="003F49C8" w:rsidP="003F49C8">
      <w:pPr>
        <w:tabs>
          <w:tab w:val="left" w:pos="284"/>
        </w:tabs>
        <w:spacing w:after="0" w:line="240" w:lineRule="auto"/>
        <w:jc w:val="center"/>
        <w:rPr>
          <w:rFonts w:ascii="Times New Roman" w:eastAsia="Calibri" w:hAnsi="Times New Roman" w:cs="Times New Roman"/>
          <w:b/>
          <w:sz w:val="12"/>
          <w:szCs w:val="12"/>
          <w:lang w:val="x-none"/>
        </w:rPr>
      </w:pPr>
      <w:r w:rsidRPr="003F49C8">
        <w:rPr>
          <w:rFonts w:ascii="Times New Roman" w:eastAsia="Calibri" w:hAnsi="Times New Roman" w:cs="Times New Roman"/>
          <w:b/>
          <w:sz w:val="12"/>
          <w:szCs w:val="12"/>
          <w:lang w:val="x-none"/>
        </w:rPr>
        <w:t>на 201</w:t>
      </w:r>
      <w:r w:rsidRPr="003F49C8">
        <w:rPr>
          <w:rFonts w:ascii="Times New Roman" w:eastAsia="Calibri" w:hAnsi="Times New Roman" w:cs="Times New Roman"/>
          <w:b/>
          <w:sz w:val="12"/>
          <w:szCs w:val="12"/>
        </w:rPr>
        <w:t>9</w:t>
      </w:r>
      <w:r w:rsidRPr="003F49C8">
        <w:rPr>
          <w:rFonts w:ascii="Times New Roman" w:eastAsia="Calibri" w:hAnsi="Times New Roman" w:cs="Times New Roman"/>
          <w:b/>
          <w:sz w:val="12"/>
          <w:szCs w:val="12"/>
          <w:lang w:val="x-none"/>
        </w:rPr>
        <w:t xml:space="preserve"> год и на плановый период 20</w:t>
      </w:r>
      <w:r w:rsidRPr="003F49C8">
        <w:rPr>
          <w:rFonts w:ascii="Times New Roman" w:eastAsia="Calibri" w:hAnsi="Times New Roman" w:cs="Times New Roman"/>
          <w:b/>
          <w:sz w:val="12"/>
          <w:szCs w:val="12"/>
        </w:rPr>
        <w:t>20</w:t>
      </w:r>
      <w:r w:rsidRPr="003F49C8">
        <w:rPr>
          <w:rFonts w:ascii="Times New Roman" w:eastAsia="Calibri" w:hAnsi="Times New Roman" w:cs="Times New Roman"/>
          <w:b/>
          <w:sz w:val="12"/>
          <w:szCs w:val="12"/>
          <w:lang w:val="x-none"/>
        </w:rPr>
        <w:t xml:space="preserve"> и 20</w:t>
      </w:r>
      <w:r w:rsidRPr="003F49C8">
        <w:rPr>
          <w:rFonts w:ascii="Times New Roman" w:eastAsia="Calibri" w:hAnsi="Times New Roman" w:cs="Times New Roman"/>
          <w:b/>
          <w:sz w:val="12"/>
          <w:szCs w:val="12"/>
        </w:rPr>
        <w:t>21</w:t>
      </w:r>
      <w:r w:rsidRPr="003F49C8">
        <w:rPr>
          <w:rFonts w:ascii="Times New Roman" w:eastAsia="Calibri" w:hAnsi="Times New Roman" w:cs="Times New Roman"/>
          <w:b/>
          <w:sz w:val="12"/>
          <w:szCs w:val="12"/>
          <w:lang w:val="x-none"/>
        </w:rPr>
        <w:t xml:space="preserve"> годов</w:t>
      </w:r>
    </w:p>
    <w:p w:rsidR="00AD30AD" w:rsidRPr="00AD30AD" w:rsidRDefault="00AD30AD" w:rsidP="00AD30AD">
      <w:pPr>
        <w:tabs>
          <w:tab w:val="left" w:pos="284"/>
        </w:tabs>
        <w:spacing w:after="0" w:line="240" w:lineRule="auto"/>
        <w:ind w:firstLine="284"/>
        <w:jc w:val="both"/>
        <w:rPr>
          <w:rFonts w:ascii="Times New Roman" w:eastAsia="Calibri" w:hAnsi="Times New Roman" w:cs="Times New Roman"/>
          <w:sz w:val="12"/>
          <w:szCs w:val="12"/>
          <w:lang w:val="x-none"/>
        </w:rPr>
      </w:pPr>
      <w:r w:rsidRPr="00AD30AD">
        <w:rPr>
          <w:rFonts w:ascii="Times New Roman" w:eastAsia="Calibri" w:hAnsi="Times New Roman" w:cs="Times New Roman"/>
          <w:sz w:val="12"/>
          <w:szCs w:val="12"/>
          <w:lang w:val="x-none"/>
        </w:rPr>
        <w:t>Рассмотрев представленный Администрацией сельского поселения Кутузовский бюджет сельского поселения Кутузовский на 2019 год и на плановый период 2020 и 2021 годов, Собрание Представителей сельского поселения Кутузовский</w:t>
      </w:r>
    </w:p>
    <w:p w:rsidR="00AD30AD" w:rsidRPr="00AD30AD" w:rsidRDefault="00AD30AD" w:rsidP="00AD30AD">
      <w:pPr>
        <w:tabs>
          <w:tab w:val="left" w:pos="284"/>
        </w:tabs>
        <w:spacing w:after="0" w:line="240" w:lineRule="auto"/>
        <w:ind w:firstLine="284"/>
        <w:jc w:val="both"/>
        <w:rPr>
          <w:rFonts w:ascii="Times New Roman" w:eastAsia="Calibri" w:hAnsi="Times New Roman" w:cs="Times New Roman"/>
          <w:b/>
          <w:sz w:val="12"/>
          <w:szCs w:val="12"/>
          <w:lang w:val="x-none"/>
        </w:rPr>
      </w:pPr>
      <w:r w:rsidRPr="00AD30AD">
        <w:rPr>
          <w:rFonts w:ascii="Times New Roman" w:eastAsia="Calibri" w:hAnsi="Times New Roman" w:cs="Times New Roman"/>
          <w:b/>
          <w:sz w:val="12"/>
          <w:szCs w:val="12"/>
          <w:lang w:val="x-none"/>
        </w:rPr>
        <w:t>РЕШИЛО:</w:t>
      </w:r>
    </w:p>
    <w:p w:rsidR="00AD30AD" w:rsidRPr="00AD30AD" w:rsidRDefault="00AD30AD" w:rsidP="00AD30AD">
      <w:pPr>
        <w:tabs>
          <w:tab w:val="left" w:pos="284"/>
        </w:tabs>
        <w:spacing w:after="0" w:line="240" w:lineRule="auto"/>
        <w:ind w:firstLine="284"/>
        <w:jc w:val="both"/>
        <w:rPr>
          <w:rFonts w:ascii="Times New Roman" w:eastAsia="Calibri" w:hAnsi="Times New Roman" w:cs="Times New Roman"/>
          <w:sz w:val="12"/>
          <w:szCs w:val="12"/>
          <w:lang w:val="x-none"/>
        </w:rPr>
      </w:pPr>
      <w:r w:rsidRPr="00AD30AD">
        <w:rPr>
          <w:rFonts w:ascii="Times New Roman" w:eastAsia="Calibri" w:hAnsi="Times New Roman" w:cs="Times New Roman"/>
          <w:sz w:val="12"/>
          <w:szCs w:val="12"/>
          <w:lang w:val="x-none"/>
        </w:rPr>
        <w:t>1. Внести в решение Собрания Представителей сельского поселения Кутузовский от 19.12.2018г № 32 «О бюджете сельского поселения Кутузовский на 2019 год и плановый период 2020 и 2021 годов» следующие изменения и дополнения:</w:t>
      </w:r>
    </w:p>
    <w:p w:rsidR="00AD30AD" w:rsidRPr="00AD30AD" w:rsidRDefault="00AD30AD" w:rsidP="00AD30AD">
      <w:pPr>
        <w:tabs>
          <w:tab w:val="left" w:pos="284"/>
        </w:tabs>
        <w:spacing w:after="0" w:line="240" w:lineRule="auto"/>
        <w:ind w:firstLine="284"/>
        <w:jc w:val="both"/>
        <w:rPr>
          <w:rFonts w:ascii="Times New Roman" w:eastAsia="Calibri" w:hAnsi="Times New Roman" w:cs="Times New Roman"/>
          <w:sz w:val="12"/>
          <w:szCs w:val="12"/>
          <w:lang w:val="x-none"/>
        </w:rPr>
      </w:pPr>
      <w:r w:rsidRPr="00AD30AD">
        <w:rPr>
          <w:rFonts w:ascii="Times New Roman" w:eastAsia="Calibri" w:hAnsi="Times New Roman" w:cs="Times New Roman"/>
          <w:sz w:val="12"/>
          <w:szCs w:val="12"/>
          <w:lang w:val="x-none"/>
        </w:rPr>
        <w:t>1.1.В статье 1 пункт 1 сумму «7 928» заменить суммой «7 787»;</w:t>
      </w:r>
    </w:p>
    <w:p w:rsidR="00AD30AD" w:rsidRPr="00AD30AD" w:rsidRDefault="00AD30AD" w:rsidP="00AD30AD">
      <w:pPr>
        <w:tabs>
          <w:tab w:val="left" w:pos="284"/>
        </w:tabs>
        <w:spacing w:after="0" w:line="240" w:lineRule="auto"/>
        <w:ind w:firstLine="284"/>
        <w:jc w:val="both"/>
        <w:rPr>
          <w:rFonts w:ascii="Times New Roman" w:eastAsia="Calibri" w:hAnsi="Times New Roman" w:cs="Times New Roman"/>
          <w:sz w:val="12"/>
          <w:szCs w:val="12"/>
          <w:lang w:val="x-none"/>
        </w:rPr>
      </w:pPr>
      <w:r w:rsidRPr="00AD30AD">
        <w:rPr>
          <w:rFonts w:ascii="Times New Roman" w:eastAsia="Calibri" w:hAnsi="Times New Roman" w:cs="Times New Roman"/>
          <w:sz w:val="12"/>
          <w:szCs w:val="12"/>
          <w:lang w:val="x-none"/>
        </w:rPr>
        <w:t xml:space="preserve">                            </w:t>
      </w:r>
      <w:r>
        <w:rPr>
          <w:rFonts w:ascii="Times New Roman" w:eastAsia="Calibri" w:hAnsi="Times New Roman" w:cs="Times New Roman"/>
          <w:sz w:val="12"/>
          <w:szCs w:val="12"/>
        </w:rPr>
        <w:t xml:space="preserve">       </w:t>
      </w:r>
      <w:r w:rsidRPr="00AD30AD">
        <w:rPr>
          <w:rFonts w:ascii="Times New Roman" w:eastAsia="Calibri" w:hAnsi="Times New Roman" w:cs="Times New Roman"/>
          <w:sz w:val="12"/>
          <w:szCs w:val="12"/>
          <w:lang w:val="x-none"/>
        </w:rPr>
        <w:t xml:space="preserve">   сумму «8 505» заменить суммой «8 295».</w:t>
      </w:r>
    </w:p>
    <w:p w:rsidR="00AD30AD" w:rsidRPr="00AD30AD" w:rsidRDefault="00AD30AD" w:rsidP="00AD30AD">
      <w:pPr>
        <w:tabs>
          <w:tab w:val="left" w:pos="284"/>
        </w:tabs>
        <w:spacing w:after="0" w:line="240" w:lineRule="auto"/>
        <w:ind w:firstLine="284"/>
        <w:jc w:val="both"/>
        <w:rPr>
          <w:rFonts w:ascii="Times New Roman" w:eastAsia="Calibri" w:hAnsi="Times New Roman" w:cs="Times New Roman"/>
          <w:sz w:val="12"/>
          <w:szCs w:val="12"/>
          <w:lang w:val="x-none"/>
        </w:rPr>
      </w:pPr>
      <w:r w:rsidRPr="00AD30AD">
        <w:rPr>
          <w:rFonts w:ascii="Times New Roman" w:eastAsia="Calibri" w:hAnsi="Times New Roman" w:cs="Times New Roman"/>
          <w:sz w:val="12"/>
          <w:szCs w:val="12"/>
          <w:lang w:val="x-none"/>
        </w:rPr>
        <w:t xml:space="preserve">                              </w:t>
      </w:r>
      <w:r>
        <w:rPr>
          <w:rFonts w:ascii="Times New Roman" w:eastAsia="Calibri" w:hAnsi="Times New Roman" w:cs="Times New Roman"/>
          <w:sz w:val="12"/>
          <w:szCs w:val="12"/>
        </w:rPr>
        <w:t xml:space="preserve">        </w:t>
      </w:r>
      <w:r w:rsidRPr="00AD30AD">
        <w:rPr>
          <w:rFonts w:ascii="Times New Roman" w:eastAsia="Calibri" w:hAnsi="Times New Roman" w:cs="Times New Roman"/>
          <w:sz w:val="12"/>
          <w:szCs w:val="12"/>
          <w:lang w:val="x-none"/>
        </w:rPr>
        <w:t xml:space="preserve"> сумму «577» заменить суммой «508».</w:t>
      </w:r>
    </w:p>
    <w:p w:rsidR="00AD30AD" w:rsidRPr="00AD30AD" w:rsidRDefault="00AD30AD" w:rsidP="00AD30AD">
      <w:pPr>
        <w:tabs>
          <w:tab w:val="left" w:pos="284"/>
        </w:tabs>
        <w:spacing w:after="0" w:line="240" w:lineRule="auto"/>
        <w:ind w:firstLine="284"/>
        <w:jc w:val="both"/>
        <w:rPr>
          <w:rFonts w:ascii="Times New Roman" w:eastAsia="Calibri" w:hAnsi="Times New Roman" w:cs="Times New Roman"/>
          <w:sz w:val="12"/>
          <w:szCs w:val="12"/>
          <w:lang w:val="x-none"/>
        </w:rPr>
      </w:pPr>
      <w:r w:rsidRPr="00AD30AD">
        <w:rPr>
          <w:rFonts w:ascii="Times New Roman" w:eastAsia="Calibri" w:hAnsi="Times New Roman" w:cs="Times New Roman"/>
          <w:sz w:val="12"/>
          <w:szCs w:val="12"/>
          <w:lang w:val="x-none"/>
        </w:rPr>
        <w:t>1.2.В статье 4 сумму «4 783» заменить суммой «4 673».</w:t>
      </w:r>
    </w:p>
    <w:p w:rsidR="00AD30AD" w:rsidRPr="00AD30AD" w:rsidRDefault="00AD30AD" w:rsidP="00AD30AD">
      <w:pPr>
        <w:tabs>
          <w:tab w:val="left" w:pos="284"/>
        </w:tabs>
        <w:spacing w:after="0" w:line="240" w:lineRule="auto"/>
        <w:ind w:firstLine="284"/>
        <w:jc w:val="both"/>
        <w:rPr>
          <w:rFonts w:ascii="Times New Roman" w:eastAsia="Calibri" w:hAnsi="Times New Roman" w:cs="Times New Roman"/>
          <w:sz w:val="12"/>
          <w:szCs w:val="12"/>
          <w:lang w:val="x-none"/>
        </w:rPr>
      </w:pPr>
      <w:r w:rsidRPr="00AD30AD">
        <w:rPr>
          <w:rFonts w:ascii="Times New Roman" w:eastAsia="Calibri" w:hAnsi="Times New Roman" w:cs="Times New Roman"/>
          <w:sz w:val="12"/>
          <w:szCs w:val="12"/>
          <w:lang w:val="x-none"/>
        </w:rPr>
        <w:t>1.3.В статье 5 сумму «4 783» заменить суммой «4 673».</w:t>
      </w:r>
    </w:p>
    <w:p w:rsidR="00AD30AD" w:rsidRPr="00AD30AD" w:rsidRDefault="00AD30AD" w:rsidP="00AD30AD">
      <w:pPr>
        <w:tabs>
          <w:tab w:val="left" w:pos="284"/>
        </w:tabs>
        <w:spacing w:after="0" w:line="240" w:lineRule="auto"/>
        <w:ind w:firstLine="284"/>
        <w:jc w:val="both"/>
        <w:rPr>
          <w:rFonts w:ascii="Times New Roman" w:eastAsia="Calibri" w:hAnsi="Times New Roman" w:cs="Times New Roman"/>
          <w:sz w:val="12"/>
          <w:szCs w:val="12"/>
          <w:lang w:val="x-none"/>
        </w:rPr>
      </w:pPr>
      <w:r w:rsidRPr="00AD30AD">
        <w:rPr>
          <w:rFonts w:ascii="Times New Roman" w:eastAsia="Calibri" w:hAnsi="Times New Roman" w:cs="Times New Roman"/>
          <w:sz w:val="12"/>
          <w:szCs w:val="12"/>
          <w:lang w:val="x-none"/>
        </w:rPr>
        <w:t>1.4.В статье 9 пункт 1 сумму «972» заменить суммой «971».</w:t>
      </w:r>
    </w:p>
    <w:p w:rsidR="00AD30AD" w:rsidRPr="00AD30AD" w:rsidRDefault="00AD30AD" w:rsidP="00AD30AD">
      <w:pPr>
        <w:tabs>
          <w:tab w:val="left" w:pos="284"/>
        </w:tabs>
        <w:spacing w:after="0" w:line="240" w:lineRule="auto"/>
        <w:ind w:firstLine="284"/>
        <w:jc w:val="both"/>
        <w:rPr>
          <w:rFonts w:ascii="Times New Roman" w:eastAsia="Calibri" w:hAnsi="Times New Roman" w:cs="Times New Roman"/>
          <w:sz w:val="12"/>
          <w:szCs w:val="12"/>
          <w:lang w:val="x-none"/>
        </w:rPr>
      </w:pPr>
      <w:r w:rsidRPr="00AD30AD">
        <w:rPr>
          <w:rFonts w:ascii="Times New Roman" w:eastAsia="Calibri" w:hAnsi="Times New Roman" w:cs="Times New Roman"/>
          <w:sz w:val="12"/>
          <w:szCs w:val="12"/>
          <w:lang w:val="x-none"/>
        </w:rPr>
        <w:t>1.5.В статье 14  в пункте 1 сумму «70» заменить суммой «0»;</w:t>
      </w:r>
    </w:p>
    <w:p w:rsidR="00AD30AD" w:rsidRPr="00AD30AD" w:rsidRDefault="00AD30AD" w:rsidP="00AD30AD">
      <w:pPr>
        <w:tabs>
          <w:tab w:val="left" w:pos="284"/>
        </w:tabs>
        <w:spacing w:after="0" w:line="240" w:lineRule="auto"/>
        <w:ind w:firstLine="284"/>
        <w:jc w:val="both"/>
        <w:rPr>
          <w:rFonts w:ascii="Times New Roman" w:eastAsia="Calibri" w:hAnsi="Times New Roman" w:cs="Times New Roman"/>
          <w:sz w:val="12"/>
          <w:szCs w:val="12"/>
          <w:lang w:val="x-none"/>
        </w:rPr>
      </w:pPr>
      <w:r w:rsidRPr="00AD30AD">
        <w:rPr>
          <w:rFonts w:ascii="Times New Roman" w:eastAsia="Calibri" w:hAnsi="Times New Roman" w:cs="Times New Roman"/>
          <w:sz w:val="12"/>
          <w:szCs w:val="12"/>
          <w:lang w:val="x-none"/>
        </w:rPr>
        <w:t xml:space="preserve">                                       сумму «140» заменить суммой «0»;</w:t>
      </w:r>
    </w:p>
    <w:p w:rsidR="00AD30AD" w:rsidRPr="00AD30AD" w:rsidRDefault="00AD30AD" w:rsidP="00AD30AD">
      <w:pPr>
        <w:tabs>
          <w:tab w:val="left" w:pos="284"/>
        </w:tabs>
        <w:spacing w:after="0" w:line="240" w:lineRule="auto"/>
        <w:ind w:firstLine="284"/>
        <w:jc w:val="both"/>
        <w:rPr>
          <w:rFonts w:ascii="Times New Roman" w:eastAsia="Calibri" w:hAnsi="Times New Roman" w:cs="Times New Roman"/>
          <w:sz w:val="12"/>
          <w:szCs w:val="12"/>
          <w:lang w:val="x-none"/>
        </w:rPr>
      </w:pPr>
      <w:r w:rsidRPr="00AD30AD">
        <w:rPr>
          <w:rFonts w:ascii="Times New Roman" w:eastAsia="Calibri" w:hAnsi="Times New Roman" w:cs="Times New Roman"/>
          <w:sz w:val="12"/>
          <w:szCs w:val="12"/>
          <w:lang w:val="x-none"/>
        </w:rPr>
        <w:t xml:space="preserve">                                       сумму «140» заменить суммой «0». </w:t>
      </w:r>
    </w:p>
    <w:p w:rsidR="00AD30AD" w:rsidRPr="00AD30AD" w:rsidRDefault="00AD30AD" w:rsidP="00AD30AD">
      <w:pPr>
        <w:tabs>
          <w:tab w:val="left" w:pos="284"/>
        </w:tabs>
        <w:spacing w:after="0" w:line="240" w:lineRule="auto"/>
        <w:ind w:firstLine="284"/>
        <w:jc w:val="both"/>
        <w:rPr>
          <w:rFonts w:ascii="Times New Roman" w:eastAsia="Calibri" w:hAnsi="Times New Roman" w:cs="Times New Roman"/>
          <w:sz w:val="12"/>
          <w:szCs w:val="12"/>
          <w:lang w:val="x-none"/>
        </w:rPr>
      </w:pPr>
      <w:r w:rsidRPr="00AD30AD">
        <w:rPr>
          <w:rFonts w:ascii="Times New Roman" w:eastAsia="Calibri" w:hAnsi="Times New Roman" w:cs="Times New Roman"/>
          <w:sz w:val="12"/>
          <w:szCs w:val="12"/>
          <w:lang w:val="x-none"/>
        </w:rPr>
        <w:t xml:space="preserve">                     в пункте 2 сумму «70» заменить суммой «0»;</w:t>
      </w:r>
    </w:p>
    <w:p w:rsidR="00AD30AD" w:rsidRPr="00AD30AD" w:rsidRDefault="00AD30AD" w:rsidP="00AD30AD">
      <w:pPr>
        <w:tabs>
          <w:tab w:val="left" w:pos="284"/>
        </w:tabs>
        <w:spacing w:after="0" w:line="240" w:lineRule="auto"/>
        <w:ind w:firstLine="284"/>
        <w:jc w:val="both"/>
        <w:rPr>
          <w:rFonts w:ascii="Times New Roman" w:eastAsia="Calibri" w:hAnsi="Times New Roman" w:cs="Times New Roman"/>
          <w:sz w:val="12"/>
          <w:szCs w:val="12"/>
          <w:lang w:val="x-none"/>
        </w:rPr>
      </w:pPr>
      <w:r w:rsidRPr="00AD30AD">
        <w:rPr>
          <w:rFonts w:ascii="Times New Roman" w:eastAsia="Calibri" w:hAnsi="Times New Roman" w:cs="Times New Roman"/>
          <w:sz w:val="12"/>
          <w:szCs w:val="12"/>
          <w:lang w:val="x-none"/>
        </w:rPr>
        <w:t xml:space="preserve">                                       сумму «70» заменить суммой «0»;</w:t>
      </w:r>
    </w:p>
    <w:p w:rsidR="00AD30AD" w:rsidRPr="00AD30AD" w:rsidRDefault="00AD30AD" w:rsidP="00AD30AD">
      <w:pPr>
        <w:tabs>
          <w:tab w:val="left" w:pos="284"/>
        </w:tabs>
        <w:spacing w:after="0" w:line="240" w:lineRule="auto"/>
        <w:ind w:firstLine="284"/>
        <w:jc w:val="both"/>
        <w:rPr>
          <w:rFonts w:ascii="Times New Roman" w:eastAsia="Calibri" w:hAnsi="Times New Roman" w:cs="Times New Roman"/>
          <w:sz w:val="12"/>
          <w:szCs w:val="12"/>
          <w:lang w:val="x-none"/>
        </w:rPr>
      </w:pPr>
      <w:r w:rsidRPr="00AD30AD">
        <w:rPr>
          <w:rFonts w:ascii="Times New Roman" w:eastAsia="Calibri" w:hAnsi="Times New Roman" w:cs="Times New Roman"/>
          <w:sz w:val="12"/>
          <w:szCs w:val="12"/>
          <w:lang w:val="x-none"/>
        </w:rPr>
        <w:t xml:space="preserve">                                       сумму «70» заменить суммой «0».        </w:t>
      </w:r>
    </w:p>
    <w:p w:rsidR="00AD30AD" w:rsidRPr="00AD30AD" w:rsidRDefault="00AD30AD" w:rsidP="00AD30AD">
      <w:pPr>
        <w:tabs>
          <w:tab w:val="left" w:pos="284"/>
        </w:tabs>
        <w:spacing w:after="0" w:line="240" w:lineRule="auto"/>
        <w:ind w:firstLine="284"/>
        <w:jc w:val="both"/>
        <w:rPr>
          <w:rFonts w:ascii="Times New Roman" w:eastAsia="Calibri" w:hAnsi="Times New Roman" w:cs="Times New Roman"/>
          <w:sz w:val="12"/>
          <w:szCs w:val="12"/>
          <w:lang w:val="x-none"/>
        </w:rPr>
      </w:pPr>
      <w:r w:rsidRPr="00AD30AD">
        <w:rPr>
          <w:rFonts w:ascii="Times New Roman" w:eastAsia="Calibri" w:hAnsi="Times New Roman" w:cs="Times New Roman"/>
          <w:sz w:val="12"/>
          <w:szCs w:val="12"/>
          <w:lang w:val="x-none"/>
        </w:rPr>
        <w:t>1.6.Приложения  4,6,8,9,10 изложить в новой редакции (прилагаются).</w:t>
      </w:r>
    </w:p>
    <w:p w:rsidR="00AD30AD" w:rsidRPr="00AD30AD" w:rsidRDefault="00AD30AD" w:rsidP="00AD30AD">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2</w:t>
      </w:r>
      <w:r w:rsidRPr="00AD30AD">
        <w:rPr>
          <w:rFonts w:ascii="Times New Roman" w:eastAsia="Calibri" w:hAnsi="Times New Roman" w:cs="Times New Roman"/>
          <w:sz w:val="12"/>
          <w:szCs w:val="12"/>
          <w:lang w:val="x-none"/>
        </w:rPr>
        <w:t xml:space="preserve"> . Настоящее решение опубликовать в газете «Сергиевский вестник».</w:t>
      </w:r>
    </w:p>
    <w:p w:rsidR="00AD30AD" w:rsidRPr="00AD30AD" w:rsidRDefault="00AD30AD" w:rsidP="00AD30AD">
      <w:pPr>
        <w:tabs>
          <w:tab w:val="left" w:pos="284"/>
        </w:tabs>
        <w:spacing w:after="0" w:line="240" w:lineRule="auto"/>
        <w:ind w:firstLine="284"/>
        <w:jc w:val="both"/>
        <w:rPr>
          <w:rFonts w:ascii="Times New Roman" w:eastAsia="Calibri" w:hAnsi="Times New Roman" w:cs="Times New Roman"/>
          <w:sz w:val="12"/>
          <w:szCs w:val="12"/>
          <w:lang w:val="x-none"/>
        </w:rPr>
      </w:pPr>
      <w:r w:rsidRPr="00AD30AD">
        <w:rPr>
          <w:rFonts w:ascii="Times New Roman" w:eastAsia="Calibri" w:hAnsi="Times New Roman" w:cs="Times New Roman"/>
          <w:sz w:val="12"/>
          <w:szCs w:val="12"/>
          <w:lang w:val="x-none"/>
        </w:rPr>
        <w:t>3.  Настоящее решение вступает в силу со дня его официального опубликования.</w:t>
      </w:r>
    </w:p>
    <w:p w:rsidR="003F49C8" w:rsidRPr="003F49C8" w:rsidRDefault="003F49C8" w:rsidP="003F49C8">
      <w:pPr>
        <w:tabs>
          <w:tab w:val="left" w:pos="284"/>
        </w:tabs>
        <w:spacing w:after="0" w:line="240" w:lineRule="auto"/>
        <w:jc w:val="right"/>
        <w:rPr>
          <w:rFonts w:ascii="Times New Roman" w:eastAsia="Calibri" w:hAnsi="Times New Roman" w:cs="Times New Roman"/>
          <w:sz w:val="12"/>
          <w:szCs w:val="12"/>
          <w:lang w:val="x-none"/>
        </w:rPr>
      </w:pPr>
      <w:r w:rsidRPr="003F49C8">
        <w:rPr>
          <w:rFonts w:ascii="Times New Roman" w:eastAsia="Calibri" w:hAnsi="Times New Roman" w:cs="Times New Roman"/>
          <w:sz w:val="12"/>
          <w:szCs w:val="12"/>
          <w:lang w:val="x-none"/>
        </w:rPr>
        <w:t>Председатель собрания представителей</w:t>
      </w:r>
    </w:p>
    <w:p w:rsidR="003F49C8" w:rsidRPr="003F49C8" w:rsidRDefault="003F49C8" w:rsidP="003F49C8">
      <w:pPr>
        <w:tabs>
          <w:tab w:val="left" w:pos="284"/>
        </w:tabs>
        <w:spacing w:after="0" w:line="240" w:lineRule="auto"/>
        <w:jc w:val="right"/>
        <w:rPr>
          <w:rFonts w:ascii="Times New Roman" w:eastAsia="Calibri" w:hAnsi="Times New Roman" w:cs="Times New Roman"/>
          <w:sz w:val="12"/>
          <w:szCs w:val="12"/>
          <w:lang w:val="x-none"/>
        </w:rPr>
      </w:pPr>
      <w:r w:rsidRPr="003F49C8">
        <w:rPr>
          <w:rFonts w:ascii="Times New Roman" w:eastAsia="Calibri" w:hAnsi="Times New Roman" w:cs="Times New Roman"/>
          <w:sz w:val="12"/>
          <w:szCs w:val="12"/>
          <w:lang w:val="x-none"/>
        </w:rPr>
        <w:t>сельского поселения Кутузовский</w:t>
      </w:r>
    </w:p>
    <w:p w:rsidR="003F49C8" w:rsidRDefault="003F49C8" w:rsidP="003F49C8">
      <w:pPr>
        <w:tabs>
          <w:tab w:val="left" w:pos="284"/>
        </w:tabs>
        <w:spacing w:after="0" w:line="240" w:lineRule="auto"/>
        <w:jc w:val="right"/>
        <w:rPr>
          <w:rFonts w:ascii="Times New Roman" w:eastAsia="Calibri" w:hAnsi="Times New Roman" w:cs="Times New Roman"/>
          <w:sz w:val="12"/>
          <w:szCs w:val="12"/>
          <w:lang w:val="x-none"/>
        </w:rPr>
      </w:pPr>
      <w:r w:rsidRPr="003F49C8">
        <w:rPr>
          <w:rFonts w:ascii="Times New Roman" w:eastAsia="Calibri" w:hAnsi="Times New Roman" w:cs="Times New Roman"/>
          <w:sz w:val="12"/>
          <w:szCs w:val="12"/>
          <w:lang w:val="x-none"/>
        </w:rPr>
        <w:t xml:space="preserve">муниципального района </w:t>
      </w:r>
      <w:r w:rsidRPr="003F49C8">
        <w:rPr>
          <w:rFonts w:ascii="Times New Roman" w:eastAsia="Calibri" w:hAnsi="Times New Roman" w:cs="Times New Roman"/>
          <w:sz w:val="12"/>
          <w:szCs w:val="12"/>
          <w:lang w:val="x-none"/>
        </w:rPr>
        <w:fldChar w:fldCharType="begin"/>
      </w:r>
      <w:r w:rsidRPr="003F49C8">
        <w:rPr>
          <w:rFonts w:ascii="Times New Roman" w:eastAsia="Calibri" w:hAnsi="Times New Roman" w:cs="Times New Roman"/>
          <w:sz w:val="12"/>
          <w:szCs w:val="12"/>
          <w:lang w:val="x-none"/>
        </w:rPr>
        <w:instrText xml:space="preserve"> MERGEFIELD "Название_района" </w:instrText>
      </w:r>
      <w:r w:rsidRPr="003F49C8">
        <w:rPr>
          <w:rFonts w:ascii="Times New Roman" w:eastAsia="Calibri" w:hAnsi="Times New Roman" w:cs="Times New Roman"/>
          <w:sz w:val="12"/>
          <w:szCs w:val="12"/>
          <w:lang w:val="x-none"/>
        </w:rPr>
        <w:fldChar w:fldCharType="separate"/>
      </w:r>
      <w:r w:rsidRPr="003F49C8">
        <w:rPr>
          <w:rFonts w:ascii="Times New Roman" w:eastAsia="Calibri" w:hAnsi="Times New Roman" w:cs="Times New Roman"/>
          <w:sz w:val="12"/>
          <w:szCs w:val="12"/>
          <w:lang w:val="x-none"/>
        </w:rPr>
        <w:t>Сергиевский</w:t>
      </w:r>
      <w:r w:rsidRPr="003F49C8">
        <w:rPr>
          <w:rFonts w:ascii="Times New Roman" w:eastAsia="Calibri" w:hAnsi="Times New Roman" w:cs="Times New Roman"/>
          <w:sz w:val="12"/>
          <w:szCs w:val="12"/>
          <w:lang w:val="x-none"/>
        </w:rPr>
        <w:fldChar w:fldCharType="end"/>
      </w:r>
      <w:r w:rsidRPr="003F49C8">
        <w:rPr>
          <w:rFonts w:ascii="Times New Roman" w:eastAsia="Calibri" w:hAnsi="Times New Roman" w:cs="Times New Roman"/>
          <w:sz w:val="12"/>
          <w:szCs w:val="12"/>
          <w:lang w:val="x-none"/>
        </w:rPr>
        <w:t xml:space="preserve">                                          </w:t>
      </w:r>
      <w:r w:rsidRPr="003F49C8">
        <w:rPr>
          <w:rFonts w:ascii="Times New Roman" w:eastAsia="Calibri" w:hAnsi="Times New Roman" w:cs="Times New Roman"/>
          <w:sz w:val="12"/>
          <w:szCs w:val="12"/>
        </w:rPr>
        <w:t xml:space="preserve">              </w:t>
      </w:r>
      <w:r w:rsidRPr="003F49C8">
        <w:rPr>
          <w:rFonts w:ascii="Times New Roman" w:eastAsia="Calibri" w:hAnsi="Times New Roman" w:cs="Times New Roman"/>
          <w:sz w:val="12"/>
          <w:szCs w:val="12"/>
          <w:lang w:val="x-none"/>
        </w:rPr>
        <w:t xml:space="preserve"> </w:t>
      </w:r>
    </w:p>
    <w:p w:rsidR="003F49C8" w:rsidRPr="003F49C8" w:rsidRDefault="003F49C8" w:rsidP="003F49C8">
      <w:pPr>
        <w:tabs>
          <w:tab w:val="left" w:pos="284"/>
        </w:tabs>
        <w:spacing w:after="0" w:line="240" w:lineRule="auto"/>
        <w:jc w:val="right"/>
        <w:rPr>
          <w:rFonts w:ascii="Times New Roman" w:eastAsia="Calibri" w:hAnsi="Times New Roman" w:cs="Times New Roman"/>
          <w:sz w:val="12"/>
          <w:szCs w:val="12"/>
        </w:rPr>
      </w:pPr>
      <w:r w:rsidRPr="003F49C8">
        <w:rPr>
          <w:rFonts w:ascii="Times New Roman" w:eastAsia="Calibri" w:hAnsi="Times New Roman" w:cs="Times New Roman"/>
          <w:sz w:val="12"/>
          <w:szCs w:val="12"/>
          <w:lang w:val="x-none"/>
        </w:rPr>
        <w:t>А.</w:t>
      </w:r>
      <w:r w:rsidRPr="003F49C8">
        <w:rPr>
          <w:rFonts w:ascii="Times New Roman" w:eastAsia="Calibri" w:hAnsi="Times New Roman" w:cs="Times New Roman"/>
          <w:sz w:val="12"/>
          <w:szCs w:val="12"/>
        </w:rPr>
        <w:t>А</w:t>
      </w:r>
      <w:r w:rsidRPr="003F49C8">
        <w:rPr>
          <w:rFonts w:ascii="Times New Roman" w:eastAsia="Calibri" w:hAnsi="Times New Roman" w:cs="Times New Roman"/>
          <w:sz w:val="12"/>
          <w:szCs w:val="12"/>
          <w:lang w:val="x-none"/>
        </w:rPr>
        <w:t>.</w:t>
      </w:r>
      <w:r w:rsidRPr="003F49C8">
        <w:rPr>
          <w:rFonts w:ascii="Times New Roman" w:eastAsia="Calibri" w:hAnsi="Times New Roman" w:cs="Times New Roman"/>
          <w:sz w:val="12"/>
          <w:szCs w:val="12"/>
        </w:rPr>
        <w:t xml:space="preserve"> Седов</w:t>
      </w:r>
    </w:p>
    <w:p w:rsidR="003F49C8" w:rsidRPr="003F49C8" w:rsidRDefault="003F49C8" w:rsidP="003F49C8">
      <w:pPr>
        <w:tabs>
          <w:tab w:val="left" w:pos="284"/>
        </w:tabs>
        <w:spacing w:after="0" w:line="240" w:lineRule="auto"/>
        <w:jc w:val="right"/>
        <w:rPr>
          <w:rFonts w:ascii="Times New Roman" w:eastAsia="Calibri" w:hAnsi="Times New Roman" w:cs="Times New Roman"/>
          <w:sz w:val="12"/>
          <w:szCs w:val="12"/>
          <w:lang w:val="x-none"/>
        </w:rPr>
      </w:pPr>
    </w:p>
    <w:p w:rsidR="00AD30AD" w:rsidRPr="00AD30AD" w:rsidRDefault="00AD30AD" w:rsidP="00AD30AD">
      <w:pPr>
        <w:spacing w:after="0" w:line="240" w:lineRule="auto"/>
        <w:ind w:firstLine="284"/>
        <w:jc w:val="right"/>
        <w:rPr>
          <w:rFonts w:ascii="Times New Roman" w:hAnsi="Times New Roman" w:cs="Times New Roman"/>
          <w:sz w:val="12"/>
          <w:szCs w:val="12"/>
        </w:rPr>
      </w:pPr>
      <w:r w:rsidRPr="00AD30AD">
        <w:rPr>
          <w:rFonts w:ascii="Times New Roman" w:hAnsi="Times New Roman" w:cs="Times New Roman"/>
          <w:sz w:val="12"/>
          <w:szCs w:val="12"/>
        </w:rPr>
        <w:t>И.о. Главы сельского поселения Кутузовский</w:t>
      </w:r>
    </w:p>
    <w:p w:rsidR="00AD30AD" w:rsidRPr="00AD30AD" w:rsidRDefault="00AD30AD" w:rsidP="00AD30AD">
      <w:pPr>
        <w:spacing w:after="0" w:line="240" w:lineRule="auto"/>
        <w:ind w:firstLine="284"/>
        <w:jc w:val="right"/>
        <w:rPr>
          <w:rFonts w:ascii="Times New Roman" w:hAnsi="Times New Roman" w:cs="Times New Roman"/>
          <w:sz w:val="12"/>
          <w:szCs w:val="12"/>
        </w:rPr>
      </w:pPr>
      <w:r w:rsidRPr="00AD30AD">
        <w:rPr>
          <w:rFonts w:ascii="Times New Roman" w:hAnsi="Times New Roman" w:cs="Times New Roman"/>
          <w:sz w:val="12"/>
          <w:szCs w:val="12"/>
        </w:rPr>
        <w:t xml:space="preserve">муниципального района Сергиевский                                                 </w:t>
      </w:r>
    </w:p>
    <w:p w:rsidR="00DA3F85" w:rsidRPr="00AD30AD" w:rsidRDefault="00AD30AD" w:rsidP="00AD30AD">
      <w:pPr>
        <w:spacing w:after="0" w:line="240" w:lineRule="auto"/>
        <w:ind w:firstLine="284"/>
        <w:jc w:val="right"/>
        <w:rPr>
          <w:rFonts w:ascii="Times New Roman" w:hAnsi="Times New Roman" w:cs="Times New Roman"/>
          <w:sz w:val="12"/>
          <w:szCs w:val="12"/>
        </w:rPr>
      </w:pPr>
      <w:r w:rsidRPr="00AD30AD">
        <w:rPr>
          <w:rFonts w:ascii="Times New Roman" w:hAnsi="Times New Roman" w:cs="Times New Roman"/>
          <w:sz w:val="12"/>
          <w:szCs w:val="12"/>
        </w:rPr>
        <w:t xml:space="preserve">  О.М.Хомякова</w:t>
      </w:r>
    </w:p>
    <w:p w:rsidR="00DA3F85" w:rsidRPr="00AD30AD" w:rsidRDefault="00DA3F85" w:rsidP="00DA3F85">
      <w:pPr>
        <w:spacing w:after="0" w:line="240" w:lineRule="auto"/>
        <w:ind w:firstLine="284"/>
        <w:jc w:val="right"/>
        <w:rPr>
          <w:rFonts w:ascii="Times New Roman" w:hAnsi="Times New Roman" w:cs="Times New Roman"/>
          <w:i/>
          <w:sz w:val="12"/>
          <w:szCs w:val="12"/>
        </w:rPr>
      </w:pPr>
      <w:r w:rsidRPr="00AD30AD">
        <w:rPr>
          <w:rFonts w:ascii="Times New Roman" w:hAnsi="Times New Roman" w:cs="Times New Roman"/>
          <w:i/>
          <w:sz w:val="12"/>
          <w:szCs w:val="12"/>
        </w:rPr>
        <w:t xml:space="preserve">Приложение №4 </w:t>
      </w:r>
    </w:p>
    <w:p w:rsidR="00DA3F85" w:rsidRPr="00AD30AD" w:rsidRDefault="00DA3F85" w:rsidP="00DA3F85">
      <w:pPr>
        <w:spacing w:after="0" w:line="240" w:lineRule="auto"/>
        <w:ind w:firstLine="284"/>
        <w:jc w:val="right"/>
        <w:rPr>
          <w:rFonts w:ascii="Times New Roman" w:hAnsi="Times New Roman" w:cs="Times New Roman"/>
          <w:i/>
          <w:sz w:val="12"/>
          <w:szCs w:val="12"/>
        </w:rPr>
      </w:pPr>
      <w:r w:rsidRPr="00AD30AD">
        <w:rPr>
          <w:rFonts w:ascii="Times New Roman" w:hAnsi="Times New Roman" w:cs="Times New Roman"/>
          <w:i/>
          <w:sz w:val="12"/>
          <w:szCs w:val="12"/>
        </w:rPr>
        <w:t xml:space="preserve">к Решению собрания представителей сельского поселения Кутузовский </w:t>
      </w:r>
    </w:p>
    <w:p w:rsidR="00DA3F85" w:rsidRPr="00AD30AD" w:rsidRDefault="00DA3F85" w:rsidP="00DA3F85">
      <w:pPr>
        <w:spacing w:after="0" w:line="240" w:lineRule="auto"/>
        <w:ind w:firstLine="284"/>
        <w:jc w:val="right"/>
        <w:rPr>
          <w:rFonts w:ascii="Times New Roman" w:hAnsi="Times New Roman" w:cs="Times New Roman"/>
          <w:i/>
          <w:sz w:val="12"/>
          <w:szCs w:val="12"/>
        </w:rPr>
      </w:pPr>
      <w:r w:rsidRPr="00AD30AD">
        <w:rPr>
          <w:rFonts w:ascii="Times New Roman" w:hAnsi="Times New Roman" w:cs="Times New Roman"/>
          <w:i/>
          <w:sz w:val="12"/>
          <w:szCs w:val="12"/>
        </w:rPr>
        <w:t xml:space="preserve">муниципального района Сергиевский  Самарской области </w:t>
      </w:r>
    </w:p>
    <w:p w:rsidR="00DA3F85" w:rsidRPr="00AD30AD" w:rsidRDefault="00DA3F85" w:rsidP="00DA3F85">
      <w:pPr>
        <w:tabs>
          <w:tab w:val="left" w:pos="284"/>
        </w:tabs>
        <w:spacing w:after="0" w:line="240" w:lineRule="auto"/>
        <w:jc w:val="right"/>
        <w:rPr>
          <w:rFonts w:ascii="Times New Roman" w:hAnsi="Times New Roman" w:cs="Times New Roman"/>
          <w:i/>
          <w:sz w:val="12"/>
          <w:szCs w:val="12"/>
        </w:rPr>
      </w:pPr>
      <w:r w:rsidRPr="00AD30AD">
        <w:rPr>
          <w:rFonts w:ascii="Times New Roman" w:hAnsi="Times New Roman" w:cs="Times New Roman"/>
          <w:i/>
          <w:sz w:val="12"/>
          <w:szCs w:val="12"/>
        </w:rPr>
        <w:t>№3</w:t>
      </w:r>
      <w:r w:rsidR="00AD30AD" w:rsidRPr="00AD30AD">
        <w:rPr>
          <w:rFonts w:ascii="Times New Roman" w:hAnsi="Times New Roman" w:cs="Times New Roman"/>
          <w:i/>
          <w:sz w:val="12"/>
          <w:szCs w:val="12"/>
        </w:rPr>
        <w:t>6</w:t>
      </w:r>
      <w:r w:rsidRPr="00AD30AD">
        <w:rPr>
          <w:rFonts w:ascii="Times New Roman" w:hAnsi="Times New Roman" w:cs="Times New Roman"/>
          <w:i/>
          <w:sz w:val="12"/>
          <w:szCs w:val="12"/>
        </w:rPr>
        <w:t xml:space="preserve">  от </w:t>
      </w:r>
      <w:r w:rsidR="00AD30AD" w:rsidRPr="00AD30AD">
        <w:rPr>
          <w:rFonts w:ascii="Times New Roman" w:hAnsi="Times New Roman" w:cs="Times New Roman"/>
          <w:i/>
          <w:sz w:val="12"/>
          <w:szCs w:val="12"/>
        </w:rPr>
        <w:t>27.11</w:t>
      </w:r>
      <w:r w:rsidRPr="00AD30AD">
        <w:rPr>
          <w:rFonts w:ascii="Times New Roman" w:hAnsi="Times New Roman" w:cs="Times New Roman"/>
          <w:i/>
          <w:sz w:val="12"/>
          <w:szCs w:val="12"/>
        </w:rPr>
        <w:t>.2019г</w:t>
      </w:r>
    </w:p>
    <w:p w:rsidR="003F49C8" w:rsidRDefault="00DA3F85" w:rsidP="00DA3F85">
      <w:pPr>
        <w:tabs>
          <w:tab w:val="left" w:pos="284"/>
        </w:tabs>
        <w:spacing w:after="0" w:line="240" w:lineRule="auto"/>
        <w:jc w:val="center"/>
        <w:rPr>
          <w:rFonts w:ascii="Times New Roman" w:eastAsia="Calibri" w:hAnsi="Times New Roman" w:cs="Times New Roman"/>
          <w:b/>
          <w:sz w:val="12"/>
          <w:szCs w:val="12"/>
        </w:rPr>
      </w:pPr>
      <w:r w:rsidRPr="00DA3F85">
        <w:rPr>
          <w:rFonts w:ascii="Times New Roman" w:eastAsia="Calibri" w:hAnsi="Times New Roman" w:cs="Times New Roman"/>
          <w:b/>
          <w:sz w:val="12"/>
          <w:szCs w:val="12"/>
          <w:lang w:val="x-none"/>
        </w:rPr>
        <w:t>Ведомственная структура расходов бюджета сельского поселения Кутузовский муниципального района Сергиевский</w:t>
      </w:r>
      <w:r w:rsidRPr="00DA3F85">
        <w:rPr>
          <w:rFonts w:ascii="Times New Roman" w:eastAsia="Calibri" w:hAnsi="Times New Roman" w:cs="Times New Roman"/>
          <w:b/>
          <w:sz w:val="12"/>
          <w:szCs w:val="12"/>
        </w:rPr>
        <w:t xml:space="preserve"> на 2019 год</w:t>
      </w:r>
    </w:p>
    <w:p w:rsidR="00DA3F85" w:rsidRDefault="00DA3F85" w:rsidP="00DA3F85">
      <w:pPr>
        <w:tabs>
          <w:tab w:val="left" w:pos="284"/>
        </w:tabs>
        <w:spacing w:after="0" w:line="240" w:lineRule="auto"/>
        <w:rPr>
          <w:rFonts w:ascii="Times New Roman" w:eastAsia="Calibri" w:hAnsi="Times New Roman" w:cs="Times New Roman"/>
          <w:sz w:val="12"/>
          <w:szCs w:val="12"/>
        </w:rPr>
      </w:pPr>
      <w:r w:rsidRPr="00DA3F85">
        <w:rPr>
          <w:rFonts w:ascii="Times New Roman" w:eastAsia="Calibri" w:hAnsi="Times New Roman" w:cs="Times New Roman"/>
          <w:sz w:val="12"/>
          <w:szCs w:val="12"/>
        </w:rPr>
        <w:t>Единица измерения: тыс.руб.</w:t>
      </w:r>
    </w:p>
    <w:tbl>
      <w:tblPr>
        <w:tblW w:w="7513" w:type="dxa"/>
        <w:tblInd w:w="108" w:type="dxa"/>
        <w:tblLayout w:type="fixed"/>
        <w:tblLook w:val="04A0" w:firstRow="1" w:lastRow="0" w:firstColumn="1" w:lastColumn="0" w:noHBand="0" w:noVBand="1"/>
      </w:tblPr>
      <w:tblGrid>
        <w:gridCol w:w="2977"/>
        <w:gridCol w:w="544"/>
        <w:gridCol w:w="380"/>
        <w:gridCol w:w="383"/>
        <w:gridCol w:w="336"/>
        <w:gridCol w:w="276"/>
        <w:gridCol w:w="336"/>
        <w:gridCol w:w="516"/>
        <w:gridCol w:w="460"/>
        <w:gridCol w:w="596"/>
        <w:gridCol w:w="709"/>
      </w:tblGrid>
      <w:tr w:rsidR="00AD30AD" w:rsidRPr="00AD30AD" w:rsidTr="00AD30AD">
        <w:trPr>
          <w:trHeight w:val="20"/>
        </w:trPr>
        <w:tc>
          <w:tcPr>
            <w:tcW w:w="2977"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статьи, подгруппы видов расхода</w:t>
            </w:r>
          </w:p>
        </w:tc>
        <w:tc>
          <w:tcPr>
            <w:tcW w:w="544" w:type="dxa"/>
            <w:tcBorders>
              <w:top w:val="single" w:sz="4" w:space="0" w:color="auto"/>
              <w:left w:val="single" w:sz="8"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КВСР</w:t>
            </w:r>
          </w:p>
        </w:tc>
        <w:tc>
          <w:tcPr>
            <w:tcW w:w="380" w:type="dxa"/>
            <w:tcBorders>
              <w:top w:val="single" w:sz="4" w:space="0" w:color="auto"/>
              <w:left w:val="single" w:sz="8"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Рз</w:t>
            </w:r>
          </w:p>
        </w:tc>
        <w:tc>
          <w:tcPr>
            <w:tcW w:w="383" w:type="dxa"/>
            <w:tcBorders>
              <w:top w:val="single" w:sz="4" w:space="0" w:color="auto"/>
              <w:left w:val="single" w:sz="8"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ПР</w:t>
            </w:r>
          </w:p>
        </w:tc>
        <w:tc>
          <w:tcPr>
            <w:tcW w:w="1464" w:type="dxa"/>
            <w:gridSpan w:val="4"/>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ЦСР</w:t>
            </w:r>
          </w:p>
        </w:tc>
        <w:tc>
          <w:tcPr>
            <w:tcW w:w="460" w:type="dxa"/>
            <w:tcBorders>
              <w:top w:val="single" w:sz="4" w:space="0" w:color="auto"/>
              <w:left w:val="nil"/>
              <w:bottom w:val="single" w:sz="4" w:space="0" w:color="auto"/>
              <w:right w:val="single" w:sz="8" w:space="0" w:color="auto"/>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ВР</w:t>
            </w:r>
          </w:p>
        </w:tc>
        <w:tc>
          <w:tcPr>
            <w:tcW w:w="596" w:type="dxa"/>
            <w:tcBorders>
              <w:top w:val="single" w:sz="4" w:space="0" w:color="auto"/>
              <w:left w:val="nil"/>
              <w:bottom w:val="single" w:sz="4" w:space="0" w:color="auto"/>
              <w:right w:val="single" w:sz="8" w:space="0" w:color="auto"/>
            </w:tcBorders>
            <w:shd w:val="clear" w:color="000000" w:fill="FFFFFF"/>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Сумма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в т.ч. за счет безвозмездных поступлений</w:t>
            </w:r>
          </w:p>
        </w:tc>
      </w:tr>
      <w:tr w:rsidR="00AD30AD" w:rsidRPr="00AD30AD" w:rsidTr="00AD30AD">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544"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428</w:t>
            </w:r>
          </w:p>
        </w:tc>
        <w:tc>
          <w:tcPr>
            <w:tcW w:w="380"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nil"/>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713</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252</w:t>
            </w:r>
          </w:p>
        </w:tc>
      </w:tr>
      <w:tr w:rsidR="00AD30AD" w:rsidRPr="00AD30AD" w:rsidTr="00AD30AD">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428</w:t>
            </w:r>
          </w:p>
        </w:tc>
        <w:tc>
          <w:tcPr>
            <w:tcW w:w="380"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nil"/>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713</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252</w:t>
            </w:r>
          </w:p>
        </w:tc>
      </w:tr>
      <w:tr w:rsidR="00AD30AD" w:rsidRPr="00AD30AD" w:rsidTr="00AD30AD">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428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120</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713</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252</w:t>
            </w:r>
          </w:p>
        </w:tc>
      </w:tr>
      <w:tr w:rsidR="00AD30AD" w:rsidRPr="00AD30AD" w:rsidTr="00AD30AD">
        <w:trPr>
          <w:trHeight w:val="2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4" w:type="dxa"/>
            <w:tcBorders>
              <w:top w:val="nil"/>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428</w:t>
            </w:r>
          </w:p>
        </w:tc>
        <w:tc>
          <w:tcPr>
            <w:tcW w:w="380" w:type="dxa"/>
            <w:tcBorders>
              <w:top w:val="nil"/>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04</w:t>
            </w:r>
          </w:p>
        </w:tc>
        <w:tc>
          <w:tcPr>
            <w:tcW w:w="336" w:type="dxa"/>
            <w:tcBorders>
              <w:top w:val="nil"/>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276" w:type="dxa"/>
            <w:tcBorders>
              <w:top w:val="nil"/>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336" w:type="dxa"/>
            <w:tcBorders>
              <w:top w:val="nil"/>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16" w:type="dxa"/>
            <w:tcBorders>
              <w:top w:val="nil"/>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96" w:type="dxa"/>
            <w:tcBorders>
              <w:top w:val="nil"/>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1 589</w:t>
            </w:r>
          </w:p>
        </w:tc>
        <w:tc>
          <w:tcPr>
            <w:tcW w:w="709" w:type="dxa"/>
            <w:tcBorders>
              <w:top w:val="nil"/>
              <w:left w:val="single" w:sz="4" w:space="0" w:color="auto"/>
              <w:bottom w:val="single" w:sz="4" w:space="0" w:color="auto"/>
              <w:right w:val="single" w:sz="8"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397</w:t>
            </w:r>
          </w:p>
        </w:tc>
      </w:tr>
      <w:tr w:rsidR="00AD30AD" w:rsidRPr="00AD30AD" w:rsidTr="00AD30AD">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428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1 474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397</w:t>
            </w:r>
          </w:p>
        </w:tc>
      </w:tr>
      <w:tr w:rsidR="00AD30AD" w:rsidRPr="00AD30AD" w:rsidTr="00AD30AD">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44"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428</w:t>
            </w:r>
          </w:p>
        </w:tc>
        <w:tc>
          <w:tcPr>
            <w:tcW w:w="380"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120</w:t>
            </w:r>
          </w:p>
        </w:tc>
        <w:tc>
          <w:tcPr>
            <w:tcW w:w="596" w:type="dxa"/>
            <w:tcBorders>
              <w:top w:val="single" w:sz="4" w:space="0" w:color="auto"/>
              <w:left w:val="single" w:sz="4" w:space="0" w:color="auto"/>
              <w:bottom w:val="nil"/>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1 035</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397</w:t>
            </w:r>
          </w:p>
        </w:tc>
      </w:tr>
      <w:tr w:rsidR="00AD30AD" w:rsidRPr="00AD30AD" w:rsidTr="00AD30AD">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428</w:t>
            </w:r>
          </w:p>
        </w:tc>
        <w:tc>
          <w:tcPr>
            <w:tcW w:w="380"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240</w:t>
            </w:r>
          </w:p>
        </w:tc>
        <w:tc>
          <w:tcPr>
            <w:tcW w:w="596" w:type="dxa"/>
            <w:tcBorders>
              <w:top w:val="single" w:sz="4" w:space="0" w:color="auto"/>
              <w:left w:val="single" w:sz="4" w:space="0" w:color="auto"/>
              <w:bottom w:val="nil"/>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386</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w:t>
            </w:r>
          </w:p>
        </w:tc>
      </w:tr>
      <w:tr w:rsidR="00AD30AD" w:rsidRPr="00AD30AD" w:rsidTr="00AD30AD">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428</w:t>
            </w:r>
          </w:p>
        </w:tc>
        <w:tc>
          <w:tcPr>
            <w:tcW w:w="380"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540</w:t>
            </w:r>
          </w:p>
        </w:tc>
        <w:tc>
          <w:tcPr>
            <w:tcW w:w="596" w:type="dxa"/>
            <w:tcBorders>
              <w:top w:val="single" w:sz="4" w:space="0" w:color="auto"/>
              <w:left w:val="single" w:sz="4" w:space="0" w:color="auto"/>
              <w:bottom w:val="nil"/>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35</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w:t>
            </w:r>
          </w:p>
        </w:tc>
      </w:tr>
      <w:tr w:rsidR="00AD30AD" w:rsidRPr="00AD30AD" w:rsidTr="00335442">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Уплата налогов, сборов и иных платежей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428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850</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18</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w:t>
            </w:r>
          </w:p>
        </w:tc>
      </w:tr>
      <w:tr w:rsidR="00AD30AD" w:rsidRPr="00AD30AD" w:rsidTr="00335442">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lastRenderedPageBreak/>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428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115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w:t>
            </w:r>
          </w:p>
        </w:tc>
      </w:tr>
      <w:tr w:rsidR="00AD30AD" w:rsidRPr="00AD30AD" w:rsidTr="00335442">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428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540</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115</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w:t>
            </w:r>
          </w:p>
        </w:tc>
      </w:tr>
      <w:tr w:rsidR="00AD30AD" w:rsidRPr="00AD30AD" w:rsidTr="00AD30AD">
        <w:trPr>
          <w:trHeight w:val="20"/>
        </w:trPr>
        <w:tc>
          <w:tcPr>
            <w:tcW w:w="2977" w:type="dxa"/>
            <w:tcBorders>
              <w:top w:val="nil"/>
              <w:left w:val="single" w:sz="4" w:space="0" w:color="auto"/>
              <w:bottom w:val="nil"/>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44" w:type="dxa"/>
            <w:tcBorders>
              <w:top w:val="nil"/>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428</w:t>
            </w:r>
          </w:p>
        </w:tc>
        <w:tc>
          <w:tcPr>
            <w:tcW w:w="380" w:type="dxa"/>
            <w:tcBorders>
              <w:top w:val="nil"/>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06</w:t>
            </w:r>
          </w:p>
        </w:tc>
        <w:tc>
          <w:tcPr>
            <w:tcW w:w="336" w:type="dxa"/>
            <w:tcBorders>
              <w:top w:val="nil"/>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96" w:type="dxa"/>
            <w:tcBorders>
              <w:top w:val="nil"/>
              <w:left w:val="single" w:sz="4" w:space="0" w:color="auto"/>
              <w:bottom w:val="nil"/>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103</w:t>
            </w:r>
          </w:p>
        </w:tc>
        <w:tc>
          <w:tcPr>
            <w:tcW w:w="709" w:type="dxa"/>
            <w:tcBorders>
              <w:top w:val="nil"/>
              <w:left w:val="single" w:sz="4" w:space="0" w:color="auto"/>
              <w:bottom w:val="nil"/>
              <w:right w:val="single" w:sz="8"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w:t>
            </w:r>
          </w:p>
        </w:tc>
      </w:tr>
      <w:tr w:rsidR="00AD30AD" w:rsidRPr="00AD30AD" w:rsidTr="00AD30AD">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428</w:t>
            </w:r>
          </w:p>
        </w:tc>
        <w:tc>
          <w:tcPr>
            <w:tcW w:w="380"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06</w:t>
            </w:r>
          </w:p>
        </w:tc>
        <w:tc>
          <w:tcPr>
            <w:tcW w:w="336"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nil"/>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103</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w:t>
            </w:r>
          </w:p>
        </w:tc>
      </w:tr>
      <w:tr w:rsidR="00AD30AD" w:rsidRPr="00AD30AD" w:rsidTr="00AD30AD">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428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540</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103</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w:t>
            </w:r>
          </w:p>
        </w:tc>
      </w:tr>
      <w:tr w:rsidR="00AD30AD" w:rsidRPr="00AD30AD" w:rsidTr="00AD30AD">
        <w:trPr>
          <w:trHeight w:val="20"/>
        </w:trPr>
        <w:tc>
          <w:tcPr>
            <w:tcW w:w="2977" w:type="dxa"/>
            <w:tcBorders>
              <w:top w:val="nil"/>
              <w:left w:val="single" w:sz="4" w:space="0" w:color="auto"/>
              <w:bottom w:val="nil"/>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Резервные фонды</w:t>
            </w:r>
          </w:p>
        </w:tc>
        <w:tc>
          <w:tcPr>
            <w:tcW w:w="544" w:type="dxa"/>
            <w:tcBorders>
              <w:top w:val="nil"/>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428</w:t>
            </w:r>
          </w:p>
        </w:tc>
        <w:tc>
          <w:tcPr>
            <w:tcW w:w="380" w:type="dxa"/>
            <w:tcBorders>
              <w:top w:val="nil"/>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11</w:t>
            </w:r>
          </w:p>
        </w:tc>
        <w:tc>
          <w:tcPr>
            <w:tcW w:w="336" w:type="dxa"/>
            <w:tcBorders>
              <w:top w:val="nil"/>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96" w:type="dxa"/>
            <w:tcBorders>
              <w:top w:val="nil"/>
              <w:left w:val="single" w:sz="4" w:space="0" w:color="auto"/>
              <w:bottom w:val="nil"/>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1</w:t>
            </w:r>
          </w:p>
        </w:tc>
        <w:tc>
          <w:tcPr>
            <w:tcW w:w="709" w:type="dxa"/>
            <w:tcBorders>
              <w:top w:val="nil"/>
              <w:left w:val="single" w:sz="4" w:space="0" w:color="auto"/>
              <w:bottom w:val="nil"/>
              <w:right w:val="single" w:sz="8"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w:t>
            </w:r>
          </w:p>
        </w:tc>
      </w:tr>
      <w:tr w:rsidR="00AD30AD" w:rsidRPr="00AD30AD" w:rsidTr="00AD30AD">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544"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428</w:t>
            </w:r>
          </w:p>
        </w:tc>
        <w:tc>
          <w:tcPr>
            <w:tcW w:w="380"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11</w:t>
            </w:r>
          </w:p>
        </w:tc>
        <w:tc>
          <w:tcPr>
            <w:tcW w:w="336"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99</w:t>
            </w:r>
          </w:p>
        </w:tc>
        <w:tc>
          <w:tcPr>
            <w:tcW w:w="276" w:type="dxa"/>
            <w:tcBorders>
              <w:top w:val="single" w:sz="4" w:space="0" w:color="auto"/>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nil"/>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1</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w:t>
            </w:r>
          </w:p>
        </w:tc>
      </w:tr>
      <w:tr w:rsidR="00AD30AD" w:rsidRPr="00AD30AD" w:rsidTr="00AD30AD">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Резервные средства</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428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11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99</w:t>
            </w:r>
          </w:p>
        </w:tc>
        <w:tc>
          <w:tcPr>
            <w:tcW w:w="27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870</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1</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w:t>
            </w:r>
          </w:p>
        </w:tc>
      </w:tr>
      <w:tr w:rsidR="00AD30AD" w:rsidRPr="00AD30AD" w:rsidTr="00AD30AD">
        <w:trPr>
          <w:trHeight w:val="20"/>
        </w:trPr>
        <w:tc>
          <w:tcPr>
            <w:tcW w:w="2977" w:type="dxa"/>
            <w:tcBorders>
              <w:top w:val="nil"/>
              <w:left w:val="single" w:sz="4" w:space="0" w:color="auto"/>
              <w:bottom w:val="nil"/>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Другие общегосударственные вопросы</w:t>
            </w:r>
          </w:p>
        </w:tc>
        <w:tc>
          <w:tcPr>
            <w:tcW w:w="544" w:type="dxa"/>
            <w:tcBorders>
              <w:top w:val="nil"/>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428</w:t>
            </w:r>
          </w:p>
        </w:tc>
        <w:tc>
          <w:tcPr>
            <w:tcW w:w="380" w:type="dxa"/>
            <w:tcBorders>
              <w:top w:val="nil"/>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96" w:type="dxa"/>
            <w:tcBorders>
              <w:top w:val="nil"/>
              <w:left w:val="single" w:sz="4" w:space="0" w:color="auto"/>
              <w:bottom w:val="nil"/>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879</w:t>
            </w:r>
          </w:p>
        </w:tc>
        <w:tc>
          <w:tcPr>
            <w:tcW w:w="709" w:type="dxa"/>
            <w:tcBorders>
              <w:top w:val="nil"/>
              <w:left w:val="single" w:sz="4" w:space="0" w:color="auto"/>
              <w:bottom w:val="nil"/>
              <w:right w:val="single" w:sz="8"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w:t>
            </w:r>
          </w:p>
        </w:tc>
      </w:tr>
      <w:tr w:rsidR="00AD30AD" w:rsidRPr="00AD30AD" w:rsidTr="00AD30AD">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428</w:t>
            </w:r>
          </w:p>
        </w:tc>
        <w:tc>
          <w:tcPr>
            <w:tcW w:w="380"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nil"/>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324</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w:t>
            </w:r>
          </w:p>
        </w:tc>
      </w:tr>
      <w:tr w:rsidR="00AD30AD" w:rsidRPr="00AD30AD" w:rsidTr="00AD30AD">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428</w:t>
            </w:r>
          </w:p>
        </w:tc>
        <w:tc>
          <w:tcPr>
            <w:tcW w:w="380"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240</w:t>
            </w:r>
          </w:p>
        </w:tc>
        <w:tc>
          <w:tcPr>
            <w:tcW w:w="596" w:type="dxa"/>
            <w:tcBorders>
              <w:top w:val="single" w:sz="4" w:space="0" w:color="auto"/>
              <w:left w:val="single" w:sz="4" w:space="0" w:color="auto"/>
              <w:bottom w:val="nil"/>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225</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w:t>
            </w:r>
          </w:p>
        </w:tc>
      </w:tr>
      <w:tr w:rsidR="00AD30AD" w:rsidRPr="00AD30AD" w:rsidTr="00AD30AD">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428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540</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99</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w:t>
            </w:r>
          </w:p>
        </w:tc>
      </w:tr>
      <w:tr w:rsidR="00AD30AD" w:rsidRPr="00AD30AD" w:rsidTr="00AD30AD">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44" w:type="dxa"/>
            <w:tcBorders>
              <w:top w:val="nil"/>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428</w:t>
            </w:r>
          </w:p>
        </w:tc>
        <w:tc>
          <w:tcPr>
            <w:tcW w:w="380" w:type="dxa"/>
            <w:tcBorders>
              <w:top w:val="nil"/>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96" w:type="dxa"/>
            <w:tcBorders>
              <w:top w:val="nil"/>
              <w:left w:val="single" w:sz="4" w:space="0" w:color="auto"/>
              <w:bottom w:val="nil"/>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391</w:t>
            </w:r>
          </w:p>
        </w:tc>
        <w:tc>
          <w:tcPr>
            <w:tcW w:w="709" w:type="dxa"/>
            <w:tcBorders>
              <w:top w:val="nil"/>
              <w:left w:val="single" w:sz="4" w:space="0" w:color="auto"/>
              <w:bottom w:val="nil"/>
              <w:right w:val="single" w:sz="8"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w:t>
            </w:r>
          </w:p>
        </w:tc>
      </w:tr>
      <w:tr w:rsidR="00AD30AD" w:rsidRPr="00AD30AD" w:rsidTr="00AD30AD">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428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240</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391</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w:t>
            </w:r>
          </w:p>
        </w:tc>
      </w:tr>
      <w:tr w:rsidR="00AD30AD" w:rsidRPr="00AD30AD" w:rsidTr="00AD30AD">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544" w:type="dxa"/>
            <w:tcBorders>
              <w:top w:val="nil"/>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428</w:t>
            </w:r>
          </w:p>
        </w:tc>
        <w:tc>
          <w:tcPr>
            <w:tcW w:w="380" w:type="dxa"/>
            <w:tcBorders>
              <w:top w:val="nil"/>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46</w:t>
            </w:r>
          </w:p>
        </w:tc>
        <w:tc>
          <w:tcPr>
            <w:tcW w:w="276" w:type="dxa"/>
            <w:tcBorders>
              <w:top w:val="nil"/>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96" w:type="dxa"/>
            <w:tcBorders>
              <w:top w:val="nil"/>
              <w:left w:val="single" w:sz="4" w:space="0" w:color="auto"/>
              <w:bottom w:val="nil"/>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164</w:t>
            </w:r>
          </w:p>
        </w:tc>
        <w:tc>
          <w:tcPr>
            <w:tcW w:w="709" w:type="dxa"/>
            <w:tcBorders>
              <w:top w:val="nil"/>
              <w:left w:val="single" w:sz="4" w:space="0" w:color="auto"/>
              <w:bottom w:val="nil"/>
              <w:right w:val="single" w:sz="8"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w:t>
            </w:r>
          </w:p>
        </w:tc>
      </w:tr>
      <w:tr w:rsidR="00AD30AD" w:rsidRPr="00AD30AD" w:rsidTr="00AD30AD">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428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240</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164</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w:t>
            </w:r>
          </w:p>
        </w:tc>
      </w:tr>
      <w:tr w:rsidR="00AD30AD" w:rsidRPr="00AD30AD" w:rsidTr="00AD30AD">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Мобилизационная и вневойсковая подготовка</w:t>
            </w:r>
          </w:p>
        </w:tc>
        <w:tc>
          <w:tcPr>
            <w:tcW w:w="544" w:type="dxa"/>
            <w:tcBorders>
              <w:top w:val="nil"/>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428</w:t>
            </w:r>
          </w:p>
        </w:tc>
        <w:tc>
          <w:tcPr>
            <w:tcW w:w="380" w:type="dxa"/>
            <w:tcBorders>
              <w:top w:val="nil"/>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02</w:t>
            </w:r>
          </w:p>
        </w:tc>
        <w:tc>
          <w:tcPr>
            <w:tcW w:w="383" w:type="dxa"/>
            <w:tcBorders>
              <w:top w:val="nil"/>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96" w:type="dxa"/>
            <w:tcBorders>
              <w:top w:val="nil"/>
              <w:left w:val="single" w:sz="4" w:space="0" w:color="auto"/>
              <w:bottom w:val="nil"/>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82</w:t>
            </w:r>
          </w:p>
        </w:tc>
        <w:tc>
          <w:tcPr>
            <w:tcW w:w="709" w:type="dxa"/>
            <w:tcBorders>
              <w:top w:val="nil"/>
              <w:left w:val="single" w:sz="4" w:space="0" w:color="auto"/>
              <w:bottom w:val="nil"/>
              <w:right w:val="single" w:sz="8"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82</w:t>
            </w:r>
          </w:p>
        </w:tc>
      </w:tr>
      <w:tr w:rsidR="00AD30AD" w:rsidRPr="00AD30AD" w:rsidTr="00AD30AD">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428</w:t>
            </w:r>
          </w:p>
        </w:tc>
        <w:tc>
          <w:tcPr>
            <w:tcW w:w="380"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02</w:t>
            </w:r>
          </w:p>
        </w:tc>
        <w:tc>
          <w:tcPr>
            <w:tcW w:w="383"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nil"/>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82</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82</w:t>
            </w:r>
          </w:p>
        </w:tc>
      </w:tr>
      <w:tr w:rsidR="00AD30AD" w:rsidRPr="00AD30AD" w:rsidTr="00AD30AD">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428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02</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120</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82</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82</w:t>
            </w:r>
          </w:p>
        </w:tc>
      </w:tr>
      <w:tr w:rsidR="00AD30AD" w:rsidRPr="00AD30AD" w:rsidTr="00AD30AD">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544" w:type="dxa"/>
            <w:tcBorders>
              <w:top w:val="nil"/>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428</w:t>
            </w:r>
          </w:p>
        </w:tc>
        <w:tc>
          <w:tcPr>
            <w:tcW w:w="380" w:type="dxa"/>
            <w:tcBorders>
              <w:top w:val="nil"/>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03</w:t>
            </w:r>
          </w:p>
        </w:tc>
        <w:tc>
          <w:tcPr>
            <w:tcW w:w="383" w:type="dxa"/>
            <w:tcBorders>
              <w:top w:val="nil"/>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96" w:type="dxa"/>
            <w:tcBorders>
              <w:top w:val="nil"/>
              <w:left w:val="single" w:sz="4" w:space="0" w:color="auto"/>
              <w:bottom w:val="nil"/>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595</w:t>
            </w:r>
          </w:p>
        </w:tc>
        <w:tc>
          <w:tcPr>
            <w:tcW w:w="709" w:type="dxa"/>
            <w:tcBorders>
              <w:top w:val="nil"/>
              <w:left w:val="single" w:sz="4" w:space="0" w:color="auto"/>
              <w:bottom w:val="nil"/>
              <w:right w:val="single" w:sz="8"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15</w:t>
            </w:r>
          </w:p>
        </w:tc>
      </w:tr>
      <w:tr w:rsidR="00AD30AD" w:rsidRPr="00AD30AD" w:rsidTr="00AD30AD">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428</w:t>
            </w:r>
          </w:p>
        </w:tc>
        <w:tc>
          <w:tcPr>
            <w:tcW w:w="380"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41</w:t>
            </w:r>
          </w:p>
        </w:tc>
        <w:tc>
          <w:tcPr>
            <w:tcW w:w="276" w:type="dxa"/>
            <w:tcBorders>
              <w:top w:val="single" w:sz="4" w:space="0" w:color="auto"/>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nil"/>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595</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15</w:t>
            </w:r>
          </w:p>
        </w:tc>
      </w:tr>
      <w:tr w:rsidR="00AD30AD" w:rsidRPr="00AD30AD" w:rsidTr="00AD30AD">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428</w:t>
            </w:r>
          </w:p>
        </w:tc>
        <w:tc>
          <w:tcPr>
            <w:tcW w:w="380"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41</w:t>
            </w:r>
          </w:p>
        </w:tc>
        <w:tc>
          <w:tcPr>
            <w:tcW w:w="276" w:type="dxa"/>
            <w:tcBorders>
              <w:top w:val="single" w:sz="4" w:space="0" w:color="auto"/>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240</w:t>
            </w:r>
          </w:p>
        </w:tc>
        <w:tc>
          <w:tcPr>
            <w:tcW w:w="596" w:type="dxa"/>
            <w:tcBorders>
              <w:top w:val="single" w:sz="4" w:space="0" w:color="auto"/>
              <w:left w:val="single" w:sz="4" w:space="0" w:color="auto"/>
              <w:bottom w:val="nil"/>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577</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15</w:t>
            </w:r>
          </w:p>
        </w:tc>
      </w:tr>
      <w:tr w:rsidR="00AD30AD" w:rsidRPr="00AD30AD" w:rsidTr="00AD30AD">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Уплата налогов, сборов и иных платежей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428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850</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18</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w:t>
            </w:r>
          </w:p>
        </w:tc>
      </w:tr>
      <w:tr w:rsidR="00AD30AD" w:rsidRPr="00AD30AD" w:rsidTr="00AD30AD">
        <w:trPr>
          <w:trHeight w:val="20"/>
        </w:trPr>
        <w:tc>
          <w:tcPr>
            <w:tcW w:w="2977" w:type="dxa"/>
            <w:tcBorders>
              <w:top w:val="nil"/>
              <w:left w:val="single" w:sz="4" w:space="0" w:color="auto"/>
              <w:bottom w:val="nil"/>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544" w:type="dxa"/>
            <w:tcBorders>
              <w:top w:val="nil"/>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428</w:t>
            </w:r>
          </w:p>
        </w:tc>
        <w:tc>
          <w:tcPr>
            <w:tcW w:w="380" w:type="dxa"/>
            <w:tcBorders>
              <w:top w:val="nil"/>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03</w:t>
            </w:r>
          </w:p>
        </w:tc>
        <w:tc>
          <w:tcPr>
            <w:tcW w:w="383" w:type="dxa"/>
            <w:tcBorders>
              <w:top w:val="nil"/>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14</w:t>
            </w:r>
          </w:p>
        </w:tc>
        <w:tc>
          <w:tcPr>
            <w:tcW w:w="336" w:type="dxa"/>
            <w:tcBorders>
              <w:top w:val="nil"/>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276" w:type="dxa"/>
            <w:tcBorders>
              <w:top w:val="nil"/>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336" w:type="dxa"/>
            <w:tcBorders>
              <w:top w:val="nil"/>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16" w:type="dxa"/>
            <w:tcBorders>
              <w:top w:val="nil"/>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96" w:type="dxa"/>
            <w:tcBorders>
              <w:top w:val="nil"/>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1</w:t>
            </w:r>
          </w:p>
        </w:tc>
        <w:tc>
          <w:tcPr>
            <w:tcW w:w="709" w:type="dxa"/>
            <w:tcBorders>
              <w:top w:val="nil"/>
              <w:left w:val="single" w:sz="4" w:space="0" w:color="auto"/>
              <w:bottom w:val="single" w:sz="4" w:space="0" w:color="auto"/>
              <w:right w:val="single" w:sz="8"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w:t>
            </w:r>
          </w:p>
        </w:tc>
      </w:tr>
      <w:tr w:rsidR="00AD30AD" w:rsidRPr="00AD30AD" w:rsidTr="00AD30AD">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428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14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45</w:t>
            </w:r>
          </w:p>
        </w:tc>
        <w:tc>
          <w:tcPr>
            <w:tcW w:w="27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w:t>
            </w:r>
          </w:p>
        </w:tc>
      </w:tr>
      <w:tr w:rsidR="00AD30AD" w:rsidRPr="00AD30AD" w:rsidTr="00AD30AD">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428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14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45</w:t>
            </w:r>
          </w:p>
        </w:tc>
        <w:tc>
          <w:tcPr>
            <w:tcW w:w="27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240</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w:t>
            </w:r>
          </w:p>
        </w:tc>
      </w:tr>
      <w:tr w:rsidR="00AD30AD" w:rsidRPr="00AD30AD" w:rsidTr="00AD30AD">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Сельское хозяйство и рыболовство</w:t>
            </w:r>
          </w:p>
        </w:tc>
        <w:tc>
          <w:tcPr>
            <w:tcW w:w="544" w:type="dxa"/>
            <w:tcBorders>
              <w:top w:val="nil"/>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428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30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30</w:t>
            </w:r>
          </w:p>
        </w:tc>
      </w:tr>
      <w:tr w:rsidR="00AD30AD" w:rsidRPr="00AD30AD" w:rsidTr="00AD30AD">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xml:space="preserve">Муниципальная программа "Устойчивое развитие сельских территорий  сельского </w:t>
            </w:r>
            <w:r w:rsidRPr="00AD30AD">
              <w:rPr>
                <w:rFonts w:ascii="Times New Roman" w:eastAsia="Times New Roman" w:hAnsi="Times New Roman" w:cs="Times New Roman"/>
                <w:b/>
                <w:bCs/>
                <w:sz w:val="12"/>
                <w:szCs w:val="12"/>
                <w:lang w:eastAsia="ru-RU"/>
              </w:rPr>
              <w:t>(городского) поселения муниципального района Сергиевский Самарской области"</w:t>
            </w:r>
          </w:p>
        </w:tc>
        <w:tc>
          <w:tcPr>
            <w:tcW w:w="544"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428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30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30</w:t>
            </w:r>
          </w:p>
        </w:tc>
      </w:tr>
      <w:tr w:rsidR="00AD30AD" w:rsidRPr="00AD30AD" w:rsidTr="00AD30AD">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428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810</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30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30</w:t>
            </w:r>
          </w:p>
        </w:tc>
      </w:tr>
      <w:tr w:rsidR="00AD30AD" w:rsidRPr="00AD30AD" w:rsidTr="00AD30AD">
        <w:trPr>
          <w:trHeight w:val="20"/>
        </w:trPr>
        <w:tc>
          <w:tcPr>
            <w:tcW w:w="2977" w:type="dxa"/>
            <w:tcBorders>
              <w:top w:val="nil"/>
              <w:left w:val="single" w:sz="4" w:space="0" w:color="auto"/>
              <w:bottom w:val="nil"/>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Дорожное хозяйство (дорожные фонды)</w:t>
            </w:r>
          </w:p>
        </w:tc>
        <w:tc>
          <w:tcPr>
            <w:tcW w:w="544" w:type="dxa"/>
            <w:tcBorders>
              <w:top w:val="nil"/>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428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1 047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w:t>
            </w:r>
          </w:p>
        </w:tc>
      </w:tr>
      <w:tr w:rsidR="00AD30AD" w:rsidRPr="00AD30AD" w:rsidTr="00AD30AD">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428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808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w:t>
            </w:r>
          </w:p>
        </w:tc>
      </w:tr>
      <w:tr w:rsidR="00AD30AD" w:rsidRPr="00AD30AD" w:rsidTr="00AD30AD">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428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540</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808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w:t>
            </w:r>
          </w:p>
        </w:tc>
      </w:tr>
      <w:tr w:rsidR="00AD30AD" w:rsidRPr="00AD30AD" w:rsidTr="00AD30AD">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544" w:type="dxa"/>
            <w:tcBorders>
              <w:top w:val="nil"/>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428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239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w:t>
            </w:r>
          </w:p>
        </w:tc>
      </w:tr>
      <w:tr w:rsidR="00AD30AD" w:rsidRPr="00AD30AD" w:rsidTr="00AD30AD">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428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240</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163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w:t>
            </w:r>
          </w:p>
        </w:tc>
      </w:tr>
      <w:tr w:rsidR="00AD30AD" w:rsidRPr="00AD30AD" w:rsidTr="00AD30AD">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428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540</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76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w:t>
            </w:r>
          </w:p>
        </w:tc>
      </w:tr>
      <w:tr w:rsidR="00AD30AD" w:rsidRPr="00AD30AD" w:rsidTr="00AD30AD">
        <w:trPr>
          <w:trHeight w:val="20"/>
        </w:trPr>
        <w:tc>
          <w:tcPr>
            <w:tcW w:w="2977" w:type="dxa"/>
            <w:tcBorders>
              <w:top w:val="nil"/>
              <w:left w:val="single" w:sz="4" w:space="0" w:color="auto"/>
              <w:bottom w:val="nil"/>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544" w:type="dxa"/>
            <w:tcBorders>
              <w:top w:val="nil"/>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428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12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1 276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957</w:t>
            </w:r>
          </w:p>
        </w:tc>
      </w:tr>
      <w:tr w:rsidR="00AD30AD" w:rsidRPr="00AD30AD" w:rsidTr="00AD30AD">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428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12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1 276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957</w:t>
            </w:r>
          </w:p>
        </w:tc>
      </w:tr>
      <w:tr w:rsidR="00AD30AD" w:rsidRPr="00AD30AD" w:rsidTr="00AD30AD">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428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12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240</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1 276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957</w:t>
            </w:r>
          </w:p>
        </w:tc>
      </w:tr>
      <w:tr w:rsidR="00AD30AD" w:rsidRPr="00AD30AD" w:rsidTr="00AD30AD">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Благоустройство</w:t>
            </w:r>
          </w:p>
        </w:tc>
        <w:tc>
          <w:tcPr>
            <w:tcW w:w="544" w:type="dxa"/>
            <w:tcBorders>
              <w:top w:val="nil"/>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428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1 634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320</w:t>
            </w:r>
          </w:p>
        </w:tc>
      </w:tr>
      <w:tr w:rsidR="00AD30AD" w:rsidRPr="00AD30AD" w:rsidTr="00AD30AD">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428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1 584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320</w:t>
            </w:r>
          </w:p>
        </w:tc>
      </w:tr>
      <w:tr w:rsidR="00AD30AD" w:rsidRPr="00AD30AD" w:rsidTr="00AD30AD">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428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240</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1 583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320</w:t>
            </w:r>
          </w:p>
        </w:tc>
      </w:tr>
      <w:tr w:rsidR="00AD30AD" w:rsidRPr="00AD30AD" w:rsidTr="00AD30AD">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Уплата налогов, сборов и иных платежей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428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850</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w:t>
            </w:r>
          </w:p>
        </w:tc>
      </w:tr>
      <w:tr w:rsidR="00AD30AD" w:rsidRPr="00AD30AD" w:rsidTr="00AD30AD">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44" w:type="dxa"/>
            <w:tcBorders>
              <w:top w:val="nil"/>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428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50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w:t>
            </w:r>
          </w:p>
        </w:tc>
      </w:tr>
      <w:tr w:rsidR="00AD30AD" w:rsidRPr="00AD30AD" w:rsidTr="00AD30AD">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428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540</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50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w:t>
            </w:r>
          </w:p>
        </w:tc>
      </w:tr>
      <w:tr w:rsidR="00AD30AD" w:rsidRPr="00AD30AD" w:rsidTr="00AD30AD">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544" w:type="dxa"/>
            <w:tcBorders>
              <w:top w:val="nil"/>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428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06</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34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w:t>
            </w:r>
          </w:p>
        </w:tc>
      </w:tr>
      <w:tr w:rsidR="00AD30AD" w:rsidRPr="00AD30AD" w:rsidTr="00AD30AD">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428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06</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34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w:t>
            </w:r>
          </w:p>
        </w:tc>
      </w:tr>
      <w:tr w:rsidR="00AD30AD" w:rsidRPr="00AD30AD" w:rsidTr="00AD30AD">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428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06</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240</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34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w:t>
            </w:r>
          </w:p>
        </w:tc>
      </w:tr>
      <w:tr w:rsidR="00AD30AD" w:rsidRPr="00AD30AD" w:rsidTr="00AD30AD">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Молодежная политика</w:t>
            </w:r>
          </w:p>
        </w:tc>
        <w:tc>
          <w:tcPr>
            <w:tcW w:w="544" w:type="dxa"/>
            <w:tcBorders>
              <w:top w:val="nil"/>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428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07</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07</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19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w:t>
            </w:r>
          </w:p>
        </w:tc>
      </w:tr>
      <w:tr w:rsidR="00AD30AD" w:rsidRPr="00AD30AD" w:rsidTr="00AD30AD">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428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07</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07</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19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w:t>
            </w:r>
          </w:p>
        </w:tc>
      </w:tr>
      <w:tr w:rsidR="00AD30AD" w:rsidRPr="00AD30AD" w:rsidTr="00AD30AD">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428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07</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07</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540</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19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w:t>
            </w:r>
          </w:p>
        </w:tc>
      </w:tr>
      <w:tr w:rsidR="00AD30AD" w:rsidRPr="00AD30AD" w:rsidTr="00AD30AD">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Культура</w:t>
            </w:r>
          </w:p>
        </w:tc>
        <w:tc>
          <w:tcPr>
            <w:tcW w:w="544" w:type="dxa"/>
            <w:tcBorders>
              <w:top w:val="nil"/>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428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286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w:t>
            </w:r>
          </w:p>
        </w:tc>
      </w:tr>
      <w:tr w:rsidR="00AD30AD" w:rsidRPr="00AD30AD" w:rsidTr="00AD30AD">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428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286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w:t>
            </w:r>
          </w:p>
        </w:tc>
      </w:tr>
      <w:tr w:rsidR="00AD30AD" w:rsidRPr="00AD30AD" w:rsidTr="00AD30AD">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428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240</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85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w:t>
            </w:r>
          </w:p>
        </w:tc>
      </w:tr>
      <w:tr w:rsidR="00AD30AD" w:rsidRPr="00AD30AD" w:rsidTr="00AD30AD">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428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540</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201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w:t>
            </w:r>
          </w:p>
        </w:tc>
      </w:tr>
      <w:tr w:rsidR="00AD30AD" w:rsidRPr="00AD30AD" w:rsidTr="00AD30AD">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Обслуживание государственного внутреннего и муниципального долга</w:t>
            </w:r>
          </w:p>
        </w:tc>
        <w:tc>
          <w:tcPr>
            <w:tcW w:w="544" w:type="dxa"/>
            <w:tcBorders>
              <w:top w:val="nil"/>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428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13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w:t>
            </w:r>
          </w:p>
        </w:tc>
      </w:tr>
      <w:tr w:rsidR="00AD30AD" w:rsidRPr="00AD30AD" w:rsidTr="00AD30AD">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428</w:t>
            </w:r>
          </w:p>
        </w:tc>
        <w:tc>
          <w:tcPr>
            <w:tcW w:w="380"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13</w:t>
            </w:r>
          </w:p>
        </w:tc>
        <w:tc>
          <w:tcPr>
            <w:tcW w:w="383"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96" w:type="dxa"/>
            <w:tcBorders>
              <w:top w:val="single" w:sz="4" w:space="0" w:color="auto"/>
              <w:left w:val="single" w:sz="4" w:space="0" w:color="auto"/>
              <w:bottom w:val="nil"/>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6</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0</w:t>
            </w:r>
          </w:p>
        </w:tc>
      </w:tr>
      <w:tr w:rsidR="00AD30AD" w:rsidRPr="00AD30AD" w:rsidTr="00AD30AD">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30AD" w:rsidRPr="00AD30AD" w:rsidRDefault="00AD30AD" w:rsidP="00AD30AD">
            <w:pPr>
              <w:spacing w:after="0" w:line="240" w:lineRule="auto"/>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Обслуживание муниципального долга</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428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13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AD30AD" w:rsidRPr="00AD30AD" w:rsidRDefault="00AD30AD" w:rsidP="00AD30AD">
            <w:pPr>
              <w:spacing w:after="0" w:line="240" w:lineRule="auto"/>
              <w:jc w:val="center"/>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730</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6</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D30AD" w:rsidRPr="00AD30AD" w:rsidRDefault="00AD30AD" w:rsidP="00AD30AD">
            <w:pPr>
              <w:spacing w:after="0" w:line="240" w:lineRule="auto"/>
              <w:jc w:val="right"/>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0</w:t>
            </w:r>
          </w:p>
        </w:tc>
      </w:tr>
      <w:tr w:rsidR="00AD30AD" w:rsidRPr="00AD30AD" w:rsidTr="00AD30AD">
        <w:trPr>
          <w:trHeight w:val="20"/>
        </w:trPr>
        <w:tc>
          <w:tcPr>
            <w:tcW w:w="2977" w:type="dxa"/>
            <w:tcBorders>
              <w:top w:val="nil"/>
              <w:left w:val="single" w:sz="8" w:space="0" w:color="auto"/>
              <w:bottom w:val="single" w:sz="8" w:space="0" w:color="auto"/>
              <w:right w:val="single" w:sz="4" w:space="0" w:color="auto"/>
            </w:tcBorders>
            <w:shd w:val="clear" w:color="000000" w:fill="FFFFFF"/>
            <w:noWrap/>
            <w:vAlign w:val="bottom"/>
            <w:hideMark/>
          </w:tcPr>
          <w:p w:rsidR="00AD30AD" w:rsidRPr="00AD30AD" w:rsidRDefault="00AD30AD" w:rsidP="00AD30AD">
            <w:pPr>
              <w:spacing w:after="0" w:line="240" w:lineRule="auto"/>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Итого</w:t>
            </w:r>
          </w:p>
        </w:tc>
        <w:tc>
          <w:tcPr>
            <w:tcW w:w="544" w:type="dxa"/>
            <w:tcBorders>
              <w:top w:val="nil"/>
              <w:left w:val="nil"/>
              <w:bottom w:val="single" w:sz="8" w:space="0" w:color="auto"/>
              <w:right w:val="single" w:sz="4" w:space="0" w:color="auto"/>
            </w:tcBorders>
            <w:shd w:val="clear" w:color="000000" w:fill="FFFFFF"/>
            <w:noWrap/>
            <w:vAlign w:val="bottom"/>
            <w:hideMark/>
          </w:tcPr>
          <w:p w:rsidR="00AD30AD" w:rsidRPr="00AD30AD" w:rsidRDefault="00AD30AD" w:rsidP="00AD30AD">
            <w:pPr>
              <w:spacing w:after="0" w:line="240" w:lineRule="auto"/>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380" w:type="dxa"/>
            <w:tcBorders>
              <w:top w:val="nil"/>
              <w:left w:val="nil"/>
              <w:bottom w:val="single" w:sz="8" w:space="0" w:color="auto"/>
              <w:right w:val="single" w:sz="4" w:space="0" w:color="auto"/>
            </w:tcBorders>
            <w:shd w:val="clear" w:color="000000" w:fill="FFFFFF"/>
            <w:noWrap/>
            <w:vAlign w:val="bottom"/>
            <w:hideMark/>
          </w:tcPr>
          <w:p w:rsidR="00AD30AD" w:rsidRPr="00AD30AD" w:rsidRDefault="00AD30AD" w:rsidP="00AD30AD">
            <w:pPr>
              <w:spacing w:after="0" w:line="240" w:lineRule="auto"/>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383" w:type="dxa"/>
            <w:tcBorders>
              <w:top w:val="nil"/>
              <w:left w:val="nil"/>
              <w:bottom w:val="single" w:sz="8" w:space="0" w:color="auto"/>
              <w:right w:val="nil"/>
            </w:tcBorders>
            <w:shd w:val="clear" w:color="000000" w:fill="FFFFFF"/>
            <w:noWrap/>
            <w:vAlign w:val="bottom"/>
            <w:hideMark/>
          </w:tcPr>
          <w:p w:rsidR="00AD30AD" w:rsidRPr="00AD30AD" w:rsidRDefault="00AD30AD" w:rsidP="00AD30AD">
            <w:pPr>
              <w:spacing w:after="0" w:line="240" w:lineRule="auto"/>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336" w:type="dxa"/>
            <w:tcBorders>
              <w:top w:val="nil"/>
              <w:left w:val="single" w:sz="4" w:space="0" w:color="auto"/>
              <w:bottom w:val="single" w:sz="8" w:space="0" w:color="auto"/>
              <w:right w:val="nil"/>
            </w:tcBorders>
            <w:shd w:val="clear" w:color="000000" w:fill="FFFFFF"/>
            <w:noWrap/>
            <w:vAlign w:val="bottom"/>
            <w:hideMark/>
          </w:tcPr>
          <w:p w:rsidR="00AD30AD" w:rsidRPr="00AD30AD" w:rsidRDefault="00AD30AD" w:rsidP="00AD30AD">
            <w:pPr>
              <w:spacing w:after="0" w:line="240" w:lineRule="auto"/>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276" w:type="dxa"/>
            <w:tcBorders>
              <w:top w:val="nil"/>
              <w:left w:val="nil"/>
              <w:bottom w:val="single" w:sz="8" w:space="0" w:color="auto"/>
              <w:right w:val="nil"/>
            </w:tcBorders>
            <w:shd w:val="clear" w:color="000000" w:fill="FFFFFF"/>
            <w:noWrap/>
            <w:vAlign w:val="bottom"/>
            <w:hideMark/>
          </w:tcPr>
          <w:p w:rsidR="00AD30AD" w:rsidRPr="00AD30AD" w:rsidRDefault="00AD30AD" w:rsidP="00AD30AD">
            <w:pPr>
              <w:spacing w:after="0" w:line="240" w:lineRule="auto"/>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336" w:type="dxa"/>
            <w:tcBorders>
              <w:top w:val="nil"/>
              <w:left w:val="nil"/>
              <w:bottom w:val="single" w:sz="8" w:space="0" w:color="auto"/>
              <w:right w:val="nil"/>
            </w:tcBorders>
            <w:shd w:val="clear" w:color="000000" w:fill="FFFFFF"/>
            <w:noWrap/>
            <w:vAlign w:val="bottom"/>
            <w:hideMark/>
          </w:tcPr>
          <w:p w:rsidR="00AD30AD" w:rsidRPr="00AD30AD" w:rsidRDefault="00AD30AD" w:rsidP="00AD30AD">
            <w:pPr>
              <w:spacing w:after="0" w:line="240" w:lineRule="auto"/>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16" w:type="dxa"/>
            <w:tcBorders>
              <w:top w:val="nil"/>
              <w:left w:val="nil"/>
              <w:bottom w:val="single" w:sz="8" w:space="0" w:color="auto"/>
              <w:right w:val="single" w:sz="4" w:space="0" w:color="auto"/>
            </w:tcBorders>
            <w:shd w:val="clear" w:color="000000" w:fill="FFFFFF"/>
            <w:noWrap/>
            <w:vAlign w:val="bottom"/>
            <w:hideMark/>
          </w:tcPr>
          <w:p w:rsidR="00AD30AD" w:rsidRPr="00AD30AD" w:rsidRDefault="00AD30AD" w:rsidP="00AD30AD">
            <w:pPr>
              <w:spacing w:after="0" w:line="240" w:lineRule="auto"/>
              <w:rPr>
                <w:rFonts w:ascii="Times New Roman" w:eastAsia="Times New Roman" w:hAnsi="Times New Roman" w:cs="Times New Roman"/>
                <w:sz w:val="12"/>
                <w:szCs w:val="12"/>
                <w:lang w:eastAsia="ru-RU"/>
              </w:rPr>
            </w:pPr>
            <w:r w:rsidRPr="00AD30AD">
              <w:rPr>
                <w:rFonts w:ascii="Times New Roman" w:eastAsia="Times New Roman" w:hAnsi="Times New Roman" w:cs="Times New Roman"/>
                <w:sz w:val="12"/>
                <w:szCs w:val="12"/>
                <w:lang w:eastAsia="ru-RU"/>
              </w:rPr>
              <w:t> </w:t>
            </w:r>
          </w:p>
        </w:tc>
        <w:tc>
          <w:tcPr>
            <w:tcW w:w="460" w:type="dxa"/>
            <w:tcBorders>
              <w:top w:val="nil"/>
              <w:left w:val="nil"/>
              <w:bottom w:val="single" w:sz="8" w:space="0" w:color="auto"/>
              <w:right w:val="single" w:sz="4" w:space="0" w:color="auto"/>
            </w:tcBorders>
            <w:shd w:val="clear" w:color="000000" w:fill="FFFFFF"/>
            <w:noWrap/>
            <w:vAlign w:val="bottom"/>
            <w:hideMark/>
          </w:tcPr>
          <w:p w:rsidR="00AD30AD" w:rsidRPr="00AD30AD" w:rsidRDefault="00AD30AD" w:rsidP="00AD30AD">
            <w:pPr>
              <w:spacing w:after="0" w:line="240" w:lineRule="auto"/>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 </w:t>
            </w:r>
          </w:p>
        </w:tc>
        <w:tc>
          <w:tcPr>
            <w:tcW w:w="596" w:type="dxa"/>
            <w:tcBorders>
              <w:top w:val="nil"/>
              <w:left w:val="nil"/>
              <w:bottom w:val="single" w:sz="8" w:space="0" w:color="auto"/>
              <w:right w:val="single" w:sz="4" w:space="0" w:color="auto"/>
            </w:tcBorders>
            <w:shd w:val="clear" w:color="000000" w:fill="FFFFFF"/>
            <w:noWrap/>
            <w:vAlign w:val="bottom"/>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8295</w:t>
            </w:r>
          </w:p>
        </w:tc>
        <w:tc>
          <w:tcPr>
            <w:tcW w:w="709" w:type="dxa"/>
            <w:tcBorders>
              <w:top w:val="nil"/>
              <w:left w:val="nil"/>
              <w:bottom w:val="single" w:sz="8" w:space="0" w:color="auto"/>
              <w:right w:val="single" w:sz="8" w:space="0" w:color="auto"/>
            </w:tcBorders>
            <w:shd w:val="clear" w:color="000000" w:fill="FFFFFF"/>
            <w:noWrap/>
            <w:vAlign w:val="bottom"/>
            <w:hideMark/>
          </w:tcPr>
          <w:p w:rsidR="00AD30AD" w:rsidRPr="00AD30AD" w:rsidRDefault="00AD30AD" w:rsidP="00AD30AD">
            <w:pPr>
              <w:spacing w:after="0" w:line="240" w:lineRule="auto"/>
              <w:jc w:val="right"/>
              <w:rPr>
                <w:rFonts w:ascii="Times New Roman" w:eastAsia="Times New Roman" w:hAnsi="Times New Roman" w:cs="Times New Roman"/>
                <w:b/>
                <w:bCs/>
                <w:sz w:val="12"/>
                <w:szCs w:val="12"/>
                <w:lang w:eastAsia="ru-RU"/>
              </w:rPr>
            </w:pPr>
            <w:r w:rsidRPr="00AD30AD">
              <w:rPr>
                <w:rFonts w:ascii="Times New Roman" w:eastAsia="Times New Roman" w:hAnsi="Times New Roman" w:cs="Times New Roman"/>
                <w:b/>
                <w:bCs/>
                <w:sz w:val="12"/>
                <w:szCs w:val="12"/>
                <w:lang w:eastAsia="ru-RU"/>
              </w:rPr>
              <w:t>2053</w:t>
            </w:r>
          </w:p>
        </w:tc>
      </w:tr>
    </w:tbl>
    <w:p w:rsidR="00335442" w:rsidRDefault="00335442" w:rsidP="000038FD">
      <w:pPr>
        <w:spacing w:after="0" w:line="240" w:lineRule="auto"/>
        <w:ind w:firstLine="284"/>
        <w:jc w:val="right"/>
        <w:rPr>
          <w:rFonts w:ascii="Times New Roman" w:hAnsi="Times New Roman" w:cs="Times New Roman"/>
          <w:i/>
          <w:sz w:val="12"/>
          <w:szCs w:val="12"/>
        </w:rPr>
      </w:pPr>
    </w:p>
    <w:p w:rsidR="000038FD" w:rsidRPr="00AD30AD" w:rsidRDefault="000038FD" w:rsidP="000038FD">
      <w:pPr>
        <w:spacing w:after="0" w:line="240" w:lineRule="auto"/>
        <w:ind w:firstLine="284"/>
        <w:jc w:val="right"/>
        <w:rPr>
          <w:rFonts w:ascii="Times New Roman" w:hAnsi="Times New Roman" w:cs="Times New Roman"/>
          <w:i/>
          <w:sz w:val="12"/>
          <w:szCs w:val="12"/>
        </w:rPr>
      </w:pPr>
      <w:r w:rsidRPr="00AD30AD">
        <w:rPr>
          <w:rFonts w:ascii="Times New Roman" w:hAnsi="Times New Roman" w:cs="Times New Roman"/>
          <w:i/>
          <w:sz w:val="12"/>
          <w:szCs w:val="12"/>
        </w:rPr>
        <w:lastRenderedPageBreak/>
        <w:t>Приложение №</w:t>
      </w:r>
      <w:r>
        <w:rPr>
          <w:rFonts w:ascii="Times New Roman" w:hAnsi="Times New Roman" w:cs="Times New Roman"/>
          <w:i/>
          <w:sz w:val="12"/>
          <w:szCs w:val="12"/>
        </w:rPr>
        <w:t>6</w:t>
      </w:r>
      <w:r w:rsidRPr="00AD30AD">
        <w:rPr>
          <w:rFonts w:ascii="Times New Roman" w:hAnsi="Times New Roman" w:cs="Times New Roman"/>
          <w:i/>
          <w:sz w:val="12"/>
          <w:szCs w:val="12"/>
        </w:rPr>
        <w:t xml:space="preserve"> </w:t>
      </w:r>
    </w:p>
    <w:p w:rsidR="000038FD" w:rsidRPr="00AD30AD" w:rsidRDefault="000038FD" w:rsidP="000038FD">
      <w:pPr>
        <w:spacing w:after="0" w:line="240" w:lineRule="auto"/>
        <w:ind w:firstLine="284"/>
        <w:jc w:val="right"/>
        <w:rPr>
          <w:rFonts w:ascii="Times New Roman" w:hAnsi="Times New Roman" w:cs="Times New Roman"/>
          <w:i/>
          <w:sz w:val="12"/>
          <w:szCs w:val="12"/>
        </w:rPr>
      </w:pPr>
      <w:r w:rsidRPr="00AD30AD">
        <w:rPr>
          <w:rFonts w:ascii="Times New Roman" w:hAnsi="Times New Roman" w:cs="Times New Roman"/>
          <w:i/>
          <w:sz w:val="12"/>
          <w:szCs w:val="12"/>
        </w:rPr>
        <w:t xml:space="preserve">к Решению собрания представителей сельского поселения Кутузовский </w:t>
      </w:r>
    </w:p>
    <w:p w:rsidR="000038FD" w:rsidRPr="00AD30AD" w:rsidRDefault="000038FD" w:rsidP="000038FD">
      <w:pPr>
        <w:spacing w:after="0" w:line="240" w:lineRule="auto"/>
        <w:ind w:firstLine="284"/>
        <w:jc w:val="right"/>
        <w:rPr>
          <w:rFonts w:ascii="Times New Roman" w:hAnsi="Times New Roman" w:cs="Times New Roman"/>
          <w:i/>
          <w:sz w:val="12"/>
          <w:szCs w:val="12"/>
        </w:rPr>
      </w:pPr>
      <w:r w:rsidRPr="00AD30AD">
        <w:rPr>
          <w:rFonts w:ascii="Times New Roman" w:hAnsi="Times New Roman" w:cs="Times New Roman"/>
          <w:i/>
          <w:sz w:val="12"/>
          <w:szCs w:val="12"/>
        </w:rPr>
        <w:t xml:space="preserve">муниципального района Сергиевский  Самарской области </w:t>
      </w:r>
    </w:p>
    <w:p w:rsidR="000038FD" w:rsidRPr="00AD30AD" w:rsidRDefault="000038FD" w:rsidP="000038FD">
      <w:pPr>
        <w:tabs>
          <w:tab w:val="left" w:pos="284"/>
        </w:tabs>
        <w:spacing w:after="0" w:line="240" w:lineRule="auto"/>
        <w:jc w:val="right"/>
        <w:rPr>
          <w:rFonts w:ascii="Times New Roman" w:hAnsi="Times New Roman" w:cs="Times New Roman"/>
          <w:i/>
          <w:sz w:val="12"/>
          <w:szCs w:val="12"/>
        </w:rPr>
      </w:pPr>
      <w:r w:rsidRPr="00AD30AD">
        <w:rPr>
          <w:rFonts w:ascii="Times New Roman" w:hAnsi="Times New Roman" w:cs="Times New Roman"/>
          <w:i/>
          <w:sz w:val="12"/>
          <w:szCs w:val="12"/>
        </w:rPr>
        <w:t>№36  от 27.11.2019г</w:t>
      </w:r>
    </w:p>
    <w:p w:rsidR="00D64810" w:rsidRDefault="00DA3F85" w:rsidP="00DA3F85">
      <w:pPr>
        <w:tabs>
          <w:tab w:val="left" w:pos="284"/>
        </w:tabs>
        <w:spacing w:after="0" w:line="240" w:lineRule="auto"/>
        <w:jc w:val="center"/>
        <w:rPr>
          <w:rFonts w:ascii="Times New Roman" w:hAnsi="Times New Roman" w:cs="Times New Roman"/>
          <w:b/>
          <w:sz w:val="12"/>
          <w:szCs w:val="12"/>
        </w:rPr>
      </w:pPr>
      <w:r w:rsidRPr="00DA3F85">
        <w:rPr>
          <w:rFonts w:ascii="Times New Roman" w:hAnsi="Times New Roman" w:cs="Times New Roman"/>
          <w:b/>
          <w:sz w:val="12"/>
          <w:szCs w:val="12"/>
        </w:rPr>
        <w:t>Распределение бюджетных ассигнований по целевым статьям (муниципальным программам сельского поселения Кутузовский муниципального района Сергиевский и непрограммным направлениям деятельности), группам и подгруппам видов расходов классификации расходов местного бюджета на 2019 год</w:t>
      </w:r>
    </w:p>
    <w:p w:rsidR="00DA3F85" w:rsidRDefault="00DA3F85" w:rsidP="00DA3F85">
      <w:pPr>
        <w:tabs>
          <w:tab w:val="left" w:pos="284"/>
        </w:tabs>
        <w:spacing w:after="0" w:line="240" w:lineRule="auto"/>
        <w:rPr>
          <w:rFonts w:ascii="Times New Roman" w:hAnsi="Times New Roman" w:cs="Times New Roman"/>
          <w:sz w:val="12"/>
          <w:szCs w:val="12"/>
        </w:rPr>
      </w:pPr>
      <w:r w:rsidRPr="00DA3F85">
        <w:rPr>
          <w:rFonts w:ascii="Times New Roman" w:hAnsi="Times New Roman" w:cs="Times New Roman"/>
          <w:sz w:val="12"/>
          <w:szCs w:val="12"/>
        </w:rPr>
        <w:t>Единица измерения: тыс.руб.</w:t>
      </w:r>
    </w:p>
    <w:tbl>
      <w:tblPr>
        <w:tblW w:w="7513" w:type="dxa"/>
        <w:tblInd w:w="108" w:type="dxa"/>
        <w:tblLayout w:type="fixed"/>
        <w:tblLook w:val="04A0" w:firstRow="1" w:lastRow="0" w:firstColumn="1" w:lastColumn="0" w:noHBand="0" w:noVBand="1"/>
      </w:tblPr>
      <w:tblGrid>
        <w:gridCol w:w="4111"/>
        <w:gridCol w:w="336"/>
        <w:gridCol w:w="276"/>
        <w:gridCol w:w="336"/>
        <w:gridCol w:w="687"/>
        <w:gridCol w:w="460"/>
        <w:gridCol w:w="598"/>
        <w:gridCol w:w="709"/>
      </w:tblGrid>
      <w:tr w:rsidR="000038FD" w:rsidRPr="000038FD" w:rsidTr="000038FD">
        <w:trPr>
          <w:trHeight w:val="20"/>
        </w:trPr>
        <w:tc>
          <w:tcPr>
            <w:tcW w:w="4111"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Наименование</w:t>
            </w:r>
          </w:p>
        </w:tc>
        <w:tc>
          <w:tcPr>
            <w:tcW w:w="1635" w:type="dxa"/>
            <w:gridSpan w:val="4"/>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ЦСР</w:t>
            </w:r>
          </w:p>
        </w:tc>
        <w:tc>
          <w:tcPr>
            <w:tcW w:w="460" w:type="dxa"/>
            <w:tcBorders>
              <w:top w:val="single" w:sz="4" w:space="0" w:color="auto"/>
              <w:left w:val="nil"/>
              <w:bottom w:val="single" w:sz="4" w:space="0" w:color="auto"/>
              <w:right w:val="single" w:sz="8" w:space="0" w:color="auto"/>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ВР</w:t>
            </w:r>
          </w:p>
        </w:tc>
        <w:tc>
          <w:tcPr>
            <w:tcW w:w="598" w:type="dxa"/>
            <w:tcBorders>
              <w:top w:val="single" w:sz="4" w:space="0" w:color="auto"/>
              <w:left w:val="nil"/>
              <w:bottom w:val="single" w:sz="4" w:space="0" w:color="auto"/>
              <w:right w:val="single" w:sz="8" w:space="0" w:color="auto"/>
            </w:tcBorders>
            <w:shd w:val="clear" w:color="000000" w:fill="FFFFFF"/>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Сумма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в т.ч. за счет безвозмездных поступлений</w:t>
            </w:r>
          </w:p>
        </w:tc>
      </w:tr>
      <w:tr w:rsidR="000038FD" w:rsidRPr="000038FD" w:rsidTr="000038FD">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0038FD" w:rsidRPr="000038FD" w:rsidRDefault="000038FD" w:rsidP="000038FD">
            <w:pPr>
              <w:spacing w:after="0" w:line="240" w:lineRule="auto"/>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6" w:type="dxa"/>
            <w:tcBorders>
              <w:top w:val="single" w:sz="4" w:space="0" w:color="auto"/>
              <w:left w:val="single" w:sz="4" w:space="0" w:color="auto"/>
              <w:bottom w:val="nil"/>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 </w:t>
            </w:r>
          </w:p>
        </w:tc>
        <w:tc>
          <w:tcPr>
            <w:tcW w:w="598" w:type="dxa"/>
            <w:tcBorders>
              <w:top w:val="single" w:sz="4" w:space="0" w:color="auto"/>
              <w:left w:val="single" w:sz="4" w:space="0" w:color="auto"/>
              <w:bottom w:val="nil"/>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3 979</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1 688</w:t>
            </w:r>
          </w:p>
        </w:tc>
      </w:tr>
      <w:tr w:rsidR="000038FD" w:rsidRPr="000038FD" w:rsidTr="000038FD">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0038FD" w:rsidRPr="000038FD" w:rsidRDefault="000038FD" w:rsidP="000038FD">
            <w:pPr>
              <w:spacing w:after="0" w:line="240" w:lineRule="auto"/>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36" w:type="dxa"/>
            <w:tcBorders>
              <w:top w:val="single" w:sz="4" w:space="0" w:color="auto"/>
              <w:left w:val="single" w:sz="4" w:space="0" w:color="auto"/>
              <w:bottom w:val="nil"/>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120</w:t>
            </w:r>
          </w:p>
        </w:tc>
        <w:tc>
          <w:tcPr>
            <w:tcW w:w="598" w:type="dxa"/>
            <w:tcBorders>
              <w:top w:val="single" w:sz="4" w:space="0" w:color="auto"/>
              <w:left w:val="single" w:sz="4" w:space="0" w:color="auto"/>
              <w:bottom w:val="nil"/>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1 831</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731</w:t>
            </w:r>
          </w:p>
        </w:tc>
      </w:tr>
      <w:tr w:rsidR="000038FD" w:rsidRPr="000038FD" w:rsidTr="000038FD">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38FD" w:rsidRPr="000038FD" w:rsidRDefault="000038FD" w:rsidP="000038FD">
            <w:pPr>
              <w:spacing w:after="0" w:line="240" w:lineRule="auto"/>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240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1 887</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957</w:t>
            </w:r>
          </w:p>
        </w:tc>
      </w:tr>
      <w:tr w:rsidR="000038FD" w:rsidRPr="000038FD" w:rsidTr="000038FD">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38FD" w:rsidRPr="000038FD" w:rsidRDefault="000038FD" w:rsidP="000038FD">
            <w:pPr>
              <w:spacing w:after="0" w:line="240" w:lineRule="auto"/>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540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237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w:t>
            </w:r>
          </w:p>
        </w:tc>
      </w:tr>
      <w:tr w:rsidR="000038FD" w:rsidRPr="000038FD" w:rsidTr="000038FD">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38FD" w:rsidRPr="000038FD" w:rsidRDefault="000038FD" w:rsidP="000038FD">
            <w:pPr>
              <w:spacing w:after="0" w:line="240" w:lineRule="auto"/>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Обслуживание муниципального долга</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730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w:t>
            </w:r>
          </w:p>
        </w:tc>
      </w:tr>
      <w:tr w:rsidR="000038FD" w:rsidRPr="000038FD" w:rsidTr="000038FD">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38FD" w:rsidRPr="000038FD" w:rsidRDefault="000038FD" w:rsidP="000038FD">
            <w:pPr>
              <w:spacing w:after="0" w:line="240" w:lineRule="auto"/>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Уплата налогов, сборов и иных платежей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850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18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w:t>
            </w:r>
          </w:p>
        </w:tc>
      </w:tr>
      <w:tr w:rsidR="000038FD" w:rsidRPr="000038FD" w:rsidTr="000038FD">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38FD" w:rsidRPr="000038FD" w:rsidRDefault="000038FD" w:rsidP="000038FD">
            <w:pPr>
              <w:spacing w:after="0" w:line="240" w:lineRule="auto"/>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 </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1 618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320</w:t>
            </w:r>
          </w:p>
        </w:tc>
      </w:tr>
      <w:tr w:rsidR="000038FD" w:rsidRPr="000038FD" w:rsidTr="000038FD">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38FD" w:rsidRPr="000038FD" w:rsidRDefault="000038FD" w:rsidP="000038FD">
            <w:pPr>
              <w:spacing w:after="0" w:line="240" w:lineRule="auto"/>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240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1 616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320</w:t>
            </w:r>
          </w:p>
        </w:tc>
      </w:tr>
      <w:tr w:rsidR="000038FD" w:rsidRPr="000038FD" w:rsidTr="000038FD">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38FD" w:rsidRPr="000038FD" w:rsidRDefault="000038FD" w:rsidP="000038FD">
            <w:pPr>
              <w:spacing w:after="0" w:line="240" w:lineRule="auto"/>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Уплата налогов, сборов и иных платежей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850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w:t>
            </w:r>
          </w:p>
        </w:tc>
      </w:tr>
      <w:tr w:rsidR="000038FD" w:rsidRPr="000038FD" w:rsidTr="000038FD">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38FD" w:rsidRPr="000038FD" w:rsidRDefault="000038FD" w:rsidP="000038FD">
            <w:pPr>
              <w:spacing w:after="0" w:line="240" w:lineRule="auto"/>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 </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506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w:t>
            </w:r>
          </w:p>
        </w:tc>
      </w:tr>
      <w:tr w:rsidR="000038FD" w:rsidRPr="000038FD" w:rsidTr="000038FD">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38FD" w:rsidRPr="000038FD" w:rsidRDefault="000038FD" w:rsidP="000038FD">
            <w:pPr>
              <w:spacing w:after="0" w:line="240" w:lineRule="auto"/>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240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391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w:t>
            </w:r>
          </w:p>
        </w:tc>
      </w:tr>
      <w:tr w:rsidR="000038FD" w:rsidRPr="000038FD" w:rsidTr="000038FD">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38FD" w:rsidRPr="000038FD" w:rsidRDefault="000038FD" w:rsidP="000038FD">
            <w:pPr>
              <w:spacing w:after="0" w:line="240" w:lineRule="auto"/>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540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115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w:t>
            </w:r>
          </w:p>
        </w:tc>
      </w:tr>
      <w:tr w:rsidR="000038FD" w:rsidRPr="000038FD" w:rsidTr="000038FD">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38FD" w:rsidRPr="000038FD" w:rsidRDefault="000038FD" w:rsidP="000038FD">
            <w:pPr>
              <w:spacing w:after="0" w:line="240" w:lineRule="auto"/>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 </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595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15</w:t>
            </w:r>
          </w:p>
        </w:tc>
      </w:tr>
      <w:tr w:rsidR="000038FD" w:rsidRPr="000038FD" w:rsidTr="000038FD">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38FD" w:rsidRPr="000038FD" w:rsidRDefault="000038FD" w:rsidP="000038FD">
            <w:pPr>
              <w:spacing w:after="0" w:line="240" w:lineRule="auto"/>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240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577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15</w:t>
            </w:r>
          </w:p>
        </w:tc>
      </w:tr>
      <w:tr w:rsidR="000038FD" w:rsidRPr="000038FD" w:rsidTr="000038FD">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38FD" w:rsidRPr="000038FD" w:rsidRDefault="000038FD" w:rsidP="000038FD">
            <w:pPr>
              <w:spacing w:after="0" w:line="240" w:lineRule="auto"/>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Уплата налогов, сборов и иных платежей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850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18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w:t>
            </w:r>
          </w:p>
        </w:tc>
      </w:tr>
      <w:tr w:rsidR="000038FD" w:rsidRPr="000038FD" w:rsidTr="000038FD">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38FD" w:rsidRPr="000038FD" w:rsidRDefault="000038FD" w:rsidP="000038FD">
            <w:pPr>
              <w:spacing w:after="0" w:line="240" w:lineRule="auto"/>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 </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858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w:t>
            </w:r>
          </w:p>
        </w:tc>
      </w:tr>
      <w:tr w:rsidR="000038FD" w:rsidRPr="000038FD" w:rsidTr="000038FD">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38FD" w:rsidRPr="000038FD" w:rsidRDefault="000038FD" w:rsidP="000038FD">
            <w:pPr>
              <w:spacing w:after="0" w:line="240" w:lineRule="auto"/>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540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858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w:t>
            </w:r>
          </w:p>
        </w:tc>
      </w:tr>
      <w:tr w:rsidR="000038FD" w:rsidRPr="000038FD" w:rsidTr="000038FD">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38FD" w:rsidRPr="000038FD" w:rsidRDefault="000038FD" w:rsidP="000038FD">
            <w:pPr>
              <w:spacing w:after="0" w:line="240" w:lineRule="auto"/>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 </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304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w:t>
            </w:r>
          </w:p>
        </w:tc>
      </w:tr>
      <w:tr w:rsidR="000038FD" w:rsidRPr="000038FD" w:rsidTr="000038FD">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38FD" w:rsidRPr="000038FD" w:rsidRDefault="000038FD" w:rsidP="000038FD">
            <w:pPr>
              <w:spacing w:after="0" w:line="240" w:lineRule="auto"/>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240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85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w:t>
            </w:r>
          </w:p>
        </w:tc>
      </w:tr>
      <w:tr w:rsidR="000038FD" w:rsidRPr="000038FD" w:rsidTr="000038FD">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38FD" w:rsidRPr="000038FD" w:rsidRDefault="000038FD" w:rsidP="000038FD">
            <w:pPr>
              <w:spacing w:after="0" w:line="240" w:lineRule="auto"/>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540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219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w:t>
            </w:r>
          </w:p>
        </w:tc>
      </w:tr>
      <w:tr w:rsidR="000038FD" w:rsidRPr="000038FD" w:rsidTr="000038FD">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38FD" w:rsidRPr="000038FD" w:rsidRDefault="000038FD" w:rsidP="000038FD">
            <w:pPr>
              <w:spacing w:after="0" w:line="240" w:lineRule="auto"/>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45</w:t>
            </w:r>
          </w:p>
        </w:tc>
        <w:tc>
          <w:tcPr>
            <w:tcW w:w="27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 </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w:t>
            </w:r>
          </w:p>
        </w:tc>
      </w:tr>
      <w:tr w:rsidR="000038FD" w:rsidRPr="000038FD" w:rsidTr="000038FD">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38FD" w:rsidRPr="000038FD" w:rsidRDefault="000038FD" w:rsidP="000038FD">
            <w:pPr>
              <w:spacing w:after="0" w:line="240" w:lineRule="auto"/>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45</w:t>
            </w:r>
          </w:p>
        </w:tc>
        <w:tc>
          <w:tcPr>
            <w:tcW w:w="27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240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w:t>
            </w:r>
          </w:p>
        </w:tc>
      </w:tr>
      <w:tr w:rsidR="000038FD" w:rsidRPr="000038FD" w:rsidTr="000038FD">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38FD" w:rsidRPr="000038FD" w:rsidRDefault="000038FD" w:rsidP="000038FD">
            <w:pPr>
              <w:spacing w:after="0" w:line="240" w:lineRule="auto"/>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 </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163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w:t>
            </w:r>
          </w:p>
        </w:tc>
      </w:tr>
      <w:tr w:rsidR="000038FD" w:rsidRPr="000038FD" w:rsidTr="000038FD">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38FD" w:rsidRPr="000038FD" w:rsidRDefault="000038FD" w:rsidP="000038FD">
            <w:pPr>
              <w:spacing w:after="0" w:line="240" w:lineRule="auto"/>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240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163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w:t>
            </w:r>
          </w:p>
        </w:tc>
      </w:tr>
      <w:tr w:rsidR="000038FD" w:rsidRPr="000038FD" w:rsidTr="000038FD">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38FD" w:rsidRPr="000038FD" w:rsidRDefault="000038FD" w:rsidP="000038FD">
            <w:pPr>
              <w:spacing w:after="0" w:line="240" w:lineRule="auto"/>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 </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30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30</w:t>
            </w:r>
          </w:p>
        </w:tc>
      </w:tr>
      <w:tr w:rsidR="000038FD" w:rsidRPr="000038FD" w:rsidTr="000038FD">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38FD" w:rsidRPr="000038FD" w:rsidRDefault="000038FD" w:rsidP="000038FD">
            <w:pPr>
              <w:spacing w:after="0" w:line="240" w:lineRule="auto"/>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810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30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30</w:t>
            </w:r>
          </w:p>
        </w:tc>
      </w:tr>
      <w:tr w:rsidR="000038FD" w:rsidRPr="000038FD" w:rsidTr="000038FD">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38FD" w:rsidRPr="000038FD" w:rsidRDefault="000038FD" w:rsidP="000038FD">
            <w:pPr>
              <w:spacing w:after="0" w:line="240" w:lineRule="auto"/>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 </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240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w:t>
            </w:r>
          </w:p>
        </w:tc>
      </w:tr>
      <w:tr w:rsidR="000038FD" w:rsidRPr="000038FD" w:rsidTr="000038FD">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38FD" w:rsidRPr="000038FD" w:rsidRDefault="000038FD" w:rsidP="000038FD">
            <w:pPr>
              <w:spacing w:after="0" w:line="240" w:lineRule="auto"/>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240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163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w:t>
            </w:r>
          </w:p>
        </w:tc>
      </w:tr>
      <w:tr w:rsidR="000038FD" w:rsidRPr="000038FD" w:rsidTr="000038FD">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38FD" w:rsidRPr="000038FD" w:rsidRDefault="000038FD" w:rsidP="000038FD">
            <w:pPr>
              <w:spacing w:after="0" w:line="240" w:lineRule="auto"/>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540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77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w:t>
            </w:r>
          </w:p>
        </w:tc>
      </w:tr>
      <w:tr w:rsidR="000038FD" w:rsidRPr="000038FD" w:rsidTr="000038FD">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38FD" w:rsidRPr="000038FD" w:rsidRDefault="000038FD" w:rsidP="000038FD">
            <w:pPr>
              <w:spacing w:after="0" w:line="240" w:lineRule="auto"/>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99</w:t>
            </w:r>
          </w:p>
        </w:tc>
        <w:tc>
          <w:tcPr>
            <w:tcW w:w="27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 </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w:t>
            </w:r>
          </w:p>
        </w:tc>
      </w:tr>
      <w:tr w:rsidR="000038FD" w:rsidRPr="000038FD" w:rsidTr="000038FD">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38FD" w:rsidRPr="000038FD" w:rsidRDefault="000038FD" w:rsidP="000038FD">
            <w:pPr>
              <w:spacing w:after="0" w:line="240" w:lineRule="auto"/>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Резервные средства</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99</w:t>
            </w:r>
          </w:p>
        </w:tc>
        <w:tc>
          <w:tcPr>
            <w:tcW w:w="27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870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w:t>
            </w:r>
          </w:p>
        </w:tc>
      </w:tr>
      <w:tr w:rsidR="000038FD" w:rsidRPr="000038FD" w:rsidTr="000038FD">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038FD" w:rsidRPr="000038FD" w:rsidRDefault="000038FD" w:rsidP="000038FD">
            <w:pPr>
              <w:spacing w:after="0" w:line="240" w:lineRule="auto"/>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Итого</w:t>
            </w:r>
          </w:p>
        </w:tc>
        <w:tc>
          <w:tcPr>
            <w:tcW w:w="336" w:type="dxa"/>
            <w:tcBorders>
              <w:top w:val="single" w:sz="4" w:space="0" w:color="auto"/>
              <w:left w:val="nil"/>
              <w:bottom w:val="single" w:sz="4" w:space="0" w:color="auto"/>
              <w:right w:val="nil"/>
            </w:tcBorders>
            <w:shd w:val="clear" w:color="000000" w:fill="FFFFFF"/>
            <w:noWrap/>
            <w:vAlign w:val="bottom"/>
            <w:hideMark/>
          </w:tcPr>
          <w:p w:rsidR="000038FD" w:rsidRPr="000038FD" w:rsidRDefault="000038FD" w:rsidP="000038FD">
            <w:pPr>
              <w:spacing w:after="0" w:line="240" w:lineRule="auto"/>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bottom"/>
            <w:hideMark/>
          </w:tcPr>
          <w:p w:rsidR="000038FD" w:rsidRPr="000038FD" w:rsidRDefault="000038FD" w:rsidP="000038FD">
            <w:pPr>
              <w:spacing w:after="0" w:line="240" w:lineRule="auto"/>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bottom"/>
            <w:hideMark/>
          </w:tcPr>
          <w:p w:rsidR="000038FD" w:rsidRPr="000038FD" w:rsidRDefault="000038FD" w:rsidP="000038FD">
            <w:pPr>
              <w:spacing w:after="0" w:line="240" w:lineRule="auto"/>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 </w:t>
            </w:r>
          </w:p>
        </w:tc>
        <w:tc>
          <w:tcPr>
            <w:tcW w:w="687" w:type="dxa"/>
            <w:tcBorders>
              <w:top w:val="single" w:sz="4" w:space="0" w:color="auto"/>
              <w:left w:val="nil"/>
              <w:bottom w:val="single" w:sz="4" w:space="0" w:color="auto"/>
              <w:right w:val="single" w:sz="4" w:space="0" w:color="auto"/>
            </w:tcBorders>
            <w:shd w:val="clear" w:color="000000" w:fill="FFFFFF"/>
            <w:noWrap/>
            <w:vAlign w:val="bottom"/>
            <w:hideMark/>
          </w:tcPr>
          <w:p w:rsidR="000038FD" w:rsidRPr="000038FD" w:rsidRDefault="000038FD" w:rsidP="000038FD">
            <w:pPr>
              <w:spacing w:after="0" w:line="240" w:lineRule="auto"/>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 </w:t>
            </w:r>
          </w:p>
        </w:tc>
        <w:tc>
          <w:tcPr>
            <w:tcW w:w="460" w:type="dxa"/>
            <w:tcBorders>
              <w:top w:val="single" w:sz="4" w:space="0" w:color="auto"/>
              <w:left w:val="nil"/>
              <w:bottom w:val="single" w:sz="4" w:space="0" w:color="auto"/>
              <w:right w:val="single" w:sz="4" w:space="0" w:color="auto"/>
            </w:tcBorders>
            <w:shd w:val="clear" w:color="000000" w:fill="FFFFFF"/>
            <w:noWrap/>
            <w:vAlign w:val="bottom"/>
            <w:hideMark/>
          </w:tcPr>
          <w:p w:rsidR="000038FD" w:rsidRPr="000038FD" w:rsidRDefault="000038FD" w:rsidP="000038FD">
            <w:pPr>
              <w:spacing w:after="0" w:line="240" w:lineRule="auto"/>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 </w:t>
            </w:r>
          </w:p>
        </w:tc>
        <w:tc>
          <w:tcPr>
            <w:tcW w:w="598" w:type="dxa"/>
            <w:tcBorders>
              <w:top w:val="single" w:sz="4" w:space="0" w:color="auto"/>
              <w:left w:val="nil"/>
              <w:bottom w:val="single" w:sz="4" w:space="0" w:color="auto"/>
              <w:right w:val="single" w:sz="4" w:space="0" w:color="auto"/>
            </w:tcBorders>
            <w:shd w:val="clear" w:color="000000" w:fill="FFFFFF"/>
            <w:noWrap/>
            <w:vAlign w:val="bottom"/>
            <w:hideMark/>
          </w:tcPr>
          <w:p w:rsidR="000038FD" w:rsidRPr="000038FD" w:rsidRDefault="000038FD" w:rsidP="000038FD">
            <w:pPr>
              <w:spacing w:after="0" w:line="240" w:lineRule="auto"/>
              <w:jc w:val="right"/>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8295</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0038FD" w:rsidRPr="000038FD" w:rsidRDefault="000038FD" w:rsidP="000038FD">
            <w:pPr>
              <w:spacing w:after="0" w:line="240" w:lineRule="auto"/>
              <w:jc w:val="right"/>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2053</w:t>
            </w:r>
          </w:p>
        </w:tc>
      </w:tr>
    </w:tbl>
    <w:p w:rsidR="000038FD" w:rsidRPr="00AD30AD" w:rsidRDefault="000038FD" w:rsidP="000038FD">
      <w:pPr>
        <w:spacing w:after="0" w:line="240" w:lineRule="auto"/>
        <w:ind w:firstLine="284"/>
        <w:jc w:val="right"/>
        <w:rPr>
          <w:rFonts w:ascii="Times New Roman" w:hAnsi="Times New Roman" w:cs="Times New Roman"/>
          <w:i/>
          <w:sz w:val="12"/>
          <w:szCs w:val="12"/>
        </w:rPr>
      </w:pPr>
      <w:r w:rsidRPr="00AD30AD">
        <w:rPr>
          <w:rFonts w:ascii="Times New Roman" w:hAnsi="Times New Roman" w:cs="Times New Roman"/>
          <w:i/>
          <w:sz w:val="12"/>
          <w:szCs w:val="12"/>
        </w:rPr>
        <w:t>Приложение №</w:t>
      </w:r>
      <w:r>
        <w:rPr>
          <w:rFonts w:ascii="Times New Roman" w:hAnsi="Times New Roman" w:cs="Times New Roman"/>
          <w:i/>
          <w:sz w:val="12"/>
          <w:szCs w:val="12"/>
        </w:rPr>
        <w:t>8</w:t>
      </w:r>
      <w:r w:rsidRPr="00AD30AD">
        <w:rPr>
          <w:rFonts w:ascii="Times New Roman" w:hAnsi="Times New Roman" w:cs="Times New Roman"/>
          <w:i/>
          <w:sz w:val="12"/>
          <w:szCs w:val="12"/>
        </w:rPr>
        <w:t xml:space="preserve"> </w:t>
      </w:r>
    </w:p>
    <w:p w:rsidR="000038FD" w:rsidRPr="00AD30AD" w:rsidRDefault="000038FD" w:rsidP="000038FD">
      <w:pPr>
        <w:spacing w:after="0" w:line="240" w:lineRule="auto"/>
        <w:ind w:firstLine="284"/>
        <w:jc w:val="right"/>
        <w:rPr>
          <w:rFonts w:ascii="Times New Roman" w:hAnsi="Times New Roman" w:cs="Times New Roman"/>
          <w:i/>
          <w:sz w:val="12"/>
          <w:szCs w:val="12"/>
        </w:rPr>
      </w:pPr>
      <w:r w:rsidRPr="00AD30AD">
        <w:rPr>
          <w:rFonts w:ascii="Times New Roman" w:hAnsi="Times New Roman" w:cs="Times New Roman"/>
          <w:i/>
          <w:sz w:val="12"/>
          <w:szCs w:val="12"/>
        </w:rPr>
        <w:t xml:space="preserve">к Решению собрания представителей сельского поселения Кутузовский </w:t>
      </w:r>
    </w:p>
    <w:p w:rsidR="000038FD" w:rsidRPr="00AD30AD" w:rsidRDefault="000038FD" w:rsidP="000038FD">
      <w:pPr>
        <w:spacing w:after="0" w:line="240" w:lineRule="auto"/>
        <w:ind w:firstLine="284"/>
        <w:jc w:val="right"/>
        <w:rPr>
          <w:rFonts w:ascii="Times New Roman" w:hAnsi="Times New Roman" w:cs="Times New Roman"/>
          <w:i/>
          <w:sz w:val="12"/>
          <w:szCs w:val="12"/>
        </w:rPr>
      </w:pPr>
      <w:r w:rsidRPr="00AD30AD">
        <w:rPr>
          <w:rFonts w:ascii="Times New Roman" w:hAnsi="Times New Roman" w:cs="Times New Roman"/>
          <w:i/>
          <w:sz w:val="12"/>
          <w:szCs w:val="12"/>
        </w:rPr>
        <w:t xml:space="preserve">муниципального района Сергиевский  Самарской области </w:t>
      </w:r>
    </w:p>
    <w:p w:rsidR="000038FD" w:rsidRPr="00AD30AD" w:rsidRDefault="000038FD" w:rsidP="000038FD">
      <w:pPr>
        <w:tabs>
          <w:tab w:val="left" w:pos="284"/>
        </w:tabs>
        <w:spacing w:after="0" w:line="240" w:lineRule="auto"/>
        <w:jc w:val="right"/>
        <w:rPr>
          <w:rFonts w:ascii="Times New Roman" w:hAnsi="Times New Roman" w:cs="Times New Roman"/>
          <w:i/>
          <w:sz w:val="12"/>
          <w:szCs w:val="12"/>
        </w:rPr>
      </w:pPr>
      <w:r w:rsidRPr="00AD30AD">
        <w:rPr>
          <w:rFonts w:ascii="Times New Roman" w:hAnsi="Times New Roman" w:cs="Times New Roman"/>
          <w:i/>
          <w:sz w:val="12"/>
          <w:szCs w:val="12"/>
        </w:rPr>
        <w:t>№36  от 27.11.2019г</w:t>
      </w:r>
    </w:p>
    <w:p w:rsidR="00F108D9" w:rsidRDefault="00F108D9" w:rsidP="00F108D9">
      <w:pPr>
        <w:tabs>
          <w:tab w:val="left" w:pos="284"/>
        </w:tabs>
        <w:spacing w:after="0" w:line="240" w:lineRule="auto"/>
        <w:jc w:val="center"/>
        <w:rPr>
          <w:rFonts w:ascii="Times New Roman" w:hAnsi="Times New Roman" w:cs="Times New Roman"/>
          <w:b/>
          <w:sz w:val="12"/>
          <w:szCs w:val="12"/>
        </w:rPr>
      </w:pPr>
      <w:r w:rsidRPr="00F108D9">
        <w:rPr>
          <w:rFonts w:ascii="Times New Roman" w:hAnsi="Times New Roman" w:cs="Times New Roman"/>
          <w:b/>
          <w:sz w:val="12"/>
          <w:szCs w:val="12"/>
        </w:rPr>
        <w:t>Источники внутреннего финансирования дефицита местного бюджета  на 2019 год</w:t>
      </w:r>
    </w:p>
    <w:tbl>
      <w:tblPr>
        <w:tblW w:w="7508" w:type="dxa"/>
        <w:tblInd w:w="113" w:type="dxa"/>
        <w:tblLook w:val="04A0" w:firstRow="1" w:lastRow="0" w:firstColumn="1" w:lastColumn="0" w:noHBand="0" w:noVBand="1"/>
      </w:tblPr>
      <w:tblGrid>
        <w:gridCol w:w="1129"/>
        <w:gridCol w:w="1418"/>
        <w:gridCol w:w="4111"/>
        <w:gridCol w:w="850"/>
      </w:tblGrid>
      <w:tr w:rsidR="000038FD" w:rsidRPr="000038FD" w:rsidTr="000038FD">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Код администратора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Код</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Наименование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Сумма, тыс.рублей</w:t>
            </w:r>
          </w:p>
        </w:tc>
      </w:tr>
      <w:tr w:rsidR="000038FD" w:rsidRPr="000038FD" w:rsidTr="000038FD">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428</w:t>
            </w:r>
          </w:p>
        </w:tc>
        <w:tc>
          <w:tcPr>
            <w:tcW w:w="1418"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01 00 00 00 00 0000 000</w:t>
            </w:r>
          </w:p>
        </w:tc>
        <w:tc>
          <w:tcPr>
            <w:tcW w:w="4111"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850"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right"/>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508</w:t>
            </w:r>
          </w:p>
        </w:tc>
      </w:tr>
      <w:tr w:rsidR="000038FD" w:rsidRPr="000038FD" w:rsidTr="000038FD">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428</w:t>
            </w:r>
          </w:p>
        </w:tc>
        <w:tc>
          <w:tcPr>
            <w:tcW w:w="1418"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01 03 00 00 00 0000 000</w:t>
            </w:r>
          </w:p>
        </w:tc>
        <w:tc>
          <w:tcPr>
            <w:tcW w:w="4111"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 xml:space="preserve">Бюджетные кредиты от других бюджетов бюджетной системы Российской Федерации  </w:t>
            </w:r>
          </w:p>
        </w:tc>
        <w:tc>
          <w:tcPr>
            <w:tcW w:w="850"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right"/>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w:t>
            </w:r>
          </w:p>
        </w:tc>
      </w:tr>
      <w:tr w:rsidR="000038FD" w:rsidRPr="000038FD" w:rsidTr="000038FD">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428</w:t>
            </w:r>
          </w:p>
        </w:tc>
        <w:tc>
          <w:tcPr>
            <w:tcW w:w="1418"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01 03 01 00 00 0000 700</w:t>
            </w:r>
          </w:p>
        </w:tc>
        <w:tc>
          <w:tcPr>
            <w:tcW w:w="4111"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w:t>
            </w:r>
          </w:p>
        </w:tc>
      </w:tr>
      <w:tr w:rsidR="000038FD" w:rsidRPr="000038FD" w:rsidTr="000038FD">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428</w:t>
            </w:r>
          </w:p>
        </w:tc>
        <w:tc>
          <w:tcPr>
            <w:tcW w:w="1418" w:type="dxa"/>
            <w:tcBorders>
              <w:top w:val="nil"/>
              <w:left w:val="nil"/>
              <w:bottom w:val="single" w:sz="4" w:space="0" w:color="auto"/>
              <w:right w:val="single" w:sz="4" w:space="0" w:color="auto"/>
            </w:tcBorders>
            <w:shd w:val="clear" w:color="auto" w:fill="auto"/>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01 03 01 00 10 0000 710</w:t>
            </w:r>
          </w:p>
        </w:tc>
        <w:tc>
          <w:tcPr>
            <w:tcW w:w="4111"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w:t>
            </w:r>
          </w:p>
        </w:tc>
      </w:tr>
      <w:tr w:rsidR="000038FD" w:rsidRPr="000038FD" w:rsidTr="000038FD">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428</w:t>
            </w:r>
          </w:p>
        </w:tc>
        <w:tc>
          <w:tcPr>
            <w:tcW w:w="1418"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01 05 00 00 00 0000 000</w:t>
            </w:r>
          </w:p>
        </w:tc>
        <w:tc>
          <w:tcPr>
            <w:tcW w:w="4111"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850"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right"/>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508</w:t>
            </w:r>
          </w:p>
        </w:tc>
      </w:tr>
      <w:tr w:rsidR="000038FD" w:rsidRPr="000038FD" w:rsidTr="000038FD">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428</w:t>
            </w:r>
          </w:p>
        </w:tc>
        <w:tc>
          <w:tcPr>
            <w:tcW w:w="1418"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01 05 00 00 00 0000 500</w:t>
            </w:r>
          </w:p>
        </w:tc>
        <w:tc>
          <w:tcPr>
            <w:tcW w:w="4111"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 xml:space="preserve">Увеличение остатков средств бюджетов </w:t>
            </w:r>
          </w:p>
        </w:tc>
        <w:tc>
          <w:tcPr>
            <w:tcW w:w="850"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-7787</w:t>
            </w:r>
          </w:p>
        </w:tc>
      </w:tr>
      <w:tr w:rsidR="000038FD" w:rsidRPr="000038FD" w:rsidTr="000038FD">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428</w:t>
            </w:r>
          </w:p>
        </w:tc>
        <w:tc>
          <w:tcPr>
            <w:tcW w:w="1418"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01 05 02 00 00 0000 500</w:t>
            </w:r>
          </w:p>
        </w:tc>
        <w:tc>
          <w:tcPr>
            <w:tcW w:w="4111"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Увеличение прочих остатков средств бюджетов</w:t>
            </w:r>
          </w:p>
        </w:tc>
        <w:tc>
          <w:tcPr>
            <w:tcW w:w="850"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-7787</w:t>
            </w:r>
          </w:p>
        </w:tc>
      </w:tr>
      <w:tr w:rsidR="000038FD" w:rsidRPr="000038FD" w:rsidTr="000038FD">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428</w:t>
            </w:r>
          </w:p>
        </w:tc>
        <w:tc>
          <w:tcPr>
            <w:tcW w:w="1418"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01 05 02 01 00 0000 510</w:t>
            </w:r>
          </w:p>
        </w:tc>
        <w:tc>
          <w:tcPr>
            <w:tcW w:w="4111"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850"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-7787</w:t>
            </w:r>
          </w:p>
        </w:tc>
      </w:tr>
      <w:tr w:rsidR="000038FD" w:rsidRPr="000038FD" w:rsidTr="000038FD">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428</w:t>
            </w:r>
          </w:p>
        </w:tc>
        <w:tc>
          <w:tcPr>
            <w:tcW w:w="1418" w:type="dxa"/>
            <w:tcBorders>
              <w:top w:val="nil"/>
              <w:left w:val="nil"/>
              <w:bottom w:val="single" w:sz="4" w:space="0" w:color="auto"/>
              <w:right w:val="single" w:sz="4" w:space="0" w:color="auto"/>
            </w:tcBorders>
            <w:shd w:val="clear" w:color="auto" w:fill="auto"/>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01 05 02 01 10 0000 510</w:t>
            </w:r>
          </w:p>
        </w:tc>
        <w:tc>
          <w:tcPr>
            <w:tcW w:w="4111"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850"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-7787</w:t>
            </w:r>
          </w:p>
        </w:tc>
      </w:tr>
      <w:tr w:rsidR="000038FD" w:rsidRPr="000038FD" w:rsidTr="000038FD">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428</w:t>
            </w:r>
          </w:p>
        </w:tc>
        <w:tc>
          <w:tcPr>
            <w:tcW w:w="1418"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01 05 00 00 00 0000 600</w:t>
            </w:r>
          </w:p>
        </w:tc>
        <w:tc>
          <w:tcPr>
            <w:tcW w:w="4111"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Уменьшение остатков средств бюджетов</w:t>
            </w:r>
          </w:p>
        </w:tc>
        <w:tc>
          <w:tcPr>
            <w:tcW w:w="850"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8295</w:t>
            </w:r>
          </w:p>
        </w:tc>
      </w:tr>
      <w:tr w:rsidR="000038FD" w:rsidRPr="000038FD" w:rsidTr="000038FD">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428</w:t>
            </w:r>
          </w:p>
        </w:tc>
        <w:tc>
          <w:tcPr>
            <w:tcW w:w="1418"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01 05 02 00 00 0000 600</w:t>
            </w:r>
          </w:p>
        </w:tc>
        <w:tc>
          <w:tcPr>
            <w:tcW w:w="4111"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Уменьшение прочих остатков средств бюджетов</w:t>
            </w:r>
          </w:p>
        </w:tc>
        <w:tc>
          <w:tcPr>
            <w:tcW w:w="850"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8295</w:t>
            </w:r>
          </w:p>
        </w:tc>
      </w:tr>
      <w:tr w:rsidR="000038FD" w:rsidRPr="000038FD" w:rsidTr="000038FD">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428</w:t>
            </w:r>
          </w:p>
        </w:tc>
        <w:tc>
          <w:tcPr>
            <w:tcW w:w="1418"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01 05 02 01 00 0000 610</w:t>
            </w:r>
          </w:p>
        </w:tc>
        <w:tc>
          <w:tcPr>
            <w:tcW w:w="4111"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850"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8295</w:t>
            </w:r>
          </w:p>
        </w:tc>
      </w:tr>
      <w:tr w:rsidR="000038FD" w:rsidRPr="000038FD" w:rsidTr="000038FD">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428</w:t>
            </w:r>
          </w:p>
        </w:tc>
        <w:tc>
          <w:tcPr>
            <w:tcW w:w="1418" w:type="dxa"/>
            <w:tcBorders>
              <w:top w:val="nil"/>
              <w:left w:val="nil"/>
              <w:bottom w:val="single" w:sz="4" w:space="0" w:color="auto"/>
              <w:right w:val="single" w:sz="4" w:space="0" w:color="auto"/>
            </w:tcBorders>
            <w:shd w:val="clear" w:color="auto" w:fill="auto"/>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01 05 02 01 10 0000 610</w:t>
            </w:r>
          </w:p>
        </w:tc>
        <w:tc>
          <w:tcPr>
            <w:tcW w:w="4111"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Уменьшение прочих остатков денежных средств бюджетов сельсих поселений</w:t>
            </w:r>
          </w:p>
        </w:tc>
        <w:tc>
          <w:tcPr>
            <w:tcW w:w="850"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8295</w:t>
            </w:r>
          </w:p>
        </w:tc>
      </w:tr>
    </w:tbl>
    <w:p w:rsidR="000038FD" w:rsidRPr="00AD30AD" w:rsidRDefault="000038FD" w:rsidP="000038FD">
      <w:pPr>
        <w:spacing w:after="0" w:line="240" w:lineRule="auto"/>
        <w:ind w:firstLine="284"/>
        <w:jc w:val="right"/>
        <w:rPr>
          <w:rFonts w:ascii="Times New Roman" w:hAnsi="Times New Roman" w:cs="Times New Roman"/>
          <w:i/>
          <w:sz w:val="12"/>
          <w:szCs w:val="12"/>
        </w:rPr>
      </w:pPr>
      <w:r w:rsidRPr="00AD30AD">
        <w:rPr>
          <w:rFonts w:ascii="Times New Roman" w:hAnsi="Times New Roman" w:cs="Times New Roman"/>
          <w:i/>
          <w:sz w:val="12"/>
          <w:szCs w:val="12"/>
        </w:rPr>
        <w:t>Приложение №</w:t>
      </w:r>
      <w:r>
        <w:rPr>
          <w:rFonts w:ascii="Times New Roman" w:hAnsi="Times New Roman" w:cs="Times New Roman"/>
          <w:i/>
          <w:sz w:val="12"/>
          <w:szCs w:val="12"/>
        </w:rPr>
        <w:t>9</w:t>
      </w:r>
      <w:r w:rsidRPr="00AD30AD">
        <w:rPr>
          <w:rFonts w:ascii="Times New Roman" w:hAnsi="Times New Roman" w:cs="Times New Roman"/>
          <w:i/>
          <w:sz w:val="12"/>
          <w:szCs w:val="12"/>
        </w:rPr>
        <w:t xml:space="preserve"> </w:t>
      </w:r>
    </w:p>
    <w:p w:rsidR="000038FD" w:rsidRPr="00AD30AD" w:rsidRDefault="000038FD" w:rsidP="000038FD">
      <w:pPr>
        <w:spacing w:after="0" w:line="240" w:lineRule="auto"/>
        <w:ind w:firstLine="284"/>
        <w:jc w:val="right"/>
        <w:rPr>
          <w:rFonts w:ascii="Times New Roman" w:hAnsi="Times New Roman" w:cs="Times New Roman"/>
          <w:i/>
          <w:sz w:val="12"/>
          <w:szCs w:val="12"/>
        </w:rPr>
      </w:pPr>
      <w:r w:rsidRPr="00AD30AD">
        <w:rPr>
          <w:rFonts w:ascii="Times New Roman" w:hAnsi="Times New Roman" w:cs="Times New Roman"/>
          <w:i/>
          <w:sz w:val="12"/>
          <w:szCs w:val="12"/>
        </w:rPr>
        <w:t xml:space="preserve">к Решению собрания представителей сельского поселения Кутузовский </w:t>
      </w:r>
    </w:p>
    <w:p w:rsidR="000038FD" w:rsidRPr="00AD30AD" w:rsidRDefault="000038FD" w:rsidP="000038FD">
      <w:pPr>
        <w:spacing w:after="0" w:line="240" w:lineRule="auto"/>
        <w:ind w:firstLine="284"/>
        <w:jc w:val="right"/>
        <w:rPr>
          <w:rFonts w:ascii="Times New Roman" w:hAnsi="Times New Roman" w:cs="Times New Roman"/>
          <w:i/>
          <w:sz w:val="12"/>
          <w:szCs w:val="12"/>
        </w:rPr>
      </w:pPr>
      <w:r w:rsidRPr="00AD30AD">
        <w:rPr>
          <w:rFonts w:ascii="Times New Roman" w:hAnsi="Times New Roman" w:cs="Times New Roman"/>
          <w:i/>
          <w:sz w:val="12"/>
          <w:szCs w:val="12"/>
        </w:rPr>
        <w:t xml:space="preserve">муниципального района Сергиевский  Самарской области </w:t>
      </w:r>
    </w:p>
    <w:p w:rsidR="000038FD" w:rsidRPr="00AD30AD" w:rsidRDefault="000038FD" w:rsidP="000038FD">
      <w:pPr>
        <w:tabs>
          <w:tab w:val="left" w:pos="284"/>
        </w:tabs>
        <w:spacing w:after="0" w:line="240" w:lineRule="auto"/>
        <w:jc w:val="right"/>
        <w:rPr>
          <w:rFonts w:ascii="Times New Roman" w:hAnsi="Times New Roman" w:cs="Times New Roman"/>
          <w:i/>
          <w:sz w:val="12"/>
          <w:szCs w:val="12"/>
        </w:rPr>
      </w:pPr>
      <w:r w:rsidRPr="00AD30AD">
        <w:rPr>
          <w:rFonts w:ascii="Times New Roman" w:hAnsi="Times New Roman" w:cs="Times New Roman"/>
          <w:i/>
          <w:sz w:val="12"/>
          <w:szCs w:val="12"/>
        </w:rPr>
        <w:t>№36  от 27.11.2019г</w:t>
      </w:r>
    </w:p>
    <w:p w:rsidR="00F108D9" w:rsidRDefault="00F108D9" w:rsidP="00F108D9">
      <w:pPr>
        <w:tabs>
          <w:tab w:val="left" w:pos="284"/>
        </w:tabs>
        <w:spacing w:after="0" w:line="240" w:lineRule="auto"/>
        <w:jc w:val="center"/>
        <w:rPr>
          <w:rFonts w:ascii="Times New Roman" w:hAnsi="Times New Roman" w:cs="Times New Roman"/>
          <w:b/>
          <w:sz w:val="12"/>
          <w:szCs w:val="12"/>
        </w:rPr>
      </w:pPr>
      <w:r w:rsidRPr="00F108D9">
        <w:rPr>
          <w:rFonts w:ascii="Times New Roman" w:hAnsi="Times New Roman" w:cs="Times New Roman"/>
          <w:b/>
          <w:sz w:val="12"/>
          <w:szCs w:val="12"/>
        </w:rPr>
        <w:t>Источники внутреннего финансирования дефицита местного бюджета  на плановый период 2020 и 2021 годов</w:t>
      </w:r>
    </w:p>
    <w:tbl>
      <w:tblPr>
        <w:tblW w:w="7508" w:type="dxa"/>
        <w:tblInd w:w="113" w:type="dxa"/>
        <w:tblLayout w:type="fixed"/>
        <w:tblLook w:val="04A0" w:firstRow="1" w:lastRow="0" w:firstColumn="1" w:lastColumn="0" w:noHBand="0" w:noVBand="1"/>
      </w:tblPr>
      <w:tblGrid>
        <w:gridCol w:w="846"/>
        <w:gridCol w:w="1559"/>
        <w:gridCol w:w="3969"/>
        <w:gridCol w:w="567"/>
        <w:gridCol w:w="567"/>
      </w:tblGrid>
      <w:tr w:rsidR="000038FD" w:rsidRPr="000038FD" w:rsidTr="000038FD">
        <w:trPr>
          <w:trHeight w:val="20"/>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Код администратора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Код</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 xml:space="preserve">Наименование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Сумма, тыс. рублей</w:t>
            </w:r>
          </w:p>
        </w:tc>
      </w:tr>
      <w:tr w:rsidR="000038FD" w:rsidRPr="000038FD" w:rsidTr="000038FD">
        <w:trPr>
          <w:trHeight w:val="2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0038FD" w:rsidRPr="000038FD" w:rsidRDefault="000038FD" w:rsidP="000038FD">
            <w:pPr>
              <w:spacing w:after="0" w:line="240" w:lineRule="auto"/>
              <w:rPr>
                <w:rFonts w:ascii="Times New Roman" w:eastAsia="Times New Roman" w:hAnsi="Times New Roman" w:cs="Times New Roman"/>
                <w:b/>
                <w:bCs/>
                <w:sz w:val="12"/>
                <w:szCs w:val="12"/>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038FD" w:rsidRPr="000038FD" w:rsidRDefault="000038FD" w:rsidP="000038FD">
            <w:pPr>
              <w:spacing w:after="0" w:line="240" w:lineRule="auto"/>
              <w:rPr>
                <w:rFonts w:ascii="Times New Roman" w:eastAsia="Times New Roman" w:hAnsi="Times New Roman" w:cs="Times New Roman"/>
                <w:b/>
                <w:bCs/>
                <w:sz w:val="12"/>
                <w:szCs w:val="12"/>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0038FD" w:rsidRPr="000038FD" w:rsidRDefault="000038FD" w:rsidP="000038FD">
            <w:pPr>
              <w:spacing w:after="0" w:line="240" w:lineRule="auto"/>
              <w:rPr>
                <w:rFonts w:ascii="Times New Roman" w:eastAsia="Times New Roman" w:hAnsi="Times New Roman" w:cs="Times New Roman"/>
                <w:b/>
                <w:bCs/>
                <w:sz w:val="12"/>
                <w:szCs w:val="12"/>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2020 год</w:t>
            </w:r>
          </w:p>
        </w:tc>
        <w:tc>
          <w:tcPr>
            <w:tcW w:w="567"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2021 год</w:t>
            </w:r>
          </w:p>
        </w:tc>
      </w:tr>
      <w:tr w:rsidR="000038FD" w:rsidRPr="000038FD" w:rsidTr="000038FD">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428</w:t>
            </w:r>
          </w:p>
        </w:tc>
        <w:tc>
          <w:tcPr>
            <w:tcW w:w="1559"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01 00 00 00 00 0000 000</w:t>
            </w:r>
          </w:p>
        </w:tc>
        <w:tc>
          <w:tcPr>
            <w:tcW w:w="3969"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67"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right"/>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right"/>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w:t>
            </w:r>
          </w:p>
        </w:tc>
      </w:tr>
      <w:tr w:rsidR="000038FD" w:rsidRPr="000038FD" w:rsidTr="000038FD">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428</w:t>
            </w:r>
          </w:p>
        </w:tc>
        <w:tc>
          <w:tcPr>
            <w:tcW w:w="1559"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01 03 00 00 00 0000 000</w:t>
            </w:r>
          </w:p>
        </w:tc>
        <w:tc>
          <w:tcPr>
            <w:tcW w:w="3969"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 xml:space="preserve">Бюджетные кредиты от других бюджетов бюджетной системы Российской Федерации </w:t>
            </w:r>
          </w:p>
        </w:tc>
        <w:tc>
          <w:tcPr>
            <w:tcW w:w="567"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right"/>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right"/>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w:t>
            </w:r>
          </w:p>
        </w:tc>
      </w:tr>
      <w:tr w:rsidR="000038FD" w:rsidRPr="000038FD" w:rsidTr="000038FD">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428</w:t>
            </w:r>
          </w:p>
        </w:tc>
        <w:tc>
          <w:tcPr>
            <w:tcW w:w="1559"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01 03 01 00 00 0000 700</w:t>
            </w:r>
          </w:p>
        </w:tc>
        <w:tc>
          <w:tcPr>
            <w:tcW w:w="3969"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w:t>
            </w:r>
          </w:p>
        </w:tc>
      </w:tr>
      <w:tr w:rsidR="000038FD" w:rsidRPr="000038FD" w:rsidTr="000038FD">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428</w:t>
            </w:r>
          </w:p>
        </w:tc>
        <w:tc>
          <w:tcPr>
            <w:tcW w:w="1559" w:type="dxa"/>
            <w:tcBorders>
              <w:top w:val="nil"/>
              <w:left w:val="nil"/>
              <w:bottom w:val="single" w:sz="4" w:space="0" w:color="auto"/>
              <w:right w:val="single" w:sz="4" w:space="0" w:color="auto"/>
            </w:tcBorders>
            <w:shd w:val="clear" w:color="auto" w:fill="auto"/>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01 03 01 00 10 0000 710</w:t>
            </w:r>
          </w:p>
        </w:tc>
        <w:tc>
          <w:tcPr>
            <w:tcW w:w="3969"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w:t>
            </w:r>
          </w:p>
        </w:tc>
      </w:tr>
      <w:tr w:rsidR="000038FD" w:rsidRPr="000038FD" w:rsidTr="000038FD">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428</w:t>
            </w:r>
          </w:p>
        </w:tc>
        <w:tc>
          <w:tcPr>
            <w:tcW w:w="1559"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01 03 01 00 00 0000 800</w:t>
            </w:r>
          </w:p>
        </w:tc>
        <w:tc>
          <w:tcPr>
            <w:tcW w:w="3969"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w:t>
            </w:r>
          </w:p>
        </w:tc>
      </w:tr>
      <w:tr w:rsidR="000038FD" w:rsidRPr="000038FD" w:rsidTr="000038FD">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428</w:t>
            </w:r>
          </w:p>
        </w:tc>
        <w:tc>
          <w:tcPr>
            <w:tcW w:w="1559" w:type="dxa"/>
            <w:tcBorders>
              <w:top w:val="nil"/>
              <w:left w:val="nil"/>
              <w:bottom w:val="single" w:sz="4" w:space="0" w:color="auto"/>
              <w:right w:val="single" w:sz="4" w:space="0" w:color="auto"/>
            </w:tcBorders>
            <w:shd w:val="clear" w:color="auto" w:fill="auto"/>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01 03 01 00 10 0000 810</w:t>
            </w:r>
          </w:p>
        </w:tc>
        <w:tc>
          <w:tcPr>
            <w:tcW w:w="3969"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w:t>
            </w:r>
          </w:p>
        </w:tc>
      </w:tr>
      <w:tr w:rsidR="000038FD" w:rsidRPr="000038FD" w:rsidTr="000038FD">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428</w:t>
            </w:r>
          </w:p>
        </w:tc>
        <w:tc>
          <w:tcPr>
            <w:tcW w:w="1559"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01 05 00 00 00 0000 000</w:t>
            </w:r>
          </w:p>
        </w:tc>
        <w:tc>
          <w:tcPr>
            <w:tcW w:w="3969"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67"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right"/>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right"/>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w:t>
            </w:r>
          </w:p>
        </w:tc>
      </w:tr>
      <w:tr w:rsidR="000038FD" w:rsidRPr="000038FD" w:rsidTr="000038FD">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428</w:t>
            </w:r>
          </w:p>
        </w:tc>
        <w:tc>
          <w:tcPr>
            <w:tcW w:w="1559"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01 05 00 00 00 0000 500</w:t>
            </w:r>
          </w:p>
        </w:tc>
        <w:tc>
          <w:tcPr>
            <w:tcW w:w="3969"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 xml:space="preserve">Увеличение остатков средств бюджетов </w:t>
            </w:r>
          </w:p>
        </w:tc>
        <w:tc>
          <w:tcPr>
            <w:tcW w:w="567"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-3284</w:t>
            </w:r>
          </w:p>
        </w:tc>
        <w:tc>
          <w:tcPr>
            <w:tcW w:w="567"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-3424</w:t>
            </w:r>
          </w:p>
        </w:tc>
      </w:tr>
      <w:tr w:rsidR="000038FD" w:rsidRPr="000038FD" w:rsidTr="000038FD">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428</w:t>
            </w:r>
          </w:p>
        </w:tc>
        <w:tc>
          <w:tcPr>
            <w:tcW w:w="1559"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01 05 02 00 00 0000 500</w:t>
            </w:r>
          </w:p>
        </w:tc>
        <w:tc>
          <w:tcPr>
            <w:tcW w:w="3969"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Увеличение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-3284</w:t>
            </w:r>
          </w:p>
        </w:tc>
        <w:tc>
          <w:tcPr>
            <w:tcW w:w="567"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-3424</w:t>
            </w:r>
          </w:p>
        </w:tc>
      </w:tr>
      <w:tr w:rsidR="000038FD" w:rsidRPr="000038FD" w:rsidTr="000038FD">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428</w:t>
            </w:r>
          </w:p>
        </w:tc>
        <w:tc>
          <w:tcPr>
            <w:tcW w:w="1559"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01 05 02 01 00 0000 510</w:t>
            </w:r>
          </w:p>
        </w:tc>
        <w:tc>
          <w:tcPr>
            <w:tcW w:w="3969"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-3284</w:t>
            </w:r>
          </w:p>
        </w:tc>
        <w:tc>
          <w:tcPr>
            <w:tcW w:w="567"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-3424</w:t>
            </w:r>
          </w:p>
        </w:tc>
      </w:tr>
      <w:tr w:rsidR="000038FD" w:rsidRPr="000038FD" w:rsidTr="000038FD">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428</w:t>
            </w:r>
          </w:p>
        </w:tc>
        <w:tc>
          <w:tcPr>
            <w:tcW w:w="1559" w:type="dxa"/>
            <w:tcBorders>
              <w:top w:val="nil"/>
              <w:left w:val="nil"/>
              <w:bottom w:val="single" w:sz="4" w:space="0" w:color="auto"/>
              <w:right w:val="single" w:sz="4" w:space="0" w:color="auto"/>
            </w:tcBorders>
            <w:shd w:val="clear" w:color="auto" w:fill="auto"/>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01 05 02 01 10 0000 510</w:t>
            </w:r>
          </w:p>
        </w:tc>
        <w:tc>
          <w:tcPr>
            <w:tcW w:w="3969"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67"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-3284</w:t>
            </w:r>
          </w:p>
        </w:tc>
        <w:tc>
          <w:tcPr>
            <w:tcW w:w="567"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-3424</w:t>
            </w:r>
          </w:p>
        </w:tc>
      </w:tr>
      <w:tr w:rsidR="000038FD" w:rsidRPr="000038FD" w:rsidTr="000038FD">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428</w:t>
            </w:r>
          </w:p>
        </w:tc>
        <w:tc>
          <w:tcPr>
            <w:tcW w:w="1559"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01 05 00 00 00 0000 600</w:t>
            </w:r>
          </w:p>
        </w:tc>
        <w:tc>
          <w:tcPr>
            <w:tcW w:w="3969"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rPr>
                <w:rFonts w:ascii="Times New Roman" w:eastAsia="Times New Roman" w:hAnsi="Times New Roman" w:cs="Times New Roman"/>
                <w:b/>
                <w:bCs/>
                <w:sz w:val="12"/>
                <w:szCs w:val="12"/>
                <w:lang w:eastAsia="ru-RU"/>
              </w:rPr>
            </w:pPr>
            <w:r w:rsidRPr="000038FD">
              <w:rPr>
                <w:rFonts w:ascii="Times New Roman" w:eastAsia="Times New Roman" w:hAnsi="Times New Roman" w:cs="Times New Roman"/>
                <w:b/>
                <w:bCs/>
                <w:sz w:val="12"/>
                <w:szCs w:val="12"/>
                <w:lang w:eastAsia="ru-RU"/>
              </w:rPr>
              <w:t>Уменьшение остатков средств бюджетов</w:t>
            </w:r>
          </w:p>
        </w:tc>
        <w:tc>
          <w:tcPr>
            <w:tcW w:w="567"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3284</w:t>
            </w:r>
          </w:p>
        </w:tc>
        <w:tc>
          <w:tcPr>
            <w:tcW w:w="567"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3424</w:t>
            </w:r>
          </w:p>
        </w:tc>
      </w:tr>
      <w:tr w:rsidR="000038FD" w:rsidRPr="000038FD" w:rsidTr="000038FD">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428</w:t>
            </w:r>
          </w:p>
        </w:tc>
        <w:tc>
          <w:tcPr>
            <w:tcW w:w="1559"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01 05 02 00 00 0000 600</w:t>
            </w:r>
          </w:p>
        </w:tc>
        <w:tc>
          <w:tcPr>
            <w:tcW w:w="3969"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Уменьшение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3284</w:t>
            </w:r>
          </w:p>
        </w:tc>
        <w:tc>
          <w:tcPr>
            <w:tcW w:w="567" w:type="dxa"/>
            <w:tcBorders>
              <w:top w:val="nil"/>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3424</w:t>
            </w:r>
          </w:p>
        </w:tc>
      </w:tr>
      <w:tr w:rsidR="000038FD" w:rsidRPr="000038FD" w:rsidTr="000038FD">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428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01 05 02 01 00 0000 610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3284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3424</w:t>
            </w:r>
          </w:p>
        </w:tc>
      </w:tr>
      <w:tr w:rsidR="000038FD" w:rsidRPr="000038FD" w:rsidTr="000038FD">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428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038FD" w:rsidRPr="000038FD" w:rsidRDefault="000038FD" w:rsidP="000038FD">
            <w:pPr>
              <w:spacing w:after="0" w:line="240" w:lineRule="auto"/>
              <w:jc w:val="center"/>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01 05 02 01 10 0000 610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3284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38FD" w:rsidRPr="000038FD" w:rsidRDefault="000038FD" w:rsidP="000038FD">
            <w:pPr>
              <w:spacing w:after="0" w:line="240" w:lineRule="auto"/>
              <w:jc w:val="right"/>
              <w:rPr>
                <w:rFonts w:ascii="Times New Roman" w:eastAsia="Times New Roman" w:hAnsi="Times New Roman" w:cs="Times New Roman"/>
                <w:sz w:val="12"/>
                <w:szCs w:val="12"/>
                <w:lang w:eastAsia="ru-RU"/>
              </w:rPr>
            </w:pPr>
            <w:r w:rsidRPr="000038FD">
              <w:rPr>
                <w:rFonts w:ascii="Times New Roman" w:eastAsia="Times New Roman" w:hAnsi="Times New Roman" w:cs="Times New Roman"/>
                <w:sz w:val="12"/>
                <w:szCs w:val="12"/>
                <w:lang w:eastAsia="ru-RU"/>
              </w:rPr>
              <w:t>3424</w:t>
            </w:r>
          </w:p>
        </w:tc>
      </w:tr>
    </w:tbl>
    <w:p w:rsidR="00335442" w:rsidRDefault="00335442" w:rsidP="000038FD">
      <w:pPr>
        <w:spacing w:after="0" w:line="240" w:lineRule="auto"/>
        <w:ind w:firstLine="284"/>
        <w:jc w:val="right"/>
        <w:rPr>
          <w:rFonts w:ascii="Times New Roman" w:hAnsi="Times New Roman" w:cs="Times New Roman"/>
          <w:i/>
          <w:sz w:val="12"/>
          <w:szCs w:val="12"/>
        </w:rPr>
      </w:pPr>
    </w:p>
    <w:p w:rsidR="00335442" w:rsidRDefault="00335442" w:rsidP="000038FD">
      <w:pPr>
        <w:spacing w:after="0" w:line="240" w:lineRule="auto"/>
        <w:ind w:firstLine="284"/>
        <w:jc w:val="right"/>
        <w:rPr>
          <w:rFonts w:ascii="Times New Roman" w:hAnsi="Times New Roman" w:cs="Times New Roman"/>
          <w:i/>
          <w:sz w:val="12"/>
          <w:szCs w:val="12"/>
        </w:rPr>
      </w:pPr>
    </w:p>
    <w:p w:rsidR="00335442" w:rsidRDefault="00335442" w:rsidP="000038FD">
      <w:pPr>
        <w:spacing w:after="0" w:line="240" w:lineRule="auto"/>
        <w:ind w:firstLine="284"/>
        <w:jc w:val="right"/>
        <w:rPr>
          <w:rFonts w:ascii="Times New Roman" w:hAnsi="Times New Roman" w:cs="Times New Roman"/>
          <w:i/>
          <w:sz w:val="12"/>
          <w:szCs w:val="12"/>
        </w:rPr>
      </w:pPr>
    </w:p>
    <w:p w:rsidR="000038FD" w:rsidRPr="00AD30AD" w:rsidRDefault="000038FD" w:rsidP="000038FD">
      <w:pPr>
        <w:spacing w:after="0" w:line="240" w:lineRule="auto"/>
        <w:ind w:firstLine="284"/>
        <w:jc w:val="right"/>
        <w:rPr>
          <w:rFonts w:ascii="Times New Roman" w:hAnsi="Times New Roman" w:cs="Times New Roman"/>
          <w:i/>
          <w:sz w:val="12"/>
          <w:szCs w:val="12"/>
        </w:rPr>
      </w:pPr>
      <w:r w:rsidRPr="00AD30AD">
        <w:rPr>
          <w:rFonts w:ascii="Times New Roman" w:hAnsi="Times New Roman" w:cs="Times New Roman"/>
          <w:i/>
          <w:sz w:val="12"/>
          <w:szCs w:val="12"/>
        </w:rPr>
        <w:lastRenderedPageBreak/>
        <w:t>Приложение №</w:t>
      </w:r>
      <w:r>
        <w:rPr>
          <w:rFonts w:ascii="Times New Roman" w:hAnsi="Times New Roman" w:cs="Times New Roman"/>
          <w:i/>
          <w:sz w:val="12"/>
          <w:szCs w:val="12"/>
        </w:rPr>
        <w:t>10</w:t>
      </w:r>
      <w:r w:rsidRPr="00AD30AD">
        <w:rPr>
          <w:rFonts w:ascii="Times New Roman" w:hAnsi="Times New Roman" w:cs="Times New Roman"/>
          <w:i/>
          <w:sz w:val="12"/>
          <w:szCs w:val="12"/>
        </w:rPr>
        <w:t xml:space="preserve"> </w:t>
      </w:r>
    </w:p>
    <w:p w:rsidR="000038FD" w:rsidRPr="00AD30AD" w:rsidRDefault="000038FD" w:rsidP="000038FD">
      <w:pPr>
        <w:spacing w:after="0" w:line="240" w:lineRule="auto"/>
        <w:ind w:firstLine="284"/>
        <w:jc w:val="right"/>
        <w:rPr>
          <w:rFonts w:ascii="Times New Roman" w:hAnsi="Times New Roman" w:cs="Times New Roman"/>
          <w:i/>
          <w:sz w:val="12"/>
          <w:szCs w:val="12"/>
        </w:rPr>
      </w:pPr>
      <w:r w:rsidRPr="00AD30AD">
        <w:rPr>
          <w:rFonts w:ascii="Times New Roman" w:hAnsi="Times New Roman" w:cs="Times New Roman"/>
          <w:i/>
          <w:sz w:val="12"/>
          <w:szCs w:val="12"/>
        </w:rPr>
        <w:t xml:space="preserve">к Решению собрания представителей сельского поселения Кутузовский </w:t>
      </w:r>
    </w:p>
    <w:p w:rsidR="000038FD" w:rsidRPr="00AD30AD" w:rsidRDefault="000038FD" w:rsidP="000038FD">
      <w:pPr>
        <w:spacing w:after="0" w:line="240" w:lineRule="auto"/>
        <w:ind w:firstLine="284"/>
        <w:jc w:val="right"/>
        <w:rPr>
          <w:rFonts w:ascii="Times New Roman" w:hAnsi="Times New Roman" w:cs="Times New Roman"/>
          <w:i/>
          <w:sz w:val="12"/>
          <w:szCs w:val="12"/>
        </w:rPr>
      </w:pPr>
      <w:r w:rsidRPr="00AD30AD">
        <w:rPr>
          <w:rFonts w:ascii="Times New Roman" w:hAnsi="Times New Roman" w:cs="Times New Roman"/>
          <w:i/>
          <w:sz w:val="12"/>
          <w:szCs w:val="12"/>
        </w:rPr>
        <w:t xml:space="preserve">муниципального района Сергиевский  Самарской области </w:t>
      </w:r>
    </w:p>
    <w:p w:rsidR="000038FD" w:rsidRPr="00AD30AD" w:rsidRDefault="000038FD" w:rsidP="000038FD">
      <w:pPr>
        <w:tabs>
          <w:tab w:val="left" w:pos="284"/>
        </w:tabs>
        <w:spacing w:after="0" w:line="240" w:lineRule="auto"/>
        <w:jc w:val="right"/>
        <w:rPr>
          <w:rFonts w:ascii="Times New Roman" w:hAnsi="Times New Roman" w:cs="Times New Roman"/>
          <w:i/>
          <w:sz w:val="12"/>
          <w:szCs w:val="12"/>
        </w:rPr>
      </w:pPr>
      <w:r w:rsidRPr="00AD30AD">
        <w:rPr>
          <w:rFonts w:ascii="Times New Roman" w:hAnsi="Times New Roman" w:cs="Times New Roman"/>
          <w:i/>
          <w:sz w:val="12"/>
          <w:szCs w:val="12"/>
        </w:rPr>
        <w:t>№36  от 27.11.2019г</w:t>
      </w:r>
    </w:p>
    <w:p w:rsidR="00A271D4" w:rsidRDefault="00A271D4" w:rsidP="00A271D4">
      <w:pPr>
        <w:tabs>
          <w:tab w:val="left" w:pos="284"/>
        </w:tabs>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П</w:t>
      </w:r>
      <w:r w:rsidRPr="00D64810">
        <w:rPr>
          <w:rFonts w:ascii="Times New Roman" w:hAnsi="Times New Roman" w:cs="Times New Roman"/>
          <w:b/>
          <w:sz w:val="12"/>
          <w:szCs w:val="12"/>
        </w:rPr>
        <w:t>РОГРАММА МУНИЦИПАЛЬНЫХ ВНУТРЕННИХ ЗАИМСТВОВАНИЙ МЕСТНОГО БЮДЖЕТА НА 2019 ГОД И ПЛАНОВЫЙ ПЕРИОД 2020 И 2021 ГОДОВ</w:t>
      </w:r>
    </w:p>
    <w:p w:rsidR="00A271D4" w:rsidRDefault="00A271D4" w:rsidP="00A271D4">
      <w:pPr>
        <w:spacing w:after="0" w:line="240" w:lineRule="auto"/>
        <w:ind w:firstLine="284"/>
        <w:jc w:val="center"/>
        <w:rPr>
          <w:rFonts w:ascii="Times New Roman" w:hAnsi="Times New Roman" w:cs="Times New Roman"/>
          <w:b/>
          <w:sz w:val="12"/>
          <w:szCs w:val="12"/>
        </w:rPr>
      </w:pPr>
      <w:r w:rsidRPr="00897C74">
        <w:rPr>
          <w:rFonts w:ascii="Times New Roman" w:hAnsi="Times New Roman" w:cs="Times New Roman"/>
          <w:b/>
          <w:sz w:val="12"/>
          <w:szCs w:val="12"/>
        </w:rPr>
        <w:t>Программа муниципальных внутренних заимствований местного бюджета  на 2019 год</w:t>
      </w:r>
    </w:p>
    <w:tbl>
      <w:tblPr>
        <w:tblStyle w:val="af7"/>
        <w:tblW w:w="7621" w:type="dxa"/>
        <w:tblLook w:val="04A0" w:firstRow="1" w:lastRow="0" w:firstColumn="1" w:lastColumn="0" w:noHBand="0" w:noVBand="1"/>
      </w:tblPr>
      <w:tblGrid>
        <w:gridCol w:w="534"/>
        <w:gridCol w:w="4252"/>
        <w:gridCol w:w="1418"/>
        <w:gridCol w:w="1417"/>
      </w:tblGrid>
      <w:tr w:rsidR="00A271D4" w:rsidRPr="00A04798" w:rsidTr="00250273">
        <w:trPr>
          <w:trHeight w:val="70"/>
        </w:trPr>
        <w:tc>
          <w:tcPr>
            <w:tcW w:w="534" w:type="dxa"/>
            <w:vAlign w:val="center"/>
          </w:tcPr>
          <w:p w:rsidR="00A271D4" w:rsidRPr="00A04798" w:rsidRDefault="00A271D4" w:rsidP="001752D6">
            <w:pPr>
              <w:jc w:val="center"/>
              <w:rPr>
                <w:rFonts w:ascii="Times New Roman" w:hAnsi="Times New Roman" w:cs="Times New Roman"/>
                <w:b/>
                <w:sz w:val="12"/>
                <w:szCs w:val="12"/>
              </w:rPr>
            </w:pPr>
            <w:r w:rsidRPr="00A04798">
              <w:rPr>
                <w:rFonts w:ascii="Times New Roman" w:hAnsi="Times New Roman" w:cs="Times New Roman"/>
                <w:b/>
                <w:sz w:val="12"/>
                <w:szCs w:val="12"/>
              </w:rPr>
              <w:t>№ п/п</w:t>
            </w:r>
          </w:p>
        </w:tc>
        <w:tc>
          <w:tcPr>
            <w:tcW w:w="4252" w:type="dxa"/>
            <w:vAlign w:val="center"/>
          </w:tcPr>
          <w:p w:rsidR="00A271D4" w:rsidRPr="00A04798" w:rsidRDefault="00A271D4" w:rsidP="001752D6">
            <w:pPr>
              <w:jc w:val="center"/>
              <w:rPr>
                <w:rFonts w:ascii="Times New Roman" w:hAnsi="Times New Roman" w:cs="Times New Roman"/>
                <w:b/>
                <w:sz w:val="12"/>
                <w:szCs w:val="12"/>
              </w:rPr>
            </w:pPr>
            <w:r w:rsidRPr="00A04798">
              <w:rPr>
                <w:rFonts w:ascii="Times New Roman" w:hAnsi="Times New Roman" w:cs="Times New Roman"/>
                <w:b/>
                <w:sz w:val="12"/>
                <w:szCs w:val="12"/>
              </w:rPr>
              <w:t xml:space="preserve">Вид и наименование заимствования </w:t>
            </w:r>
          </w:p>
        </w:tc>
        <w:tc>
          <w:tcPr>
            <w:tcW w:w="1418" w:type="dxa"/>
            <w:vAlign w:val="center"/>
          </w:tcPr>
          <w:p w:rsidR="00A271D4" w:rsidRPr="00A04798" w:rsidRDefault="00A271D4" w:rsidP="001752D6">
            <w:pPr>
              <w:jc w:val="center"/>
              <w:rPr>
                <w:rFonts w:ascii="Times New Roman" w:hAnsi="Times New Roman" w:cs="Times New Roman"/>
                <w:b/>
                <w:sz w:val="12"/>
                <w:szCs w:val="12"/>
              </w:rPr>
            </w:pPr>
            <w:r w:rsidRPr="00A04798">
              <w:rPr>
                <w:rFonts w:ascii="Times New Roman" w:hAnsi="Times New Roman" w:cs="Times New Roman"/>
                <w:b/>
                <w:sz w:val="12"/>
                <w:szCs w:val="12"/>
              </w:rPr>
              <w:t>Привлечение средств в 2019 году, тыс.рублей</w:t>
            </w:r>
          </w:p>
        </w:tc>
        <w:tc>
          <w:tcPr>
            <w:tcW w:w="1417" w:type="dxa"/>
            <w:vAlign w:val="center"/>
          </w:tcPr>
          <w:p w:rsidR="00A271D4" w:rsidRPr="00A04798" w:rsidRDefault="00A271D4" w:rsidP="001752D6">
            <w:pPr>
              <w:jc w:val="center"/>
              <w:rPr>
                <w:rFonts w:ascii="Times New Roman" w:hAnsi="Times New Roman" w:cs="Times New Roman"/>
                <w:b/>
                <w:sz w:val="12"/>
                <w:szCs w:val="12"/>
              </w:rPr>
            </w:pPr>
            <w:r w:rsidRPr="00A04798">
              <w:rPr>
                <w:rFonts w:ascii="Times New Roman" w:hAnsi="Times New Roman" w:cs="Times New Roman"/>
                <w:b/>
                <w:sz w:val="12"/>
                <w:szCs w:val="12"/>
              </w:rPr>
              <w:t>Погашение основного долга в 2019 году, тыс.рублей</w:t>
            </w:r>
          </w:p>
        </w:tc>
      </w:tr>
      <w:tr w:rsidR="00A271D4" w:rsidRPr="00A271D4" w:rsidTr="00250273">
        <w:trPr>
          <w:trHeight w:val="70"/>
        </w:trPr>
        <w:tc>
          <w:tcPr>
            <w:tcW w:w="534" w:type="dxa"/>
            <w:hideMark/>
          </w:tcPr>
          <w:p w:rsidR="00A271D4" w:rsidRPr="00A271D4" w:rsidRDefault="00A271D4" w:rsidP="00A271D4">
            <w:pPr>
              <w:jc w:val="center"/>
              <w:rPr>
                <w:rFonts w:ascii="Times New Roman" w:eastAsia="Times New Roman" w:hAnsi="Times New Roman" w:cs="Times New Roman"/>
                <w:sz w:val="12"/>
                <w:szCs w:val="12"/>
                <w:lang w:eastAsia="ru-RU"/>
              </w:rPr>
            </w:pPr>
            <w:r w:rsidRPr="00A271D4">
              <w:rPr>
                <w:rFonts w:ascii="Times New Roman" w:eastAsia="Times New Roman" w:hAnsi="Times New Roman" w:cs="Times New Roman"/>
                <w:sz w:val="12"/>
                <w:szCs w:val="12"/>
                <w:lang w:eastAsia="ru-RU"/>
              </w:rPr>
              <w:t>1.</w:t>
            </w:r>
          </w:p>
        </w:tc>
        <w:tc>
          <w:tcPr>
            <w:tcW w:w="4252" w:type="dxa"/>
            <w:hideMark/>
          </w:tcPr>
          <w:p w:rsidR="00A271D4" w:rsidRPr="00A271D4" w:rsidRDefault="00A271D4" w:rsidP="00A271D4">
            <w:pPr>
              <w:jc w:val="center"/>
              <w:rPr>
                <w:rFonts w:ascii="Times New Roman" w:eastAsia="Times New Roman" w:hAnsi="Times New Roman" w:cs="Times New Roman"/>
                <w:sz w:val="12"/>
                <w:szCs w:val="12"/>
                <w:lang w:eastAsia="ru-RU"/>
              </w:rPr>
            </w:pPr>
            <w:r w:rsidRPr="00A271D4">
              <w:rPr>
                <w:rFonts w:ascii="Times New Roman" w:eastAsia="Times New Roman" w:hAnsi="Times New Roman" w:cs="Times New Roman"/>
                <w:sz w:val="12"/>
                <w:szCs w:val="12"/>
                <w:lang w:eastAsia="ru-RU"/>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418" w:type="dxa"/>
            <w:hideMark/>
          </w:tcPr>
          <w:p w:rsidR="00A271D4" w:rsidRPr="00A271D4" w:rsidRDefault="00A271D4" w:rsidP="00A271D4">
            <w:pPr>
              <w:jc w:val="center"/>
              <w:rPr>
                <w:rFonts w:ascii="Times New Roman" w:eastAsia="Times New Roman" w:hAnsi="Times New Roman" w:cs="Times New Roman"/>
                <w:sz w:val="12"/>
                <w:szCs w:val="12"/>
                <w:lang w:eastAsia="ru-RU"/>
              </w:rPr>
            </w:pPr>
            <w:r w:rsidRPr="00A271D4">
              <w:rPr>
                <w:rFonts w:ascii="Times New Roman" w:eastAsia="Times New Roman" w:hAnsi="Times New Roman" w:cs="Times New Roman"/>
                <w:sz w:val="12"/>
                <w:szCs w:val="12"/>
                <w:lang w:eastAsia="ru-RU"/>
              </w:rPr>
              <w:t>0</w:t>
            </w:r>
          </w:p>
        </w:tc>
        <w:tc>
          <w:tcPr>
            <w:tcW w:w="1417" w:type="dxa"/>
            <w:hideMark/>
          </w:tcPr>
          <w:p w:rsidR="00A271D4" w:rsidRPr="00A271D4" w:rsidRDefault="00A271D4" w:rsidP="00A271D4">
            <w:pPr>
              <w:jc w:val="center"/>
              <w:rPr>
                <w:rFonts w:ascii="Times New Roman" w:eastAsia="Times New Roman" w:hAnsi="Times New Roman" w:cs="Times New Roman"/>
                <w:sz w:val="12"/>
                <w:szCs w:val="12"/>
                <w:lang w:eastAsia="ru-RU"/>
              </w:rPr>
            </w:pPr>
            <w:r w:rsidRPr="00A271D4">
              <w:rPr>
                <w:rFonts w:ascii="Times New Roman" w:eastAsia="Times New Roman" w:hAnsi="Times New Roman" w:cs="Times New Roman"/>
                <w:sz w:val="12"/>
                <w:szCs w:val="12"/>
                <w:lang w:eastAsia="ru-RU"/>
              </w:rPr>
              <w:t>-</w:t>
            </w:r>
          </w:p>
        </w:tc>
      </w:tr>
    </w:tbl>
    <w:p w:rsidR="00A271D4" w:rsidRDefault="00A271D4" w:rsidP="00A271D4">
      <w:pPr>
        <w:spacing w:after="0" w:line="240" w:lineRule="auto"/>
        <w:ind w:firstLine="284"/>
        <w:jc w:val="center"/>
        <w:rPr>
          <w:rFonts w:ascii="Times New Roman" w:hAnsi="Times New Roman" w:cs="Times New Roman"/>
          <w:b/>
          <w:sz w:val="12"/>
          <w:szCs w:val="12"/>
        </w:rPr>
      </w:pPr>
      <w:r w:rsidRPr="00A04798">
        <w:rPr>
          <w:rFonts w:ascii="Times New Roman" w:hAnsi="Times New Roman" w:cs="Times New Roman"/>
          <w:b/>
          <w:sz w:val="12"/>
          <w:szCs w:val="12"/>
        </w:rPr>
        <w:t>Программа муниципальных внутренних заимствований местного бюджета  на 2020 год</w:t>
      </w:r>
    </w:p>
    <w:tbl>
      <w:tblPr>
        <w:tblStyle w:val="af7"/>
        <w:tblW w:w="0" w:type="auto"/>
        <w:tblLook w:val="04A0" w:firstRow="1" w:lastRow="0" w:firstColumn="1" w:lastColumn="0" w:noHBand="0" w:noVBand="1"/>
      </w:tblPr>
      <w:tblGrid>
        <w:gridCol w:w="534"/>
        <w:gridCol w:w="4252"/>
        <w:gridCol w:w="1418"/>
        <w:gridCol w:w="1417"/>
      </w:tblGrid>
      <w:tr w:rsidR="00A271D4" w:rsidRPr="00A04798" w:rsidTr="00250273">
        <w:trPr>
          <w:trHeight w:val="206"/>
        </w:trPr>
        <w:tc>
          <w:tcPr>
            <w:tcW w:w="534" w:type="dxa"/>
            <w:vAlign w:val="center"/>
          </w:tcPr>
          <w:p w:rsidR="00A271D4" w:rsidRPr="00A04798" w:rsidRDefault="00A271D4" w:rsidP="001752D6">
            <w:pPr>
              <w:jc w:val="center"/>
              <w:rPr>
                <w:rFonts w:ascii="Times New Roman" w:hAnsi="Times New Roman" w:cs="Times New Roman"/>
                <w:b/>
                <w:sz w:val="12"/>
                <w:szCs w:val="12"/>
              </w:rPr>
            </w:pPr>
            <w:r w:rsidRPr="00A04798">
              <w:rPr>
                <w:rFonts w:ascii="Times New Roman" w:hAnsi="Times New Roman" w:cs="Times New Roman"/>
                <w:b/>
                <w:sz w:val="12"/>
                <w:szCs w:val="12"/>
              </w:rPr>
              <w:t>№ п/п</w:t>
            </w:r>
          </w:p>
        </w:tc>
        <w:tc>
          <w:tcPr>
            <w:tcW w:w="4252" w:type="dxa"/>
            <w:vAlign w:val="center"/>
          </w:tcPr>
          <w:p w:rsidR="00A271D4" w:rsidRPr="00A04798" w:rsidRDefault="00A271D4" w:rsidP="001752D6">
            <w:pPr>
              <w:jc w:val="center"/>
              <w:rPr>
                <w:rFonts w:ascii="Times New Roman" w:hAnsi="Times New Roman" w:cs="Times New Roman"/>
                <w:b/>
                <w:sz w:val="12"/>
                <w:szCs w:val="12"/>
              </w:rPr>
            </w:pPr>
            <w:r w:rsidRPr="00A04798">
              <w:rPr>
                <w:rFonts w:ascii="Times New Roman" w:hAnsi="Times New Roman" w:cs="Times New Roman"/>
                <w:b/>
                <w:sz w:val="12"/>
                <w:szCs w:val="12"/>
              </w:rPr>
              <w:t xml:space="preserve">Вид и наименование заимствования </w:t>
            </w:r>
          </w:p>
        </w:tc>
        <w:tc>
          <w:tcPr>
            <w:tcW w:w="1418" w:type="dxa"/>
            <w:vAlign w:val="center"/>
          </w:tcPr>
          <w:p w:rsidR="00A271D4" w:rsidRPr="00A04798" w:rsidRDefault="00A271D4" w:rsidP="001752D6">
            <w:pPr>
              <w:jc w:val="center"/>
              <w:rPr>
                <w:rFonts w:ascii="Times New Roman" w:hAnsi="Times New Roman" w:cs="Times New Roman"/>
                <w:b/>
                <w:sz w:val="12"/>
                <w:szCs w:val="12"/>
              </w:rPr>
            </w:pPr>
            <w:r w:rsidRPr="00A04798">
              <w:rPr>
                <w:rFonts w:ascii="Times New Roman" w:hAnsi="Times New Roman" w:cs="Times New Roman"/>
                <w:b/>
                <w:sz w:val="12"/>
                <w:szCs w:val="12"/>
              </w:rPr>
              <w:t>Привлечение средств в 2020 году, тыс.рублей</w:t>
            </w:r>
          </w:p>
        </w:tc>
        <w:tc>
          <w:tcPr>
            <w:tcW w:w="1417" w:type="dxa"/>
            <w:vAlign w:val="center"/>
          </w:tcPr>
          <w:p w:rsidR="00A271D4" w:rsidRPr="00A04798" w:rsidRDefault="00A271D4" w:rsidP="001752D6">
            <w:pPr>
              <w:jc w:val="center"/>
              <w:rPr>
                <w:rFonts w:ascii="Times New Roman" w:hAnsi="Times New Roman" w:cs="Times New Roman"/>
                <w:b/>
                <w:sz w:val="12"/>
                <w:szCs w:val="12"/>
              </w:rPr>
            </w:pPr>
            <w:r w:rsidRPr="00A04798">
              <w:rPr>
                <w:rFonts w:ascii="Times New Roman" w:hAnsi="Times New Roman" w:cs="Times New Roman"/>
                <w:b/>
                <w:sz w:val="12"/>
                <w:szCs w:val="12"/>
              </w:rPr>
              <w:t>Погашение основного долга в 2020 году, тыс.рублей</w:t>
            </w:r>
          </w:p>
        </w:tc>
      </w:tr>
      <w:tr w:rsidR="00A271D4" w:rsidRPr="00A271D4" w:rsidTr="00250273">
        <w:trPr>
          <w:trHeight w:val="176"/>
        </w:trPr>
        <w:tc>
          <w:tcPr>
            <w:tcW w:w="534" w:type="dxa"/>
            <w:hideMark/>
          </w:tcPr>
          <w:p w:rsidR="00A271D4" w:rsidRPr="00A271D4" w:rsidRDefault="00A271D4" w:rsidP="00A271D4">
            <w:pPr>
              <w:jc w:val="center"/>
              <w:rPr>
                <w:rFonts w:ascii="Times New Roman" w:eastAsia="Times New Roman" w:hAnsi="Times New Roman" w:cs="Times New Roman"/>
                <w:sz w:val="12"/>
                <w:szCs w:val="12"/>
                <w:lang w:eastAsia="ru-RU"/>
              </w:rPr>
            </w:pPr>
            <w:r w:rsidRPr="00A271D4">
              <w:rPr>
                <w:rFonts w:ascii="Times New Roman" w:eastAsia="Times New Roman" w:hAnsi="Times New Roman" w:cs="Times New Roman"/>
                <w:sz w:val="12"/>
                <w:szCs w:val="12"/>
                <w:lang w:eastAsia="ru-RU"/>
              </w:rPr>
              <w:t>1.</w:t>
            </w:r>
          </w:p>
        </w:tc>
        <w:tc>
          <w:tcPr>
            <w:tcW w:w="4252" w:type="dxa"/>
            <w:hideMark/>
          </w:tcPr>
          <w:p w:rsidR="00A271D4" w:rsidRPr="00A271D4" w:rsidRDefault="00A271D4" w:rsidP="00A271D4">
            <w:pPr>
              <w:jc w:val="center"/>
              <w:rPr>
                <w:rFonts w:ascii="Times New Roman" w:eastAsia="Times New Roman" w:hAnsi="Times New Roman" w:cs="Times New Roman"/>
                <w:sz w:val="12"/>
                <w:szCs w:val="12"/>
                <w:lang w:eastAsia="ru-RU"/>
              </w:rPr>
            </w:pPr>
            <w:r w:rsidRPr="00A271D4">
              <w:rPr>
                <w:rFonts w:ascii="Times New Roman" w:eastAsia="Times New Roman" w:hAnsi="Times New Roman" w:cs="Times New Roman"/>
                <w:sz w:val="12"/>
                <w:szCs w:val="12"/>
                <w:lang w:eastAsia="ru-RU"/>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418" w:type="dxa"/>
            <w:hideMark/>
          </w:tcPr>
          <w:p w:rsidR="00A271D4" w:rsidRPr="00A271D4" w:rsidRDefault="00A271D4" w:rsidP="00A271D4">
            <w:pPr>
              <w:jc w:val="center"/>
              <w:rPr>
                <w:rFonts w:ascii="Times New Roman" w:eastAsia="Times New Roman" w:hAnsi="Times New Roman" w:cs="Times New Roman"/>
                <w:sz w:val="12"/>
                <w:szCs w:val="12"/>
                <w:lang w:eastAsia="ru-RU"/>
              </w:rPr>
            </w:pPr>
            <w:r w:rsidRPr="00A271D4">
              <w:rPr>
                <w:rFonts w:ascii="Times New Roman" w:eastAsia="Times New Roman" w:hAnsi="Times New Roman" w:cs="Times New Roman"/>
                <w:sz w:val="12"/>
                <w:szCs w:val="12"/>
                <w:lang w:eastAsia="ru-RU"/>
              </w:rPr>
              <w:t>0</w:t>
            </w:r>
          </w:p>
        </w:tc>
        <w:tc>
          <w:tcPr>
            <w:tcW w:w="1417" w:type="dxa"/>
            <w:hideMark/>
          </w:tcPr>
          <w:p w:rsidR="00A271D4" w:rsidRPr="00A271D4" w:rsidRDefault="00A271D4" w:rsidP="00A271D4">
            <w:pPr>
              <w:jc w:val="center"/>
              <w:rPr>
                <w:rFonts w:ascii="Times New Roman" w:eastAsia="Times New Roman" w:hAnsi="Times New Roman" w:cs="Times New Roman"/>
                <w:sz w:val="12"/>
                <w:szCs w:val="12"/>
                <w:lang w:eastAsia="ru-RU"/>
              </w:rPr>
            </w:pPr>
            <w:r w:rsidRPr="00A271D4">
              <w:rPr>
                <w:rFonts w:ascii="Times New Roman" w:eastAsia="Times New Roman" w:hAnsi="Times New Roman" w:cs="Times New Roman"/>
                <w:sz w:val="12"/>
                <w:szCs w:val="12"/>
                <w:lang w:eastAsia="ru-RU"/>
              </w:rPr>
              <w:t>0</w:t>
            </w:r>
          </w:p>
        </w:tc>
      </w:tr>
    </w:tbl>
    <w:p w:rsidR="00A271D4" w:rsidRDefault="00A271D4" w:rsidP="00A271D4">
      <w:pPr>
        <w:spacing w:after="0" w:line="240" w:lineRule="auto"/>
        <w:ind w:firstLine="284"/>
        <w:jc w:val="center"/>
        <w:rPr>
          <w:rFonts w:ascii="Times New Roman" w:hAnsi="Times New Roman" w:cs="Times New Roman"/>
          <w:b/>
          <w:sz w:val="12"/>
          <w:szCs w:val="12"/>
        </w:rPr>
      </w:pPr>
      <w:r w:rsidRPr="00A04798">
        <w:rPr>
          <w:rFonts w:ascii="Times New Roman" w:hAnsi="Times New Roman" w:cs="Times New Roman"/>
          <w:b/>
          <w:sz w:val="12"/>
          <w:szCs w:val="12"/>
        </w:rPr>
        <w:t>Программа муниципальных внутренних заимствований местного бюджета  на 2021 год</w:t>
      </w:r>
    </w:p>
    <w:tbl>
      <w:tblPr>
        <w:tblStyle w:val="af7"/>
        <w:tblW w:w="7621" w:type="dxa"/>
        <w:tblLook w:val="04A0" w:firstRow="1" w:lastRow="0" w:firstColumn="1" w:lastColumn="0" w:noHBand="0" w:noVBand="1"/>
      </w:tblPr>
      <w:tblGrid>
        <w:gridCol w:w="534"/>
        <w:gridCol w:w="4252"/>
        <w:gridCol w:w="1418"/>
        <w:gridCol w:w="1417"/>
      </w:tblGrid>
      <w:tr w:rsidR="00A271D4" w:rsidRPr="00A04798" w:rsidTr="00250273">
        <w:trPr>
          <w:trHeight w:val="73"/>
        </w:trPr>
        <w:tc>
          <w:tcPr>
            <w:tcW w:w="534" w:type="dxa"/>
            <w:vAlign w:val="center"/>
          </w:tcPr>
          <w:p w:rsidR="00A271D4" w:rsidRPr="00A04798" w:rsidRDefault="00A271D4" w:rsidP="001752D6">
            <w:pPr>
              <w:jc w:val="center"/>
              <w:rPr>
                <w:rFonts w:ascii="Times New Roman" w:hAnsi="Times New Roman" w:cs="Times New Roman"/>
                <w:b/>
                <w:sz w:val="12"/>
                <w:szCs w:val="12"/>
              </w:rPr>
            </w:pPr>
            <w:r w:rsidRPr="00A04798">
              <w:rPr>
                <w:rFonts w:ascii="Times New Roman" w:hAnsi="Times New Roman" w:cs="Times New Roman"/>
                <w:b/>
                <w:sz w:val="12"/>
                <w:szCs w:val="12"/>
              </w:rPr>
              <w:t>№ п/п</w:t>
            </w:r>
          </w:p>
        </w:tc>
        <w:tc>
          <w:tcPr>
            <w:tcW w:w="4252" w:type="dxa"/>
            <w:vAlign w:val="center"/>
          </w:tcPr>
          <w:p w:rsidR="00A271D4" w:rsidRPr="00A04798" w:rsidRDefault="00A271D4" w:rsidP="001752D6">
            <w:pPr>
              <w:jc w:val="center"/>
              <w:rPr>
                <w:rFonts w:ascii="Times New Roman" w:hAnsi="Times New Roman" w:cs="Times New Roman"/>
                <w:b/>
                <w:sz w:val="12"/>
                <w:szCs w:val="12"/>
              </w:rPr>
            </w:pPr>
            <w:r w:rsidRPr="00A04798">
              <w:rPr>
                <w:rFonts w:ascii="Times New Roman" w:hAnsi="Times New Roman" w:cs="Times New Roman"/>
                <w:b/>
                <w:sz w:val="12"/>
                <w:szCs w:val="12"/>
              </w:rPr>
              <w:t xml:space="preserve">Вид и наименование заимствования </w:t>
            </w:r>
          </w:p>
        </w:tc>
        <w:tc>
          <w:tcPr>
            <w:tcW w:w="1418" w:type="dxa"/>
            <w:vAlign w:val="center"/>
          </w:tcPr>
          <w:p w:rsidR="00A271D4" w:rsidRPr="00A04798" w:rsidRDefault="00A271D4" w:rsidP="001752D6">
            <w:pPr>
              <w:jc w:val="center"/>
              <w:rPr>
                <w:rFonts w:ascii="Times New Roman" w:hAnsi="Times New Roman" w:cs="Times New Roman"/>
                <w:b/>
                <w:sz w:val="12"/>
                <w:szCs w:val="12"/>
              </w:rPr>
            </w:pPr>
            <w:r w:rsidRPr="00A04798">
              <w:rPr>
                <w:rFonts w:ascii="Times New Roman" w:hAnsi="Times New Roman" w:cs="Times New Roman"/>
                <w:b/>
                <w:sz w:val="12"/>
                <w:szCs w:val="12"/>
              </w:rPr>
              <w:t>Привлечение средств в 2021 году, тыс.рублей</w:t>
            </w:r>
          </w:p>
        </w:tc>
        <w:tc>
          <w:tcPr>
            <w:tcW w:w="1417" w:type="dxa"/>
            <w:vAlign w:val="center"/>
          </w:tcPr>
          <w:p w:rsidR="00A271D4" w:rsidRPr="00A04798" w:rsidRDefault="00A271D4" w:rsidP="001752D6">
            <w:pPr>
              <w:jc w:val="center"/>
              <w:rPr>
                <w:rFonts w:ascii="Times New Roman" w:hAnsi="Times New Roman" w:cs="Times New Roman"/>
                <w:b/>
                <w:sz w:val="12"/>
                <w:szCs w:val="12"/>
              </w:rPr>
            </w:pPr>
            <w:r w:rsidRPr="00A04798">
              <w:rPr>
                <w:rFonts w:ascii="Times New Roman" w:hAnsi="Times New Roman" w:cs="Times New Roman"/>
                <w:b/>
                <w:sz w:val="12"/>
                <w:szCs w:val="12"/>
              </w:rPr>
              <w:t>Погашение основного долга в 2021 году, тыс.рублей</w:t>
            </w:r>
          </w:p>
        </w:tc>
      </w:tr>
      <w:tr w:rsidR="00A271D4" w:rsidRPr="00A271D4" w:rsidTr="00250273">
        <w:trPr>
          <w:trHeight w:val="317"/>
        </w:trPr>
        <w:tc>
          <w:tcPr>
            <w:tcW w:w="534" w:type="dxa"/>
            <w:hideMark/>
          </w:tcPr>
          <w:p w:rsidR="00A271D4" w:rsidRPr="00A271D4" w:rsidRDefault="00A271D4" w:rsidP="00A271D4">
            <w:pPr>
              <w:jc w:val="center"/>
              <w:rPr>
                <w:rFonts w:ascii="Times New Roman" w:eastAsia="Times New Roman" w:hAnsi="Times New Roman" w:cs="Times New Roman"/>
                <w:sz w:val="12"/>
                <w:szCs w:val="12"/>
                <w:lang w:eastAsia="ru-RU"/>
              </w:rPr>
            </w:pPr>
            <w:r w:rsidRPr="00A271D4">
              <w:rPr>
                <w:rFonts w:ascii="Times New Roman" w:eastAsia="Times New Roman" w:hAnsi="Times New Roman" w:cs="Times New Roman"/>
                <w:sz w:val="12"/>
                <w:szCs w:val="12"/>
                <w:lang w:eastAsia="ru-RU"/>
              </w:rPr>
              <w:t>1.</w:t>
            </w:r>
          </w:p>
        </w:tc>
        <w:tc>
          <w:tcPr>
            <w:tcW w:w="4252" w:type="dxa"/>
            <w:hideMark/>
          </w:tcPr>
          <w:p w:rsidR="00A271D4" w:rsidRPr="00A271D4" w:rsidRDefault="00A271D4" w:rsidP="00A271D4">
            <w:pPr>
              <w:jc w:val="center"/>
              <w:rPr>
                <w:rFonts w:ascii="Times New Roman" w:eastAsia="Times New Roman" w:hAnsi="Times New Roman" w:cs="Times New Roman"/>
                <w:sz w:val="12"/>
                <w:szCs w:val="12"/>
                <w:lang w:eastAsia="ru-RU"/>
              </w:rPr>
            </w:pPr>
            <w:r w:rsidRPr="00A271D4">
              <w:rPr>
                <w:rFonts w:ascii="Times New Roman" w:eastAsia="Times New Roman" w:hAnsi="Times New Roman" w:cs="Times New Roman"/>
                <w:sz w:val="12"/>
                <w:szCs w:val="12"/>
                <w:lang w:eastAsia="ru-RU"/>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418" w:type="dxa"/>
            <w:hideMark/>
          </w:tcPr>
          <w:p w:rsidR="00A271D4" w:rsidRPr="00A271D4" w:rsidRDefault="00A271D4" w:rsidP="00A271D4">
            <w:pPr>
              <w:jc w:val="center"/>
              <w:rPr>
                <w:rFonts w:ascii="Times New Roman" w:eastAsia="Times New Roman" w:hAnsi="Times New Roman" w:cs="Times New Roman"/>
                <w:sz w:val="12"/>
                <w:szCs w:val="12"/>
                <w:lang w:eastAsia="ru-RU"/>
              </w:rPr>
            </w:pPr>
            <w:r w:rsidRPr="00A271D4">
              <w:rPr>
                <w:rFonts w:ascii="Times New Roman" w:eastAsia="Times New Roman" w:hAnsi="Times New Roman" w:cs="Times New Roman"/>
                <w:sz w:val="12"/>
                <w:szCs w:val="12"/>
                <w:lang w:eastAsia="ru-RU"/>
              </w:rPr>
              <w:t>0</w:t>
            </w:r>
          </w:p>
        </w:tc>
        <w:tc>
          <w:tcPr>
            <w:tcW w:w="1417" w:type="dxa"/>
            <w:hideMark/>
          </w:tcPr>
          <w:p w:rsidR="00A271D4" w:rsidRPr="00A271D4" w:rsidRDefault="00A271D4" w:rsidP="00A271D4">
            <w:pPr>
              <w:jc w:val="center"/>
              <w:rPr>
                <w:rFonts w:ascii="Times New Roman" w:eastAsia="Times New Roman" w:hAnsi="Times New Roman" w:cs="Times New Roman"/>
                <w:sz w:val="12"/>
                <w:szCs w:val="12"/>
                <w:lang w:eastAsia="ru-RU"/>
              </w:rPr>
            </w:pPr>
            <w:r w:rsidRPr="00A271D4">
              <w:rPr>
                <w:rFonts w:ascii="Times New Roman" w:eastAsia="Times New Roman" w:hAnsi="Times New Roman" w:cs="Times New Roman"/>
                <w:sz w:val="12"/>
                <w:szCs w:val="12"/>
                <w:lang w:eastAsia="ru-RU"/>
              </w:rPr>
              <w:t>0</w:t>
            </w:r>
          </w:p>
        </w:tc>
      </w:tr>
    </w:tbl>
    <w:p w:rsidR="00250273" w:rsidRPr="00CA01D2" w:rsidRDefault="00250273" w:rsidP="00250273">
      <w:pPr>
        <w:tabs>
          <w:tab w:val="left" w:pos="284"/>
        </w:tabs>
        <w:spacing w:after="0" w:line="240" w:lineRule="auto"/>
        <w:jc w:val="center"/>
        <w:rPr>
          <w:rFonts w:ascii="Times New Roman" w:eastAsia="Calibri" w:hAnsi="Times New Roman" w:cs="Times New Roman"/>
          <w:b/>
          <w:sz w:val="12"/>
          <w:szCs w:val="12"/>
        </w:rPr>
      </w:pPr>
      <w:r w:rsidRPr="00CA01D2">
        <w:rPr>
          <w:rFonts w:ascii="Times New Roman" w:eastAsia="Calibri" w:hAnsi="Times New Roman" w:cs="Times New Roman"/>
          <w:b/>
          <w:sz w:val="12"/>
          <w:szCs w:val="12"/>
        </w:rPr>
        <w:t>СОБРАНИЕ ПРЕДСТАВИТЕЛЕЙ</w:t>
      </w:r>
    </w:p>
    <w:p w:rsidR="00250273" w:rsidRDefault="00250273" w:rsidP="0025027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ЛИПОВКА</w:t>
      </w:r>
    </w:p>
    <w:p w:rsidR="00250273" w:rsidRPr="00CA01D2" w:rsidRDefault="00250273" w:rsidP="0025027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  МУНИЦИПАЛЬ</w:t>
      </w:r>
      <w:r w:rsidRPr="00CA01D2">
        <w:rPr>
          <w:rFonts w:ascii="Times New Roman" w:eastAsia="Calibri" w:hAnsi="Times New Roman" w:cs="Times New Roman"/>
          <w:b/>
          <w:sz w:val="12"/>
          <w:szCs w:val="12"/>
        </w:rPr>
        <w:t>НОГО РАЙОНА СЕРГИЕВСКИЙ</w:t>
      </w:r>
    </w:p>
    <w:p w:rsidR="00250273" w:rsidRPr="00CA01D2" w:rsidRDefault="00250273" w:rsidP="00250273">
      <w:pPr>
        <w:tabs>
          <w:tab w:val="left" w:pos="284"/>
        </w:tabs>
        <w:spacing w:after="0" w:line="240" w:lineRule="auto"/>
        <w:jc w:val="center"/>
        <w:rPr>
          <w:rFonts w:ascii="Times New Roman" w:eastAsia="Calibri" w:hAnsi="Times New Roman" w:cs="Times New Roman"/>
          <w:b/>
          <w:sz w:val="12"/>
          <w:szCs w:val="12"/>
        </w:rPr>
      </w:pPr>
      <w:r w:rsidRPr="00CA01D2">
        <w:rPr>
          <w:rFonts w:ascii="Times New Roman" w:eastAsia="Calibri" w:hAnsi="Times New Roman" w:cs="Times New Roman"/>
          <w:b/>
          <w:sz w:val="12"/>
          <w:szCs w:val="12"/>
        </w:rPr>
        <w:t>САМАРСКОЙ ОБЛАСТИ</w:t>
      </w:r>
    </w:p>
    <w:p w:rsidR="00250273" w:rsidRDefault="00250273" w:rsidP="00250273">
      <w:pPr>
        <w:tabs>
          <w:tab w:val="left" w:pos="284"/>
        </w:tabs>
        <w:spacing w:after="0" w:line="240" w:lineRule="auto"/>
        <w:jc w:val="center"/>
        <w:rPr>
          <w:rFonts w:ascii="Times New Roman" w:eastAsia="Calibri" w:hAnsi="Times New Roman" w:cs="Times New Roman"/>
          <w:sz w:val="12"/>
          <w:szCs w:val="12"/>
        </w:rPr>
      </w:pPr>
    </w:p>
    <w:p w:rsidR="00250273" w:rsidRDefault="00250273" w:rsidP="0025027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250273" w:rsidRDefault="009B1D87" w:rsidP="0025027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27 ноября </w:t>
      </w:r>
      <w:r w:rsidR="00250273">
        <w:rPr>
          <w:rFonts w:ascii="Times New Roman" w:eastAsia="Calibri" w:hAnsi="Times New Roman" w:cs="Times New Roman"/>
          <w:sz w:val="12"/>
          <w:szCs w:val="12"/>
        </w:rPr>
        <w:t>2019г.                                                                                                                                                                                                                   №3</w:t>
      </w:r>
      <w:r>
        <w:rPr>
          <w:rFonts w:ascii="Times New Roman" w:eastAsia="Calibri" w:hAnsi="Times New Roman" w:cs="Times New Roman"/>
          <w:sz w:val="12"/>
          <w:szCs w:val="12"/>
        </w:rPr>
        <w:t>5</w:t>
      </w:r>
    </w:p>
    <w:p w:rsidR="00250273" w:rsidRPr="00250273" w:rsidRDefault="00250273" w:rsidP="00250273">
      <w:pPr>
        <w:tabs>
          <w:tab w:val="left" w:pos="284"/>
        </w:tabs>
        <w:spacing w:after="0" w:line="240" w:lineRule="auto"/>
        <w:jc w:val="center"/>
        <w:rPr>
          <w:rFonts w:ascii="Times New Roman" w:eastAsia="Calibri" w:hAnsi="Times New Roman" w:cs="Times New Roman"/>
          <w:b/>
          <w:sz w:val="12"/>
          <w:szCs w:val="12"/>
          <w:lang w:val="x-none"/>
        </w:rPr>
      </w:pPr>
      <w:r w:rsidRPr="00250273">
        <w:rPr>
          <w:rFonts w:ascii="Times New Roman" w:eastAsia="Calibri" w:hAnsi="Times New Roman" w:cs="Times New Roman"/>
          <w:b/>
          <w:sz w:val="12"/>
          <w:szCs w:val="12"/>
          <w:lang w:val="x-none"/>
        </w:rPr>
        <w:t xml:space="preserve">О внесении изменений и дополнений в бюджет </w:t>
      </w:r>
      <w:r>
        <w:rPr>
          <w:rFonts w:ascii="Times New Roman" w:eastAsia="Calibri" w:hAnsi="Times New Roman" w:cs="Times New Roman"/>
          <w:b/>
          <w:sz w:val="12"/>
          <w:szCs w:val="12"/>
        </w:rPr>
        <w:t xml:space="preserve"> </w:t>
      </w:r>
      <w:r w:rsidRPr="00250273">
        <w:rPr>
          <w:rFonts w:ascii="Times New Roman" w:eastAsia="Calibri" w:hAnsi="Times New Roman" w:cs="Times New Roman"/>
          <w:b/>
          <w:sz w:val="12"/>
          <w:szCs w:val="12"/>
          <w:lang w:val="x-none"/>
        </w:rPr>
        <w:t xml:space="preserve">сельского  поселения  Липовка </w:t>
      </w:r>
    </w:p>
    <w:p w:rsidR="00250273" w:rsidRDefault="00250273" w:rsidP="00250273">
      <w:pPr>
        <w:tabs>
          <w:tab w:val="left" w:pos="284"/>
        </w:tabs>
        <w:spacing w:after="0" w:line="240" w:lineRule="auto"/>
        <w:jc w:val="center"/>
        <w:rPr>
          <w:rFonts w:ascii="Times New Roman" w:eastAsia="Calibri" w:hAnsi="Times New Roman" w:cs="Times New Roman"/>
          <w:b/>
          <w:sz w:val="12"/>
          <w:szCs w:val="12"/>
          <w:lang w:val="x-none"/>
        </w:rPr>
      </w:pPr>
      <w:r w:rsidRPr="00250273">
        <w:rPr>
          <w:rFonts w:ascii="Times New Roman" w:eastAsia="Calibri" w:hAnsi="Times New Roman" w:cs="Times New Roman"/>
          <w:b/>
          <w:sz w:val="12"/>
          <w:szCs w:val="12"/>
          <w:lang w:val="x-none"/>
        </w:rPr>
        <w:t>на 201</w:t>
      </w:r>
      <w:r w:rsidRPr="00250273">
        <w:rPr>
          <w:rFonts w:ascii="Times New Roman" w:eastAsia="Calibri" w:hAnsi="Times New Roman" w:cs="Times New Roman"/>
          <w:b/>
          <w:sz w:val="12"/>
          <w:szCs w:val="12"/>
        </w:rPr>
        <w:t>9</w:t>
      </w:r>
      <w:r w:rsidRPr="00250273">
        <w:rPr>
          <w:rFonts w:ascii="Times New Roman" w:eastAsia="Calibri" w:hAnsi="Times New Roman" w:cs="Times New Roman"/>
          <w:b/>
          <w:sz w:val="12"/>
          <w:szCs w:val="12"/>
          <w:lang w:val="x-none"/>
        </w:rPr>
        <w:t xml:space="preserve"> год и на плановый период 20</w:t>
      </w:r>
      <w:r w:rsidRPr="00250273">
        <w:rPr>
          <w:rFonts w:ascii="Times New Roman" w:eastAsia="Calibri" w:hAnsi="Times New Roman" w:cs="Times New Roman"/>
          <w:b/>
          <w:sz w:val="12"/>
          <w:szCs w:val="12"/>
        </w:rPr>
        <w:t>20</w:t>
      </w:r>
      <w:r w:rsidRPr="00250273">
        <w:rPr>
          <w:rFonts w:ascii="Times New Roman" w:eastAsia="Calibri" w:hAnsi="Times New Roman" w:cs="Times New Roman"/>
          <w:b/>
          <w:sz w:val="12"/>
          <w:szCs w:val="12"/>
          <w:lang w:val="x-none"/>
        </w:rPr>
        <w:t xml:space="preserve"> и 20</w:t>
      </w:r>
      <w:r w:rsidRPr="00250273">
        <w:rPr>
          <w:rFonts w:ascii="Times New Roman" w:eastAsia="Calibri" w:hAnsi="Times New Roman" w:cs="Times New Roman"/>
          <w:b/>
          <w:sz w:val="12"/>
          <w:szCs w:val="12"/>
        </w:rPr>
        <w:t>21</w:t>
      </w:r>
      <w:r w:rsidRPr="00250273">
        <w:rPr>
          <w:rFonts w:ascii="Times New Roman" w:eastAsia="Calibri" w:hAnsi="Times New Roman" w:cs="Times New Roman"/>
          <w:b/>
          <w:sz w:val="12"/>
          <w:szCs w:val="12"/>
          <w:lang w:val="x-none"/>
        </w:rPr>
        <w:t xml:space="preserve"> годов</w:t>
      </w:r>
    </w:p>
    <w:p w:rsidR="009B1D87" w:rsidRPr="009B1D87" w:rsidRDefault="009B1D87" w:rsidP="009B1D87">
      <w:pPr>
        <w:tabs>
          <w:tab w:val="left" w:pos="284"/>
        </w:tabs>
        <w:spacing w:after="0" w:line="240" w:lineRule="auto"/>
        <w:ind w:firstLine="284"/>
        <w:jc w:val="both"/>
        <w:rPr>
          <w:rFonts w:ascii="Times New Roman" w:eastAsia="Calibri" w:hAnsi="Times New Roman" w:cs="Times New Roman"/>
          <w:sz w:val="12"/>
          <w:szCs w:val="12"/>
          <w:lang w:val="x-none"/>
        </w:rPr>
      </w:pPr>
      <w:r w:rsidRPr="009B1D87">
        <w:rPr>
          <w:rFonts w:ascii="Times New Roman" w:eastAsia="Calibri" w:hAnsi="Times New Roman" w:cs="Times New Roman"/>
          <w:sz w:val="12"/>
          <w:szCs w:val="12"/>
          <w:lang w:val="x-none"/>
        </w:rPr>
        <w:t>Рассмотрев представленный Администрацией сельского поселения Липовка бюджет сельского поселения Липовка на 2019 год и на плановый период 2020 и 2021 годов, Собрание Представителей сельского поселения Липовка</w:t>
      </w:r>
    </w:p>
    <w:p w:rsidR="009B1D87" w:rsidRPr="00B516C5" w:rsidRDefault="009B1D87" w:rsidP="009B1D87">
      <w:pPr>
        <w:tabs>
          <w:tab w:val="left" w:pos="284"/>
        </w:tabs>
        <w:spacing w:after="0" w:line="240" w:lineRule="auto"/>
        <w:ind w:firstLine="284"/>
        <w:jc w:val="both"/>
        <w:rPr>
          <w:rFonts w:ascii="Times New Roman" w:eastAsia="Calibri" w:hAnsi="Times New Roman" w:cs="Times New Roman"/>
          <w:b/>
          <w:sz w:val="12"/>
          <w:szCs w:val="12"/>
          <w:lang w:val="x-none"/>
        </w:rPr>
      </w:pPr>
      <w:r w:rsidRPr="00B516C5">
        <w:rPr>
          <w:rFonts w:ascii="Times New Roman" w:eastAsia="Calibri" w:hAnsi="Times New Roman" w:cs="Times New Roman"/>
          <w:b/>
          <w:sz w:val="12"/>
          <w:szCs w:val="12"/>
          <w:lang w:val="x-none"/>
        </w:rPr>
        <w:t>РЕШИЛО:</w:t>
      </w:r>
    </w:p>
    <w:p w:rsidR="009B1D87" w:rsidRPr="009B1D87" w:rsidRDefault="009B1D87" w:rsidP="009B1D87">
      <w:pPr>
        <w:tabs>
          <w:tab w:val="left" w:pos="284"/>
        </w:tabs>
        <w:spacing w:after="0" w:line="240" w:lineRule="auto"/>
        <w:ind w:firstLine="284"/>
        <w:jc w:val="both"/>
        <w:rPr>
          <w:rFonts w:ascii="Times New Roman" w:eastAsia="Calibri" w:hAnsi="Times New Roman" w:cs="Times New Roman"/>
          <w:sz w:val="12"/>
          <w:szCs w:val="12"/>
          <w:lang w:val="x-none"/>
        </w:rPr>
      </w:pPr>
      <w:r w:rsidRPr="009B1D87">
        <w:rPr>
          <w:rFonts w:ascii="Times New Roman" w:eastAsia="Calibri" w:hAnsi="Times New Roman" w:cs="Times New Roman"/>
          <w:sz w:val="12"/>
          <w:szCs w:val="12"/>
          <w:lang w:val="x-none"/>
        </w:rPr>
        <w:t>1. Внести в решение Собрания Представителей сельского поселения Липовка от 19.12.2018г. № 34 «О бюджете сельского поселения Липовка на 2019 год и плановый период 2020 и 2021 годов» следующие изменения и дополнения:</w:t>
      </w:r>
    </w:p>
    <w:p w:rsidR="009B1D87" w:rsidRPr="009B1D87" w:rsidRDefault="009B1D87" w:rsidP="009B1D87">
      <w:pPr>
        <w:tabs>
          <w:tab w:val="left" w:pos="284"/>
        </w:tabs>
        <w:spacing w:after="0" w:line="240" w:lineRule="auto"/>
        <w:ind w:firstLine="284"/>
        <w:jc w:val="both"/>
        <w:rPr>
          <w:rFonts w:ascii="Times New Roman" w:eastAsia="Calibri" w:hAnsi="Times New Roman" w:cs="Times New Roman"/>
          <w:sz w:val="12"/>
          <w:szCs w:val="12"/>
          <w:lang w:val="x-none"/>
        </w:rPr>
      </w:pPr>
      <w:r w:rsidRPr="009B1D87">
        <w:rPr>
          <w:rFonts w:ascii="Times New Roman" w:eastAsia="Calibri" w:hAnsi="Times New Roman" w:cs="Times New Roman"/>
          <w:sz w:val="12"/>
          <w:szCs w:val="12"/>
          <w:lang w:val="x-none"/>
        </w:rPr>
        <w:t>1.1. В статье 1 пункт 1  сумму «5 246» заменить суммой «4 826»;</w:t>
      </w:r>
    </w:p>
    <w:p w:rsidR="009B1D87" w:rsidRPr="009B1D87" w:rsidRDefault="00B516C5" w:rsidP="009B1D8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                                         </w:t>
      </w:r>
      <w:r w:rsidR="009B1D87" w:rsidRPr="009B1D87">
        <w:rPr>
          <w:rFonts w:ascii="Times New Roman" w:eastAsia="Calibri" w:hAnsi="Times New Roman" w:cs="Times New Roman"/>
          <w:sz w:val="12"/>
          <w:szCs w:val="12"/>
          <w:lang w:val="x-none"/>
        </w:rPr>
        <w:t xml:space="preserve">сумму «5 657» заменить суммой «5 269»;  </w:t>
      </w:r>
    </w:p>
    <w:p w:rsidR="009B1D87" w:rsidRPr="009B1D87" w:rsidRDefault="009B1D87" w:rsidP="009B1D87">
      <w:pPr>
        <w:tabs>
          <w:tab w:val="left" w:pos="284"/>
        </w:tabs>
        <w:spacing w:after="0" w:line="240" w:lineRule="auto"/>
        <w:ind w:firstLine="284"/>
        <w:jc w:val="both"/>
        <w:rPr>
          <w:rFonts w:ascii="Times New Roman" w:eastAsia="Calibri" w:hAnsi="Times New Roman" w:cs="Times New Roman"/>
          <w:sz w:val="12"/>
          <w:szCs w:val="12"/>
          <w:lang w:val="x-none"/>
        </w:rPr>
      </w:pPr>
      <w:r w:rsidRPr="009B1D87">
        <w:rPr>
          <w:rFonts w:ascii="Times New Roman" w:eastAsia="Calibri" w:hAnsi="Times New Roman" w:cs="Times New Roman"/>
          <w:sz w:val="12"/>
          <w:szCs w:val="12"/>
          <w:lang w:val="x-none"/>
        </w:rPr>
        <w:t xml:space="preserve">                                         сумму «411» заменить суммой «443».  </w:t>
      </w:r>
    </w:p>
    <w:p w:rsidR="009B1D87" w:rsidRPr="009B1D87" w:rsidRDefault="009B1D87" w:rsidP="009B1D87">
      <w:pPr>
        <w:tabs>
          <w:tab w:val="left" w:pos="284"/>
        </w:tabs>
        <w:spacing w:after="0" w:line="240" w:lineRule="auto"/>
        <w:ind w:firstLine="284"/>
        <w:jc w:val="both"/>
        <w:rPr>
          <w:rFonts w:ascii="Times New Roman" w:eastAsia="Calibri" w:hAnsi="Times New Roman" w:cs="Times New Roman"/>
          <w:sz w:val="12"/>
          <w:szCs w:val="12"/>
          <w:lang w:val="x-none"/>
        </w:rPr>
      </w:pPr>
      <w:r w:rsidRPr="009B1D87">
        <w:rPr>
          <w:rFonts w:ascii="Times New Roman" w:eastAsia="Calibri" w:hAnsi="Times New Roman" w:cs="Times New Roman"/>
          <w:sz w:val="12"/>
          <w:szCs w:val="12"/>
          <w:lang w:val="x-none"/>
        </w:rPr>
        <w:t>1.2.В статье 4 сумму «3 738» заменить суммой «3 338».</w:t>
      </w:r>
    </w:p>
    <w:p w:rsidR="009B1D87" w:rsidRPr="009B1D87" w:rsidRDefault="009B1D87" w:rsidP="009B1D87">
      <w:pPr>
        <w:tabs>
          <w:tab w:val="left" w:pos="284"/>
        </w:tabs>
        <w:spacing w:after="0" w:line="240" w:lineRule="auto"/>
        <w:ind w:firstLine="284"/>
        <w:jc w:val="both"/>
        <w:rPr>
          <w:rFonts w:ascii="Times New Roman" w:eastAsia="Calibri" w:hAnsi="Times New Roman" w:cs="Times New Roman"/>
          <w:sz w:val="12"/>
          <w:szCs w:val="12"/>
          <w:lang w:val="x-none"/>
        </w:rPr>
      </w:pPr>
      <w:r w:rsidRPr="009B1D87">
        <w:rPr>
          <w:rFonts w:ascii="Times New Roman" w:eastAsia="Calibri" w:hAnsi="Times New Roman" w:cs="Times New Roman"/>
          <w:sz w:val="12"/>
          <w:szCs w:val="12"/>
          <w:lang w:val="x-none"/>
        </w:rPr>
        <w:t>1.3.В статье 5 сумму «3 634» заменить суммой «3 234».</w:t>
      </w:r>
    </w:p>
    <w:p w:rsidR="009B1D87" w:rsidRPr="009B1D87" w:rsidRDefault="009B1D87" w:rsidP="009B1D87">
      <w:pPr>
        <w:tabs>
          <w:tab w:val="left" w:pos="284"/>
        </w:tabs>
        <w:spacing w:after="0" w:line="240" w:lineRule="auto"/>
        <w:ind w:firstLine="284"/>
        <w:jc w:val="both"/>
        <w:rPr>
          <w:rFonts w:ascii="Times New Roman" w:eastAsia="Calibri" w:hAnsi="Times New Roman" w:cs="Times New Roman"/>
          <w:sz w:val="12"/>
          <w:szCs w:val="12"/>
          <w:lang w:val="x-none"/>
        </w:rPr>
      </w:pPr>
      <w:r w:rsidRPr="009B1D87">
        <w:rPr>
          <w:rFonts w:ascii="Times New Roman" w:eastAsia="Calibri" w:hAnsi="Times New Roman" w:cs="Times New Roman"/>
          <w:sz w:val="12"/>
          <w:szCs w:val="12"/>
          <w:lang w:val="x-none"/>
        </w:rPr>
        <w:t>1.4.Приложения  4,6,8 изложить в новой редакции (прилагаются).</w:t>
      </w:r>
    </w:p>
    <w:p w:rsidR="009B1D87" w:rsidRPr="009B1D87" w:rsidRDefault="009B1D87" w:rsidP="009B1D87">
      <w:pPr>
        <w:tabs>
          <w:tab w:val="left" w:pos="284"/>
        </w:tabs>
        <w:spacing w:after="0" w:line="240" w:lineRule="auto"/>
        <w:ind w:firstLine="284"/>
        <w:jc w:val="both"/>
        <w:rPr>
          <w:rFonts w:ascii="Times New Roman" w:eastAsia="Calibri" w:hAnsi="Times New Roman" w:cs="Times New Roman"/>
          <w:sz w:val="12"/>
          <w:szCs w:val="12"/>
          <w:lang w:val="x-none"/>
        </w:rPr>
      </w:pPr>
      <w:r w:rsidRPr="009B1D87">
        <w:rPr>
          <w:rFonts w:ascii="Times New Roman" w:eastAsia="Calibri" w:hAnsi="Times New Roman" w:cs="Times New Roman"/>
          <w:sz w:val="12"/>
          <w:szCs w:val="12"/>
          <w:lang w:val="x-none"/>
        </w:rPr>
        <w:t>2.  Настоящее решение опубликовать в газете «Сергиевский вестник».</w:t>
      </w:r>
    </w:p>
    <w:p w:rsidR="009B1D87" w:rsidRPr="009B1D87" w:rsidRDefault="009B1D87" w:rsidP="009B1D87">
      <w:pPr>
        <w:tabs>
          <w:tab w:val="left" w:pos="284"/>
        </w:tabs>
        <w:spacing w:after="0" w:line="240" w:lineRule="auto"/>
        <w:ind w:firstLine="284"/>
        <w:jc w:val="both"/>
        <w:rPr>
          <w:rFonts w:ascii="Times New Roman" w:eastAsia="Calibri" w:hAnsi="Times New Roman" w:cs="Times New Roman"/>
          <w:sz w:val="12"/>
          <w:szCs w:val="12"/>
          <w:lang w:val="x-none"/>
        </w:rPr>
      </w:pPr>
      <w:r w:rsidRPr="009B1D87">
        <w:rPr>
          <w:rFonts w:ascii="Times New Roman" w:eastAsia="Calibri" w:hAnsi="Times New Roman" w:cs="Times New Roman"/>
          <w:sz w:val="12"/>
          <w:szCs w:val="12"/>
          <w:lang w:val="x-none"/>
        </w:rPr>
        <w:t>3.  Настоящее решение вступает в силу со дня его официального опубликования.</w:t>
      </w:r>
    </w:p>
    <w:p w:rsidR="00250273" w:rsidRPr="00250273" w:rsidRDefault="00250273" w:rsidP="00250273">
      <w:pPr>
        <w:tabs>
          <w:tab w:val="left" w:pos="284"/>
        </w:tabs>
        <w:spacing w:after="0" w:line="240" w:lineRule="auto"/>
        <w:jc w:val="right"/>
        <w:rPr>
          <w:rFonts w:ascii="Times New Roman" w:eastAsia="Calibri" w:hAnsi="Times New Roman" w:cs="Times New Roman"/>
          <w:sz w:val="12"/>
          <w:szCs w:val="12"/>
          <w:lang w:val="x-none"/>
        </w:rPr>
      </w:pPr>
      <w:r w:rsidRPr="00250273">
        <w:rPr>
          <w:rFonts w:ascii="Times New Roman" w:eastAsia="Calibri" w:hAnsi="Times New Roman" w:cs="Times New Roman"/>
          <w:sz w:val="12"/>
          <w:szCs w:val="12"/>
          <w:lang w:val="x-none"/>
        </w:rPr>
        <w:t>Председатель собрания представителей</w:t>
      </w:r>
    </w:p>
    <w:p w:rsidR="00250273" w:rsidRPr="008A1CD7" w:rsidRDefault="008A1CD7" w:rsidP="008A1CD7">
      <w:pPr>
        <w:tabs>
          <w:tab w:val="left" w:pos="284"/>
        </w:tabs>
        <w:spacing w:after="0" w:line="240" w:lineRule="auto"/>
        <w:jc w:val="right"/>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сельского поселения Липовк</w:t>
      </w:r>
      <w:r>
        <w:rPr>
          <w:rFonts w:ascii="Times New Roman" w:eastAsia="Calibri" w:hAnsi="Times New Roman" w:cs="Times New Roman"/>
          <w:sz w:val="12"/>
          <w:szCs w:val="12"/>
        </w:rPr>
        <w:t>а</w:t>
      </w:r>
      <w:r>
        <w:rPr>
          <w:rFonts w:ascii="Times New Roman" w:eastAsia="Calibri" w:hAnsi="Times New Roman" w:cs="Times New Roman"/>
          <w:sz w:val="12"/>
          <w:szCs w:val="12"/>
          <w:lang w:val="x-none"/>
        </w:rPr>
        <w:t xml:space="preserve">  </w:t>
      </w:r>
      <w:r w:rsidR="00250273" w:rsidRPr="00250273">
        <w:rPr>
          <w:rFonts w:ascii="Times New Roman" w:eastAsia="Calibri" w:hAnsi="Times New Roman" w:cs="Times New Roman"/>
          <w:sz w:val="12"/>
          <w:szCs w:val="12"/>
          <w:lang w:val="x-none"/>
        </w:rPr>
        <w:t xml:space="preserve">муниципального района </w:t>
      </w:r>
      <w:r w:rsidR="00250273" w:rsidRPr="00250273">
        <w:rPr>
          <w:rFonts w:ascii="Times New Roman" w:eastAsia="Calibri" w:hAnsi="Times New Roman" w:cs="Times New Roman"/>
          <w:sz w:val="12"/>
          <w:szCs w:val="12"/>
          <w:lang w:val="x-none"/>
        </w:rPr>
        <w:fldChar w:fldCharType="begin"/>
      </w:r>
      <w:r w:rsidR="00250273" w:rsidRPr="00250273">
        <w:rPr>
          <w:rFonts w:ascii="Times New Roman" w:eastAsia="Calibri" w:hAnsi="Times New Roman" w:cs="Times New Roman"/>
          <w:sz w:val="12"/>
          <w:szCs w:val="12"/>
          <w:lang w:val="x-none"/>
        </w:rPr>
        <w:instrText xml:space="preserve"> MERGEFIELD "Название_района" </w:instrText>
      </w:r>
      <w:r w:rsidR="00250273" w:rsidRPr="00250273">
        <w:rPr>
          <w:rFonts w:ascii="Times New Roman" w:eastAsia="Calibri" w:hAnsi="Times New Roman" w:cs="Times New Roman"/>
          <w:sz w:val="12"/>
          <w:szCs w:val="12"/>
          <w:lang w:val="x-none"/>
        </w:rPr>
        <w:fldChar w:fldCharType="separate"/>
      </w:r>
      <w:r w:rsidR="00250273" w:rsidRPr="00250273">
        <w:rPr>
          <w:rFonts w:ascii="Times New Roman" w:eastAsia="Calibri" w:hAnsi="Times New Roman" w:cs="Times New Roman"/>
          <w:sz w:val="12"/>
          <w:szCs w:val="12"/>
          <w:lang w:val="x-none"/>
        </w:rPr>
        <w:t>Сергиевский</w:t>
      </w:r>
      <w:r w:rsidR="00250273" w:rsidRPr="00250273">
        <w:rPr>
          <w:rFonts w:ascii="Times New Roman" w:eastAsia="Calibri" w:hAnsi="Times New Roman" w:cs="Times New Roman"/>
          <w:sz w:val="12"/>
          <w:szCs w:val="12"/>
          <w:lang w:val="x-none"/>
        </w:rPr>
        <w:fldChar w:fldCharType="end"/>
      </w:r>
      <w:r w:rsidR="00250273" w:rsidRPr="00250273">
        <w:rPr>
          <w:rFonts w:ascii="Times New Roman" w:eastAsia="Calibri" w:hAnsi="Times New Roman" w:cs="Times New Roman"/>
          <w:sz w:val="12"/>
          <w:szCs w:val="12"/>
          <w:lang w:val="x-none"/>
        </w:rPr>
        <w:t xml:space="preserve">                                </w:t>
      </w:r>
      <w:r w:rsidR="00250273" w:rsidRPr="00250273">
        <w:rPr>
          <w:rFonts w:ascii="Times New Roman" w:eastAsia="Calibri" w:hAnsi="Times New Roman" w:cs="Times New Roman"/>
          <w:sz w:val="12"/>
          <w:szCs w:val="12"/>
        </w:rPr>
        <w:t xml:space="preserve">               </w:t>
      </w:r>
    </w:p>
    <w:p w:rsidR="00250273" w:rsidRPr="00250273" w:rsidRDefault="00250273" w:rsidP="00250273">
      <w:pPr>
        <w:tabs>
          <w:tab w:val="left" w:pos="284"/>
        </w:tabs>
        <w:spacing w:after="0" w:line="240" w:lineRule="auto"/>
        <w:jc w:val="right"/>
        <w:rPr>
          <w:rFonts w:ascii="Times New Roman" w:eastAsia="Calibri" w:hAnsi="Times New Roman" w:cs="Times New Roman"/>
          <w:sz w:val="12"/>
          <w:szCs w:val="12"/>
          <w:lang w:val="x-none"/>
        </w:rPr>
      </w:pPr>
      <w:r w:rsidRPr="00250273">
        <w:rPr>
          <w:rFonts w:ascii="Times New Roman" w:eastAsia="Calibri" w:hAnsi="Times New Roman" w:cs="Times New Roman"/>
          <w:sz w:val="12"/>
          <w:szCs w:val="12"/>
        </w:rPr>
        <w:t xml:space="preserve"> </w:t>
      </w:r>
      <w:r w:rsidRPr="00250273">
        <w:rPr>
          <w:rFonts w:ascii="Times New Roman" w:eastAsia="Calibri" w:hAnsi="Times New Roman" w:cs="Times New Roman"/>
          <w:sz w:val="12"/>
          <w:szCs w:val="12"/>
          <w:lang w:val="x-none"/>
        </w:rPr>
        <w:t xml:space="preserve"> Н.Н.Тихонова</w:t>
      </w:r>
    </w:p>
    <w:p w:rsidR="00250273" w:rsidRPr="00250273" w:rsidRDefault="00250273" w:rsidP="00250273">
      <w:pPr>
        <w:tabs>
          <w:tab w:val="left" w:pos="284"/>
        </w:tabs>
        <w:spacing w:after="0" w:line="240" w:lineRule="auto"/>
        <w:jc w:val="right"/>
        <w:rPr>
          <w:rFonts w:ascii="Times New Roman" w:eastAsia="Calibri" w:hAnsi="Times New Roman" w:cs="Times New Roman"/>
          <w:sz w:val="12"/>
          <w:szCs w:val="12"/>
          <w:lang w:val="x-none"/>
        </w:rPr>
      </w:pPr>
    </w:p>
    <w:p w:rsidR="00250273" w:rsidRPr="00250273" w:rsidRDefault="00250273" w:rsidP="00250273">
      <w:pPr>
        <w:tabs>
          <w:tab w:val="left" w:pos="284"/>
        </w:tabs>
        <w:spacing w:after="0" w:line="240" w:lineRule="auto"/>
        <w:jc w:val="right"/>
        <w:rPr>
          <w:rFonts w:ascii="Times New Roman" w:eastAsia="Calibri" w:hAnsi="Times New Roman" w:cs="Times New Roman"/>
          <w:sz w:val="12"/>
          <w:szCs w:val="12"/>
          <w:lang w:val="x-none"/>
        </w:rPr>
      </w:pPr>
      <w:r w:rsidRPr="00250273">
        <w:rPr>
          <w:rFonts w:ascii="Times New Roman" w:eastAsia="Calibri" w:hAnsi="Times New Roman" w:cs="Times New Roman"/>
          <w:sz w:val="12"/>
          <w:szCs w:val="12"/>
        </w:rPr>
        <w:t>И.о.Главы</w:t>
      </w:r>
      <w:r w:rsidRPr="00250273">
        <w:rPr>
          <w:rFonts w:ascii="Times New Roman" w:eastAsia="Calibri" w:hAnsi="Times New Roman" w:cs="Times New Roman"/>
          <w:sz w:val="12"/>
          <w:szCs w:val="12"/>
          <w:lang w:val="x-none"/>
        </w:rPr>
        <w:t xml:space="preserve"> сельского поселения Липовка</w:t>
      </w:r>
    </w:p>
    <w:p w:rsidR="00250273" w:rsidRDefault="00250273" w:rsidP="00250273">
      <w:pPr>
        <w:tabs>
          <w:tab w:val="left" w:pos="284"/>
        </w:tabs>
        <w:spacing w:after="0" w:line="240" w:lineRule="auto"/>
        <w:jc w:val="right"/>
        <w:rPr>
          <w:rFonts w:ascii="Times New Roman" w:eastAsia="Calibri" w:hAnsi="Times New Roman" w:cs="Times New Roman"/>
          <w:sz w:val="12"/>
          <w:szCs w:val="12"/>
        </w:rPr>
      </w:pPr>
      <w:r w:rsidRPr="00250273">
        <w:rPr>
          <w:rFonts w:ascii="Times New Roman" w:eastAsia="Calibri" w:hAnsi="Times New Roman" w:cs="Times New Roman"/>
          <w:sz w:val="12"/>
          <w:szCs w:val="12"/>
          <w:lang w:val="x-none"/>
        </w:rPr>
        <w:t xml:space="preserve">муниципального района Сергиевский                                  </w:t>
      </w:r>
      <w:r w:rsidRPr="00250273">
        <w:rPr>
          <w:rFonts w:ascii="Times New Roman" w:eastAsia="Calibri" w:hAnsi="Times New Roman" w:cs="Times New Roman"/>
          <w:sz w:val="12"/>
          <w:szCs w:val="12"/>
        </w:rPr>
        <w:t xml:space="preserve">               </w:t>
      </w:r>
    </w:p>
    <w:p w:rsidR="00250273" w:rsidRPr="00250273" w:rsidRDefault="00250273" w:rsidP="00250273">
      <w:pPr>
        <w:tabs>
          <w:tab w:val="left" w:pos="284"/>
        </w:tabs>
        <w:spacing w:after="0" w:line="240" w:lineRule="auto"/>
        <w:jc w:val="right"/>
        <w:rPr>
          <w:rFonts w:ascii="Times New Roman" w:eastAsia="Calibri" w:hAnsi="Times New Roman" w:cs="Times New Roman"/>
          <w:sz w:val="12"/>
          <w:szCs w:val="12"/>
          <w:lang w:val="x-none"/>
        </w:rPr>
      </w:pPr>
      <w:r w:rsidRPr="00250273">
        <w:rPr>
          <w:rFonts w:ascii="Times New Roman" w:eastAsia="Calibri" w:hAnsi="Times New Roman" w:cs="Times New Roman"/>
          <w:sz w:val="12"/>
          <w:szCs w:val="12"/>
        </w:rPr>
        <w:t>В.П.Михайлова</w:t>
      </w:r>
      <w:r w:rsidRPr="00250273">
        <w:rPr>
          <w:rFonts w:ascii="Times New Roman" w:eastAsia="Calibri" w:hAnsi="Times New Roman" w:cs="Times New Roman"/>
          <w:sz w:val="12"/>
          <w:szCs w:val="12"/>
          <w:lang w:val="x-none"/>
        </w:rPr>
        <w:t xml:space="preserve">     </w:t>
      </w:r>
    </w:p>
    <w:p w:rsidR="00250273" w:rsidRPr="00B516C5" w:rsidRDefault="00250273" w:rsidP="00250273">
      <w:pPr>
        <w:tabs>
          <w:tab w:val="left" w:pos="284"/>
        </w:tabs>
        <w:spacing w:after="0" w:line="240" w:lineRule="auto"/>
        <w:jc w:val="right"/>
        <w:rPr>
          <w:rFonts w:ascii="Times New Roman" w:hAnsi="Times New Roman" w:cs="Times New Roman"/>
          <w:i/>
          <w:sz w:val="12"/>
          <w:szCs w:val="12"/>
        </w:rPr>
      </w:pPr>
      <w:r w:rsidRPr="00B516C5">
        <w:rPr>
          <w:rFonts w:ascii="Times New Roman" w:hAnsi="Times New Roman" w:cs="Times New Roman"/>
          <w:i/>
          <w:sz w:val="12"/>
          <w:szCs w:val="12"/>
        </w:rPr>
        <w:t xml:space="preserve">Приложение №4 </w:t>
      </w:r>
    </w:p>
    <w:p w:rsidR="00250273" w:rsidRPr="00B516C5" w:rsidRDefault="00250273" w:rsidP="00250273">
      <w:pPr>
        <w:spacing w:after="0" w:line="240" w:lineRule="auto"/>
        <w:ind w:firstLine="284"/>
        <w:jc w:val="right"/>
        <w:rPr>
          <w:rFonts w:ascii="Times New Roman" w:hAnsi="Times New Roman" w:cs="Times New Roman"/>
          <w:i/>
          <w:sz w:val="12"/>
          <w:szCs w:val="12"/>
        </w:rPr>
      </w:pPr>
      <w:r w:rsidRPr="00B516C5">
        <w:rPr>
          <w:rFonts w:ascii="Times New Roman" w:hAnsi="Times New Roman" w:cs="Times New Roman"/>
          <w:i/>
          <w:sz w:val="12"/>
          <w:szCs w:val="12"/>
        </w:rPr>
        <w:t xml:space="preserve">к Решению собрания представителей сельского поселения </w:t>
      </w:r>
      <w:r w:rsidR="000B022C" w:rsidRPr="00B516C5">
        <w:rPr>
          <w:rFonts w:ascii="Times New Roman" w:hAnsi="Times New Roman" w:cs="Times New Roman"/>
          <w:i/>
          <w:sz w:val="12"/>
          <w:szCs w:val="12"/>
        </w:rPr>
        <w:t>Липовка</w:t>
      </w:r>
    </w:p>
    <w:p w:rsidR="00250273" w:rsidRPr="00B516C5" w:rsidRDefault="00250273" w:rsidP="00250273">
      <w:pPr>
        <w:spacing w:after="0" w:line="240" w:lineRule="auto"/>
        <w:ind w:firstLine="284"/>
        <w:jc w:val="right"/>
        <w:rPr>
          <w:rFonts w:ascii="Times New Roman" w:hAnsi="Times New Roman" w:cs="Times New Roman"/>
          <w:i/>
          <w:sz w:val="12"/>
          <w:szCs w:val="12"/>
        </w:rPr>
      </w:pPr>
      <w:r w:rsidRPr="00B516C5">
        <w:rPr>
          <w:rFonts w:ascii="Times New Roman" w:hAnsi="Times New Roman" w:cs="Times New Roman"/>
          <w:i/>
          <w:sz w:val="12"/>
          <w:szCs w:val="12"/>
        </w:rPr>
        <w:t xml:space="preserve">муниципального района Сергиевский  Самарской области </w:t>
      </w:r>
    </w:p>
    <w:p w:rsidR="00250273" w:rsidRPr="00B516C5" w:rsidRDefault="00250273" w:rsidP="00250273">
      <w:pPr>
        <w:tabs>
          <w:tab w:val="left" w:pos="284"/>
        </w:tabs>
        <w:spacing w:after="0" w:line="240" w:lineRule="auto"/>
        <w:jc w:val="right"/>
        <w:rPr>
          <w:rFonts w:ascii="Times New Roman" w:hAnsi="Times New Roman" w:cs="Times New Roman"/>
          <w:i/>
          <w:sz w:val="12"/>
          <w:szCs w:val="12"/>
        </w:rPr>
      </w:pPr>
      <w:r w:rsidRPr="00B516C5">
        <w:rPr>
          <w:rFonts w:ascii="Times New Roman" w:hAnsi="Times New Roman" w:cs="Times New Roman"/>
          <w:i/>
          <w:sz w:val="12"/>
          <w:szCs w:val="12"/>
        </w:rPr>
        <w:t>№3</w:t>
      </w:r>
      <w:r w:rsidR="00B516C5" w:rsidRPr="00B516C5">
        <w:rPr>
          <w:rFonts w:ascii="Times New Roman" w:hAnsi="Times New Roman" w:cs="Times New Roman"/>
          <w:i/>
          <w:sz w:val="12"/>
          <w:szCs w:val="12"/>
        </w:rPr>
        <w:t>5</w:t>
      </w:r>
      <w:r w:rsidRPr="00B516C5">
        <w:rPr>
          <w:rFonts w:ascii="Times New Roman" w:hAnsi="Times New Roman" w:cs="Times New Roman"/>
          <w:i/>
          <w:sz w:val="12"/>
          <w:szCs w:val="12"/>
        </w:rPr>
        <w:t xml:space="preserve">  от </w:t>
      </w:r>
      <w:r w:rsidR="00B516C5" w:rsidRPr="00B516C5">
        <w:rPr>
          <w:rFonts w:ascii="Times New Roman" w:hAnsi="Times New Roman" w:cs="Times New Roman"/>
          <w:i/>
          <w:sz w:val="12"/>
          <w:szCs w:val="12"/>
        </w:rPr>
        <w:t>27.11</w:t>
      </w:r>
      <w:r w:rsidRPr="00B516C5">
        <w:rPr>
          <w:rFonts w:ascii="Times New Roman" w:hAnsi="Times New Roman" w:cs="Times New Roman"/>
          <w:i/>
          <w:sz w:val="12"/>
          <w:szCs w:val="12"/>
        </w:rPr>
        <w:t>.2019г</w:t>
      </w:r>
    </w:p>
    <w:p w:rsidR="000B022C" w:rsidRDefault="000B022C" w:rsidP="000B022C">
      <w:pPr>
        <w:tabs>
          <w:tab w:val="left" w:pos="284"/>
        </w:tabs>
        <w:spacing w:after="0" w:line="240" w:lineRule="auto"/>
        <w:jc w:val="center"/>
        <w:rPr>
          <w:rFonts w:ascii="Times New Roman" w:hAnsi="Times New Roman" w:cs="Times New Roman"/>
          <w:b/>
          <w:sz w:val="12"/>
          <w:szCs w:val="12"/>
        </w:rPr>
      </w:pPr>
      <w:r w:rsidRPr="000B022C">
        <w:rPr>
          <w:rFonts w:ascii="Times New Roman" w:hAnsi="Times New Roman" w:cs="Times New Roman"/>
          <w:b/>
          <w:sz w:val="12"/>
          <w:szCs w:val="12"/>
        </w:rPr>
        <w:t>Ведомственная структура расходов бюджета сельского поселения Липовка муниципального района Сергиевский на 2019 год</w:t>
      </w:r>
    </w:p>
    <w:p w:rsidR="000B022C" w:rsidRDefault="000B022C" w:rsidP="000B022C">
      <w:pPr>
        <w:tabs>
          <w:tab w:val="left" w:pos="284"/>
        </w:tabs>
        <w:spacing w:after="0" w:line="240" w:lineRule="auto"/>
        <w:rPr>
          <w:rFonts w:ascii="Times New Roman" w:hAnsi="Times New Roman" w:cs="Times New Roman"/>
          <w:sz w:val="12"/>
          <w:szCs w:val="12"/>
        </w:rPr>
      </w:pPr>
      <w:r w:rsidRPr="000B022C">
        <w:rPr>
          <w:rFonts w:ascii="Times New Roman" w:hAnsi="Times New Roman" w:cs="Times New Roman"/>
          <w:sz w:val="12"/>
          <w:szCs w:val="12"/>
        </w:rPr>
        <w:t>Единица измерения: тыс.руб.</w:t>
      </w:r>
    </w:p>
    <w:tbl>
      <w:tblPr>
        <w:tblW w:w="7513" w:type="dxa"/>
        <w:tblInd w:w="108" w:type="dxa"/>
        <w:tblLayout w:type="fixed"/>
        <w:tblLook w:val="04A0" w:firstRow="1" w:lastRow="0" w:firstColumn="1" w:lastColumn="0" w:noHBand="0" w:noVBand="1"/>
      </w:tblPr>
      <w:tblGrid>
        <w:gridCol w:w="3261"/>
        <w:gridCol w:w="426"/>
        <w:gridCol w:w="380"/>
        <w:gridCol w:w="383"/>
        <w:gridCol w:w="336"/>
        <w:gridCol w:w="276"/>
        <w:gridCol w:w="336"/>
        <w:gridCol w:w="524"/>
        <w:gridCol w:w="458"/>
        <w:gridCol w:w="425"/>
        <w:gridCol w:w="708"/>
      </w:tblGrid>
      <w:tr w:rsidR="00B516C5" w:rsidRPr="00B516C5" w:rsidTr="008A1CD7">
        <w:trPr>
          <w:trHeight w:val="20"/>
        </w:trPr>
        <w:tc>
          <w:tcPr>
            <w:tcW w:w="3261"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статьи, подгруппы видов расхода</w:t>
            </w:r>
          </w:p>
        </w:tc>
        <w:tc>
          <w:tcPr>
            <w:tcW w:w="426" w:type="dxa"/>
            <w:tcBorders>
              <w:top w:val="single" w:sz="4" w:space="0" w:color="auto"/>
              <w:left w:val="single" w:sz="8"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КВСР</w:t>
            </w:r>
          </w:p>
        </w:tc>
        <w:tc>
          <w:tcPr>
            <w:tcW w:w="380" w:type="dxa"/>
            <w:tcBorders>
              <w:top w:val="single" w:sz="4" w:space="0" w:color="auto"/>
              <w:left w:val="single" w:sz="8"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Рз</w:t>
            </w:r>
          </w:p>
        </w:tc>
        <w:tc>
          <w:tcPr>
            <w:tcW w:w="383" w:type="dxa"/>
            <w:tcBorders>
              <w:top w:val="single" w:sz="4" w:space="0" w:color="auto"/>
              <w:left w:val="single" w:sz="8"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ПР</w:t>
            </w:r>
          </w:p>
        </w:tc>
        <w:tc>
          <w:tcPr>
            <w:tcW w:w="1472" w:type="dxa"/>
            <w:gridSpan w:val="4"/>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ЦСР</w:t>
            </w:r>
          </w:p>
        </w:tc>
        <w:tc>
          <w:tcPr>
            <w:tcW w:w="458" w:type="dxa"/>
            <w:tcBorders>
              <w:top w:val="single" w:sz="4" w:space="0" w:color="auto"/>
              <w:left w:val="nil"/>
              <w:bottom w:val="single" w:sz="4" w:space="0" w:color="auto"/>
              <w:right w:val="single" w:sz="8" w:space="0" w:color="auto"/>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ВР</w:t>
            </w:r>
          </w:p>
        </w:tc>
        <w:tc>
          <w:tcPr>
            <w:tcW w:w="425" w:type="dxa"/>
            <w:tcBorders>
              <w:top w:val="single" w:sz="4" w:space="0" w:color="auto"/>
              <w:left w:val="nil"/>
              <w:bottom w:val="single" w:sz="4" w:space="0" w:color="auto"/>
              <w:right w:val="single" w:sz="8" w:space="0" w:color="auto"/>
            </w:tcBorders>
            <w:shd w:val="clear" w:color="000000" w:fill="FFFFFF"/>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Сумма</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в т.ч. за счет безвозмездных поступлений</w:t>
            </w:r>
          </w:p>
        </w:tc>
      </w:tr>
      <w:tr w:rsidR="00B516C5" w:rsidRPr="00B516C5" w:rsidTr="008A1CD7">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429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524"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58"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628</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427</w:t>
            </w:r>
          </w:p>
        </w:tc>
      </w:tr>
      <w:tr w:rsidR="00B516C5" w:rsidRPr="00B516C5" w:rsidTr="008A1CD7">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r w:rsidRPr="00B516C5">
              <w:rPr>
                <w:rFonts w:ascii="Times New Roman" w:eastAsia="Times New Roman" w:hAnsi="Times New Roman" w:cs="Times New Roman"/>
                <w:b/>
                <w:bCs/>
                <w:sz w:val="12"/>
                <w:szCs w:val="12"/>
                <w:lang w:eastAsia="ru-RU"/>
              </w:rPr>
              <w:t>поселения  муниципального района Сергиевский "</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429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00000</w:t>
            </w:r>
          </w:p>
        </w:tc>
        <w:tc>
          <w:tcPr>
            <w:tcW w:w="458"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628</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427</w:t>
            </w:r>
          </w:p>
        </w:tc>
      </w:tr>
      <w:tr w:rsidR="00B516C5" w:rsidRPr="00B516C5" w:rsidTr="008A1CD7">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429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00000</w:t>
            </w:r>
          </w:p>
        </w:tc>
        <w:tc>
          <w:tcPr>
            <w:tcW w:w="458"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120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628</w:t>
            </w:r>
          </w:p>
        </w:tc>
        <w:tc>
          <w:tcPr>
            <w:tcW w:w="70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427</w:t>
            </w:r>
          </w:p>
        </w:tc>
      </w:tr>
      <w:tr w:rsidR="00B516C5" w:rsidRPr="00B516C5" w:rsidTr="008A1CD7">
        <w:trPr>
          <w:trHeight w:val="20"/>
        </w:trPr>
        <w:tc>
          <w:tcPr>
            <w:tcW w:w="3261" w:type="dxa"/>
            <w:tcBorders>
              <w:top w:val="nil"/>
              <w:left w:val="single" w:sz="4" w:space="0" w:color="auto"/>
              <w:bottom w:val="nil"/>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tcBorders>
              <w:top w:val="nil"/>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429</w:t>
            </w:r>
          </w:p>
        </w:tc>
        <w:tc>
          <w:tcPr>
            <w:tcW w:w="380" w:type="dxa"/>
            <w:tcBorders>
              <w:top w:val="nil"/>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04</w:t>
            </w:r>
          </w:p>
        </w:tc>
        <w:tc>
          <w:tcPr>
            <w:tcW w:w="336" w:type="dxa"/>
            <w:tcBorders>
              <w:top w:val="nil"/>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524" w:type="dxa"/>
            <w:tcBorders>
              <w:top w:val="nil"/>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58" w:type="dxa"/>
            <w:tcBorders>
              <w:top w:val="nil"/>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25" w:type="dxa"/>
            <w:tcBorders>
              <w:top w:val="nil"/>
              <w:left w:val="single" w:sz="4" w:space="0" w:color="auto"/>
              <w:bottom w:val="nil"/>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839</w:t>
            </w:r>
          </w:p>
        </w:tc>
        <w:tc>
          <w:tcPr>
            <w:tcW w:w="708" w:type="dxa"/>
            <w:tcBorders>
              <w:top w:val="nil"/>
              <w:left w:val="single" w:sz="4" w:space="0" w:color="auto"/>
              <w:bottom w:val="nil"/>
              <w:right w:val="single" w:sz="8"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195</w:t>
            </w:r>
          </w:p>
        </w:tc>
      </w:tr>
      <w:tr w:rsidR="00B516C5" w:rsidRPr="00B516C5" w:rsidTr="008A1CD7">
        <w:trPr>
          <w:trHeight w:val="20"/>
        </w:trPr>
        <w:tc>
          <w:tcPr>
            <w:tcW w:w="3261" w:type="dxa"/>
            <w:tcBorders>
              <w:top w:val="single" w:sz="4" w:space="0" w:color="auto"/>
              <w:left w:val="single" w:sz="8" w:space="0" w:color="auto"/>
              <w:bottom w:val="nil"/>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429</w:t>
            </w:r>
          </w:p>
        </w:tc>
        <w:tc>
          <w:tcPr>
            <w:tcW w:w="380"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00000</w:t>
            </w:r>
          </w:p>
        </w:tc>
        <w:tc>
          <w:tcPr>
            <w:tcW w:w="458"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25" w:type="dxa"/>
            <w:tcBorders>
              <w:top w:val="single" w:sz="4" w:space="0" w:color="auto"/>
              <w:left w:val="single" w:sz="4" w:space="0" w:color="auto"/>
              <w:bottom w:val="nil"/>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772</w:t>
            </w:r>
          </w:p>
        </w:tc>
        <w:tc>
          <w:tcPr>
            <w:tcW w:w="708" w:type="dxa"/>
            <w:tcBorders>
              <w:top w:val="single" w:sz="4" w:space="0" w:color="auto"/>
              <w:left w:val="single" w:sz="4" w:space="0" w:color="auto"/>
              <w:bottom w:val="nil"/>
              <w:right w:val="single" w:sz="8"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195</w:t>
            </w:r>
          </w:p>
        </w:tc>
      </w:tr>
      <w:tr w:rsidR="00B516C5" w:rsidRPr="00B516C5" w:rsidTr="008A1CD7">
        <w:trPr>
          <w:trHeight w:val="20"/>
        </w:trPr>
        <w:tc>
          <w:tcPr>
            <w:tcW w:w="3261" w:type="dxa"/>
            <w:tcBorders>
              <w:top w:val="single" w:sz="4" w:space="0" w:color="auto"/>
              <w:left w:val="single" w:sz="4" w:space="0" w:color="auto"/>
              <w:bottom w:val="nil"/>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426"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429</w:t>
            </w:r>
          </w:p>
        </w:tc>
        <w:tc>
          <w:tcPr>
            <w:tcW w:w="380"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00000</w:t>
            </w:r>
          </w:p>
        </w:tc>
        <w:tc>
          <w:tcPr>
            <w:tcW w:w="458"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120</w:t>
            </w:r>
          </w:p>
        </w:tc>
        <w:tc>
          <w:tcPr>
            <w:tcW w:w="425" w:type="dxa"/>
            <w:tcBorders>
              <w:top w:val="single" w:sz="4" w:space="0" w:color="auto"/>
              <w:left w:val="single" w:sz="4" w:space="0" w:color="auto"/>
              <w:bottom w:val="nil"/>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613</w:t>
            </w:r>
          </w:p>
        </w:tc>
        <w:tc>
          <w:tcPr>
            <w:tcW w:w="708" w:type="dxa"/>
            <w:tcBorders>
              <w:top w:val="single" w:sz="4" w:space="0" w:color="auto"/>
              <w:left w:val="single" w:sz="4" w:space="0" w:color="auto"/>
              <w:bottom w:val="nil"/>
              <w:right w:val="single" w:sz="8"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195</w:t>
            </w:r>
          </w:p>
        </w:tc>
      </w:tr>
      <w:tr w:rsidR="00B516C5" w:rsidRPr="00B516C5" w:rsidTr="008A1CD7">
        <w:trPr>
          <w:trHeight w:val="20"/>
        </w:trPr>
        <w:tc>
          <w:tcPr>
            <w:tcW w:w="3261" w:type="dxa"/>
            <w:tcBorders>
              <w:top w:val="single" w:sz="4" w:space="0" w:color="auto"/>
              <w:left w:val="single" w:sz="4" w:space="0" w:color="auto"/>
              <w:bottom w:val="nil"/>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429</w:t>
            </w:r>
          </w:p>
        </w:tc>
        <w:tc>
          <w:tcPr>
            <w:tcW w:w="380"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00000</w:t>
            </w:r>
          </w:p>
        </w:tc>
        <w:tc>
          <w:tcPr>
            <w:tcW w:w="458"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240</w:t>
            </w:r>
          </w:p>
        </w:tc>
        <w:tc>
          <w:tcPr>
            <w:tcW w:w="425" w:type="dxa"/>
            <w:tcBorders>
              <w:top w:val="single" w:sz="4" w:space="0" w:color="auto"/>
              <w:left w:val="single" w:sz="4" w:space="0" w:color="auto"/>
              <w:bottom w:val="nil"/>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138</w:t>
            </w:r>
          </w:p>
        </w:tc>
        <w:tc>
          <w:tcPr>
            <w:tcW w:w="708" w:type="dxa"/>
            <w:tcBorders>
              <w:top w:val="single" w:sz="4" w:space="0" w:color="auto"/>
              <w:left w:val="single" w:sz="4" w:space="0" w:color="auto"/>
              <w:bottom w:val="nil"/>
              <w:right w:val="single" w:sz="8"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r>
      <w:tr w:rsidR="00B516C5" w:rsidRPr="00B516C5" w:rsidTr="008A1CD7">
        <w:trPr>
          <w:trHeight w:val="20"/>
        </w:trPr>
        <w:tc>
          <w:tcPr>
            <w:tcW w:w="3261" w:type="dxa"/>
            <w:tcBorders>
              <w:top w:val="single" w:sz="4" w:space="0" w:color="auto"/>
              <w:left w:val="single" w:sz="4" w:space="0" w:color="auto"/>
              <w:bottom w:val="nil"/>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Иные межбюджетные трансферты</w:t>
            </w:r>
          </w:p>
        </w:tc>
        <w:tc>
          <w:tcPr>
            <w:tcW w:w="426"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429</w:t>
            </w:r>
          </w:p>
        </w:tc>
        <w:tc>
          <w:tcPr>
            <w:tcW w:w="380"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00000</w:t>
            </w:r>
          </w:p>
        </w:tc>
        <w:tc>
          <w:tcPr>
            <w:tcW w:w="458"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540</w:t>
            </w:r>
          </w:p>
        </w:tc>
        <w:tc>
          <w:tcPr>
            <w:tcW w:w="425" w:type="dxa"/>
            <w:tcBorders>
              <w:top w:val="single" w:sz="4" w:space="0" w:color="auto"/>
              <w:left w:val="single" w:sz="4" w:space="0" w:color="auto"/>
              <w:bottom w:val="nil"/>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18</w:t>
            </w:r>
          </w:p>
        </w:tc>
        <w:tc>
          <w:tcPr>
            <w:tcW w:w="708" w:type="dxa"/>
            <w:tcBorders>
              <w:top w:val="single" w:sz="4" w:space="0" w:color="auto"/>
              <w:left w:val="single" w:sz="4" w:space="0" w:color="auto"/>
              <w:bottom w:val="nil"/>
              <w:right w:val="single" w:sz="8"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r>
      <w:tr w:rsidR="00B516C5" w:rsidRPr="00B516C5" w:rsidTr="008A1CD7">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Уплата налогов, сборов и иных платежей</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429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00000</w:t>
            </w:r>
          </w:p>
        </w:tc>
        <w:tc>
          <w:tcPr>
            <w:tcW w:w="458"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850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3</w:t>
            </w:r>
          </w:p>
        </w:tc>
        <w:tc>
          <w:tcPr>
            <w:tcW w:w="70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r>
      <w:tr w:rsidR="00B516C5" w:rsidRPr="00B516C5" w:rsidTr="008A1CD7">
        <w:trPr>
          <w:trHeight w:val="20"/>
        </w:trPr>
        <w:tc>
          <w:tcPr>
            <w:tcW w:w="3261" w:type="dxa"/>
            <w:tcBorders>
              <w:top w:val="single" w:sz="4" w:space="0" w:color="auto"/>
              <w:left w:val="single" w:sz="8" w:space="0" w:color="auto"/>
              <w:bottom w:val="nil"/>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dxa"/>
            <w:tcBorders>
              <w:top w:val="nil"/>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429</w:t>
            </w:r>
          </w:p>
        </w:tc>
        <w:tc>
          <w:tcPr>
            <w:tcW w:w="380" w:type="dxa"/>
            <w:tcBorders>
              <w:top w:val="nil"/>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04</w:t>
            </w:r>
          </w:p>
        </w:tc>
        <w:tc>
          <w:tcPr>
            <w:tcW w:w="336" w:type="dxa"/>
            <w:tcBorders>
              <w:top w:val="nil"/>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w:t>
            </w:r>
          </w:p>
        </w:tc>
        <w:tc>
          <w:tcPr>
            <w:tcW w:w="524" w:type="dxa"/>
            <w:tcBorders>
              <w:top w:val="nil"/>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00000</w:t>
            </w:r>
          </w:p>
        </w:tc>
        <w:tc>
          <w:tcPr>
            <w:tcW w:w="458" w:type="dxa"/>
            <w:tcBorders>
              <w:top w:val="nil"/>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25" w:type="dxa"/>
            <w:tcBorders>
              <w:top w:val="nil"/>
              <w:left w:val="single" w:sz="4" w:space="0" w:color="auto"/>
              <w:bottom w:val="nil"/>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67</w:t>
            </w:r>
          </w:p>
        </w:tc>
        <w:tc>
          <w:tcPr>
            <w:tcW w:w="708" w:type="dxa"/>
            <w:tcBorders>
              <w:top w:val="nil"/>
              <w:left w:val="single" w:sz="4" w:space="0" w:color="auto"/>
              <w:bottom w:val="nil"/>
              <w:right w:val="single" w:sz="8"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r>
      <w:tr w:rsidR="00B516C5" w:rsidRPr="00B516C5" w:rsidTr="008A1CD7">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Иные межбюджетные трансферты</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429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00000</w:t>
            </w:r>
          </w:p>
        </w:tc>
        <w:tc>
          <w:tcPr>
            <w:tcW w:w="458"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540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67</w:t>
            </w:r>
          </w:p>
        </w:tc>
        <w:tc>
          <w:tcPr>
            <w:tcW w:w="70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r>
      <w:tr w:rsidR="00B516C5" w:rsidRPr="00B516C5" w:rsidTr="008A1CD7">
        <w:trPr>
          <w:trHeight w:val="20"/>
        </w:trPr>
        <w:tc>
          <w:tcPr>
            <w:tcW w:w="3261" w:type="dxa"/>
            <w:tcBorders>
              <w:top w:val="nil"/>
              <w:left w:val="single" w:sz="4" w:space="0" w:color="auto"/>
              <w:bottom w:val="nil"/>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6" w:type="dxa"/>
            <w:tcBorders>
              <w:top w:val="nil"/>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429</w:t>
            </w:r>
          </w:p>
        </w:tc>
        <w:tc>
          <w:tcPr>
            <w:tcW w:w="380" w:type="dxa"/>
            <w:tcBorders>
              <w:top w:val="nil"/>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06</w:t>
            </w:r>
          </w:p>
        </w:tc>
        <w:tc>
          <w:tcPr>
            <w:tcW w:w="336" w:type="dxa"/>
            <w:tcBorders>
              <w:top w:val="nil"/>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524" w:type="dxa"/>
            <w:tcBorders>
              <w:top w:val="nil"/>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58" w:type="dxa"/>
            <w:tcBorders>
              <w:top w:val="nil"/>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25" w:type="dxa"/>
            <w:tcBorders>
              <w:top w:val="nil"/>
              <w:left w:val="single" w:sz="4" w:space="0" w:color="auto"/>
              <w:bottom w:val="nil"/>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60</w:t>
            </w:r>
          </w:p>
        </w:tc>
        <w:tc>
          <w:tcPr>
            <w:tcW w:w="708" w:type="dxa"/>
            <w:tcBorders>
              <w:top w:val="nil"/>
              <w:left w:val="single" w:sz="4" w:space="0" w:color="auto"/>
              <w:bottom w:val="nil"/>
              <w:right w:val="single" w:sz="8"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r>
      <w:tr w:rsidR="00B516C5" w:rsidRPr="00B516C5" w:rsidTr="008A1CD7">
        <w:trPr>
          <w:trHeight w:val="20"/>
        </w:trPr>
        <w:tc>
          <w:tcPr>
            <w:tcW w:w="3261" w:type="dxa"/>
            <w:tcBorders>
              <w:top w:val="single" w:sz="4" w:space="0" w:color="auto"/>
              <w:left w:val="single" w:sz="8" w:space="0" w:color="auto"/>
              <w:bottom w:val="nil"/>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429</w:t>
            </w:r>
          </w:p>
        </w:tc>
        <w:tc>
          <w:tcPr>
            <w:tcW w:w="380"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06</w:t>
            </w:r>
          </w:p>
        </w:tc>
        <w:tc>
          <w:tcPr>
            <w:tcW w:w="336"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00000</w:t>
            </w:r>
          </w:p>
        </w:tc>
        <w:tc>
          <w:tcPr>
            <w:tcW w:w="458"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25" w:type="dxa"/>
            <w:tcBorders>
              <w:top w:val="single" w:sz="4" w:space="0" w:color="auto"/>
              <w:left w:val="single" w:sz="4" w:space="0" w:color="auto"/>
              <w:bottom w:val="nil"/>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60</w:t>
            </w:r>
          </w:p>
        </w:tc>
        <w:tc>
          <w:tcPr>
            <w:tcW w:w="708" w:type="dxa"/>
            <w:tcBorders>
              <w:top w:val="single" w:sz="4" w:space="0" w:color="auto"/>
              <w:left w:val="single" w:sz="4" w:space="0" w:color="auto"/>
              <w:bottom w:val="nil"/>
              <w:right w:val="single" w:sz="8"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r>
      <w:tr w:rsidR="00B516C5" w:rsidRPr="00B516C5" w:rsidTr="008A1CD7">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Иные межбюджетные трансферты</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429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00000</w:t>
            </w:r>
          </w:p>
        </w:tc>
        <w:tc>
          <w:tcPr>
            <w:tcW w:w="458"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540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60</w:t>
            </w:r>
          </w:p>
        </w:tc>
        <w:tc>
          <w:tcPr>
            <w:tcW w:w="70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r>
      <w:tr w:rsidR="00B516C5" w:rsidRPr="00B516C5" w:rsidTr="008A1CD7">
        <w:trPr>
          <w:trHeight w:val="20"/>
        </w:trPr>
        <w:tc>
          <w:tcPr>
            <w:tcW w:w="3261" w:type="dxa"/>
            <w:tcBorders>
              <w:top w:val="nil"/>
              <w:left w:val="single" w:sz="4" w:space="0" w:color="auto"/>
              <w:bottom w:val="nil"/>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Обеспечение проведения выборов и референдумов</w:t>
            </w:r>
          </w:p>
        </w:tc>
        <w:tc>
          <w:tcPr>
            <w:tcW w:w="426" w:type="dxa"/>
            <w:tcBorders>
              <w:top w:val="nil"/>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429</w:t>
            </w:r>
          </w:p>
        </w:tc>
        <w:tc>
          <w:tcPr>
            <w:tcW w:w="380" w:type="dxa"/>
            <w:tcBorders>
              <w:top w:val="nil"/>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07</w:t>
            </w:r>
          </w:p>
        </w:tc>
        <w:tc>
          <w:tcPr>
            <w:tcW w:w="336" w:type="dxa"/>
            <w:tcBorders>
              <w:top w:val="nil"/>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524" w:type="dxa"/>
            <w:tcBorders>
              <w:top w:val="nil"/>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58" w:type="dxa"/>
            <w:tcBorders>
              <w:top w:val="nil"/>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25" w:type="dxa"/>
            <w:tcBorders>
              <w:top w:val="nil"/>
              <w:left w:val="single" w:sz="4" w:space="0" w:color="auto"/>
              <w:bottom w:val="nil"/>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127</w:t>
            </w:r>
          </w:p>
        </w:tc>
        <w:tc>
          <w:tcPr>
            <w:tcW w:w="708" w:type="dxa"/>
            <w:tcBorders>
              <w:top w:val="nil"/>
              <w:left w:val="single" w:sz="4" w:space="0" w:color="auto"/>
              <w:bottom w:val="nil"/>
              <w:right w:val="single" w:sz="8"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r>
      <w:tr w:rsidR="00B516C5" w:rsidRPr="00B516C5" w:rsidTr="008A1CD7">
        <w:trPr>
          <w:trHeight w:val="20"/>
        </w:trPr>
        <w:tc>
          <w:tcPr>
            <w:tcW w:w="3261" w:type="dxa"/>
            <w:tcBorders>
              <w:top w:val="single" w:sz="4" w:space="0" w:color="auto"/>
              <w:left w:val="single" w:sz="8" w:space="0" w:color="auto"/>
              <w:bottom w:val="nil"/>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429</w:t>
            </w:r>
          </w:p>
        </w:tc>
        <w:tc>
          <w:tcPr>
            <w:tcW w:w="380"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07</w:t>
            </w:r>
          </w:p>
        </w:tc>
        <w:tc>
          <w:tcPr>
            <w:tcW w:w="336"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00000</w:t>
            </w:r>
          </w:p>
        </w:tc>
        <w:tc>
          <w:tcPr>
            <w:tcW w:w="458"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25" w:type="dxa"/>
            <w:tcBorders>
              <w:top w:val="single" w:sz="4" w:space="0" w:color="auto"/>
              <w:left w:val="single" w:sz="4" w:space="0" w:color="auto"/>
              <w:bottom w:val="nil"/>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127</w:t>
            </w:r>
          </w:p>
        </w:tc>
        <w:tc>
          <w:tcPr>
            <w:tcW w:w="708" w:type="dxa"/>
            <w:tcBorders>
              <w:top w:val="single" w:sz="4" w:space="0" w:color="auto"/>
              <w:left w:val="single" w:sz="4" w:space="0" w:color="auto"/>
              <w:bottom w:val="nil"/>
              <w:right w:val="single" w:sz="8"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r>
      <w:tr w:rsidR="00B516C5" w:rsidRPr="00B516C5" w:rsidTr="008A1CD7">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Специальные расходы</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429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07</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00000</w:t>
            </w:r>
          </w:p>
        </w:tc>
        <w:tc>
          <w:tcPr>
            <w:tcW w:w="458"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880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127</w:t>
            </w:r>
          </w:p>
        </w:tc>
        <w:tc>
          <w:tcPr>
            <w:tcW w:w="70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r>
      <w:tr w:rsidR="00B516C5" w:rsidRPr="00B516C5" w:rsidTr="008A1CD7">
        <w:trPr>
          <w:trHeight w:val="20"/>
        </w:trPr>
        <w:tc>
          <w:tcPr>
            <w:tcW w:w="3261" w:type="dxa"/>
            <w:tcBorders>
              <w:top w:val="nil"/>
              <w:left w:val="single" w:sz="4" w:space="0" w:color="auto"/>
              <w:bottom w:val="nil"/>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Резервные фонды</w:t>
            </w:r>
          </w:p>
        </w:tc>
        <w:tc>
          <w:tcPr>
            <w:tcW w:w="426" w:type="dxa"/>
            <w:tcBorders>
              <w:top w:val="nil"/>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429</w:t>
            </w:r>
          </w:p>
        </w:tc>
        <w:tc>
          <w:tcPr>
            <w:tcW w:w="380" w:type="dxa"/>
            <w:tcBorders>
              <w:top w:val="nil"/>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11</w:t>
            </w:r>
          </w:p>
        </w:tc>
        <w:tc>
          <w:tcPr>
            <w:tcW w:w="336" w:type="dxa"/>
            <w:tcBorders>
              <w:top w:val="nil"/>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524" w:type="dxa"/>
            <w:tcBorders>
              <w:top w:val="nil"/>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58" w:type="dxa"/>
            <w:tcBorders>
              <w:top w:val="nil"/>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25" w:type="dxa"/>
            <w:tcBorders>
              <w:top w:val="nil"/>
              <w:left w:val="single" w:sz="4" w:space="0" w:color="auto"/>
              <w:bottom w:val="nil"/>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1</w:t>
            </w:r>
          </w:p>
        </w:tc>
        <w:tc>
          <w:tcPr>
            <w:tcW w:w="708" w:type="dxa"/>
            <w:tcBorders>
              <w:top w:val="nil"/>
              <w:left w:val="single" w:sz="4" w:space="0" w:color="auto"/>
              <w:bottom w:val="nil"/>
              <w:right w:val="single" w:sz="8"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r>
      <w:tr w:rsidR="00B516C5" w:rsidRPr="00B516C5" w:rsidTr="008A1CD7">
        <w:trPr>
          <w:trHeight w:val="20"/>
        </w:trPr>
        <w:tc>
          <w:tcPr>
            <w:tcW w:w="3261" w:type="dxa"/>
            <w:tcBorders>
              <w:top w:val="single" w:sz="4" w:space="0" w:color="auto"/>
              <w:left w:val="single" w:sz="8" w:space="0" w:color="auto"/>
              <w:bottom w:val="nil"/>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426"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429</w:t>
            </w:r>
          </w:p>
        </w:tc>
        <w:tc>
          <w:tcPr>
            <w:tcW w:w="380"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11</w:t>
            </w:r>
          </w:p>
        </w:tc>
        <w:tc>
          <w:tcPr>
            <w:tcW w:w="336"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99</w:t>
            </w:r>
          </w:p>
        </w:tc>
        <w:tc>
          <w:tcPr>
            <w:tcW w:w="276"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00000</w:t>
            </w:r>
          </w:p>
        </w:tc>
        <w:tc>
          <w:tcPr>
            <w:tcW w:w="458"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25" w:type="dxa"/>
            <w:tcBorders>
              <w:top w:val="single" w:sz="4" w:space="0" w:color="auto"/>
              <w:left w:val="single" w:sz="4" w:space="0" w:color="auto"/>
              <w:bottom w:val="nil"/>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1</w:t>
            </w:r>
          </w:p>
        </w:tc>
        <w:tc>
          <w:tcPr>
            <w:tcW w:w="708" w:type="dxa"/>
            <w:tcBorders>
              <w:top w:val="single" w:sz="4" w:space="0" w:color="auto"/>
              <w:left w:val="single" w:sz="4" w:space="0" w:color="auto"/>
              <w:bottom w:val="nil"/>
              <w:right w:val="single" w:sz="8"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r>
      <w:tr w:rsidR="00B516C5" w:rsidRPr="00B516C5" w:rsidTr="008A1CD7">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Резервные средства</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429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11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99</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00000</w:t>
            </w:r>
          </w:p>
        </w:tc>
        <w:tc>
          <w:tcPr>
            <w:tcW w:w="458"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870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1</w:t>
            </w:r>
          </w:p>
        </w:tc>
        <w:tc>
          <w:tcPr>
            <w:tcW w:w="70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r>
      <w:tr w:rsidR="00B516C5" w:rsidRPr="00B516C5" w:rsidTr="008A1CD7">
        <w:trPr>
          <w:trHeight w:val="20"/>
        </w:trPr>
        <w:tc>
          <w:tcPr>
            <w:tcW w:w="3261" w:type="dxa"/>
            <w:tcBorders>
              <w:top w:val="nil"/>
              <w:left w:val="single" w:sz="4" w:space="0" w:color="auto"/>
              <w:bottom w:val="nil"/>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Другие общегосударственные вопросы</w:t>
            </w:r>
          </w:p>
        </w:tc>
        <w:tc>
          <w:tcPr>
            <w:tcW w:w="426" w:type="dxa"/>
            <w:tcBorders>
              <w:top w:val="nil"/>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429</w:t>
            </w:r>
          </w:p>
        </w:tc>
        <w:tc>
          <w:tcPr>
            <w:tcW w:w="380" w:type="dxa"/>
            <w:tcBorders>
              <w:top w:val="nil"/>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524" w:type="dxa"/>
            <w:tcBorders>
              <w:top w:val="nil"/>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58" w:type="dxa"/>
            <w:tcBorders>
              <w:top w:val="nil"/>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25" w:type="dxa"/>
            <w:tcBorders>
              <w:top w:val="nil"/>
              <w:left w:val="single" w:sz="4" w:space="0" w:color="auto"/>
              <w:bottom w:val="nil"/>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734</w:t>
            </w:r>
          </w:p>
        </w:tc>
        <w:tc>
          <w:tcPr>
            <w:tcW w:w="708" w:type="dxa"/>
            <w:tcBorders>
              <w:top w:val="nil"/>
              <w:left w:val="single" w:sz="4" w:space="0" w:color="auto"/>
              <w:bottom w:val="nil"/>
              <w:right w:val="single" w:sz="8"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72</w:t>
            </w:r>
          </w:p>
        </w:tc>
      </w:tr>
      <w:tr w:rsidR="00B516C5" w:rsidRPr="00B516C5" w:rsidTr="008A1CD7">
        <w:trPr>
          <w:trHeight w:val="20"/>
        </w:trPr>
        <w:tc>
          <w:tcPr>
            <w:tcW w:w="3261" w:type="dxa"/>
            <w:tcBorders>
              <w:top w:val="single" w:sz="4" w:space="0" w:color="auto"/>
              <w:left w:val="single" w:sz="8" w:space="0" w:color="auto"/>
              <w:bottom w:val="nil"/>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429</w:t>
            </w:r>
          </w:p>
        </w:tc>
        <w:tc>
          <w:tcPr>
            <w:tcW w:w="380"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00000</w:t>
            </w:r>
          </w:p>
        </w:tc>
        <w:tc>
          <w:tcPr>
            <w:tcW w:w="458"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25" w:type="dxa"/>
            <w:tcBorders>
              <w:top w:val="single" w:sz="4" w:space="0" w:color="auto"/>
              <w:left w:val="single" w:sz="4" w:space="0" w:color="auto"/>
              <w:bottom w:val="nil"/>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235</w:t>
            </w:r>
          </w:p>
        </w:tc>
        <w:tc>
          <w:tcPr>
            <w:tcW w:w="708" w:type="dxa"/>
            <w:tcBorders>
              <w:top w:val="single" w:sz="4" w:space="0" w:color="auto"/>
              <w:left w:val="single" w:sz="4" w:space="0" w:color="auto"/>
              <w:bottom w:val="nil"/>
              <w:right w:val="single" w:sz="8"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r>
      <w:tr w:rsidR="00B516C5" w:rsidRPr="00B516C5" w:rsidTr="008A1CD7">
        <w:trPr>
          <w:trHeight w:val="20"/>
        </w:trPr>
        <w:tc>
          <w:tcPr>
            <w:tcW w:w="3261" w:type="dxa"/>
            <w:tcBorders>
              <w:top w:val="single" w:sz="4" w:space="0" w:color="auto"/>
              <w:left w:val="single" w:sz="4" w:space="0" w:color="auto"/>
              <w:bottom w:val="nil"/>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429</w:t>
            </w:r>
          </w:p>
        </w:tc>
        <w:tc>
          <w:tcPr>
            <w:tcW w:w="380"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w:t>
            </w:r>
          </w:p>
        </w:tc>
        <w:tc>
          <w:tcPr>
            <w:tcW w:w="524"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00000</w:t>
            </w:r>
          </w:p>
        </w:tc>
        <w:tc>
          <w:tcPr>
            <w:tcW w:w="458"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240</w:t>
            </w:r>
          </w:p>
        </w:tc>
        <w:tc>
          <w:tcPr>
            <w:tcW w:w="425" w:type="dxa"/>
            <w:tcBorders>
              <w:top w:val="single" w:sz="4" w:space="0" w:color="auto"/>
              <w:left w:val="single" w:sz="4" w:space="0" w:color="auto"/>
              <w:bottom w:val="nil"/>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177</w:t>
            </w:r>
          </w:p>
        </w:tc>
        <w:tc>
          <w:tcPr>
            <w:tcW w:w="708" w:type="dxa"/>
            <w:tcBorders>
              <w:top w:val="single" w:sz="4" w:space="0" w:color="auto"/>
              <w:left w:val="single" w:sz="4" w:space="0" w:color="auto"/>
              <w:bottom w:val="nil"/>
              <w:right w:val="single" w:sz="8"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r>
      <w:tr w:rsidR="00B516C5" w:rsidRPr="00B516C5" w:rsidTr="008A1CD7">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Иные межбюджетные трансферты</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429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00000</w:t>
            </w:r>
          </w:p>
        </w:tc>
        <w:tc>
          <w:tcPr>
            <w:tcW w:w="458"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540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58</w:t>
            </w:r>
          </w:p>
        </w:tc>
        <w:tc>
          <w:tcPr>
            <w:tcW w:w="70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r>
      <w:tr w:rsidR="00B516C5" w:rsidRPr="00B516C5" w:rsidTr="008A1CD7">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429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00000</w:t>
            </w:r>
          </w:p>
        </w:tc>
        <w:tc>
          <w:tcPr>
            <w:tcW w:w="458"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325</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r>
      <w:tr w:rsidR="00B516C5" w:rsidRPr="00B516C5" w:rsidTr="008A1CD7">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429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00000</w:t>
            </w:r>
          </w:p>
        </w:tc>
        <w:tc>
          <w:tcPr>
            <w:tcW w:w="458"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240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325</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r>
      <w:tr w:rsidR="00B516C5" w:rsidRPr="00B516C5" w:rsidTr="008A1CD7">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429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00000</w:t>
            </w:r>
          </w:p>
        </w:tc>
        <w:tc>
          <w:tcPr>
            <w:tcW w:w="458"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174</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72</w:t>
            </w:r>
          </w:p>
        </w:tc>
      </w:tr>
      <w:tr w:rsidR="00B516C5" w:rsidRPr="00B516C5" w:rsidTr="008A1CD7">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429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00000</w:t>
            </w:r>
          </w:p>
        </w:tc>
        <w:tc>
          <w:tcPr>
            <w:tcW w:w="458"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240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174</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72</w:t>
            </w:r>
          </w:p>
        </w:tc>
      </w:tr>
      <w:tr w:rsidR="00B516C5" w:rsidRPr="00B516C5" w:rsidTr="008A1CD7">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Мобилизационная и вневойсковая подготовка</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429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02</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524"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58"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82</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82</w:t>
            </w:r>
          </w:p>
        </w:tc>
      </w:tr>
      <w:tr w:rsidR="00B516C5" w:rsidRPr="00B516C5" w:rsidTr="008A1CD7">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429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02</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00000</w:t>
            </w:r>
          </w:p>
        </w:tc>
        <w:tc>
          <w:tcPr>
            <w:tcW w:w="458"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82</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82</w:t>
            </w:r>
          </w:p>
        </w:tc>
      </w:tr>
      <w:tr w:rsidR="00B516C5" w:rsidRPr="00B516C5" w:rsidTr="008A1CD7">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429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02</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00000</w:t>
            </w:r>
          </w:p>
        </w:tc>
        <w:tc>
          <w:tcPr>
            <w:tcW w:w="458"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120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82</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82</w:t>
            </w:r>
          </w:p>
        </w:tc>
      </w:tr>
      <w:tr w:rsidR="00B516C5" w:rsidRPr="00B516C5" w:rsidTr="008A1CD7">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429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14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524"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58"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r>
      <w:tr w:rsidR="00B516C5" w:rsidRPr="00B516C5" w:rsidTr="008A1CD7">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429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14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45</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00000</w:t>
            </w:r>
          </w:p>
        </w:tc>
        <w:tc>
          <w:tcPr>
            <w:tcW w:w="458"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r>
      <w:tr w:rsidR="00B516C5" w:rsidRPr="00B516C5" w:rsidTr="008A1CD7">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429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14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45</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00000</w:t>
            </w:r>
          </w:p>
        </w:tc>
        <w:tc>
          <w:tcPr>
            <w:tcW w:w="458"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240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r>
      <w:tr w:rsidR="00B516C5" w:rsidRPr="00B516C5" w:rsidTr="008A1CD7">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Сельское хозяйство и рыболовство</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429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524"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58"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109</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110</w:t>
            </w:r>
          </w:p>
        </w:tc>
      </w:tr>
      <w:tr w:rsidR="00B516C5" w:rsidRPr="00B516C5" w:rsidTr="008A1CD7">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xml:space="preserve">Муниципальная программа "Устойчивое развитие </w:t>
            </w:r>
            <w:r w:rsidRPr="00B516C5">
              <w:rPr>
                <w:rFonts w:ascii="Times New Roman" w:eastAsia="Times New Roman" w:hAnsi="Times New Roman" w:cs="Times New Roman"/>
                <w:b/>
                <w:bCs/>
                <w:sz w:val="12"/>
                <w:szCs w:val="12"/>
                <w:lang w:eastAsia="ru-RU"/>
              </w:rPr>
              <w:lastRenderedPageBreak/>
              <w:t>сельских территорий  сельского (городского) поселения муниципального района Сергиевский Самарской области"</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lastRenderedPageBreak/>
              <w:t>429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00000</w:t>
            </w:r>
          </w:p>
        </w:tc>
        <w:tc>
          <w:tcPr>
            <w:tcW w:w="458"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109</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110</w:t>
            </w:r>
          </w:p>
        </w:tc>
      </w:tr>
      <w:tr w:rsidR="00B516C5" w:rsidRPr="00B516C5" w:rsidTr="008A1CD7">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429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00000</w:t>
            </w:r>
          </w:p>
        </w:tc>
        <w:tc>
          <w:tcPr>
            <w:tcW w:w="458"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810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109</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110</w:t>
            </w:r>
          </w:p>
        </w:tc>
      </w:tr>
      <w:tr w:rsidR="00B516C5" w:rsidRPr="00B516C5" w:rsidTr="008A1CD7">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Дорожное хозяйство (дорожные фонды)</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429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524"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58"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542</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r>
      <w:tr w:rsidR="00B516C5" w:rsidRPr="00B516C5" w:rsidTr="008A1CD7">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429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00000</w:t>
            </w:r>
          </w:p>
        </w:tc>
        <w:tc>
          <w:tcPr>
            <w:tcW w:w="458"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320</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r>
      <w:tr w:rsidR="00B516C5" w:rsidRPr="00B516C5" w:rsidTr="008A1CD7">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Иные межбюджетные трансферты</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429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00000</w:t>
            </w:r>
          </w:p>
        </w:tc>
        <w:tc>
          <w:tcPr>
            <w:tcW w:w="458"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540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320</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r>
      <w:tr w:rsidR="00B516C5" w:rsidRPr="00B516C5" w:rsidTr="008A1CD7">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429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00000</w:t>
            </w:r>
          </w:p>
        </w:tc>
        <w:tc>
          <w:tcPr>
            <w:tcW w:w="458"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222</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r>
      <w:tr w:rsidR="00B516C5" w:rsidRPr="00B516C5" w:rsidTr="008A1CD7">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429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00000</w:t>
            </w:r>
          </w:p>
        </w:tc>
        <w:tc>
          <w:tcPr>
            <w:tcW w:w="458"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240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139</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r>
      <w:tr w:rsidR="00B516C5" w:rsidRPr="00B516C5" w:rsidTr="008A1CD7">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Иные межбюджетные трансферты</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429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00000</w:t>
            </w:r>
          </w:p>
        </w:tc>
        <w:tc>
          <w:tcPr>
            <w:tcW w:w="458"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540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83</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r>
      <w:tr w:rsidR="00B516C5" w:rsidRPr="00B516C5" w:rsidTr="008A1CD7">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429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12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524"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58"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698</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523</w:t>
            </w:r>
          </w:p>
        </w:tc>
      </w:tr>
      <w:tr w:rsidR="00B516C5" w:rsidRPr="00B516C5" w:rsidTr="008A1CD7">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429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12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00000</w:t>
            </w:r>
          </w:p>
        </w:tc>
        <w:tc>
          <w:tcPr>
            <w:tcW w:w="458"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698</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523</w:t>
            </w:r>
          </w:p>
        </w:tc>
      </w:tr>
      <w:tr w:rsidR="00B516C5" w:rsidRPr="00B516C5" w:rsidTr="008A1CD7">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429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12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00000</w:t>
            </w:r>
          </w:p>
        </w:tc>
        <w:tc>
          <w:tcPr>
            <w:tcW w:w="458"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240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698</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523</w:t>
            </w:r>
          </w:p>
        </w:tc>
      </w:tr>
      <w:tr w:rsidR="00B516C5" w:rsidRPr="00B516C5" w:rsidTr="008A1CD7">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Благоустройство</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429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524"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58"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972</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296</w:t>
            </w:r>
          </w:p>
        </w:tc>
      </w:tr>
      <w:tr w:rsidR="00B516C5" w:rsidRPr="00B516C5" w:rsidTr="008A1CD7">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429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00000</w:t>
            </w:r>
          </w:p>
        </w:tc>
        <w:tc>
          <w:tcPr>
            <w:tcW w:w="458"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951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296</w:t>
            </w:r>
          </w:p>
        </w:tc>
      </w:tr>
      <w:tr w:rsidR="00B516C5" w:rsidRPr="00B516C5" w:rsidTr="008A1CD7">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429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00000</w:t>
            </w:r>
          </w:p>
        </w:tc>
        <w:tc>
          <w:tcPr>
            <w:tcW w:w="458"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240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951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296</w:t>
            </w:r>
          </w:p>
        </w:tc>
      </w:tr>
      <w:tr w:rsidR="00B516C5" w:rsidRPr="00B516C5" w:rsidTr="008A1CD7">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429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00000</w:t>
            </w:r>
          </w:p>
        </w:tc>
        <w:tc>
          <w:tcPr>
            <w:tcW w:w="458"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21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r>
      <w:tr w:rsidR="00B516C5" w:rsidRPr="00B516C5" w:rsidTr="008A1CD7">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Иные межбюджетные трансферты</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429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00000</w:t>
            </w:r>
          </w:p>
        </w:tc>
        <w:tc>
          <w:tcPr>
            <w:tcW w:w="458"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540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21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r>
      <w:tr w:rsidR="00B516C5" w:rsidRPr="00B516C5" w:rsidTr="008A1CD7">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429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06</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524"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58"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53</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r>
      <w:tr w:rsidR="00B516C5" w:rsidRPr="00B516C5" w:rsidTr="008A1CD7">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429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06</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00000</w:t>
            </w:r>
          </w:p>
        </w:tc>
        <w:tc>
          <w:tcPr>
            <w:tcW w:w="458"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53</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r>
      <w:tr w:rsidR="00B516C5" w:rsidRPr="00B516C5" w:rsidTr="008A1CD7">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429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06</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00000</w:t>
            </w:r>
          </w:p>
        </w:tc>
        <w:tc>
          <w:tcPr>
            <w:tcW w:w="458"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240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53</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r>
      <w:tr w:rsidR="00B516C5" w:rsidRPr="00B516C5" w:rsidTr="008A1CD7">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Молодежная политика</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429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07</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07</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524"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58"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r>
      <w:tr w:rsidR="00B516C5" w:rsidRPr="00B516C5" w:rsidTr="008A1CD7">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429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07</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07</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00000</w:t>
            </w:r>
          </w:p>
        </w:tc>
        <w:tc>
          <w:tcPr>
            <w:tcW w:w="458"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r>
      <w:tr w:rsidR="00B516C5" w:rsidRPr="00B516C5" w:rsidTr="008A1CD7">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Иные межбюджетные трансферты</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429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07</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07</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00000</w:t>
            </w:r>
          </w:p>
        </w:tc>
        <w:tc>
          <w:tcPr>
            <w:tcW w:w="458"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540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r>
      <w:tr w:rsidR="00B516C5" w:rsidRPr="00B516C5" w:rsidTr="008A1CD7">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Культура</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429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524"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58"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406</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r>
      <w:tr w:rsidR="00B516C5" w:rsidRPr="00B516C5" w:rsidTr="008A1CD7">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429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00000</w:t>
            </w:r>
          </w:p>
        </w:tc>
        <w:tc>
          <w:tcPr>
            <w:tcW w:w="458"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406</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r>
      <w:tr w:rsidR="00B516C5" w:rsidRPr="00B516C5" w:rsidTr="008A1CD7">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429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00000</w:t>
            </w:r>
          </w:p>
        </w:tc>
        <w:tc>
          <w:tcPr>
            <w:tcW w:w="458"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240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45</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r>
      <w:tr w:rsidR="00B516C5" w:rsidRPr="00B516C5" w:rsidTr="008A1CD7">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Иные межбюджетные трансферты</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429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00000</w:t>
            </w:r>
          </w:p>
        </w:tc>
        <w:tc>
          <w:tcPr>
            <w:tcW w:w="458"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540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361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r>
      <w:tr w:rsidR="00B516C5" w:rsidRPr="00B516C5" w:rsidTr="008A1CD7">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Обслуживание государственного внутреннего и муниципального долга</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429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13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524"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58"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6</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r>
      <w:tr w:rsidR="00B516C5" w:rsidRPr="00B516C5" w:rsidTr="008A1CD7">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429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13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00000</w:t>
            </w:r>
          </w:p>
        </w:tc>
        <w:tc>
          <w:tcPr>
            <w:tcW w:w="458"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6</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r>
      <w:tr w:rsidR="00B516C5" w:rsidRPr="00B516C5" w:rsidTr="008A1CD7">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Обслуживание муниципального долга</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429</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13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w:t>
            </w:r>
          </w:p>
        </w:tc>
        <w:tc>
          <w:tcPr>
            <w:tcW w:w="524"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00000</w:t>
            </w:r>
          </w:p>
        </w:tc>
        <w:tc>
          <w:tcPr>
            <w:tcW w:w="458"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730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6</w:t>
            </w:r>
          </w:p>
        </w:tc>
        <w:tc>
          <w:tcPr>
            <w:tcW w:w="70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r>
      <w:tr w:rsidR="00B516C5" w:rsidRPr="00B516C5" w:rsidTr="008A1CD7">
        <w:trPr>
          <w:trHeight w:val="20"/>
        </w:trPr>
        <w:tc>
          <w:tcPr>
            <w:tcW w:w="3261" w:type="dxa"/>
            <w:tcBorders>
              <w:top w:val="nil"/>
              <w:left w:val="single" w:sz="8" w:space="0" w:color="auto"/>
              <w:bottom w:val="single" w:sz="8" w:space="0" w:color="auto"/>
              <w:right w:val="single" w:sz="4" w:space="0" w:color="auto"/>
            </w:tcBorders>
            <w:shd w:val="clear" w:color="000000" w:fill="FFFFFF"/>
            <w:noWrap/>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Итого</w:t>
            </w:r>
          </w:p>
        </w:tc>
        <w:tc>
          <w:tcPr>
            <w:tcW w:w="426" w:type="dxa"/>
            <w:tcBorders>
              <w:top w:val="nil"/>
              <w:left w:val="nil"/>
              <w:bottom w:val="single" w:sz="8" w:space="0" w:color="auto"/>
              <w:right w:val="single" w:sz="4" w:space="0" w:color="auto"/>
            </w:tcBorders>
            <w:shd w:val="clear" w:color="000000" w:fill="FFFFFF"/>
            <w:noWrap/>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380" w:type="dxa"/>
            <w:tcBorders>
              <w:top w:val="nil"/>
              <w:left w:val="nil"/>
              <w:bottom w:val="single" w:sz="8" w:space="0" w:color="auto"/>
              <w:right w:val="single" w:sz="4" w:space="0" w:color="auto"/>
            </w:tcBorders>
            <w:shd w:val="clear" w:color="000000" w:fill="FFFFFF"/>
            <w:noWrap/>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383" w:type="dxa"/>
            <w:tcBorders>
              <w:top w:val="nil"/>
              <w:left w:val="nil"/>
              <w:bottom w:val="single" w:sz="8" w:space="0" w:color="auto"/>
              <w:right w:val="nil"/>
            </w:tcBorders>
            <w:shd w:val="clear" w:color="000000" w:fill="FFFFFF"/>
            <w:noWrap/>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336" w:type="dxa"/>
            <w:tcBorders>
              <w:top w:val="nil"/>
              <w:left w:val="single" w:sz="4" w:space="0" w:color="auto"/>
              <w:bottom w:val="single" w:sz="8" w:space="0" w:color="auto"/>
              <w:right w:val="nil"/>
            </w:tcBorders>
            <w:shd w:val="clear" w:color="000000" w:fill="FFFFFF"/>
            <w:noWrap/>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276" w:type="dxa"/>
            <w:tcBorders>
              <w:top w:val="nil"/>
              <w:left w:val="nil"/>
              <w:bottom w:val="single" w:sz="8" w:space="0" w:color="auto"/>
              <w:right w:val="nil"/>
            </w:tcBorders>
            <w:shd w:val="clear" w:color="000000" w:fill="FFFFFF"/>
            <w:noWrap/>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336" w:type="dxa"/>
            <w:tcBorders>
              <w:top w:val="nil"/>
              <w:left w:val="nil"/>
              <w:bottom w:val="single" w:sz="8" w:space="0" w:color="auto"/>
              <w:right w:val="nil"/>
            </w:tcBorders>
            <w:shd w:val="clear" w:color="000000" w:fill="FFFFFF"/>
            <w:noWrap/>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524" w:type="dxa"/>
            <w:tcBorders>
              <w:top w:val="nil"/>
              <w:left w:val="nil"/>
              <w:bottom w:val="single" w:sz="8" w:space="0" w:color="auto"/>
              <w:right w:val="single" w:sz="4" w:space="0" w:color="auto"/>
            </w:tcBorders>
            <w:shd w:val="clear" w:color="000000" w:fill="FFFFFF"/>
            <w:noWrap/>
            <w:vAlign w:val="bottom"/>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 </w:t>
            </w:r>
          </w:p>
        </w:tc>
        <w:tc>
          <w:tcPr>
            <w:tcW w:w="458" w:type="dxa"/>
            <w:tcBorders>
              <w:top w:val="nil"/>
              <w:left w:val="nil"/>
              <w:bottom w:val="single" w:sz="8" w:space="0" w:color="auto"/>
              <w:right w:val="single" w:sz="4" w:space="0" w:color="auto"/>
            </w:tcBorders>
            <w:shd w:val="clear" w:color="000000" w:fill="FFFFFF"/>
            <w:noWrap/>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425" w:type="dxa"/>
            <w:tcBorders>
              <w:top w:val="nil"/>
              <w:left w:val="nil"/>
              <w:bottom w:val="single" w:sz="8" w:space="0" w:color="auto"/>
              <w:right w:val="single" w:sz="4" w:space="0" w:color="auto"/>
            </w:tcBorders>
            <w:shd w:val="clear" w:color="000000" w:fill="FFFFFF"/>
            <w:noWrap/>
            <w:vAlign w:val="bottom"/>
            <w:hideMark/>
          </w:tcPr>
          <w:p w:rsidR="00B516C5" w:rsidRPr="00B516C5" w:rsidRDefault="00B516C5" w:rsidP="008A1CD7">
            <w:pPr>
              <w:spacing w:after="0" w:line="240" w:lineRule="auto"/>
              <w:ind w:hanging="109"/>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5269</w:t>
            </w:r>
          </w:p>
        </w:tc>
        <w:tc>
          <w:tcPr>
            <w:tcW w:w="708" w:type="dxa"/>
            <w:tcBorders>
              <w:top w:val="nil"/>
              <w:left w:val="nil"/>
              <w:bottom w:val="single" w:sz="8" w:space="0" w:color="auto"/>
              <w:right w:val="single" w:sz="8" w:space="0" w:color="auto"/>
            </w:tcBorders>
            <w:shd w:val="clear" w:color="000000" w:fill="FFFFFF"/>
            <w:noWrap/>
            <w:vAlign w:val="bottom"/>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1705</w:t>
            </w:r>
          </w:p>
        </w:tc>
      </w:tr>
    </w:tbl>
    <w:p w:rsidR="000B022C" w:rsidRPr="000B022C" w:rsidRDefault="000B022C" w:rsidP="000B022C">
      <w:pPr>
        <w:tabs>
          <w:tab w:val="left" w:pos="284"/>
        </w:tabs>
        <w:spacing w:after="0" w:line="240" w:lineRule="auto"/>
        <w:rPr>
          <w:rFonts w:ascii="Times New Roman" w:hAnsi="Times New Roman" w:cs="Times New Roman"/>
          <w:sz w:val="12"/>
          <w:szCs w:val="12"/>
        </w:rPr>
      </w:pPr>
    </w:p>
    <w:p w:rsidR="008A1CD7" w:rsidRDefault="008A1CD7" w:rsidP="00B516C5">
      <w:pPr>
        <w:tabs>
          <w:tab w:val="left" w:pos="284"/>
        </w:tabs>
        <w:spacing w:after="0" w:line="240" w:lineRule="auto"/>
        <w:jc w:val="right"/>
        <w:rPr>
          <w:rFonts w:ascii="Times New Roman" w:hAnsi="Times New Roman" w:cs="Times New Roman"/>
          <w:i/>
          <w:sz w:val="12"/>
          <w:szCs w:val="12"/>
        </w:rPr>
      </w:pPr>
    </w:p>
    <w:p w:rsidR="008A1CD7" w:rsidRDefault="008A1CD7" w:rsidP="00B516C5">
      <w:pPr>
        <w:tabs>
          <w:tab w:val="left" w:pos="284"/>
        </w:tabs>
        <w:spacing w:after="0" w:line="240" w:lineRule="auto"/>
        <w:jc w:val="right"/>
        <w:rPr>
          <w:rFonts w:ascii="Times New Roman" w:hAnsi="Times New Roman" w:cs="Times New Roman"/>
          <w:i/>
          <w:sz w:val="12"/>
          <w:szCs w:val="12"/>
        </w:rPr>
      </w:pPr>
    </w:p>
    <w:p w:rsidR="008A1CD7" w:rsidRDefault="008A1CD7" w:rsidP="00B516C5">
      <w:pPr>
        <w:tabs>
          <w:tab w:val="left" w:pos="284"/>
        </w:tabs>
        <w:spacing w:after="0" w:line="240" w:lineRule="auto"/>
        <w:jc w:val="right"/>
        <w:rPr>
          <w:rFonts w:ascii="Times New Roman" w:hAnsi="Times New Roman" w:cs="Times New Roman"/>
          <w:i/>
          <w:sz w:val="12"/>
          <w:szCs w:val="12"/>
        </w:rPr>
      </w:pPr>
    </w:p>
    <w:p w:rsidR="008A1CD7" w:rsidRDefault="008A1CD7" w:rsidP="00B516C5">
      <w:pPr>
        <w:tabs>
          <w:tab w:val="left" w:pos="284"/>
        </w:tabs>
        <w:spacing w:after="0" w:line="240" w:lineRule="auto"/>
        <w:jc w:val="right"/>
        <w:rPr>
          <w:rFonts w:ascii="Times New Roman" w:hAnsi="Times New Roman" w:cs="Times New Roman"/>
          <w:i/>
          <w:sz w:val="12"/>
          <w:szCs w:val="12"/>
        </w:rPr>
      </w:pPr>
    </w:p>
    <w:p w:rsidR="008A1CD7" w:rsidRDefault="008A1CD7" w:rsidP="00B516C5">
      <w:pPr>
        <w:tabs>
          <w:tab w:val="left" w:pos="284"/>
        </w:tabs>
        <w:spacing w:after="0" w:line="240" w:lineRule="auto"/>
        <w:jc w:val="right"/>
        <w:rPr>
          <w:rFonts w:ascii="Times New Roman" w:hAnsi="Times New Roman" w:cs="Times New Roman"/>
          <w:i/>
          <w:sz w:val="12"/>
          <w:szCs w:val="12"/>
        </w:rPr>
      </w:pPr>
    </w:p>
    <w:p w:rsidR="008A1CD7" w:rsidRDefault="008A1CD7" w:rsidP="00B516C5">
      <w:pPr>
        <w:tabs>
          <w:tab w:val="left" w:pos="284"/>
        </w:tabs>
        <w:spacing w:after="0" w:line="240" w:lineRule="auto"/>
        <w:jc w:val="right"/>
        <w:rPr>
          <w:rFonts w:ascii="Times New Roman" w:hAnsi="Times New Roman" w:cs="Times New Roman"/>
          <w:i/>
          <w:sz w:val="12"/>
          <w:szCs w:val="12"/>
        </w:rPr>
      </w:pPr>
    </w:p>
    <w:p w:rsidR="008A1CD7" w:rsidRDefault="008A1CD7" w:rsidP="00B516C5">
      <w:pPr>
        <w:tabs>
          <w:tab w:val="left" w:pos="284"/>
        </w:tabs>
        <w:spacing w:after="0" w:line="240" w:lineRule="auto"/>
        <w:jc w:val="right"/>
        <w:rPr>
          <w:rFonts w:ascii="Times New Roman" w:hAnsi="Times New Roman" w:cs="Times New Roman"/>
          <w:i/>
          <w:sz w:val="12"/>
          <w:szCs w:val="12"/>
        </w:rPr>
      </w:pPr>
    </w:p>
    <w:p w:rsidR="008A1CD7" w:rsidRDefault="008A1CD7" w:rsidP="00B516C5">
      <w:pPr>
        <w:tabs>
          <w:tab w:val="left" w:pos="284"/>
        </w:tabs>
        <w:spacing w:after="0" w:line="240" w:lineRule="auto"/>
        <w:jc w:val="right"/>
        <w:rPr>
          <w:rFonts w:ascii="Times New Roman" w:hAnsi="Times New Roman" w:cs="Times New Roman"/>
          <w:i/>
          <w:sz w:val="12"/>
          <w:szCs w:val="12"/>
        </w:rPr>
      </w:pPr>
    </w:p>
    <w:p w:rsidR="008A1CD7" w:rsidRDefault="008A1CD7" w:rsidP="00B516C5">
      <w:pPr>
        <w:tabs>
          <w:tab w:val="left" w:pos="284"/>
        </w:tabs>
        <w:spacing w:after="0" w:line="240" w:lineRule="auto"/>
        <w:jc w:val="right"/>
        <w:rPr>
          <w:rFonts w:ascii="Times New Roman" w:hAnsi="Times New Roman" w:cs="Times New Roman"/>
          <w:i/>
          <w:sz w:val="12"/>
          <w:szCs w:val="12"/>
        </w:rPr>
      </w:pPr>
    </w:p>
    <w:p w:rsidR="00B516C5" w:rsidRPr="00B516C5" w:rsidRDefault="00B516C5" w:rsidP="00B516C5">
      <w:pPr>
        <w:tabs>
          <w:tab w:val="left" w:pos="284"/>
        </w:tabs>
        <w:spacing w:after="0" w:line="240" w:lineRule="auto"/>
        <w:jc w:val="right"/>
        <w:rPr>
          <w:rFonts w:ascii="Times New Roman" w:hAnsi="Times New Roman" w:cs="Times New Roman"/>
          <w:i/>
          <w:sz w:val="12"/>
          <w:szCs w:val="12"/>
        </w:rPr>
      </w:pPr>
      <w:r w:rsidRPr="00B516C5">
        <w:rPr>
          <w:rFonts w:ascii="Times New Roman" w:hAnsi="Times New Roman" w:cs="Times New Roman"/>
          <w:i/>
          <w:sz w:val="12"/>
          <w:szCs w:val="12"/>
        </w:rPr>
        <w:t>Приложение №</w:t>
      </w:r>
      <w:r>
        <w:rPr>
          <w:rFonts w:ascii="Times New Roman" w:hAnsi="Times New Roman" w:cs="Times New Roman"/>
          <w:i/>
          <w:sz w:val="12"/>
          <w:szCs w:val="12"/>
        </w:rPr>
        <w:t>6</w:t>
      </w:r>
      <w:r w:rsidRPr="00B516C5">
        <w:rPr>
          <w:rFonts w:ascii="Times New Roman" w:hAnsi="Times New Roman" w:cs="Times New Roman"/>
          <w:i/>
          <w:sz w:val="12"/>
          <w:szCs w:val="12"/>
        </w:rPr>
        <w:t xml:space="preserve"> </w:t>
      </w:r>
    </w:p>
    <w:p w:rsidR="00B516C5" w:rsidRPr="00B516C5" w:rsidRDefault="00B516C5" w:rsidP="00B516C5">
      <w:pPr>
        <w:spacing w:after="0" w:line="240" w:lineRule="auto"/>
        <w:ind w:firstLine="284"/>
        <w:jc w:val="right"/>
        <w:rPr>
          <w:rFonts w:ascii="Times New Roman" w:hAnsi="Times New Roman" w:cs="Times New Roman"/>
          <w:i/>
          <w:sz w:val="12"/>
          <w:szCs w:val="12"/>
        </w:rPr>
      </w:pPr>
      <w:r w:rsidRPr="00B516C5">
        <w:rPr>
          <w:rFonts w:ascii="Times New Roman" w:hAnsi="Times New Roman" w:cs="Times New Roman"/>
          <w:i/>
          <w:sz w:val="12"/>
          <w:szCs w:val="12"/>
        </w:rPr>
        <w:t>к Решению собрания представителей сельского поселения Липовка</w:t>
      </w:r>
    </w:p>
    <w:p w:rsidR="00B516C5" w:rsidRPr="00B516C5" w:rsidRDefault="00B516C5" w:rsidP="00B516C5">
      <w:pPr>
        <w:spacing w:after="0" w:line="240" w:lineRule="auto"/>
        <w:ind w:firstLine="284"/>
        <w:jc w:val="right"/>
        <w:rPr>
          <w:rFonts w:ascii="Times New Roman" w:hAnsi="Times New Roman" w:cs="Times New Roman"/>
          <w:i/>
          <w:sz w:val="12"/>
          <w:szCs w:val="12"/>
        </w:rPr>
      </w:pPr>
      <w:r w:rsidRPr="00B516C5">
        <w:rPr>
          <w:rFonts w:ascii="Times New Roman" w:hAnsi="Times New Roman" w:cs="Times New Roman"/>
          <w:i/>
          <w:sz w:val="12"/>
          <w:szCs w:val="12"/>
        </w:rPr>
        <w:t xml:space="preserve">муниципального района Сергиевский  Самарской области </w:t>
      </w:r>
    </w:p>
    <w:p w:rsidR="00B516C5" w:rsidRPr="00B516C5" w:rsidRDefault="00B516C5" w:rsidP="00B516C5">
      <w:pPr>
        <w:tabs>
          <w:tab w:val="left" w:pos="284"/>
        </w:tabs>
        <w:spacing w:after="0" w:line="240" w:lineRule="auto"/>
        <w:jc w:val="right"/>
        <w:rPr>
          <w:rFonts w:ascii="Times New Roman" w:hAnsi="Times New Roman" w:cs="Times New Roman"/>
          <w:i/>
          <w:sz w:val="12"/>
          <w:szCs w:val="12"/>
        </w:rPr>
      </w:pPr>
      <w:r w:rsidRPr="00B516C5">
        <w:rPr>
          <w:rFonts w:ascii="Times New Roman" w:hAnsi="Times New Roman" w:cs="Times New Roman"/>
          <w:i/>
          <w:sz w:val="12"/>
          <w:szCs w:val="12"/>
        </w:rPr>
        <w:t>№35  от 27.11.2019г</w:t>
      </w:r>
    </w:p>
    <w:p w:rsidR="00F108D9" w:rsidRDefault="001752D6" w:rsidP="001752D6">
      <w:pPr>
        <w:tabs>
          <w:tab w:val="left" w:pos="284"/>
        </w:tabs>
        <w:spacing w:after="0" w:line="240" w:lineRule="auto"/>
        <w:jc w:val="center"/>
        <w:rPr>
          <w:rFonts w:ascii="Times New Roman" w:hAnsi="Times New Roman" w:cs="Times New Roman"/>
          <w:b/>
          <w:sz w:val="12"/>
          <w:szCs w:val="12"/>
        </w:rPr>
      </w:pPr>
      <w:r w:rsidRPr="001752D6">
        <w:rPr>
          <w:rFonts w:ascii="Times New Roman" w:hAnsi="Times New Roman" w:cs="Times New Roman"/>
          <w:b/>
          <w:sz w:val="12"/>
          <w:szCs w:val="12"/>
        </w:rPr>
        <w:t>Распределение бюджетных ассигнований по целевым статьям (муниципальным программам сельского поселения Липовка муниципального района Сергиевский и непрограммным направлениям деятельности), группам и подгруппам видов расходов классификации расходов местного бюджета на 2019 год</w:t>
      </w:r>
    </w:p>
    <w:p w:rsidR="001752D6" w:rsidRDefault="001752D6" w:rsidP="001752D6">
      <w:pPr>
        <w:tabs>
          <w:tab w:val="left" w:pos="284"/>
        </w:tabs>
        <w:spacing w:after="0" w:line="240" w:lineRule="auto"/>
        <w:rPr>
          <w:rFonts w:ascii="Times New Roman" w:hAnsi="Times New Roman" w:cs="Times New Roman"/>
          <w:sz w:val="12"/>
          <w:szCs w:val="12"/>
        </w:rPr>
      </w:pPr>
      <w:r w:rsidRPr="001752D6">
        <w:rPr>
          <w:rFonts w:ascii="Times New Roman" w:hAnsi="Times New Roman" w:cs="Times New Roman"/>
          <w:sz w:val="12"/>
          <w:szCs w:val="12"/>
        </w:rPr>
        <w:t>Единица измерения: тыс.руб.</w:t>
      </w:r>
    </w:p>
    <w:tbl>
      <w:tblPr>
        <w:tblW w:w="7513" w:type="dxa"/>
        <w:tblInd w:w="108" w:type="dxa"/>
        <w:tblLayout w:type="fixed"/>
        <w:tblLook w:val="04A0" w:firstRow="1" w:lastRow="0" w:firstColumn="1" w:lastColumn="0" w:noHBand="0" w:noVBand="1"/>
      </w:tblPr>
      <w:tblGrid>
        <w:gridCol w:w="4111"/>
        <w:gridCol w:w="336"/>
        <w:gridCol w:w="276"/>
        <w:gridCol w:w="336"/>
        <w:gridCol w:w="687"/>
        <w:gridCol w:w="396"/>
        <w:gridCol w:w="663"/>
        <w:gridCol w:w="708"/>
      </w:tblGrid>
      <w:tr w:rsidR="00B516C5" w:rsidRPr="00B516C5" w:rsidTr="00B516C5">
        <w:trPr>
          <w:trHeight w:val="20"/>
        </w:trPr>
        <w:tc>
          <w:tcPr>
            <w:tcW w:w="4111"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Наименование</w:t>
            </w:r>
          </w:p>
        </w:tc>
        <w:tc>
          <w:tcPr>
            <w:tcW w:w="1635" w:type="dxa"/>
            <w:gridSpan w:val="4"/>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ЦСР</w:t>
            </w:r>
          </w:p>
        </w:tc>
        <w:tc>
          <w:tcPr>
            <w:tcW w:w="396" w:type="dxa"/>
            <w:tcBorders>
              <w:top w:val="single" w:sz="4" w:space="0" w:color="auto"/>
              <w:left w:val="nil"/>
              <w:bottom w:val="single" w:sz="4" w:space="0" w:color="auto"/>
              <w:right w:val="single" w:sz="8" w:space="0" w:color="auto"/>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ВР</w:t>
            </w:r>
          </w:p>
        </w:tc>
        <w:tc>
          <w:tcPr>
            <w:tcW w:w="663" w:type="dxa"/>
            <w:tcBorders>
              <w:top w:val="single" w:sz="4" w:space="0" w:color="auto"/>
              <w:left w:val="nil"/>
              <w:bottom w:val="single" w:sz="4" w:space="0" w:color="auto"/>
              <w:right w:val="single" w:sz="8" w:space="0" w:color="auto"/>
            </w:tcBorders>
            <w:shd w:val="clear" w:color="000000" w:fill="FFFFFF"/>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Сумма</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в т.ч. за счет безвозмездных поступлений</w:t>
            </w:r>
          </w:p>
        </w:tc>
      </w:tr>
      <w:tr w:rsidR="00B516C5" w:rsidRPr="00B516C5" w:rsidTr="00B516C5">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6"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663" w:type="dxa"/>
            <w:tcBorders>
              <w:top w:val="single" w:sz="4" w:space="0" w:color="auto"/>
              <w:left w:val="single" w:sz="4" w:space="0" w:color="auto"/>
              <w:bottom w:val="nil"/>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2 608</w:t>
            </w:r>
          </w:p>
        </w:tc>
        <w:tc>
          <w:tcPr>
            <w:tcW w:w="708" w:type="dxa"/>
            <w:tcBorders>
              <w:top w:val="single" w:sz="4" w:space="0" w:color="auto"/>
              <w:left w:val="single" w:sz="4" w:space="0" w:color="auto"/>
              <w:bottom w:val="nil"/>
              <w:right w:val="single" w:sz="8"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1 228</w:t>
            </w:r>
          </w:p>
        </w:tc>
      </w:tr>
      <w:tr w:rsidR="00B516C5" w:rsidRPr="00B516C5" w:rsidTr="00B516C5">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36"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120</w:t>
            </w:r>
          </w:p>
        </w:tc>
        <w:tc>
          <w:tcPr>
            <w:tcW w:w="663" w:type="dxa"/>
            <w:tcBorders>
              <w:top w:val="single" w:sz="4" w:space="0" w:color="auto"/>
              <w:left w:val="single" w:sz="4" w:space="0" w:color="auto"/>
              <w:bottom w:val="nil"/>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1 324</w:t>
            </w:r>
          </w:p>
        </w:tc>
        <w:tc>
          <w:tcPr>
            <w:tcW w:w="708" w:type="dxa"/>
            <w:tcBorders>
              <w:top w:val="single" w:sz="4" w:space="0" w:color="auto"/>
              <w:left w:val="single" w:sz="4" w:space="0" w:color="auto"/>
              <w:bottom w:val="nil"/>
              <w:right w:val="single" w:sz="8"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704</w:t>
            </w:r>
          </w:p>
        </w:tc>
      </w:tr>
      <w:tr w:rsidR="00B516C5" w:rsidRPr="00B516C5" w:rsidTr="00B516C5">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240</w:t>
            </w:r>
          </w:p>
        </w:tc>
        <w:tc>
          <w:tcPr>
            <w:tcW w:w="663" w:type="dxa"/>
            <w:tcBorders>
              <w:top w:val="single" w:sz="4" w:space="0" w:color="auto"/>
              <w:left w:val="single" w:sz="4" w:space="0" w:color="auto"/>
              <w:bottom w:val="nil"/>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1 012</w:t>
            </w:r>
          </w:p>
        </w:tc>
        <w:tc>
          <w:tcPr>
            <w:tcW w:w="708" w:type="dxa"/>
            <w:tcBorders>
              <w:top w:val="single" w:sz="4" w:space="0" w:color="auto"/>
              <w:left w:val="single" w:sz="4" w:space="0" w:color="auto"/>
              <w:bottom w:val="nil"/>
              <w:right w:val="single" w:sz="8"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524</w:t>
            </w:r>
          </w:p>
        </w:tc>
      </w:tr>
      <w:tr w:rsidR="00B516C5" w:rsidRPr="00B516C5" w:rsidTr="00B516C5">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540</w:t>
            </w:r>
          </w:p>
        </w:tc>
        <w:tc>
          <w:tcPr>
            <w:tcW w:w="663" w:type="dxa"/>
            <w:tcBorders>
              <w:top w:val="single" w:sz="4" w:space="0" w:color="auto"/>
              <w:left w:val="single" w:sz="4" w:space="0" w:color="auto"/>
              <w:bottom w:val="nil"/>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137</w:t>
            </w:r>
          </w:p>
        </w:tc>
        <w:tc>
          <w:tcPr>
            <w:tcW w:w="708" w:type="dxa"/>
            <w:tcBorders>
              <w:top w:val="single" w:sz="4" w:space="0" w:color="auto"/>
              <w:left w:val="single" w:sz="4" w:space="0" w:color="auto"/>
              <w:bottom w:val="nil"/>
              <w:right w:val="single" w:sz="8"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r>
      <w:tr w:rsidR="00B516C5" w:rsidRPr="00B516C5" w:rsidTr="00B516C5">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Обслуживание муниципального долга</w:t>
            </w:r>
          </w:p>
        </w:tc>
        <w:tc>
          <w:tcPr>
            <w:tcW w:w="336"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730</w:t>
            </w:r>
          </w:p>
        </w:tc>
        <w:tc>
          <w:tcPr>
            <w:tcW w:w="663" w:type="dxa"/>
            <w:tcBorders>
              <w:top w:val="single" w:sz="4" w:space="0" w:color="auto"/>
              <w:left w:val="single" w:sz="4" w:space="0" w:color="auto"/>
              <w:bottom w:val="nil"/>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6</w:t>
            </w:r>
          </w:p>
        </w:tc>
        <w:tc>
          <w:tcPr>
            <w:tcW w:w="708" w:type="dxa"/>
            <w:tcBorders>
              <w:top w:val="single" w:sz="4" w:space="0" w:color="auto"/>
              <w:left w:val="single" w:sz="4" w:space="0" w:color="auto"/>
              <w:bottom w:val="nil"/>
              <w:right w:val="single" w:sz="8"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r>
      <w:tr w:rsidR="00B516C5" w:rsidRPr="00B516C5" w:rsidTr="00B516C5">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Уплата налогов, сборов и иных платежей</w:t>
            </w:r>
          </w:p>
        </w:tc>
        <w:tc>
          <w:tcPr>
            <w:tcW w:w="336"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850</w:t>
            </w:r>
          </w:p>
        </w:tc>
        <w:tc>
          <w:tcPr>
            <w:tcW w:w="663" w:type="dxa"/>
            <w:tcBorders>
              <w:top w:val="single" w:sz="4" w:space="0" w:color="auto"/>
              <w:left w:val="single" w:sz="4" w:space="0" w:color="auto"/>
              <w:bottom w:val="nil"/>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2</w:t>
            </w:r>
          </w:p>
        </w:tc>
        <w:tc>
          <w:tcPr>
            <w:tcW w:w="708" w:type="dxa"/>
            <w:tcBorders>
              <w:top w:val="single" w:sz="4" w:space="0" w:color="auto"/>
              <w:left w:val="single" w:sz="4" w:space="0" w:color="auto"/>
              <w:bottom w:val="nil"/>
              <w:right w:val="single" w:sz="8"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r>
      <w:tr w:rsidR="00B516C5" w:rsidRPr="00B516C5" w:rsidTr="00B516C5">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Специальные расходы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880</w:t>
            </w:r>
          </w:p>
        </w:tc>
        <w:tc>
          <w:tcPr>
            <w:tcW w:w="6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127</w:t>
            </w:r>
          </w:p>
        </w:tc>
        <w:tc>
          <w:tcPr>
            <w:tcW w:w="70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r>
      <w:tr w:rsidR="00B516C5" w:rsidRPr="00B516C5" w:rsidTr="00B516C5">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39</w:t>
            </w:r>
          </w:p>
        </w:tc>
        <w:tc>
          <w:tcPr>
            <w:tcW w:w="276" w:type="dxa"/>
            <w:tcBorders>
              <w:top w:val="nil"/>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00000</w:t>
            </w:r>
          </w:p>
        </w:tc>
        <w:tc>
          <w:tcPr>
            <w:tcW w:w="396" w:type="dxa"/>
            <w:tcBorders>
              <w:top w:val="nil"/>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663" w:type="dxa"/>
            <w:tcBorders>
              <w:top w:val="nil"/>
              <w:left w:val="single" w:sz="4" w:space="0" w:color="auto"/>
              <w:bottom w:val="nil"/>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1 004</w:t>
            </w:r>
          </w:p>
        </w:tc>
        <w:tc>
          <w:tcPr>
            <w:tcW w:w="708" w:type="dxa"/>
            <w:tcBorders>
              <w:top w:val="nil"/>
              <w:left w:val="single" w:sz="4" w:space="0" w:color="auto"/>
              <w:bottom w:val="nil"/>
              <w:right w:val="single" w:sz="8"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296</w:t>
            </w:r>
          </w:p>
        </w:tc>
      </w:tr>
      <w:tr w:rsidR="00B516C5" w:rsidRPr="00B516C5" w:rsidTr="00B516C5">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240</w:t>
            </w:r>
          </w:p>
        </w:tc>
        <w:tc>
          <w:tcPr>
            <w:tcW w:w="6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1 004</w:t>
            </w:r>
          </w:p>
        </w:tc>
        <w:tc>
          <w:tcPr>
            <w:tcW w:w="70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296</w:t>
            </w:r>
          </w:p>
        </w:tc>
      </w:tr>
      <w:tr w:rsidR="00B516C5" w:rsidRPr="00B516C5" w:rsidTr="00B516C5">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00000</w:t>
            </w:r>
          </w:p>
        </w:tc>
        <w:tc>
          <w:tcPr>
            <w:tcW w:w="396" w:type="dxa"/>
            <w:tcBorders>
              <w:top w:val="nil"/>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663" w:type="dxa"/>
            <w:tcBorders>
              <w:top w:val="nil"/>
              <w:left w:val="single" w:sz="4" w:space="0" w:color="auto"/>
              <w:bottom w:val="nil"/>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392</w:t>
            </w:r>
          </w:p>
        </w:tc>
        <w:tc>
          <w:tcPr>
            <w:tcW w:w="708" w:type="dxa"/>
            <w:tcBorders>
              <w:top w:val="nil"/>
              <w:left w:val="single" w:sz="4" w:space="0" w:color="auto"/>
              <w:bottom w:val="nil"/>
              <w:right w:val="single" w:sz="8"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r>
      <w:tr w:rsidR="00B516C5" w:rsidRPr="00B516C5" w:rsidTr="00B516C5">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40</w:t>
            </w:r>
          </w:p>
        </w:tc>
        <w:tc>
          <w:tcPr>
            <w:tcW w:w="276"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240</w:t>
            </w:r>
          </w:p>
        </w:tc>
        <w:tc>
          <w:tcPr>
            <w:tcW w:w="663" w:type="dxa"/>
            <w:tcBorders>
              <w:top w:val="single" w:sz="4" w:space="0" w:color="auto"/>
              <w:left w:val="single" w:sz="4" w:space="0" w:color="auto"/>
              <w:bottom w:val="nil"/>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325</w:t>
            </w:r>
          </w:p>
        </w:tc>
        <w:tc>
          <w:tcPr>
            <w:tcW w:w="708" w:type="dxa"/>
            <w:tcBorders>
              <w:top w:val="single" w:sz="4" w:space="0" w:color="auto"/>
              <w:left w:val="single" w:sz="4" w:space="0" w:color="auto"/>
              <w:bottom w:val="nil"/>
              <w:right w:val="single" w:sz="8"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r>
      <w:tr w:rsidR="00B516C5" w:rsidRPr="00B516C5" w:rsidTr="00B516C5">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540</w:t>
            </w:r>
          </w:p>
        </w:tc>
        <w:tc>
          <w:tcPr>
            <w:tcW w:w="6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67</w:t>
            </w:r>
          </w:p>
        </w:tc>
        <w:tc>
          <w:tcPr>
            <w:tcW w:w="70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r>
      <w:tr w:rsidR="00B516C5" w:rsidRPr="00B516C5" w:rsidTr="00B516C5">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43</w:t>
            </w:r>
          </w:p>
        </w:tc>
        <w:tc>
          <w:tcPr>
            <w:tcW w:w="276" w:type="dxa"/>
            <w:tcBorders>
              <w:top w:val="nil"/>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00000</w:t>
            </w:r>
          </w:p>
        </w:tc>
        <w:tc>
          <w:tcPr>
            <w:tcW w:w="396" w:type="dxa"/>
            <w:tcBorders>
              <w:top w:val="nil"/>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663" w:type="dxa"/>
            <w:tcBorders>
              <w:top w:val="nil"/>
              <w:left w:val="single" w:sz="4" w:space="0" w:color="auto"/>
              <w:bottom w:val="nil"/>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341</w:t>
            </w:r>
          </w:p>
        </w:tc>
        <w:tc>
          <w:tcPr>
            <w:tcW w:w="708" w:type="dxa"/>
            <w:tcBorders>
              <w:top w:val="nil"/>
              <w:left w:val="single" w:sz="4" w:space="0" w:color="auto"/>
              <w:bottom w:val="nil"/>
              <w:right w:val="single" w:sz="8"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r>
      <w:tr w:rsidR="00B516C5" w:rsidRPr="00B516C5" w:rsidTr="00B516C5">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540</w:t>
            </w:r>
          </w:p>
        </w:tc>
        <w:tc>
          <w:tcPr>
            <w:tcW w:w="6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341</w:t>
            </w:r>
          </w:p>
        </w:tc>
        <w:tc>
          <w:tcPr>
            <w:tcW w:w="70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r>
      <w:tr w:rsidR="00B516C5" w:rsidRPr="00B516C5" w:rsidTr="00B516C5">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6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417</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r>
      <w:tr w:rsidR="00B516C5" w:rsidRPr="00B516C5" w:rsidTr="00B516C5">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240</w:t>
            </w:r>
          </w:p>
        </w:tc>
        <w:tc>
          <w:tcPr>
            <w:tcW w:w="663" w:type="dxa"/>
            <w:tcBorders>
              <w:top w:val="single" w:sz="4" w:space="0" w:color="auto"/>
              <w:left w:val="single" w:sz="4" w:space="0" w:color="auto"/>
              <w:bottom w:val="nil"/>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45</w:t>
            </w:r>
          </w:p>
        </w:tc>
        <w:tc>
          <w:tcPr>
            <w:tcW w:w="708" w:type="dxa"/>
            <w:tcBorders>
              <w:top w:val="single" w:sz="4" w:space="0" w:color="auto"/>
              <w:left w:val="single" w:sz="4" w:space="0" w:color="auto"/>
              <w:bottom w:val="nil"/>
              <w:right w:val="single" w:sz="8"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r>
      <w:tr w:rsidR="00B516C5" w:rsidRPr="00B516C5" w:rsidTr="00B516C5">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540</w:t>
            </w:r>
          </w:p>
        </w:tc>
        <w:tc>
          <w:tcPr>
            <w:tcW w:w="6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372</w:t>
            </w:r>
          </w:p>
        </w:tc>
        <w:tc>
          <w:tcPr>
            <w:tcW w:w="70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r>
      <w:tr w:rsidR="00B516C5" w:rsidRPr="00B516C5" w:rsidTr="00B516C5">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45</w:t>
            </w:r>
          </w:p>
        </w:tc>
        <w:tc>
          <w:tcPr>
            <w:tcW w:w="276" w:type="dxa"/>
            <w:tcBorders>
              <w:top w:val="nil"/>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00000</w:t>
            </w:r>
          </w:p>
        </w:tc>
        <w:tc>
          <w:tcPr>
            <w:tcW w:w="396" w:type="dxa"/>
            <w:tcBorders>
              <w:top w:val="nil"/>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663" w:type="dxa"/>
            <w:tcBorders>
              <w:top w:val="nil"/>
              <w:left w:val="single" w:sz="4" w:space="0" w:color="auto"/>
              <w:bottom w:val="nil"/>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1</w:t>
            </w:r>
          </w:p>
        </w:tc>
        <w:tc>
          <w:tcPr>
            <w:tcW w:w="708" w:type="dxa"/>
            <w:tcBorders>
              <w:top w:val="nil"/>
              <w:left w:val="single" w:sz="4" w:space="0" w:color="auto"/>
              <w:bottom w:val="nil"/>
              <w:right w:val="single" w:sz="8"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r>
      <w:tr w:rsidR="00B516C5" w:rsidRPr="00B516C5" w:rsidTr="00B516C5">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45</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240</w:t>
            </w:r>
          </w:p>
        </w:tc>
        <w:tc>
          <w:tcPr>
            <w:tcW w:w="6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1</w:t>
            </w:r>
          </w:p>
        </w:tc>
        <w:tc>
          <w:tcPr>
            <w:tcW w:w="70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r>
      <w:tr w:rsidR="00B516C5" w:rsidRPr="00B516C5" w:rsidTr="00B516C5">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46</w:t>
            </w:r>
          </w:p>
        </w:tc>
        <w:tc>
          <w:tcPr>
            <w:tcW w:w="276" w:type="dxa"/>
            <w:tcBorders>
              <w:top w:val="nil"/>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00000</w:t>
            </w:r>
          </w:p>
        </w:tc>
        <w:tc>
          <w:tcPr>
            <w:tcW w:w="396" w:type="dxa"/>
            <w:tcBorders>
              <w:top w:val="nil"/>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663" w:type="dxa"/>
            <w:tcBorders>
              <w:top w:val="nil"/>
              <w:left w:val="single" w:sz="4" w:space="0" w:color="auto"/>
              <w:bottom w:val="nil"/>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174</w:t>
            </w:r>
          </w:p>
        </w:tc>
        <w:tc>
          <w:tcPr>
            <w:tcW w:w="708" w:type="dxa"/>
            <w:tcBorders>
              <w:top w:val="nil"/>
              <w:left w:val="single" w:sz="4" w:space="0" w:color="auto"/>
              <w:bottom w:val="nil"/>
              <w:right w:val="single" w:sz="8"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72</w:t>
            </w:r>
          </w:p>
        </w:tc>
      </w:tr>
      <w:tr w:rsidR="00B516C5" w:rsidRPr="00B516C5" w:rsidTr="00B516C5">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240</w:t>
            </w:r>
          </w:p>
        </w:tc>
        <w:tc>
          <w:tcPr>
            <w:tcW w:w="6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174</w:t>
            </w:r>
          </w:p>
        </w:tc>
        <w:tc>
          <w:tcPr>
            <w:tcW w:w="70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72</w:t>
            </w:r>
          </w:p>
        </w:tc>
      </w:tr>
      <w:tr w:rsidR="00B516C5" w:rsidRPr="00B516C5" w:rsidTr="00B516C5">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6" w:type="dxa"/>
            <w:tcBorders>
              <w:top w:val="nil"/>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47</w:t>
            </w:r>
          </w:p>
        </w:tc>
        <w:tc>
          <w:tcPr>
            <w:tcW w:w="276" w:type="dxa"/>
            <w:tcBorders>
              <w:top w:val="nil"/>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00000</w:t>
            </w:r>
          </w:p>
        </w:tc>
        <w:tc>
          <w:tcPr>
            <w:tcW w:w="396" w:type="dxa"/>
            <w:tcBorders>
              <w:top w:val="nil"/>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663" w:type="dxa"/>
            <w:tcBorders>
              <w:top w:val="nil"/>
              <w:left w:val="single" w:sz="4" w:space="0" w:color="auto"/>
              <w:bottom w:val="nil"/>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109</w:t>
            </w:r>
          </w:p>
        </w:tc>
        <w:tc>
          <w:tcPr>
            <w:tcW w:w="708" w:type="dxa"/>
            <w:tcBorders>
              <w:top w:val="nil"/>
              <w:left w:val="single" w:sz="4" w:space="0" w:color="auto"/>
              <w:bottom w:val="nil"/>
              <w:right w:val="single" w:sz="8"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109</w:t>
            </w:r>
          </w:p>
        </w:tc>
      </w:tr>
      <w:tr w:rsidR="00B516C5" w:rsidRPr="00B516C5" w:rsidTr="00B516C5">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810</w:t>
            </w:r>
          </w:p>
        </w:tc>
        <w:tc>
          <w:tcPr>
            <w:tcW w:w="6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109</w:t>
            </w:r>
          </w:p>
        </w:tc>
        <w:tc>
          <w:tcPr>
            <w:tcW w:w="70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109</w:t>
            </w:r>
          </w:p>
        </w:tc>
      </w:tr>
      <w:tr w:rsidR="00B516C5" w:rsidRPr="00B516C5" w:rsidTr="00B516C5">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36" w:type="dxa"/>
            <w:tcBorders>
              <w:top w:val="nil"/>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49</w:t>
            </w:r>
          </w:p>
        </w:tc>
        <w:tc>
          <w:tcPr>
            <w:tcW w:w="276" w:type="dxa"/>
            <w:tcBorders>
              <w:top w:val="nil"/>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00000</w:t>
            </w:r>
          </w:p>
        </w:tc>
        <w:tc>
          <w:tcPr>
            <w:tcW w:w="396" w:type="dxa"/>
            <w:tcBorders>
              <w:top w:val="nil"/>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663" w:type="dxa"/>
            <w:tcBorders>
              <w:top w:val="nil"/>
              <w:left w:val="single" w:sz="4" w:space="0" w:color="auto"/>
              <w:bottom w:val="nil"/>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222</w:t>
            </w:r>
          </w:p>
        </w:tc>
        <w:tc>
          <w:tcPr>
            <w:tcW w:w="708" w:type="dxa"/>
            <w:tcBorders>
              <w:top w:val="nil"/>
              <w:left w:val="single" w:sz="4" w:space="0" w:color="auto"/>
              <w:bottom w:val="nil"/>
              <w:right w:val="single" w:sz="8"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r>
      <w:tr w:rsidR="00B516C5" w:rsidRPr="00B516C5" w:rsidTr="00B516C5">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49</w:t>
            </w:r>
          </w:p>
        </w:tc>
        <w:tc>
          <w:tcPr>
            <w:tcW w:w="276"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240</w:t>
            </w:r>
          </w:p>
        </w:tc>
        <w:tc>
          <w:tcPr>
            <w:tcW w:w="663" w:type="dxa"/>
            <w:tcBorders>
              <w:top w:val="single" w:sz="4" w:space="0" w:color="auto"/>
              <w:left w:val="single" w:sz="4" w:space="0" w:color="auto"/>
              <w:bottom w:val="nil"/>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139</w:t>
            </w:r>
          </w:p>
        </w:tc>
        <w:tc>
          <w:tcPr>
            <w:tcW w:w="708" w:type="dxa"/>
            <w:tcBorders>
              <w:top w:val="single" w:sz="4" w:space="0" w:color="auto"/>
              <w:left w:val="single" w:sz="4" w:space="0" w:color="auto"/>
              <w:bottom w:val="nil"/>
              <w:right w:val="single" w:sz="8"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r>
      <w:tr w:rsidR="00B516C5" w:rsidRPr="00B516C5" w:rsidTr="00B516C5">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540</w:t>
            </w:r>
          </w:p>
        </w:tc>
        <w:tc>
          <w:tcPr>
            <w:tcW w:w="6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83</w:t>
            </w:r>
          </w:p>
        </w:tc>
        <w:tc>
          <w:tcPr>
            <w:tcW w:w="70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r>
      <w:tr w:rsidR="00B516C5" w:rsidRPr="00B516C5" w:rsidTr="00B516C5">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336" w:type="dxa"/>
            <w:tcBorders>
              <w:top w:val="nil"/>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99</w:t>
            </w:r>
          </w:p>
        </w:tc>
        <w:tc>
          <w:tcPr>
            <w:tcW w:w="276" w:type="dxa"/>
            <w:tcBorders>
              <w:top w:val="nil"/>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00000</w:t>
            </w:r>
          </w:p>
        </w:tc>
        <w:tc>
          <w:tcPr>
            <w:tcW w:w="396" w:type="dxa"/>
            <w:tcBorders>
              <w:top w:val="nil"/>
              <w:left w:val="single" w:sz="4" w:space="0" w:color="auto"/>
              <w:bottom w:val="nil"/>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663" w:type="dxa"/>
            <w:tcBorders>
              <w:top w:val="nil"/>
              <w:left w:val="single" w:sz="4" w:space="0" w:color="auto"/>
              <w:bottom w:val="nil"/>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1</w:t>
            </w:r>
          </w:p>
        </w:tc>
        <w:tc>
          <w:tcPr>
            <w:tcW w:w="708" w:type="dxa"/>
            <w:tcBorders>
              <w:top w:val="nil"/>
              <w:left w:val="single" w:sz="4" w:space="0" w:color="auto"/>
              <w:bottom w:val="nil"/>
              <w:right w:val="single" w:sz="8"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r>
      <w:tr w:rsidR="00B516C5" w:rsidRPr="00B516C5" w:rsidTr="00B516C5">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Резервные средства</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99</w:t>
            </w:r>
          </w:p>
        </w:tc>
        <w:tc>
          <w:tcPr>
            <w:tcW w:w="27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870</w:t>
            </w:r>
          </w:p>
        </w:tc>
        <w:tc>
          <w:tcPr>
            <w:tcW w:w="6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1</w:t>
            </w:r>
          </w:p>
        </w:tc>
        <w:tc>
          <w:tcPr>
            <w:tcW w:w="70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r>
      <w:tr w:rsidR="00B516C5" w:rsidRPr="00B516C5" w:rsidTr="00B516C5">
        <w:trPr>
          <w:trHeight w:val="20"/>
        </w:trPr>
        <w:tc>
          <w:tcPr>
            <w:tcW w:w="4111" w:type="dxa"/>
            <w:tcBorders>
              <w:top w:val="nil"/>
              <w:left w:val="single" w:sz="8" w:space="0" w:color="auto"/>
              <w:bottom w:val="single" w:sz="8" w:space="0" w:color="auto"/>
              <w:right w:val="single" w:sz="4" w:space="0" w:color="auto"/>
            </w:tcBorders>
            <w:shd w:val="clear" w:color="000000" w:fill="FFFFFF"/>
            <w:noWrap/>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Итого</w:t>
            </w:r>
          </w:p>
        </w:tc>
        <w:tc>
          <w:tcPr>
            <w:tcW w:w="336" w:type="dxa"/>
            <w:tcBorders>
              <w:top w:val="nil"/>
              <w:left w:val="nil"/>
              <w:bottom w:val="single" w:sz="8" w:space="0" w:color="auto"/>
              <w:right w:val="nil"/>
            </w:tcBorders>
            <w:shd w:val="clear" w:color="000000" w:fill="FFFFFF"/>
            <w:noWrap/>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276" w:type="dxa"/>
            <w:tcBorders>
              <w:top w:val="nil"/>
              <w:left w:val="nil"/>
              <w:bottom w:val="single" w:sz="8" w:space="0" w:color="auto"/>
              <w:right w:val="nil"/>
            </w:tcBorders>
            <w:shd w:val="clear" w:color="000000" w:fill="FFFFFF"/>
            <w:noWrap/>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336" w:type="dxa"/>
            <w:tcBorders>
              <w:top w:val="nil"/>
              <w:left w:val="nil"/>
              <w:bottom w:val="single" w:sz="8" w:space="0" w:color="auto"/>
              <w:right w:val="nil"/>
            </w:tcBorders>
            <w:shd w:val="clear" w:color="000000" w:fill="FFFFFF"/>
            <w:noWrap/>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687" w:type="dxa"/>
            <w:tcBorders>
              <w:top w:val="nil"/>
              <w:left w:val="nil"/>
              <w:bottom w:val="single" w:sz="8" w:space="0" w:color="auto"/>
              <w:right w:val="single" w:sz="4" w:space="0" w:color="auto"/>
            </w:tcBorders>
            <w:shd w:val="clear" w:color="000000" w:fill="FFFFFF"/>
            <w:noWrap/>
            <w:vAlign w:val="bottom"/>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 </w:t>
            </w:r>
          </w:p>
        </w:tc>
        <w:tc>
          <w:tcPr>
            <w:tcW w:w="396" w:type="dxa"/>
            <w:tcBorders>
              <w:top w:val="nil"/>
              <w:left w:val="nil"/>
              <w:bottom w:val="single" w:sz="8" w:space="0" w:color="auto"/>
              <w:right w:val="single" w:sz="4" w:space="0" w:color="auto"/>
            </w:tcBorders>
            <w:shd w:val="clear" w:color="000000" w:fill="FFFFFF"/>
            <w:noWrap/>
            <w:vAlign w:val="bottom"/>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w:t>
            </w:r>
          </w:p>
        </w:tc>
        <w:tc>
          <w:tcPr>
            <w:tcW w:w="663" w:type="dxa"/>
            <w:tcBorders>
              <w:top w:val="nil"/>
              <w:left w:val="nil"/>
              <w:bottom w:val="single" w:sz="8" w:space="0" w:color="auto"/>
              <w:right w:val="single" w:sz="4" w:space="0" w:color="auto"/>
            </w:tcBorders>
            <w:shd w:val="clear" w:color="000000" w:fill="FFFFFF"/>
            <w:noWrap/>
            <w:vAlign w:val="bottom"/>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5269</w:t>
            </w:r>
          </w:p>
        </w:tc>
        <w:tc>
          <w:tcPr>
            <w:tcW w:w="708" w:type="dxa"/>
            <w:tcBorders>
              <w:top w:val="nil"/>
              <w:left w:val="nil"/>
              <w:bottom w:val="single" w:sz="8" w:space="0" w:color="auto"/>
              <w:right w:val="single" w:sz="8" w:space="0" w:color="auto"/>
            </w:tcBorders>
            <w:shd w:val="clear" w:color="000000" w:fill="FFFFFF"/>
            <w:noWrap/>
            <w:vAlign w:val="bottom"/>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1705</w:t>
            </w:r>
          </w:p>
        </w:tc>
      </w:tr>
    </w:tbl>
    <w:p w:rsidR="008A1CD7" w:rsidRDefault="008A1CD7" w:rsidP="00B516C5">
      <w:pPr>
        <w:tabs>
          <w:tab w:val="left" w:pos="284"/>
        </w:tabs>
        <w:spacing w:after="0" w:line="240" w:lineRule="auto"/>
        <w:jc w:val="right"/>
        <w:rPr>
          <w:rFonts w:ascii="Times New Roman" w:hAnsi="Times New Roman" w:cs="Times New Roman"/>
          <w:i/>
          <w:sz w:val="12"/>
          <w:szCs w:val="12"/>
        </w:rPr>
      </w:pPr>
    </w:p>
    <w:p w:rsidR="008A1CD7" w:rsidRDefault="008A1CD7" w:rsidP="00B516C5">
      <w:pPr>
        <w:tabs>
          <w:tab w:val="left" w:pos="284"/>
        </w:tabs>
        <w:spacing w:after="0" w:line="240" w:lineRule="auto"/>
        <w:jc w:val="right"/>
        <w:rPr>
          <w:rFonts w:ascii="Times New Roman" w:hAnsi="Times New Roman" w:cs="Times New Roman"/>
          <w:i/>
          <w:sz w:val="12"/>
          <w:szCs w:val="12"/>
        </w:rPr>
      </w:pPr>
    </w:p>
    <w:p w:rsidR="00B516C5" w:rsidRPr="00B516C5" w:rsidRDefault="00B516C5" w:rsidP="00B516C5">
      <w:pPr>
        <w:tabs>
          <w:tab w:val="left" w:pos="284"/>
        </w:tabs>
        <w:spacing w:after="0" w:line="240" w:lineRule="auto"/>
        <w:jc w:val="right"/>
        <w:rPr>
          <w:rFonts w:ascii="Times New Roman" w:hAnsi="Times New Roman" w:cs="Times New Roman"/>
          <w:i/>
          <w:sz w:val="12"/>
          <w:szCs w:val="12"/>
        </w:rPr>
      </w:pPr>
      <w:r w:rsidRPr="00B516C5">
        <w:rPr>
          <w:rFonts w:ascii="Times New Roman" w:hAnsi="Times New Roman" w:cs="Times New Roman"/>
          <w:i/>
          <w:sz w:val="12"/>
          <w:szCs w:val="12"/>
        </w:rPr>
        <w:lastRenderedPageBreak/>
        <w:t>Приложение №</w:t>
      </w:r>
      <w:r>
        <w:rPr>
          <w:rFonts w:ascii="Times New Roman" w:hAnsi="Times New Roman" w:cs="Times New Roman"/>
          <w:i/>
          <w:sz w:val="12"/>
          <w:szCs w:val="12"/>
        </w:rPr>
        <w:t>8</w:t>
      </w:r>
      <w:r w:rsidRPr="00B516C5">
        <w:rPr>
          <w:rFonts w:ascii="Times New Roman" w:hAnsi="Times New Roman" w:cs="Times New Roman"/>
          <w:i/>
          <w:sz w:val="12"/>
          <w:szCs w:val="12"/>
        </w:rPr>
        <w:t xml:space="preserve"> </w:t>
      </w:r>
    </w:p>
    <w:p w:rsidR="00B516C5" w:rsidRPr="00B516C5" w:rsidRDefault="00B516C5" w:rsidP="00B516C5">
      <w:pPr>
        <w:spacing w:after="0" w:line="240" w:lineRule="auto"/>
        <w:ind w:firstLine="284"/>
        <w:jc w:val="right"/>
        <w:rPr>
          <w:rFonts w:ascii="Times New Roman" w:hAnsi="Times New Roman" w:cs="Times New Roman"/>
          <w:i/>
          <w:sz w:val="12"/>
          <w:szCs w:val="12"/>
        </w:rPr>
      </w:pPr>
      <w:r w:rsidRPr="00B516C5">
        <w:rPr>
          <w:rFonts w:ascii="Times New Roman" w:hAnsi="Times New Roman" w:cs="Times New Roman"/>
          <w:i/>
          <w:sz w:val="12"/>
          <w:szCs w:val="12"/>
        </w:rPr>
        <w:t>к Решению собрания представителей сельского поселения Липовка</w:t>
      </w:r>
    </w:p>
    <w:p w:rsidR="00B516C5" w:rsidRPr="00B516C5" w:rsidRDefault="00B516C5" w:rsidP="00B516C5">
      <w:pPr>
        <w:spacing w:after="0" w:line="240" w:lineRule="auto"/>
        <w:ind w:firstLine="284"/>
        <w:jc w:val="right"/>
        <w:rPr>
          <w:rFonts w:ascii="Times New Roman" w:hAnsi="Times New Roman" w:cs="Times New Roman"/>
          <w:i/>
          <w:sz w:val="12"/>
          <w:szCs w:val="12"/>
        </w:rPr>
      </w:pPr>
      <w:r w:rsidRPr="00B516C5">
        <w:rPr>
          <w:rFonts w:ascii="Times New Roman" w:hAnsi="Times New Roman" w:cs="Times New Roman"/>
          <w:i/>
          <w:sz w:val="12"/>
          <w:szCs w:val="12"/>
        </w:rPr>
        <w:t xml:space="preserve">муниципального района Сергиевский  Самарской области </w:t>
      </w:r>
    </w:p>
    <w:p w:rsidR="00B516C5" w:rsidRPr="00B516C5" w:rsidRDefault="00B516C5" w:rsidP="00B516C5">
      <w:pPr>
        <w:tabs>
          <w:tab w:val="left" w:pos="284"/>
        </w:tabs>
        <w:spacing w:after="0" w:line="240" w:lineRule="auto"/>
        <w:jc w:val="right"/>
        <w:rPr>
          <w:rFonts w:ascii="Times New Roman" w:hAnsi="Times New Roman" w:cs="Times New Roman"/>
          <w:i/>
          <w:sz w:val="12"/>
          <w:szCs w:val="12"/>
        </w:rPr>
      </w:pPr>
      <w:r w:rsidRPr="00B516C5">
        <w:rPr>
          <w:rFonts w:ascii="Times New Roman" w:hAnsi="Times New Roman" w:cs="Times New Roman"/>
          <w:i/>
          <w:sz w:val="12"/>
          <w:szCs w:val="12"/>
        </w:rPr>
        <w:t>№35  от 27.11.2019г</w:t>
      </w:r>
    </w:p>
    <w:p w:rsidR="001752D6" w:rsidRPr="001752D6" w:rsidRDefault="00B516C5" w:rsidP="001752D6">
      <w:pPr>
        <w:tabs>
          <w:tab w:val="left" w:pos="284"/>
        </w:tabs>
        <w:spacing w:after="0" w:line="240" w:lineRule="auto"/>
        <w:jc w:val="center"/>
        <w:rPr>
          <w:rFonts w:ascii="Times New Roman" w:eastAsia="Calibri" w:hAnsi="Times New Roman" w:cs="Times New Roman"/>
          <w:b/>
          <w:sz w:val="12"/>
          <w:szCs w:val="12"/>
        </w:rPr>
      </w:pPr>
      <w:r w:rsidRPr="00B516C5">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W w:w="7508" w:type="dxa"/>
        <w:tblInd w:w="113" w:type="dxa"/>
        <w:tblLook w:val="04A0" w:firstRow="1" w:lastRow="0" w:firstColumn="1" w:lastColumn="0" w:noHBand="0" w:noVBand="1"/>
      </w:tblPr>
      <w:tblGrid>
        <w:gridCol w:w="1129"/>
        <w:gridCol w:w="1560"/>
        <w:gridCol w:w="3827"/>
        <w:gridCol w:w="992"/>
      </w:tblGrid>
      <w:tr w:rsidR="00B516C5" w:rsidRPr="00B516C5" w:rsidTr="00B516C5">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Код администратора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Код</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xml:space="preserve">Наименование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Сумма, тыс.рублей</w:t>
            </w:r>
          </w:p>
        </w:tc>
      </w:tr>
      <w:tr w:rsidR="00B516C5" w:rsidRPr="00B516C5" w:rsidTr="00B516C5">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429</w:t>
            </w:r>
          </w:p>
        </w:tc>
        <w:tc>
          <w:tcPr>
            <w:tcW w:w="1560" w:type="dxa"/>
            <w:tcBorders>
              <w:top w:val="nil"/>
              <w:left w:val="nil"/>
              <w:bottom w:val="single" w:sz="4" w:space="0" w:color="auto"/>
              <w:right w:val="single" w:sz="4" w:space="0" w:color="auto"/>
            </w:tcBorders>
            <w:shd w:val="clear" w:color="auto" w:fill="auto"/>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01 00 00 00 00 0000 000</w:t>
            </w:r>
          </w:p>
        </w:tc>
        <w:tc>
          <w:tcPr>
            <w:tcW w:w="3827" w:type="dxa"/>
            <w:tcBorders>
              <w:top w:val="nil"/>
              <w:left w:val="nil"/>
              <w:bottom w:val="single" w:sz="4" w:space="0" w:color="auto"/>
              <w:right w:val="single" w:sz="4" w:space="0" w:color="auto"/>
            </w:tcBorders>
            <w:shd w:val="clear" w:color="auto" w:fill="auto"/>
            <w:vAlign w:val="center"/>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992" w:type="dxa"/>
            <w:tcBorders>
              <w:top w:val="nil"/>
              <w:left w:val="nil"/>
              <w:bottom w:val="single" w:sz="4" w:space="0" w:color="auto"/>
              <w:right w:val="single" w:sz="4" w:space="0" w:color="auto"/>
            </w:tcBorders>
            <w:shd w:val="clear" w:color="auto" w:fill="auto"/>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443</w:t>
            </w:r>
          </w:p>
        </w:tc>
      </w:tr>
      <w:tr w:rsidR="00B516C5" w:rsidRPr="00B516C5" w:rsidTr="00B516C5">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429</w:t>
            </w:r>
          </w:p>
        </w:tc>
        <w:tc>
          <w:tcPr>
            <w:tcW w:w="1560" w:type="dxa"/>
            <w:tcBorders>
              <w:top w:val="nil"/>
              <w:left w:val="nil"/>
              <w:bottom w:val="single" w:sz="4" w:space="0" w:color="auto"/>
              <w:right w:val="single" w:sz="4" w:space="0" w:color="auto"/>
            </w:tcBorders>
            <w:shd w:val="clear" w:color="auto" w:fill="auto"/>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01 03 00 00 00 0000 000</w:t>
            </w:r>
          </w:p>
        </w:tc>
        <w:tc>
          <w:tcPr>
            <w:tcW w:w="3827" w:type="dxa"/>
            <w:tcBorders>
              <w:top w:val="nil"/>
              <w:left w:val="nil"/>
              <w:bottom w:val="single" w:sz="4" w:space="0" w:color="auto"/>
              <w:right w:val="single" w:sz="4" w:space="0" w:color="auto"/>
            </w:tcBorders>
            <w:shd w:val="clear" w:color="auto" w:fill="auto"/>
            <w:vAlign w:val="center"/>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xml:space="preserve">Бюджетные кредиты от других бюджетов бюджетной системы Российской Федерации  </w:t>
            </w:r>
          </w:p>
        </w:tc>
        <w:tc>
          <w:tcPr>
            <w:tcW w:w="992" w:type="dxa"/>
            <w:tcBorders>
              <w:top w:val="nil"/>
              <w:left w:val="nil"/>
              <w:bottom w:val="single" w:sz="4" w:space="0" w:color="auto"/>
              <w:right w:val="single" w:sz="4" w:space="0" w:color="auto"/>
            </w:tcBorders>
            <w:shd w:val="clear" w:color="auto" w:fill="auto"/>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w:t>
            </w:r>
          </w:p>
        </w:tc>
      </w:tr>
      <w:tr w:rsidR="00B516C5" w:rsidRPr="00B516C5" w:rsidTr="00B516C5">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429</w:t>
            </w:r>
          </w:p>
        </w:tc>
        <w:tc>
          <w:tcPr>
            <w:tcW w:w="1560" w:type="dxa"/>
            <w:tcBorders>
              <w:top w:val="nil"/>
              <w:left w:val="nil"/>
              <w:bottom w:val="single" w:sz="4" w:space="0" w:color="auto"/>
              <w:right w:val="single" w:sz="4" w:space="0" w:color="auto"/>
            </w:tcBorders>
            <w:shd w:val="clear" w:color="auto" w:fill="auto"/>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01 03 01 00 00 0000 700</w:t>
            </w:r>
          </w:p>
        </w:tc>
        <w:tc>
          <w:tcPr>
            <w:tcW w:w="3827" w:type="dxa"/>
            <w:tcBorders>
              <w:top w:val="nil"/>
              <w:left w:val="nil"/>
              <w:bottom w:val="single" w:sz="4" w:space="0" w:color="auto"/>
              <w:right w:val="single" w:sz="4" w:space="0" w:color="auto"/>
            </w:tcBorders>
            <w:shd w:val="clear" w:color="auto" w:fill="auto"/>
            <w:vAlign w:val="center"/>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r>
      <w:tr w:rsidR="00B516C5" w:rsidRPr="00B516C5" w:rsidTr="00B516C5">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429</w:t>
            </w:r>
          </w:p>
        </w:tc>
        <w:tc>
          <w:tcPr>
            <w:tcW w:w="1560" w:type="dxa"/>
            <w:tcBorders>
              <w:top w:val="nil"/>
              <w:left w:val="nil"/>
              <w:bottom w:val="single" w:sz="4" w:space="0" w:color="auto"/>
              <w:right w:val="single" w:sz="4" w:space="0" w:color="auto"/>
            </w:tcBorders>
            <w:shd w:val="clear" w:color="auto" w:fill="auto"/>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01 03 01 00 10 0000 710</w:t>
            </w:r>
          </w:p>
        </w:tc>
        <w:tc>
          <w:tcPr>
            <w:tcW w:w="3827" w:type="dxa"/>
            <w:tcBorders>
              <w:top w:val="nil"/>
              <w:left w:val="nil"/>
              <w:bottom w:val="single" w:sz="4" w:space="0" w:color="auto"/>
              <w:right w:val="single" w:sz="4" w:space="0" w:color="auto"/>
            </w:tcBorders>
            <w:shd w:val="clear" w:color="auto" w:fill="auto"/>
            <w:vAlign w:val="center"/>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w:t>
            </w:r>
          </w:p>
        </w:tc>
      </w:tr>
      <w:tr w:rsidR="00B516C5" w:rsidRPr="00B516C5" w:rsidTr="00B516C5">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429</w:t>
            </w:r>
          </w:p>
        </w:tc>
        <w:tc>
          <w:tcPr>
            <w:tcW w:w="1560" w:type="dxa"/>
            <w:tcBorders>
              <w:top w:val="nil"/>
              <w:left w:val="nil"/>
              <w:bottom w:val="single" w:sz="4" w:space="0" w:color="auto"/>
              <w:right w:val="single" w:sz="4" w:space="0" w:color="auto"/>
            </w:tcBorders>
            <w:shd w:val="clear" w:color="auto" w:fill="auto"/>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01 05 00 00 00 0000 000</w:t>
            </w:r>
          </w:p>
        </w:tc>
        <w:tc>
          <w:tcPr>
            <w:tcW w:w="3827" w:type="dxa"/>
            <w:tcBorders>
              <w:top w:val="nil"/>
              <w:left w:val="nil"/>
              <w:bottom w:val="single" w:sz="4" w:space="0" w:color="auto"/>
              <w:right w:val="single" w:sz="4" w:space="0" w:color="auto"/>
            </w:tcBorders>
            <w:shd w:val="clear" w:color="auto" w:fill="auto"/>
            <w:vAlign w:val="center"/>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992" w:type="dxa"/>
            <w:tcBorders>
              <w:top w:val="nil"/>
              <w:left w:val="nil"/>
              <w:bottom w:val="single" w:sz="4" w:space="0" w:color="auto"/>
              <w:right w:val="single" w:sz="4" w:space="0" w:color="auto"/>
            </w:tcBorders>
            <w:shd w:val="clear" w:color="auto" w:fill="auto"/>
            <w:vAlign w:val="center"/>
            <w:hideMark/>
          </w:tcPr>
          <w:p w:rsidR="00B516C5" w:rsidRPr="00B516C5" w:rsidRDefault="00B516C5" w:rsidP="00B516C5">
            <w:pPr>
              <w:spacing w:after="0" w:line="240" w:lineRule="auto"/>
              <w:jc w:val="right"/>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443</w:t>
            </w:r>
          </w:p>
        </w:tc>
      </w:tr>
      <w:tr w:rsidR="00B516C5" w:rsidRPr="00B516C5" w:rsidTr="00B516C5">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429</w:t>
            </w:r>
          </w:p>
        </w:tc>
        <w:tc>
          <w:tcPr>
            <w:tcW w:w="1560" w:type="dxa"/>
            <w:tcBorders>
              <w:top w:val="nil"/>
              <w:left w:val="nil"/>
              <w:bottom w:val="single" w:sz="4" w:space="0" w:color="auto"/>
              <w:right w:val="single" w:sz="4" w:space="0" w:color="auto"/>
            </w:tcBorders>
            <w:shd w:val="clear" w:color="auto" w:fill="auto"/>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01 05 00 00 00 0000 500</w:t>
            </w:r>
          </w:p>
        </w:tc>
        <w:tc>
          <w:tcPr>
            <w:tcW w:w="3827" w:type="dxa"/>
            <w:tcBorders>
              <w:top w:val="nil"/>
              <w:left w:val="nil"/>
              <w:bottom w:val="single" w:sz="4" w:space="0" w:color="auto"/>
              <w:right w:val="single" w:sz="4" w:space="0" w:color="auto"/>
            </w:tcBorders>
            <w:shd w:val="clear" w:color="auto" w:fill="auto"/>
            <w:vAlign w:val="center"/>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 xml:space="preserve">Увеличение остатков средств бюджетов </w:t>
            </w:r>
          </w:p>
        </w:tc>
        <w:tc>
          <w:tcPr>
            <w:tcW w:w="992" w:type="dxa"/>
            <w:tcBorders>
              <w:top w:val="nil"/>
              <w:left w:val="nil"/>
              <w:bottom w:val="single" w:sz="4" w:space="0" w:color="auto"/>
              <w:right w:val="single" w:sz="4" w:space="0" w:color="auto"/>
            </w:tcBorders>
            <w:shd w:val="clear" w:color="auto" w:fill="auto"/>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-4827</w:t>
            </w:r>
          </w:p>
        </w:tc>
      </w:tr>
      <w:tr w:rsidR="00B516C5" w:rsidRPr="00B516C5" w:rsidTr="00B516C5">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429</w:t>
            </w:r>
          </w:p>
        </w:tc>
        <w:tc>
          <w:tcPr>
            <w:tcW w:w="1560" w:type="dxa"/>
            <w:tcBorders>
              <w:top w:val="nil"/>
              <w:left w:val="nil"/>
              <w:bottom w:val="single" w:sz="4" w:space="0" w:color="auto"/>
              <w:right w:val="single" w:sz="4" w:space="0" w:color="auto"/>
            </w:tcBorders>
            <w:shd w:val="clear" w:color="auto" w:fill="auto"/>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01 05 02 00 00 0000 500</w:t>
            </w:r>
          </w:p>
        </w:tc>
        <w:tc>
          <w:tcPr>
            <w:tcW w:w="3827" w:type="dxa"/>
            <w:tcBorders>
              <w:top w:val="nil"/>
              <w:left w:val="nil"/>
              <w:bottom w:val="single" w:sz="4" w:space="0" w:color="auto"/>
              <w:right w:val="single" w:sz="4" w:space="0" w:color="auto"/>
            </w:tcBorders>
            <w:shd w:val="clear" w:color="auto" w:fill="auto"/>
            <w:vAlign w:val="center"/>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Увеличение прочих остатков средств бюджетов</w:t>
            </w:r>
          </w:p>
        </w:tc>
        <w:tc>
          <w:tcPr>
            <w:tcW w:w="992" w:type="dxa"/>
            <w:tcBorders>
              <w:top w:val="nil"/>
              <w:left w:val="nil"/>
              <w:bottom w:val="single" w:sz="4" w:space="0" w:color="auto"/>
              <w:right w:val="single" w:sz="4" w:space="0" w:color="auto"/>
            </w:tcBorders>
            <w:shd w:val="clear" w:color="auto" w:fill="auto"/>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-4827</w:t>
            </w:r>
          </w:p>
        </w:tc>
      </w:tr>
      <w:tr w:rsidR="00B516C5" w:rsidRPr="00B516C5" w:rsidTr="00B516C5">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429</w:t>
            </w:r>
          </w:p>
        </w:tc>
        <w:tc>
          <w:tcPr>
            <w:tcW w:w="1560" w:type="dxa"/>
            <w:tcBorders>
              <w:top w:val="nil"/>
              <w:left w:val="nil"/>
              <w:bottom w:val="single" w:sz="4" w:space="0" w:color="auto"/>
              <w:right w:val="single" w:sz="4" w:space="0" w:color="auto"/>
            </w:tcBorders>
            <w:shd w:val="clear" w:color="auto" w:fill="auto"/>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01 05 02 01 00 0000 510</w:t>
            </w:r>
          </w:p>
        </w:tc>
        <w:tc>
          <w:tcPr>
            <w:tcW w:w="3827" w:type="dxa"/>
            <w:tcBorders>
              <w:top w:val="nil"/>
              <w:left w:val="nil"/>
              <w:bottom w:val="single" w:sz="4" w:space="0" w:color="auto"/>
              <w:right w:val="single" w:sz="4" w:space="0" w:color="auto"/>
            </w:tcBorders>
            <w:shd w:val="clear" w:color="auto" w:fill="auto"/>
            <w:vAlign w:val="center"/>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992" w:type="dxa"/>
            <w:tcBorders>
              <w:top w:val="nil"/>
              <w:left w:val="nil"/>
              <w:bottom w:val="single" w:sz="4" w:space="0" w:color="auto"/>
              <w:right w:val="single" w:sz="4" w:space="0" w:color="auto"/>
            </w:tcBorders>
            <w:shd w:val="clear" w:color="auto" w:fill="auto"/>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-4827</w:t>
            </w:r>
          </w:p>
        </w:tc>
      </w:tr>
      <w:tr w:rsidR="00B516C5" w:rsidRPr="00B516C5" w:rsidTr="00B516C5">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429</w:t>
            </w:r>
          </w:p>
        </w:tc>
        <w:tc>
          <w:tcPr>
            <w:tcW w:w="1560" w:type="dxa"/>
            <w:tcBorders>
              <w:top w:val="nil"/>
              <w:left w:val="nil"/>
              <w:bottom w:val="single" w:sz="4" w:space="0" w:color="auto"/>
              <w:right w:val="single" w:sz="4" w:space="0" w:color="auto"/>
            </w:tcBorders>
            <w:shd w:val="clear" w:color="auto" w:fill="auto"/>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01 05 02 01 10 0000 510</w:t>
            </w:r>
          </w:p>
        </w:tc>
        <w:tc>
          <w:tcPr>
            <w:tcW w:w="3827" w:type="dxa"/>
            <w:tcBorders>
              <w:top w:val="nil"/>
              <w:left w:val="nil"/>
              <w:bottom w:val="single" w:sz="4" w:space="0" w:color="auto"/>
              <w:right w:val="single" w:sz="4" w:space="0" w:color="auto"/>
            </w:tcBorders>
            <w:shd w:val="clear" w:color="auto" w:fill="auto"/>
            <w:vAlign w:val="center"/>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-4827</w:t>
            </w:r>
          </w:p>
        </w:tc>
      </w:tr>
      <w:tr w:rsidR="00B516C5" w:rsidRPr="00B516C5" w:rsidTr="00B516C5">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429</w:t>
            </w:r>
          </w:p>
        </w:tc>
        <w:tc>
          <w:tcPr>
            <w:tcW w:w="1560" w:type="dxa"/>
            <w:tcBorders>
              <w:top w:val="nil"/>
              <w:left w:val="nil"/>
              <w:bottom w:val="single" w:sz="4" w:space="0" w:color="auto"/>
              <w:right w:val="single" w:sz="4" w:space="0" w:color="auto"/>
            </w:tcBorders>
            <w:shd w:val="clear" w:color="auto" w:fill="auto"/>
            <w:vAlign w:val="center"/>
            <w:hideMark/>
          </w:tcPr>
          <w:p w:rsidR="00B516C5" w:rsidRPr="00B516C5" w:rsidRDefault="00B516C5" w:rsidP="00B516C5">
            <w:pPr>
              <w:spacing w:after="0" w:line="240" w:lineRule="auto"/>
              <w:jc w:val="center"/>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01 05 00 00 00 0000 600</w:t>
            </w:r>
          </w:p>
        </w:tc>
        <w:tc>
          <w:tcPr>
            <w:tcW w:w="3827" w:type="dxa"/>
            <w:tcBorders>
              <w:top w:val="nil"/>
              <w:left w:val="nil"/>
              <w:bottom w:val="single" w:sz="4" w:space="0" w:color="auto"/>
              <w:right w:val="single" w:sz="4" w:space="0" w:color="auto"/>
            </w:tcBorders>
            <w:shd w:val="clear" w:color="auto" w:fill="auto"/>
            <w:vAlign w:val="center"/>
            <w:hideMark/>
          </w:tcPr>
          <w:p w:rsidR="00B516C5" w:rsidRPr="00B516C5" w:rsidRDefault="00B516C5" w:rsidP="00B516C5">
            <w:pPr>
              <w:spacing w:after="0" w:line="240" w:lineRule="auto"/>
              <w:rPr>
                <w:rFonts w:ascii="Times New Roman" w:eastAsia="Times New Roman" w:hAnsi="Times New Roman" w:cs="Times New Roman"/>
                <w:b/>
                <w:bCs/>
                <w:sz w:val="12"/>
                <w:szCs w:val="12"/>
                <w:lang w:eastAsia="ru-RU"/>
              </w:rPr>
            </w:pPr>
            <w:r w:rsidRPr="00B516C5">
              <w:rPr>
                <w:rFonts w:ascii="Times New Roman" w:eastAsia="Times New Roman" w:hAnsi="Times New Roman" w:cs="Times New Roman"/>
                <w:b/>
                <w:bCs/>
                <w:sz w:val="12"/>
                <w:szCs w:val="12"/>
                <w:lang w:eastAsia="ru-RU"/>
              </w:rPr>
              <w:t>Уменьшение остатков средств бюджетов</w:t>
            </w:r>
          </w:p>
        </w:tc>
        <w:tc>
          <w:tcPr>
            <w:tcW w:w="992" w:type="dxa"/>
            <w:tcBorders>
              <w:top w:val="nil"/>
              <w:left w:val="nil"/>
              <w:bottom w:val="single" w:sz="4" w:space="0" w:color="auto"/>
              <w:right w:val="single" w:sz="4" w:space="0" w:color="auto"/>
            </w:tcBorders>
            <w:shd w:val="clear" w:color="auto" w:fill="auto"/>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5269</w:t>
            </w:r>
          </w:p>
        </w:tc>
      </w:tr>
      <w:tr w:rsidR="00B516C5" w:rsidRPr="00B516C5" w:rsidTr="00B516C5">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429</w:t>
            </w:r>
          </w:p>
        </w:tc>
        <w:tc>
          <w:tcPr>
            <w:tcW w:w="1560" w:type="dxa"/>
            <w:tcBorders>
              <w:top w:val="nil"/>
              <w:left w:val="nil"/>
              <w:bottom w:val="single" w:sz="4" w:space="0" w:color="auto"/>
              <w:right w:val="single" w:sz="4" w:space="0" w:color="auto"/>
            </w:tcBorders>
            <w:shd w:val="clear" w:color="auto" w:fill="auto"/>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01 05 02 00 00 0000 600</w:t>
            </w:r>
          </w:p>
        </w:tc>
        <w:tc>
          <w:tcPr>
            <w:tcW w:w="3827" w:type="dxa"/>
            <w:tcBorders>
              <w:top w:val="nil"/>
              <w:left w:val="nil"/>
              <w:bottom w:val="single" w:sz="4" w:space="0" w:color="auto"/>
              <w:right w:val="single" w:sz="4" w:space="0" w:color="auto"/>
            </w:tcBorders>
            <w:shd w:val="clear" w:color="auto" w:fill="auto"/>
            <w:vAlign w:val="center"/>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Уменьшение прочих остатков средств бюджетов</w:t>
            </w:r>
          </w:p>
        </w:tc>
        <w:tc>
          <w:tcPr>
            <w:tcW w:w="992" w:type="dxa"/>
            <w:tcBorders>
              <w:top w:val="nil"/>
              <w:left w:val="nil"/>
              <w:bottom w:val="single" w:sz="4" w:space="0" w:color="auto"/>
              <w:right w:val="single" w:sz="4" w:space="0" w:color="auto"/>
            </w:tcBorders>
            <w:shd w:val="clear" w:color="auto" w:fill="auto"/>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5269</w:t>
            </w:r>
          </w:p>
        </w:tc>
      </w:tr>
      <w:tr w:rsidR="00B516C5" w:rsidRPr="00B516C5" w:rsidTr="00B516C5">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429</w:t>
            </w:r>
          </w:p>
        </w:tc>
        <w:tc>
          <w:tcPr>
            <w:tcW w:w="1560" w:type="dxa"/>
            <w:tcBorders>
              <w:top w:val="nil"/>
              <w:left w:val="nil"/>
              <w:bottom w:val="single" w:sz="4" w:space="0" w:color="auto"/>
              <w:right w:val="single" w:sz="4" w:space="0" w:color="auto"/>
            </w:tcBorders>
            <w:shd w:val="clear" w:color="auto" w:fill="auto"/>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01 05 02 01 00 0000 610</w:t>
            </w:r>
          </w:p>
        </w:tc>
        <w:tc>
          <w:tcPr>
            <w:tcW w:w="3827" w:type="dxa"/>
            <w:tcBorders>
              <w:top w:val="nil"/>
              <w:left w:val="nil"/>
              <w:bottom w:val="single" w:sz="4" w:space="0" w:color="auto"/>
              <w:right w:val="single" w:sz="4" w:space="0" w:color="auto"/>
            </w:tcBorders>
            <w:shd w:val="clear" w:color="auto" w:fill="auto"/>
            <w:vAlign w:val="center"/>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992" w:type="dxa"/>
            <w:tcBorders>
              <w:top w:val="nil"/>
              <w:left w:val="nil"/>
              <w:bottom w:val="single" w:sz="4" w:space="0" w:color="auto"/>
              <w:right w:val="single" w:sz="4" w:space="0" w:color="auto"/>
            </w:tcBorders>
            <w:shd w:val="clear" w:color="auto" w:fill="auto"/>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5269</w:t>
            </w:r>
          </w:p>
        </w:tc>
      </w:tr>
      <w:tr w:rsidR="00B516C5" w:rsidRPr="00B516C5" w:rsidTr="00B516C5">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429</w:t>
            </w:r>
          </w:p>
        </w:tc>
        <w:tc>
          <w:tcPr>
            <w:tcW w:w="1560" w:type="dxa"/>
            <w:tcBorders>
              <w:top w:val="nil"/>
              <w:left w:val="nil"/>
              <w:bottom w:val="single" w:sz="4" w:space="0" w:color="auto"/>
              <w:right w:val="single" w:sz="4" w:space="0" w:color="auto"/>
            </w:tcBorders>
            <w:shd w:val="clear" w:color="auto" w:fill="auto"/>
            <w:noWrap/>
            <w:vAlign w:val="center"/>
            <w:hideMark/>
          </w:tcPr>
          <w:p w:rsidR="00B516C5" w:rsidRPr="00B516C5" w:rsidRDefault="00B516C5" w:rsidP="00B516C5">
            <w:pPr>
              <w:spacing w:after="0" w:line="240" w:lineRule="auto"/>
              <w:jc w:val="center"/>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01 05 02 01 10 0000 610</w:t>
            </w:r>
          </w:p>
        </w:tc>
        <w:tc>
          <w:tcPr>
            <w:tcW w:w="3827" w:type="dxa"/>
            <w:tcBorders>
              <w:top w:val="nil"/>
              <w:left w:val="nil"/>
              <w:bottom w:val="single" w:sz="4" w:space="0" w:color="auto"/>
              <w:right w:val="single" w:sz="4" w:space="0" w:color="auto"/>
            </w:tcBorders>
            <w:shd w:val="clear" w:color="auto" w:fill="auto"/>
            <w:vAlign w:val="center"/>
            <w:hideMark/>
          </w:tcPr>
          <w:p w:rsidR="00B516C5" w:rsidRPr="00B516C5" w:rsidRDefault="00B516C5" w:rsidP="00B516C5">
            <w:pPr>
              <w:spacing w:after="0" w:line="240" w:lineRule="auto"/>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B516C5" w:rsidRPr="00B516C5" w:rsidRDefault="00B516C5" w:rsidP="00B516C5">
            <w:pPr>
              <w:spacing w:after="0" w:line="240" w:lineRule="auto"/>
              <w:jc w:val="right"/>
              <w:rPr>
                <w:rFonts w:ascii="Times New Roman" w:eastAsia="Times New Roman" w:hAnsi="Times New Roman" w:cs="Times New Roman"/>
                <w:sz w:val="12"/>
                <w:szCs w:val="12"/>
                <w:lang w:eastAsia="ru-RU"/>
              </w:rPr>
            </w:pPr>
            <w:r w:rsidRPr="00B516C5">
              <w:rPr>
                <w:rFonts w:ascii="Times New Roman" w:eastAsia="Times New Roman" w:hAnsi="Times New Roman" w:cs="Times New Roman"/>
                <w:sz w:val="12"/>
                <w:szCs w:val="12"/>
                <w:lang w:eastAsia="ru-RU"/>
              </w:rPr>
              <w:t>5269</w:t>
            </w:r>
          </w:p>
        </w:tc>
      </w:tr>
    </w:tbl>
    <w:p w:rsidR="008A1CD7" w:rsidRDefault="008A1CD7" w:rsidP="008A749C">
      <w:pPr>
        <w:tabs>
          <w:tab w:val="left" w:pos="284"/>
        </w:tabs>
        <w:spacing w:after="0" w:line="240" w:lineRule="auto"/>
        <w:jc w:val="center"/>
        <w:rPr>
          <w:rFonts w:ascii="Times New Roman" w:eastAsia="Calibri" w:hAnsi="Times New Roman" w:cs="Times New Roman"/>
          <w:b/>
          <w:sz w:val="12"/>
          <w:szCs w:val="12"/>
        </w:rPr>
      </w:pPr>
    </w:p>
    <w:p w:rsidR="008A749C" w:rsidRPr="00CA01D2" w:rsidRDefault="008A749C" w:rsidP="008A749C">
      <w:pPr>
        <w:tabs>
          <w:tab w:val="left" w:pos="284"/>
        </w:tabs>
        <w:spacing w:after="0" w:line="240" w:lineRule="auto"/>
        <w:jc w:val="center"/>
        <w:rPr>
          <w:rFonts w:ascii="Times New Roman" w:eastAsia="Calibri" w:hAnsi="Times New Roman" w:cs="Times New Roman"/>
          <w:b/>
          <w:sz w:val="12"/>
          <w:szCs w:val="12"/>
        </w:rPr>
      </w:pPr>
      <w:r w:rsidRPr="00CA01D2">
        <w:rPr>
          <w:rFonts w:ascii="Times New Roman" w:eastAsia="Calibri" w:hAnsi="Times New Roman" w:cs="Times New Roman"/>
          <w:b/>
          <w:sz w:val="12"/>
          <w:szCs w:val="12"/>
        </w:rPr>
        <w:t>СОБРАНИЕ ПРЕДСТАВИТЕЛЕЙ</w:t>
      </w:r>
    </w:p>
    <w:p w:rsidR="008A749C" w:rsidRDefault="008A749C" w:rsidP="008A749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СВЕТЛОДОЛЬСК</w:t>
      </w:r>
    </w:p>
    <w:p w:rsidR="008A749C" w:rsidRPr="00CA01D2" w:rsidRDefault="008A749C" w:rsidP="008A749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  МУНИЦИПАЛЬ</w:t>
      </w:r>
      <w:r w:rsidRPr="00CA01D2">
        <w:rPr>
          <w:rFonts w:ascii="Times New Roman" w:eastAsia="Calibri" w:hAnsi="Times New Roman" w:cs="Times New Roman"/>
          <w:b/>
          <w:sz w:val="12"/>
          <w:szCs w:val="12"/>
        </w:rPr>
        <w:t>НОГО РАЙОНА СЕРГИЕВСКИЙ</w:t>
      </w:r>
    </w:p>
    <w:p w:rsidR="008A749C" w:rsidRPr="00CA01D2" w:rsidRDefault="008A749C" w:rsidP="008A749C">
      <w:pPr>
        <w:tabs>
          <w:tab w:val="left" w:pos="284"/>
        </w:tabs>
        <w:spacing w:after="0" w:line="240" w:lineRule="auto"/>
        <w:jc w:val="center"/>
        <w:rPr>
          <w:rFonts w:ascii="Times New Roman" w:eastAsia="Calibri" w:hAnsi="Times New Roman" w:cs="Times New Roman"/>
          <w:b/>
          <w:sz w:val="12"/>
          <w:szCs w:val="12"/>
        </w:rPr>
      </w:pPr>
      <w:r w:rsidRPr="00CA01D2">
        <w:rPr>
          <w:rFonts w:ascii="Times New Roman" w:eastAsia="Calibri" w:hAnsi="Times New Roman" w:cs="Times New Roman"/>
          <w:b/>
          <w:sz w:val="12"/>
          <w:szCs w:val="12"/>
        </w:rPr>
        <w:t>САМАРСКОЙ ОБЛАСТИ</w:t>
      </w:r>
    </w:p>
    <w:p w:rsidR="008A749C" w:rsidRDefault="008A749C" w:rsidP="008A749C">
      <w:pPr>
        <w:tabs>
          <w:tab w:val="left" w:pos="284"/>
        </w:tabs>
        <w:spacing w:after="0" w:line="240" w:lineRule="auto"/>
        <w:jc w:val="center"/>
        <w:rPr>
          <w:rFonts w:ascii="Times New Roman" w:eastAsia="Calibri" w:hAnsi="Times New Roman" w:cs="Times New Roman"/>
          <w:sz w:val="12"/>
          <w:szCs w:val="12"/>
        </w:rPr>
      </w:pPr>
    </w:p>
    <w:p w:rsidR="008A749C" w:rsidRDefault="008A749C" w:rsidP="008A749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8A749C" w:rsidRDefault="005D3EEA" w:rsidP="008A749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27 ноября</w:t>
      </w:r>
      <w:r w:rsidR="008A749C">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33</w:t>
      </w:r>
    </w:p>
    <w:p w:rsidR="008A749C" w:rsidRPr="008A749C" w:rsidRDefault="008A749C" w:rsidP="008A749C">
      <w:pPr>
        <w:tabs>
          <w:tab w:val="left" w:pos="284"/>
        </w:tabs>
        <w:spacing w:after="0" w:line="240" w:lineRule="auto"/>
        <w:jc w:val="center"/>
        <w:rPr>
          <w:rFonts w:ascii="Times New Roman" w:hAnsi="Times New Roman" w:cs="Times New Roman"/>
          <w:b/>
          <w:sz w:val="12"/>
          <w:szCs w:val="12"/>
          <w:lang w:val="x-none"/>
        </w:rPr>
      </w:pPr>
      <w:r w:rsidRPr="008A749C">
        <w:rPr>
          <w:rFonts w:ascii="Times New Roman" w:hAnsi="Times New Roman" w:cs="Times New Roman"/>
          <w:b/>
          <w:sz w:val="12"/>
          <w:szCs w:val="12"/>
          <w:lang w:val="x-none"/>
        </w:rPr>
        <w:t xml:space="preserve">О внесении изменений и дополнений в бюджет </w:t>
      </w:r>
      <w:r>
        <w:rPr>
          <w:rFonts w:ascii="Times New Roman" w:hAnsi="Times New Roman" w:cs="Times New Roman"/>
          <w:b/>
          <w:sz w:val="12"/>
          <w:szCs w:val="12"/>
        </w:rPr>
        <w:t xml:space="preserve"> </w:t>
      </w:r>
      <w:r w:rsidRPr="008A749C">
        <w:rPr>
          <w:rFonts w:ascii="Times New Roman" w:hAnsi="Times New Roman" w:cs="Times New Roman"/>
          <w:b/>
          <w:sz w:val="12"/>
          <w:szCs w:val="12"/>
          <w:lang w:val="x-none"/>
        </w:rPr>
        <w:t xml:space="preserve">сельского  поселения  Светлодольск </w:t>
      </w:r>
    </w:p>
    <w:p w:rsidR="008A749C" w:rsidRDefault="008A749C" w:rsidP="008A749C">
      <w:pPr>
        <w:tabs>
          <w:tab w:val="left" w:pos="284"/>
        </w:tabs>
        <w:spacing w:after="0" w:line="240" w:lineRule="auto"/>
        <w:jc w:val="center"/>
        <w:rPr>
          <w:rFonts w:ascii="Times New Roman" w:hAnsi="Times New Roman" w:cs="Times New Roman"/>
          <w:b/>
          <w:sz w:val="12"/>
          <w:szCs w:val="12"/>
          <w:lang w:val="x-none"/>
        </w:rPr>
      </w:pPr>
      <w:r w:rsidRPr="008A749C">
        <w:rPr>
          <w:rFonts w:ascii="Times New Roman" w:hAnsi="Times New Roman" w:cs="Times New Roman"/>
          <w:b/>
          <w:sz w:val="12"/>
          <w:szCs w:val="12"/>
          <w:lang w:val="x-none"/>
        </w:rPr>
        <w:t>на 201</w:t>
      </w:r>
      <w:r w:rsidRPr="008A749C">
        <w:rPr>
          <w:rFonts w:ascii="Times New Roman" w:hAnsi="Times New Roman" w:cs="Times New Roman"/>
          <w:b/>
          <w:sz w:val="12"/>
          <w:szCs w:val="12"/>
        </w:rPr>
        <w:t>9</w:t>
      </w:r>
      <w:r w:rsidRPr="008A749C">
        <w:rPr>
          <w:rFonts w:ascii="Times New Roman" w:hAnsi="Times New Roman" w:cs="Times New Roman"/>
          <w:b/>
          <w:sz w:val="12"/>
          <w:szCs w:val="12"/>
          <w:lang w:val="x-none"/>
        </w:rPr>
        <w:t xml:space="preserve"> год и на плановый период 20</w:t>
      </w:r>
      <w:r w:rsidRPr="008A749C">
        <w:rPr>
          <w:rFonts w:ascii="Times New Roman" w:hAnsi="Times New Roman" w:cs="Times New Roman"/>
          <w:b/>
          <w:sz w:val="12"/>
          <w:szCs w:val="12"/>
        </w:rPr>
        <w:t>20</w:t>
      </w:r>
      <w:r w:rsidRPr="008A749C">
        <w:rPr>
          <w:rFonts w:ascii="Times New Roman" w:hAnsi="Times New Roman" w:cs="Times New Roman"/>
          <w:b/>
          <w:sz w:val="12"/>
          <w:szCs w:val="12"/>
          <w:lang w:val="x-none"/>
        </w:rPr>
        <w:t xml:space="preserve"> и 20</w:t>
      </w:r>
      <w:r w:rsidRPr="008A749C">
        <w:rPr>
          <w:rFonts w:ascii="Times New Roman" w:hAnsi="Times New Roman" w:cs="Times New Roman"/>
          <w:b/>
          <w:sz w:val="12"/>
          <w:szCs w:val="12"/>
        </w:rPr>
        <w:t>21</w:t>
      </w:r>
      <w:r w:rsidRPr="008A749C">
        <w:rPr>
          <w:rFonts w:ascii="Times New Roman" w:hAnsi="Times New Roman" w:cs="Times New Roman"/>
          <w:b/>
          <w:sz w:val="12"/>
          <w:szCs w:val="12"/>
          <w:lang w:val="x-none"/>
        </w:rPr>
        <w:t xml:space="preserve"> годов</w:t>
      </w:r>
    </w:p>
    <w:p w:rsidR="005D3EEA" w:rsidRPr="005D3EEA" w:rsidRDefault="005D3EEA" w:rsidP="005D3EEA">
      <w:pPr>
        <w:tabs>
          <w:tab w:val="left" w:pos="284"/>
        </w:tabs>
        <w:spacing w:after="0" w:line="240" w:lineRule="auto"/>
        <w:ind w:firstLine="284"/>
        <w:jc w:val="both"/>
        <w:rPr>
          <w:rFonts w:ascii="Times New Roman" w:hAnsi="Times New Roman" w:cs="Times New Roman"/>
          <w:sz w:val="12"/>
          <w:szCs w:val="12"/>
          <w:lang w:val="x-none"/>
        </w:rPr>
      </w:pPr>
      <w:r w:rsidRPr="005D3EEA">
        <w:rPr>
          <w:rFonts w:ascii="Times New Roman" w:hAnsi="Times New Roman" w:cs="Times New Roman"/>
          <w:sz w:val="12"/>
          <w:szCs w:val="12"/>
          <w:lang w:val="x-none"/>
        </w:rPr>
        <w:t>Рассмотрев представленный Администрацией сельского поселения Светлодольск бюджет сельского поселения Светлодольск на 2019 год и на плановый период 2020 и 2021 годов, Собрание Представителей сельского поселения Светлодольск</w:t>
      </w:r>
    </w:p>
    <w:p w:rsidR="005D3EEA" w:rsidRPr="005D3EEA" w:rsidRDefault="005D3EEA" w:rsidP="005D3EEA">
      <w:pPr>
        <w:tabs>
          <w:tab w:val="left" w:pos="284"/>
        </w:tabs>
        <w:spacing w:after="0" w:line="240" w:lineRule="auto"/>
        <w:ind w:firstLine="284"/>
        <w:jc w:val="both"/>
        <w:rPr>
          <w:rFonts w:ascii="Times New Roman" w:hAnsi="Times New Roman" w:cs="Times New Roman"/>
          <w:b/>
          <w:sz w:val="12"/>
          <w:szCs w:val="12"/>
          <w:lang w:val="x-none"/>
        </w:rPr>
      </w:pPr>
      <w:r w:rsidRPr="005D3EEA">
        <w:rPr>
          <w:rFonts w:ascii="Times New Roman" w:hAnsi="Times New Roman" w:cs="Times New Roman"/>
          <w:b/>
          <w:sz w:val="12"/>
          <w:szCs w:val="12"/>
          <w:lang w:val="x-none"/>
        </w:rPr>
        <w:t>РЕШИЛО:</w:t>
      </w:r>
    </w:p>
    <w:p w:rsidR="005D3EEA" w:rsidRPr="005D3EEA" w:rsidRDefault="005D3EEA" w:rsidP="005D3EEA">
      <w:pPr>
        <w:tabs>
          <w:tab w:val="left" w:pos="284"/>
        </w:tabs>
        <w:spacing w:after="0" w:line="240" w:lineRule="auto"/>
        <w:ind w:firstLine="284"/>
        <w:jc w:val="both"/>
        <w:rPr>
          <w:rFonts w:ascii="Times New Roman" w:hAnsi="Times New Roman" w:cs="Times New Roman"/>
          <w:sz w:val="12"/>
          <w:szCs w:val="12"/>
          <w:lang w:val="x-none"/>
        </w:rPr>
      </w:pPr>
      <w:r w:rsidRPr="005D3EEA">
        <w:rPr>
          <w:rFonts w:ascii="Times New Roman" w:hAnsi="Times New Roman" w:cs="Times New Roman"/>
          <w:sz w:val="12"/>
          <w:szCs w:val="12"/>
          <w:lang w:val="x-none"/>
        </w:rPr>
        <w:t>1. Внести в решение Собрания Представителей сельского поселения Светлодольск от 19.12.2018г.  № 32 «О бюджете сельского поселения Светлодольск на 2019 год и плановый период 2020 и 2021 годов» следующие изменения и дополнения:</w:t>
      </w:r>
    </w:p>
    <w:p w:rsidR="005D3EEA" w:rsidRPr="005D3EEA" w:rsidRDefault="005D3EEA" w:rsidP="005D3EEA">
      <w:pPr>
        <w:tabs>
          <w:tab w:val="left" w:pos="284"/>
        </w:tabs>
        <w:spacing w:after="0" w:line="240" w:lineRule="auto"/>
        <w:ind w:firstLine="284"/>
        <w:jc w:val="both"/>
        <w:rPr>
          <w:rFonts w:ascii="Times New Roman" w:hAnsi="Times New Roman" w:cs="Times New Roman"/>
          <w:sz w:val="12"/>
          <w:szCs w:val="12"/>
          <w:lang w:val="x-none"/>
        </w:rPr>
      </w:pPr>
      <w:r w:rsidRPr="005D3EEA">
        <w:rPr>
          <w:rFonts w:ascii="Times New Roman" w:hAnsi="Times New Roman" w:cs="Times New Roman"/>
          <w:sz w:val="12"/>
          <w:szCs w:val="12"/>
          <w:lang w:val="x-none"/>
        </w:rPr>
        <w:t>1.1.</w:t>
      </w:r>
      <w:r w:rsidRPr="005D3EEA">
        <w:rPr>
          <w:rFonts w:ascii="Times New Roman" w:hAnsi="Times New Roman" w:cs="Times New Roman"/>
          <w:sz w:val="12"/>
          <w:szCs w:val="12"/>
          <w:lang w:val="x-none"/>
        </w:rPr>
        <w:tab/>
        <w:t>В статье 1 пункт 1 сумму «8 658» заменить суммой «9 107»;</w:t>
      </w:r>
    </w:p>
    <w:p w:rsidR="005D3EEA" w:rsidRPr="005D3EEA" w:rsidRDefault="005D3EEA" w:rsidP="005D3EEA">
      <w:pPr>
        <w:tabs>
          <w:tab w:val="left" w:pos="284"/>
        </w:tabs>
        <w:spacing w:after="0" w:line="240" w:lineRule="auto"/>
        <w:ind w:firstLine="284"/>
        <w:jc w:val="both"/>
        <w:rPr>
          <w:rFonts w:ascii="Times New Roman" w:hAnsi="Times New Roman" w:cs="Times New Roman"/>
          <w:sz w:val="12"/>
          <w:szCs w:val="12"/>
          <w:lang w:val="x-none"/>
        </w:rPr>
      </w:pPr>
      <w:r w:rsidRPr="005D3EEA">
        <w:rPr>
          <w:rFonts w:ascii="Times New Roman" w:hAnsi="Times New Roman" w:cs="Times New Roman"/>
          <w:sz w:val="12"/>
          <w:szCs w:val="12"/>
          <w:lang w:val="x-none"/>
        </w:rPr>
        <w:t xml:space="preserve">                               сумму «9 593» заменить суммой «9 622»;</w:t>
      </w:r>
    </w:p>
    <w:p w:rsidR="005D3EEA" w:rsidRPr="005D3EEA" w:rsidRDefault="005D3EEA" w:rsidP="005D3EEA">
      <w:pPr>
        <w:tabs>
          <w:tab w:val="left" w:pos="284"/>
        </w:tabs>
        <w:spacing w:after="0" w:line="240" w:lineRule="auto"/>
        <w:ind w:firstLine="284"/>
        <w:jc w:val="both"/>
        <w:rPr>
          <w:rFonts w:ascii="Times New Roman" w:hAnsi="Times New Roman" w:cs="Times New Roman"/>
          <w:sz w:val="12"/>
          <w:szCs w:val="12"/>
          <w:lang w:val="x-none"/>
        </w:rPr>
      </w:pPr>
      <w:r w:rsidRPr="005D3EEA">
        <w:rPr>
          <w:rFonts w:ascii="Times New Roman" w:hAnsi="Times New Roman" w:cs="Times New Roman"/>
          <w:sz w:val="12"/>
          <w:szCs w:val="12"/>
          <w:lang w:val="x-none"/>
        </w:rPr>
        <w:t xml:space="preserve">                               сумму «935» заменить суммой «516».</w:t>
      </w:r>
    </w:p>
    <w:p w:rsidR="005D3EEA" w:rsidRPr="005D3EEA" w:rsidRDefault="005D3EEA" w:rsidP="005D3EEA">
      <w:pPr>
        <w:tabs>
          <w:tab w:val="left" w:pos="284"/>
        </w:tabs>
        <w:spacing w:after="0" w:line="240" w:lineRule="auto"/>
        <w:ind w:firstLine="284"/>
        <w:jc w:val="both"/>
        <w:rPr>
          <w:rFonts w:ascii="Times New Roman" w:hAnsi="Times New Roman" w:cs="Times New Roman"/>
          <w:sz w:val="12"/>
          <w:szCs w:val="12"/>
          <w:lang w:val="x-none"/>
        </w:rPr>
      </w:pPr>
      <w:r w:rsidRPr="005D3EEA">
        <w:rPr>
          <w:rFonts w:ascii="Times New Roman" w:hAnsi="Times New Roman" w:cs="Times New Roman"/>
          <w:sz w:val="12"/>
          <w:szCs w:val="12"/>
          <w:lang w:val="x-none"/>
        </w:rPr>
        <w:t>1.2.В статье 4 сумму «4 488» заменить суммой «5 048».</w:t>
      </w:r>
    </w:p>
    <w:p w:rsidR="005D3EEA" w:rsidRPr="005D3EEA" w:rsidRDefault="005D3EEA" w:rsidP="005D3EEA">
      <w:pPr>
        <w:tabs>
          <w:tab w:val="left" w:pos="284"/>
        </w:tabs>
        <w:spacing w:after="0" w:line="240" w:lineRule="auto"/>
        <w:ind w:firstLine="284"/>
        <w:jc w:val="both"/>
        <w:rPr>
          <w:rFonts w:ascii="Times New Roman" w:hAnsi="Times New Roman" w:cs="Times New Roman"/>
          <w:sz w:val="12"/>
          <w:szCs w:val="12"/>
          <w:lang w:val="x-none"/>
        </w:rPr>
      </w:pPr>
      <w:r w:rsidRPr="005D3EEA">
        <w:rPr>
          <w:rFonts w:ascii="Times New Roman" w:hAnsi="Times New Roman" w:cs="Times New Roman"/>
          <w:sz w:val="12"/>
          <w:szCs w:val="12"/>
          <w:lang w:val="x-none"/>
        </w:rPr>
        <w:t>1.3.В статье 5 сумму «4 488» заменить суммой «5 048».</w:t>
      </w:r>
    </w:p>
    <w:p w:rsidR="005D3EEA" w:rsidRPr="005D3EEA" w:rsidRDefault="005D3EEA" w:rsidP="005D3EEA">
      <w:pPr>
        <w:tabs>
          <w:tab w:val="left" w:pos="284"/>
        </w:tabs>
        <w:spacing w:after="0" w:line="240" w:lineRule="auto"/>
        <w:ind w:firstLine="284"/>
        <w:jc w:val="both"/>
        <w:rPr>
          <w:rFonts w:ascii="Times New Roman" w:hAnsi="Times New Roman" w:cs="Times New Roman"/>
          <w:sz w:val="12"/>
          <w:szCs w:val="12"/>
          <w:lang w:val="x-none"/>
        </w:rPr>
      </w:pPr>
      <w:r w:rsidRPr="005D3EEA">
        <w:rPr>
          <w:rFonts w:ascii="Times New Roman" w:hAnsi="Times New Roman" w:cs="Times New Roman"/>
          <w:sz w:val="12"/>
          <w:szCs w:val="12"/>
          <w:lang w:val="x-none"/>
        </w:rPr>
        <w:t>1.4.В статье 14 пункт 1 сумму «420» заменить суммой «0»;</w:t>
      </w:r>
    </w:p>
    <w:p w:rsidR="005D3EEA" w:rsidRPr="005D3EEA" w:rsidRDefault="005D3EEA" w:rsidP="005D3EEA">
      <w:pPr>
        <w:tabs>
          <w:tab w:val="left" w:pos="284"/>
        </w:tabs>
        <w:spacing w:after="0" w:line="240" w:lineRule="auto"/>
        <w:ind w:firstLine="284"/>
        <w:jc w:val="both"/>
        <w:rPr>
          <w:rFonts w:ascii="Times New Roman" w:hAnsi="Times New Roman" w:cs="Times New Roman"/>
          <w:sz w:val="12"/>
          <w:szCs w:val="12"/>
          <w:lang w:val="x-none"/>
        </w:rPr>
      </w:pPr>
      <w:r w:rsidRPr="005D3EEA">
        <w:rPr>
          <w:rFonts w:ascii="Times New Roman" w:hAnsi="Times New Roman" w:cs="Times New Roman"/>
          <w:sz w:val="12"/>
          <w:szCs w:val="12"/>
          <w:lang w:val="x-none"/>
        </w:rPr>
        <w:t xml:space="preserve">                               сумму «840» заменить суммой «0»;</w:t>
      </w:r>
    </w:p>
    <w:p w:rsidR="005D3EEA" w:rsidRPr="005D3EEA" w:rsidRDefault="005D3EEA" w:rsidP="005D3EEA">
      <w:pPr>
        <w:tabs>
          <w:tab w:val="left" w:pos="284"/>
        </w:tabs>
        <w:spacing w:after="0" w:line="240" w:lineRule="auto"/>
        <w:ind w:firstLine="284"/>
        <w:jc w:val="both"/>
        <w:rPr>
          <w:rFonts w:ascii="Times New Roman" w:hAnsi="Times New Roman" w:cs="Times New Roman"/>
          <w:sz w:val="12"/>
          <w:szCs w:val="12"/>
          <w:lang w:val="x-none"/>
        </w:rPr>
      </w:pPr>
      <w:r w:rsidRPr="005D3EEA">
        <w:rPr>
          <w:rFonts w:ascii="Times New Roman" w:hAnsi="Times New Roman" w:cs="Times New Roman"/>
          <w:sz w:val="12"/>
          <w:szCs w:val="12"/>
          <w:lang w:val="x-none"/>
        </w:rPr>
        <w:t xml:space="preserve">                               сумму «840» заменить суммой «0».</w:t>
      </w:r>
    </w:p>
    <w:p w:rsidR="005D3EEA" w:rsidRPr="005D3EEA" w:rsidRDefault="005D3EEA" w:rsidP="005D3EEA">
      <w:pPr>
        <w:tabs>
          <w:tab w:val="left" w:pos="284"/>
        </w:tabs>
        <w:spacing w:after="0" w:line="240" w:lineRule="auto"/>
        <w:ind w:firstLine="284"/>
        <w:jc w:val="both"/>
        <w:rPr>
          <w:rFonts w:ascii="Times New Roman" w:hAnsi="Times New Roman" w:cs="Times New Roman"/>
          <w:sz w:val="12"/>
          <w:szCs w:val="12"/>
          <w:lang w:val="x-none"/>
        </w:rPr>
      </w:pPr>
      <w:r w:rsidRPr="005D3EEA">
        <w:rPr>
          <w:rFonts w:ascii="Times New Roman" w:hAnsi="Times New Roman" w:cs="Times New Roman"/>
          <w:sz w:val="12"/>
          <w:szCs w:val="12"/>
          <w:lang w:val="x-none"/>
        </w:rPr>
        <w:t xml:space="preserve">                   пункт 2 сумму «420» заменить суммой «0»;</w:t>
      </w:r>
    </w:p>
    <w:p w:rsidR="005D3EEA" w:rsidRPr="005D3EEA" w:rsidRDefault="005D3EEA" w:rsidP="005D3EEA">
      <w:pPr>
        <w:tabs>
          <w:tab w:val="left" w:pos="284"/>
        </w:tabs>
        <w:spacing w:after="0" w:line="240" w:lineRule="auto"/>
        <w:ind w:firstLine="284"/>
        <w:jc w:val="both"/>
        <w:rPr>
          <w:rFonts w:ascii="Times New Roman" w:hAnsi="Times New Roman" w:cs="Times New Roman"/>
          <w:sz w:val="12"/>
          <w:szCs w:val="12"/>
          <w:lang w:val="x-none"/>
        </w:rPr>
      </w:pPr>
      <w:r w:rsidRPr="005D3EEA">
        <w:rPr>
          <w:rFonts w:ascii="Times New Roman" w:hAnsi="Times New Roman" w:cs="Times New Roman"/>
          <w:sz w:val="12"/>
          <w:szCs w:val="12"/>
          <w:lang w:val="x-none"/>
        </w:rPr>
        <w:t xml:space="preserve">                                сумму «420» заменить суммой «0»;</w:t>
      </w:r>
    </w:p>
    <w:p w:rsidR="005D3EEA" w:rsidRPr="005D3EEA" w:rsidRDefault="005D3EEA" w:rsidP="005D3EEA">
      <w:pPr>
        <w:tabs>
          <w:tab w:val="left" w:pos="284"/>
        </w:tabs>
        <w:spacing w:after="0" w:line="240" w:lineRule="auto"/>
        <w:ind w:firstLine="284"/>
        <w:jc w:val="both"/>
        <w:rPr>
          <w:rFonts w:ascii="Times New Roman" w:hAnsi="Times New Roman" w:cs="Times New Roman"/>
          <w:sz w:val="12"/>
          <w:szCs w:val="12"/>
          <w:lang w:val="x-none"/>
        </w:rPr>
      </w:pPr>
      <w:r w:rsidRPr="005D3EEA">
        <w:rPr>
          <w:rFonts w:ascii="Times New Roman" w:hAnsi="Times New Roman" w:cs="Times New Roman"/>
          <w:sz w:val="12"/>
          <w:szCs w:val="12"/>
          <w:lang w:val="x-none"/>
        </w:rPr>
        <w:t xml:space="preserve">                                сумму «420» заменить суммой «0».        </w:t>
      </w:r>
    </w:p>
    <w:p w:rsidR="005D3EEA" w:rsidRPr="005D3EEA" w:rsidRDefault="005D3EEA" w:rsidP="005D3EEA">
      <w:pPr>
        <w:tabs>
          <w:tab w:val="left" w:pos="284"/>
        </w:tabs>
        <w:spacing w:after="0" w:line="240" w:lineRule="auto"/>
        <w:ind w:firstLine="284"/>
        <w:jc w:val="both"/>
        <w:rPr>
          <w:rFonts w:ascii="Times New Roman" w:hAnsi="Times New Roman" w:cs="Times New Roman"/>
          <w:sz w:val="12"/>
          <w:szCs w:val="12"/>
          <w:lang w:val="x-none"/>
        </w:rPr>
      </w:pPr>
      <w:r w:rsidRPr="005D3EEA">
        <w:rPr>
          <w:rFonts w:ascii="Times New Roman" w:hAnsi="Times New Roman" w:cs="Times New Roman"/>
          <w:sz w:val="12"/>
          <w:szCs w:val="12"/>
          <w:lang w:val="x-none"/>
        </w:rPr>
        <w:t>1.5.  Приложения  4,6,8,9,10 изложить в новой редакции (прилагаются).</w:t>
      </w:r>
    </w:p>
    <w:p w:rsidR="005D3EEA" w:rsidRPr="005D3EEA" w:rsidRDefault="005D3EEA" w:rsidP="005D3EEA">
      <w:pPr>
        <w:tabs>
          <w:tab w:val="left" w:pos="284"/>
        </w:tabs>
        <w:spacing w:after="0" w:line="240" w:lineRule="auto"/>
        <w:ind w:firstLine="284"/>
        <w:jc w:val="both"/>
        <w:rPr>
          <w:rFonts w:ascii="Times New Roman" w:hAnsi="Times New Roman" w:cs="Times New Roman"/>
          <w:sz w:val="12"/>
          <w:szCs w:val="12"/>
          <w:lang w:val="x-none"/>
        </w:rPr>
      </w:pPr>
      <w:r w:rsidRPr="005D3EEA">
        <w:rPr>
          <w:rFonts w:ascii="Times New Roman" w:hAnsi="Times New Roman" w:cs="Times New Roman"/>
          <w:sz w:val="12"/>
          <w:szCs w:val="12"/>
          <w:lang w:val="x-none"/>
        </w:rPr>
        <w:t>2.   Настоящее решение опубликовать в газете «Сергиевский вестник».</w:t>
      </w:r>
    </w:p>
    <w:p w:rsidR="005D3EEA" w:rsidRPr="005D3EEA" w:rsidRDefault="005D3EEA" w:rsidP="005D3EEA">
      <w:pPr>
        <w:tabs>
          <w:tab w:val="left" w:pos="284"/>
        </w:tabs>
        <w:spacing w:after="0" w:line="240" w:lineRule="auto"/>
        <w:ind w:firstLine="284"/>
        <w:jc w:val="both"/>
        <w:rPr>
          <w:rFonts w:ascii="Times New Roman" w:hAnsi="Times New Roman" w:cs="Times New Roman"/>
          <w:sz w:val="12"/>
          <w:szCs w:val="12"/>
          <w:lang w:val="x-none"/>
        </w:rPr>
      </w:pPr>
      <w:r w:rsidRPr="005D3EEA">
        <w:rPr>
          <w:rFonts w:ascii="Times New Roman" w:hAnsi="Times New Roman" w:cs="Times New Roman"/>
          <w:sz w:val="12"/>
          <w:szCs w:val="12"/>
          <w:lang w:val="x-none"/>
        </w:rPr>
        <w:t>3. Настоящее решение вступает в силу со дня его официального опубликования.</w:t>
      </w:r>
    </w:p>
    <w:p w:rsidR="008A749C" w:rsidRPr="008A749C" w:rsidRDefault="008A749C" w:rsidP="008A749C">
      <w:pPr>
        <w:tabs>
          <w:tab w:val="left" w:pos="284"/>
        </w:tabs>
        <w:spacing w:after="0" w:line="240" w:lineRule="auto"/>
        <w:ind w:firstLine="284"/>
        <w:jc w:val="right"/>
        <w:rPr>
          <w:rFonts w:ascii="Times New Roman" w:hAnsi="Times New Roman" w:cs="Times New Roman"/>
          <w:sz w:val="12"/>
          <w:szCs w:val="12"/>
          <w:lang w:val="x-none"/>
        </w:rPr>
      </w:pPr>
      <w:r>
        <w:rPr>
          <w:rFonts w:ascii="Times New Roman" w:hAnsi="Times New Roman" w:cs="Times New Roman"/>
          <w:sz w:val="12"/>
          <w:szCs w:val="12"/>
        </w:rPr>
        <w:t xml:space="preserve">     </w:t>
      </w:r>
      <w:r w:rsidRPr="008A749C">
        <w:rPr>
          <w:rFonts w:ascii="Times New Roman" w:hAnsi="Times New Roman" w:cs="Times New Roman"/>
          <w:sz w:val="12"/>
          <w:szCs w:val="12"/>
          <w:lang w:val="x-none"/>
        </w:rPr>
        <w:t>Председатель собрания представителей</w:t>
      </w:r>
    </w:p>
    <w:p w:rsidR="008A749C" w:rsidRPr="008A749C" w:rsidRDefault="008A749C" w:rsidP="008A749C">
      <w:pPr>
        <w:tabs>
          <w:tab w:val="left" w:pos="284"/>
        </w:tabs>
        <w:spacing w:after="0" w:line="240" w:lineRule="auto"/>
        <w:jc w:val="right"/>
        <w:rPr>
          <w:rFonts w:ascii="Times New Roman" w:hAnsi="Times New Roman" w:cs="Times New Roman"/>
          <w:sz w:val="12"/>
          <w:szCs w:val="12"/>
          <w:lang w:val="x-none"/>
        </w:rPr>
      </w:pPr>
      <w:r w:rsidRPr="008A749C">
        <w:rPr>
          <w:rFonts w:ascii="Times New Roman" w:hAnsi="Times New Roman" w:cs="Times New Roman"/>
          <w:sz w:val="12"/>
          <w:szCs w:val="12"/>
          <w:lang w:val="x-none"/>
        </w:rPr>
        <w:t>сельского поселения Светлодольск</w:t>
      </w:r>
    </w:p>
    <w:p w:rsidR="008A749C" w:rsidRDefault="008A749C" w:rsidP="008A749C">
      <w:pPr>
        <w:tabs>
          <w:tab w:val="left" w:pos="284"/>
        </w:tabs>
        <w:spacing w:after="0" w:line="240" w:lineRule="auto"/>
        <w:jc w:val="right"/>
        <w:rPr>
          <w:rFonts w:ascii="Times New Roman" w:hAnsi="Times New Roman" w:cs="Times New Roman"/>
          <w:sz w:val="12"/>
          <w:szCs w:val="12"/>
          <w:lang w:val="x-none"/>
        </w:rPr>
      </w:pPr>
      <w:r w:rsidRPr="008A749C">
        <w:rPr>
          <w:rFonts w:ascii="Times New Roman" w:hAnsi="Times New Roman" w:cs="Times New Roman"/>
          <w:sz w:val="12"/>
          <w:szCs w:val="12"/>
          <w:lang w:val="x-none"/>
        </w:rPr>
        <w:t xml:space="preserve">муниципального района Сергиевский                                      </w:t>
      </w:r>
      <w:r w:rsidRPr="008A749C">
        <w:rPr>
          <w:rFonts w:ascii="Times New Roman" w:hAnsi="Times New Roman" w:cs="Times New Roman"/>
          <w:sz w:val="12"/>
          <w:szCs w:val="12"/>
        </w:rPr>
        <w:t xml:space="preserve">                    </w:t>
      </w:r>
      <w:r w:rsidRPr="008A749C">
        <w:rPr>
          <w:rFonts w:ascii="Times New Roman" w:hAnsi="Times New Roman" w:cs="Times New Roman"/>
          <w:sz w:val="12"/>
          <w:szCs w:val="12"/>
          <w:lang w:val="x-none"/>
        </w:rPr>
        <w:t xml:space="preserve"> </w:t>
      </w:r>
    </w:p>
    <w:p w:rsidR="008A749C" w:rsidRPr="008A749C" w:rsidRDefault="008A749C" w:rsidP="008A749C">
      <w:pPr>
        <w:tabs>
          <w:tab w:val="left" w:pos="284"/>
        </w:tabs>
        <w:spacing w:after="0" w:line="240" w:lineRule="auto"/>
        <w:jc w:val="right"/>
        <w:rPr>
          <w:rFonts w:ascii="Times New Roman" w:hAnsi="Times New Roman" w:cs="Times New Roman"/>
          <w:sz w:val="12"/>
          <w:szCs w:val="12"/>
          <w:lang w:val="x-none"/>
        </w:rPr>
      </w:pPr>
      <w:r w:rsidRPr="008A749C">
        <w:rPr>
          <w:rFonts w:ascii="Times New Roman" w:hAnsi="Times New Roman" w:cs="Times New Roman"/>
          <w:sz w:val="12"/>
          <w:szCs w:val="12"/>
          <w:lang w:val="x-none"/>
        </w:rPr>
        <w:t xml:space="preserve"> Н.А.Анцинова</w:t>
      </w:r>
    </w:p>
    <w:p w:rsidR="008A749C" w:rsidRPr="008A749C" w:rsidRDefault="008A749C" w:rsidP="008A749C">
      <w:pPr>
        <w:tabs>
          <w:tab w:val="left" w:pos="284"/>
        </w:tabs>
        <w:spacing w:after="0" w:line="240" w:lineRule="auto"/>
        <w:jc w:val="right"/>
        <w:rPr>
          <w:rFonts w:ascii="Times New Roman" w:hAnsi="Times New Roman" w:cs="Times New Roman"/>
          <w:sz w:val="12"/>
          <w:szCs w:val="12"/>
          <w:lang w:val="x-none"/>
        </w:rPr>
      </w:pPr>
    </w:p>
    <w:p w:rsidR="008A749C" w:rsidRPr="008A749C" w:rsidRDefault="008A749C" w:rsidP="008A749C">
      <w:pPr>
        <w:tabs>
          <w:tab w:val="left" w:pos="284"/>
        </w:tabs>
        <w:spacing w:after="0" w:line="240" w:lineRule="auto"/>
        <w:jc w:val="right"/>
        <w:rPr>
          <w:rFonts w:ascii="Times New Roman" w:hAnsi="Times New Roman" w:cs="Times New Roman"/>
          <w:sz w:val="12"/>
          <w:szCs w:val="12"/>
          <w:lang w:val="x-none"/>
        </w:rPr>
      </w:pPr>
      <w:r w:rsidRPr="008A749C">
        <w:rPr>
          <w:rFonts w:ascii="Times New Roman" w:hAnsi="Times New Roman" w:cs="Times New Roman"/>
          <w:sz w:val="12"/>
          <w:szCs w:val="12"/>
          <w:lang w:val="x-none"/>
        </w:rPr>
        <w:t>Глава сельского поселения Светлодольск</w:t>
      </w:r>
    </w:p>
    <w:p w:rsidR="008A749C" w:rsidRDefault="008A749C" w:rsidP="008A749C">
      <w:pPr>
        <w:tabs>
          <w:tab w:val="left" w:pos="284"/>
        </w:tabs>
        <w:spacing w:after="0" w:line="240" w:lineRule="auto"/>
        <w:jc w:val="right"/>
        <w:rPr>
          <w:rFonts w:ascii="Times New Roman" w:hAnsi="Times New Roman" w:cs="Times New Roman"/>
          <w:sz w:val="12"/>
          <w:szCs w:val="12"/>
        </w:rPr>
      </w:pPr>
      <w:r w:rsidRPr="008A749C">
        <w:rPr>
          <w:rFonts w:ascii="Times New Roman" w:hAnsi="Times New Roman" w:cs="Times New Roman"/>
          <w:sz w:val="12"/>
          <w:szCs w:val="12"/>
          <w:lang w:val="x-none"/>
        </w:rPr>
        <w:t xml:space="preserve">муниципального района Сергиевский                                     </w:t>
      </w:r>
      <w:r w:rsidRPr="008A749C">
        <w:rPr>
          <w:rFonts w:ascii="Times New Roman" w:hAnsi="Times New Roman" w:cs="Times New Roman"/>
          <w:sz w:val="12"/>
          <w:szCs w:val="12"/>
        </w:rPr>
        <w:t xml:space="preserve">                    </w:t>
      </w:r>
    </w:p>
    <w:p w:rsidR="008A749C" w:rsidRPr="008A749C" w:rsidRDefault="008A749C" w:rsidP="008A749C">
      <w:pPr>
        <w:tabs>
          <w:tab w:val="left" w:pos="284"/>
        </w:tabs>
        <w:spacing w:after="0" w:line="240" w:lineRule="auto"/>
        <w:jc w:val="right"/>
        <w:rPr>
          <w:rFonts w:ascii="Times New Roman" w:hAnsi="Times New Roman" w:cs="Times New Roman"/>
          <w:sz w:val="12"/>
          <w:szCs w:val="12"/>
          <w:lang w:val="x-none"/>
        </w:rPr>
      </w:pPr>
      <w:r w:rsidRPr="008A749C">
        <w:rPr>
          <w:rFonts w:ascii="Times New Roman" w:hAnsi="Times New Roman" w:cs="Times New Roman"/>
          <w:sz w:val="12"/>
          <w:szCs w:val="12"/>
        </w:rPr>
        <w:t xml:space="preserve">  </w:t>
      </w:r>
      <w:r w:rsidRPr="008A749C">
        <w:rPr>
          <w:rFonts w:ascii="Times New Roman" w:hAnsi="Times New Roman" w:cs="Times New Roman"/>
          <w:sz w:val="12"/>
          <w:szCs w:val="12"/>
          <w:lang w:val="x-none"/>
        </w:rPr>
        <w:t xml:space="preserve"> Н.В.Андрюхин     </w:t>
      </w:r>
    </w:p>
    <w:p w:rsidR="005D3EEA" w:rsidRDefault="005D3EEA" w:rsidP="008A749C">
      <w:pPr>
        <w:tabs>
          <w:tab w:val="left" w:pos="284"/>
        </w:tabs>
        <w:spacing w:after="0" w:line="240" w:lineRule="auto"/>
        <w:jc w:val="right"/>
        <w:rPr>
          <w:rFonts w:ascii="Times New Roman" w:hAnsi="Times New Roman" w:cs="Times New Roman"/>
          <w:b/>
          <w:i/>
          <w:sz w:val="12"/>
          <w:szCs w:val="12"/>
        </w:rPr>
      </w:pPr>
    </w:p>
    <w:p w:rsidR="008A1CD7" w:rsidRDefault="008A1CD7" w:rsidP="008A749C">
      <w:pPr>
        <w:tabs>
          <w:tab w:val="left" w:pos="284"/>
        </w:tabs>
        <w:spacing w:after="0" w:line="240" w:lineRule="auto"/>
        <w:jc w:val="right"/>
        <w:rPr>
          <w:rFonts w:ascii="Times New Roman" w:hAnsi="Times New Roman" w:cs="Times New Roman"/>
          <w:i/>
          <w:sz w:val="12"/>
          <w:szCs w:val="12"/>
        </w:rPr>
      </w:pPr>
    </w:p>
    <w:p w:rsidR="008A1CD7" w:rsidRDefault="008A1CD7" w:rsidP="008A749C">
      <w:pPr>
        <w:tabs>
          <w:tab w:val="left" w:pos="284"/>
        </w:tabs>
        <w:spacing w:after="0" w:line="240" w:lineRule="auto"/>
        <w:jc w:val="right"/>
        <w:rPr>
          <w:rFonts w:ascii="Times New Roman" w:hAnsi="Times New Roman" w:cs="Times New Roman"/>
          <w:i/>
          <w:sz w:val="12"/>
          <w:szCs w:val="12"/>
        </w:rPr>
      </w:pPr>
    </w:p>
    <w:p w:rsidR="008A1CD7" w:rsidRDefault="008A1CD7" w:rsidP="008A749C">
      <w:pPr>
        <w:tabs>
          <w:tab w:val="left" w:pos="284"/>
        </w:tabs>
        <w:spacing w:after="0" w:line="240" w:lineRule="auto"/>
        <w:jc w:val="right"/>
        <w:rPr>
          <w:rFonts w:ascii="Times New Roman" w:hAnsi="Times New Roman" w:cs="Times New Roman"/>
          <w:i/>
          <w:sz w:val="12"/>
          <w:szCs w:val="12"/>
        </w:rPr>
      </w:pPr>
    </w:p>
    <w:p w:rsidR="008A1CD7" w:rsidRDefault="008A1CD7" w:rsidP="008A749C">
      <w:pPr>
        <w:tabs>
          <w:tab w:val="left" w:pos="284"/>
        </w:tabs>
        <w:spacing w:after="0" w:line="240" w:lineRule="auto"/>
        <w:jc w:val="right"/>
        <w:rPr>
          <w:rFonts w:ascii="Times New Roman" w:hAnsi="Times New Roman" w:cs="Times New Roman"/>
          <w:i/>
          <w:sz w:val="12"/>
          <w:szCs w:val="12"/>
        </w:rPr>
      </w:pPr>
    </w:p>
    <w:p w:rsidR="008A1CD7" w:rsidRDefault="008A1CD7" w:rsidP="008A749C">
      <w:pPr>
        <w:tabs>
          <w:tab w:val="left" w:pos="284"/>
        </w:tabs>
        <w:spacing w:after="0" w:line="240" w:lineRule="auto"/>
        <w:jc w:val="right"/>
        <w:rPr>
          <w:rFonts w:ascii="Times New Roman" w:hAnsi="Times New Roman" w:cs="Times New Roman"/>
          <w:i/>
          <w:sz w:val="12"/>
          <w:szCs w:val="12"/>
        </w:rPr>
      </w:pPr>
    </w:p>
    <w:p w:rsidR="008A1CD7" w:rsidRDefault="008A1CD7" w:rsidP="008A749C">
      <w:pPr>
        <w:tabs>
          <w:tab w:val="left" w:pos="284"/>
        </w:tabs>
        <w:spacing w:after="0" w:line="240" w:lineRule="auto"/>
        <w:jc w:val="right"/>
        <w:rPr>
          <w:rFonts w:ascii="Times New Roman" w:hAnsi="Times New Roman" w:cs="Times New Roman"/>
          <w:i/>
          <w:sz w:val="12"/>
          <w:szCs w:val="12"/>
        </w:rPr>
      </w:pPr>
    </w:p>
    <w:p w:rsidR="008A1CD7" w:rsidRDefault="008A1CD7" w:rsidP="008A749C">
      <w:pPr>
        <w:tabs>
          <w:tab w:val="left" w:pos="284"/>
        </w:tabs>
        <w:spacing w:after="0" w:line="240" w:lineRule="auto"/>
        <w:jc w:val="right"/>
        <w:rPr>
          <w:rFonts w:ascii="Times New Roman" w:hAnsi="Times New Roman" w:cs="Times New Roman"/>
          <w:i/>
          <w:sz w:val="12"/>
          <w:szCs w:val="12"/>
        </w:rPr>
      </w:pPr>
    </w:p>
    <w:p w:rsidR="008A1CD7" w:rsidRDefault="008A1CD7" w:rsidP="008A749C">
      <w:pPr>
        <w:tabs>
          <w:tab w:val="left" w:pos="284"/>
        </w:tabs>
        <w:spacing w:after="0" w:line="240" w:lineRule="auto"/>
        <w:jc w:val="right"/>
        <w:rPr>
          <w:rFonts w:ascii="Times New Roman" w:hAnsi="Times New Roman" w:cs="Times New Roman"/>
          <w:i/>
          <w:sz w:val="12"/>
          <w:szCs w:val="12"/>
        </w:rPr>
      </w:pPr>
    </w:p>
    <w:p w:rsidR="008A1CD7" w:rsidRDefault="008A1CD7" w:rsidP="008A749C">
      <w:pPr>
        <w:tabs>
          <w:tab w:val="left" w:pos="284"/>
        </w:tabs>
        <w:spacing w:after="0" w:line="240" w:lineRule="auto"/>
        <w:jc w:val="right"/>
        <w:rPr>
          <w:rFonts w:ascii="Times New Roman" w:hAnsi="Times New Roman" w:cs="Times New Roman"/>
          <w:i/>
          <w:sz w:val="12"/>
          <w:szCs w:val="12"/>
        </w:rPr>
      </w:pPr>
    </w:p>
    <w:p w:rsidR="008A749C" w:rsidRPr="005D3EEA" w:rsidRDefault="008A749C" w:rsidP="008A749C">
      <w:pPr>
        <w:tabs>
          <w:tab w:val="left" w:pos="284"/>
        </w:tabs>
        <w:spacing w:after="0" w:line="240" w:lineRule="auto"/>
        <w:jc w:val="right"/>
        <w:rPr>
          <w:rFonts w:ascii="Times New Roman" w:hAnsi="Times New Roman" w:cs="Times New Roman"/>
          <w:i/>
          <w:sz w:val="12"/>
          <w:szCs w:val="12"/>
        </w:rPr>
      </w:pPr>
      <w:r w:rsidRPr="005D3EEA">
        <w:rPr>
          <w:rFonts w:ascii="Times New Roman" w:hAnsi="Times New Roman" w:cs="Times New Roman"/>
          <w:i/>
          <w:sz w:val="12"/>
          <w:szCs w:val="12"/>
        </w:rPr>
        <w:t xml:space="preserve">Приложение №4 </w:t>
      </w:r>
    </w:p>
    <w:p w:rsidR="008A749C" w:rsidRPr="005D3EEA" w:rsidRDefault="008A749C" w:rsidP="008A749C">
      <w:pPr>
        <w:spacing w:after="0" w:line="240" w:lineRule="auto"/>
        <w:ind w:firstLine="284"/>
        <w:jc w:val="right"/>
        <w:rPr>
          <w:rFonts w:ascii="Times New Roman" w:hAnsi="Times New Roman" w:cs="Times New Roman"/>
          <w:i/>
          <w:sz w:val="12"/>
          <w:szCs w:val="12"/>
        </w:rPr>
      </w:pPr>
      <w:r w:rsidRPr="005D3EEA">
        <w:rPr>
          <w:rFonts w:ascii="Times New Roman" w:hAnsi="Times New Roman" w:cs="Times New Roman"/>
          <w:i/>
          <w:sz w:val="12"/>
          <w:szCs w:val="12"/>
        </w:rPr>
        <w:t>к Решению собрания представителей сельского поселения Светлодольск</w:t>
      </w:r>
    </w:p>
    <w:p w:rsidR="008A749C" w:rsidRPr="005D3EEA" w:rsidRDefault="008A749C" w:rsidP="008A749C">
      <w:pPr>
        <w:spacing w:after="0" w:line="240" w:lineRule="auto"/>
        <w:ind w:firstLine="284"/>
        <w:jc w:val="right"/>
        <w:rPr>
          <w:rFonts w:ascii="Times New Roman" w:hAnsi="Times New Roman" w:cs="Times New Roman"/>
          <w:i/>
          <w:sz w:val="12"/>
          <w:szCs w:val="12"/>
        </w:rPr>
      </w:pPr>
      <w:r w:rsidRPr="005D3EEA">
        <w:rPr>
          <w:rFonts w:ascii="Times New Roman" w:hAnsi="Times New Roman" w:cs="Times New Roman"/>
          <w:i/>
          <w:sz w:val="12"/>
          <w:szCs w:val="12"/>
        </w:rPr>
        <w:t xml:space="preserve">муниципального района Сергиевский  Самарской области </w:t>
      </w:r>
    </w:p>
    <w:p w:rsidR="008A749C" w:rsidRPr="005D3EEA" w:rsidRDefault="008A749C" w:rsidP="008A749C">
      <w:pPr>
        <w:tabs>
          <w:tab w:val="left" w:pos="284"/>
        </w:tabs>
        <w:spacing w:after="0" w:line="240" w:lineRule="auto"/>
        <w:jc w:val="right"/>
        <w:rPr>
          <w:rFonts w:ascii="Times New Roman" w:hAnsi="Times New Roman" w:cs="Times New Roman"/>
          <w:i/>
          <w:sz w:val="12"/>
          <w:szCs w:val="12"/>
        </w:rPr>
      </w:pPr>
      <w:r w:rsidRPr="005D3EEA">
        <w:rPr>
          <w:rFonts w:ascii="Times New Roman" w:hAnsi="Times New Roman" w:cs="Times New Roman"/>
          <w:i/>
          <w:sz w:val="12"/>
          <w:szCs w:val="12"/>
        </w:rPr>
        <w:t>№</w:t>
      </w:r>
      <w:r w:rsidR="005D3EEA" w:rsidRPr="005D3EEA">
        <w:rPr>
          <w:rFonts w:ascii="Times New Roman" w:hAnsi="Times New Roman" w:cs="Times New Roman"/>
          <w:i/>
          <w:sz w:val="12"/>
          <w:szCs w:val="12"/>
        </w:rPr>
        <w:t>33</w:t>
      </w:r>
      <w:r w:rsidRPr="005D3EEA">
        <w:rPr>
          <w:rFonts w:ascii="Times New Roman" w:hAnsi="Times New Roman" w:cs="Times New Roman"/>
          <w:i/>
          <w:sz w:val="12"/>
          <w:szCs w:val="12"/>
        </w:rPr>
        <w:t xml:space="preserve">   от </w:t>
      </w:r>
      <w:r w:rsidR="005D3EEA" w:rsidRPr="005D3EEA">
        <w:rPr>
          <w:rFonts w:ascii="Times New Roman" w:hAnsi="Times New Roman" w:cs="Times New Roman"/>
          <w:i/>
          <w:sz w:val="12"/>
          <w:szCs w:val="12"/>
        </w:rPr>
        <w:t>27.11</w:t>
      </w:r>
      <w:r w:rsidRPr="005D3EEA">
        <w:rPr>
          <w:rFonts w:ascii="Times New Roman" w:hAnsi="Times New Roman" w:cs="Times New Roman"/>
          <w:i/>
          <w:sz w:val="12"/>
          <w:szCs w:val="12"/>
        </w:rPr>
        <w:t>.2019г</w:t>
      </w:r>
    </w:p>
    <w:p w:rsidR="008A749C" w:rsidRDefault="008A749C" w:rsidP="008A749C">
      <w:pPr>
        <w:tabs>
          <w:tab w:val="left" w:pos="284"/>
        </w:tabs>
        <w:spacing w:after="0" w:line="240" w:lineRule="auto"/>
        <w:jc w:val="center"/>
        <w:rPr>
          <w:rFonts w:ascii="Times New Roman" w:hAnsi="Times New Roman" w:cs="Times New Roman"/>
          <w:b/>
          <w:sz w:val="12"/>
          <w:szCs w:val="12"/>
        </w:rPr>
      </w:pPr>
      <w:r w:rsidRPr="008A749C">
        <w:rPr>
          <w:rFonts w:ascii="Times New Roman" w:hAnsi="Times New Roman" w:cs="Times New Roman"/>
          <w:b/>
          <w:sz w:val="12"/>
          <w:szCs w:val="12"/>
        </w:rPr>
        <w:t>Ведомственная структура расходов бюджета сельского поселения Светлодольск  муниципального района Сергиевский на 2019 год</w:t>
      </w:r>
    </w:p>
    <w:p w:rsidR="008A749C" w:rsidRDefault="008A749C" w:rsidP="008A749C">
      <w:pPr>
        <w:tabs>
          <w:tab w:val="left" w:pos="284"/>
        </w:tabs>
        <w:spacing w:after="0" w:line="240" w:lineRule="auto"/>
        <w:rPr>
          <w:rFonts w:ascii="Times New Roman" w:hAnsi="Times New Roman" w:cs="Times New Roman"/>
          <w:sz w:val="12"/>
          <w:szCs w:val="12"/>
        </w:rPr>
      </w:pPr>
      <w:r w:rsidRPr="008A749C">
        <w:rPr>
          <w:rFonts w:ascii="Times New Roman" w:hAnsi="Times New Roman" w:cs="Times New Roman"/>
          <w:sz w:val="12"/>
          <w:szCs w:val="12"/>
        </w:rPr>
        <w:t>Единица измерения: тыс.руб.</w:t>
      </w:r>
    </w:p>
    <w:tbl>
      <w:tblPr>
        <w:tblW w:w="7480" w:type="dxa"/>
        <w:tblInd w:w="108" w:type="dxa"/>
        <w:tblLayout w:type="fixed"/>
        <w:tblLook w:val="04A0" w:firstRow="1" w:lastRow="0" w:firstColumn="1" w:lastColumn="0" w:noHBand="0" w:noVBand="1"/>
      </w:tblPr>
      <w:tblGrid>
        <w:gridCol w:w="3119"/>
        <w:gridCol w:w="425"/>
        <w:gridCol w:w="380"/>
        <w:gridCol w:w="383"/>
        <w:gridCol w:w="336"/>
        <w:gridCol w:w="276"/>
        <w:gridCol w:w="336"/>
        <w:gridCol w:w="516"/>
        <w:gridCol w:w="396"/>
        <w:gridCol w:w="604"/>
        <w:gridCol w:w="709"/>
      </w:tblGrid>
      <w:tr w:rsidR="005D3EEA" w:rsidRPr="005D3EEA" w:rsidTr="008A1CD7">
        <w:trPr>
          <w:trHeight w:val="20"/>
        </w:trPr>
        <w:tc>
          <w:tcPr>
            <w:tcW w:w="3119"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статьи, подгруппы видов расхода</w:t>
            </w:r>
          </w:p>
        </w:tc>
        <w:tc>
          <w:tcPr>
            <w:tcW w:w="425" w:type="dxa"/>
            <w:tcBorders>
              <w:top w:val="single" w:sz="4" w:space="0" w:color="auto"/>
              <w:left w:val="single" w:sz="8"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КВСР</w:t>
            </w:r>
          </w:p>
        </w:tc>
        <w:tc>
          <w:tcPr>
            <w:tcW w:w="380" w:type="dxa"/>
            <w:tcBorders>
              <w:top w:val="single" w:sz="4" w:space="0" w:color="auto"/>
              <w:left w:val="single" w:sz="8"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Рз</w:t>
            </w:r>
          </w:p>
        </w:tc>
        <w:tc>
          <w:tcPr>
            <w:tcW w:w="383" w:type="dxa"/>
            <w:tcBorders>
              <w:top w:val="single" w:sz="4" w:space="0" w:color="auto"/>
              <w:left w:val="single" w:sz="8"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ПР</w:t>
            </w:r>
          </w:p>
        </w:tc>
        <w:tc>
          <w:tcPr>
            <w:tcW w:w="1464" w:type="dxa"/>
            <w:gridSpan w:val="4"/>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ЦСР</w:t>
            </w:r>
          </w:p>
        </w:tc>
        <w:tc>
          <w:tcPr>
            <w:tcW w:w="396" w:type="dxa"/>
            <w:tcBorders>
              <w:top w:val="single" w:sz="4" w:space="0" w:color="auto"/>
              <w:left w:val="nil"/>
              <w:bottom w:val="single" w:sz="4" w:space="0" w:color="auto"/>
              <w:right w:val="single" w:sz="8" w:space="0" w:color="auto"/>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ВР</w:t>
            </w:r>
          </w:p>
        </w:tc>
        <w:tc>
          <w:tcPr>
            <w:tcW w:w="604" w:type="dxa"/>
            <w:tcBorders>
              <w:top w:val="single" w:sz="4" w:space="0" w:color="auto"/>
              <w:left w:val="nil"/>
              <w:bottom w:val="single" w:sz="4" w:space="0" w:color="auto"/>
              <w:right w:val="single" w:sz="8" w:space="0" w:color="auto"/>
            </w:tcBorders>
            <w:shd w:val="clear" w:color="000000" w:fill="FFFFFF"/>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Сумма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в т.ч. за счет безвозмездных поступлений</w:t>
            </w:r>
          </w:p>
        </w:tc>
      </w:tr>
      <w:tr w:rsidR="005D3EEA" w:rsidRPr="005D3EEA" w:rsidTr="008A1CD7">
        <w:trPr>
          <w:trHeight w:val="20"/>
        </w:trPr>
        <w:tc>
          <w:tcPr>
            <w:tcW w:w="3119" w:type="dxa"/>
            <w:tcBorders>
              <w:top w:val="single" w:sz="4" w:space="0" w:color="auto"/>
              <w:left w:val="single" w:sz="4" w:space="0" w:color="auto"/>
              <w:bottom w:val="nil"/>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425"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430</w:t>
            </w:r>
          </w:p>
        </w:tc>
        <w:tc>
          <w:tcPr>
            <w:tcW w:w="380"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604" w:type="dxa"/>
            <w:tcBorders>
              <w:top w:val="single" w:sz="4" w:space="0" w:color="auto"/>
              <w:left w:val="single" w:sz="4" w:space="0" w:color="auto"/>
              <w:bottom w:val="nil"/>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936</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142</w:t>
            </w:r>
          </w:p>
        </w:tc>
      </w:tr>
      <w:tr w:rsidR="005D3EEA" w:rsidRPr="005D3EEA" w:rsidTr="008A1CD7">
        <w:trPr>
          <w:trHeight w:val="20"/>
        </w:trPr>
        <w:tc>
          <w:tcPr>
            <w:tcW w:w="3119" w:type="dxa"/>
            <w:tcBorders>
              <w:top w:val="single" w:sz="4" w:space="0" w:color="auto"/>
              <w:left w:val="single" w:sz="8" w:space="0" w:color="auto"/>
              <w:bottom w:val="nil"/>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430</w:t>
            </w:r>
          </w:p>
        </w:tc>
        <w:tc>
          <w:tcPr>
            <w:tcW w:w="380"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604" w:type="dxa"/>
            <w:tcBorders>
              <w:top w:val="single" w:sz="4" w:space="0" w:color="auto"/>
              <w:left w:val="single" w:sz="4" w:space="0" w:color="auto"/>
              <w:bottom w:val="nil"/>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936</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142</w:t>
            </w:r>
          </w:p>
        </w:tc>
      </w:tr>
      <w:tr w:rsidR="005D3EEA" w:rsidRPr="005D3EEA"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430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120</w:t>
            </w:r>
          </w:p>
        </w:tc>
        <w:tc>
          <w:tcPr>
            <w:tcW w:w="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936</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142</w:t>
            </w:r>
          </w:p>
        </w:tc>
      </w:tr>
      <w:tr w:rsidR="005D3EEA" w:rsidRPr="005D3EEA" w:rsidTr="008A1CD7">
        <w:trPr>
          <w:trHeight w:val="20"/>
        </w:trPr>
        <w:tc>
          <w:tcPr>
            <w:tcW w:w="3119" w:type="dxa"/>
            <w:tcBorders>
              <w:top w:val="nil"/>
              <w:left w:val="single" w:sz="4" w:space="0" w:color="auto"/>
              <w:bottom w:val="nil"/>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430</w:t>
            </w:r>
          </w:p>
        </w:tc>
        <w:tc>
          <w:tcPr>
            <w:tcW w:w="380" w:type="dxa"/>
            <w:tcBorders>
              <w:top w:val="nil"/>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04</w:t>
            </w:r>
          </w:p>
        </w:tc>
        <w:tc>
          <w:tcPr>
            <w:tcW w:w="336" w:type="dxa"/>
            <w:tcBorders>
              <w:top w:val="nil"/>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604" w:type="dxa"/>
            <w:tcBorders>
              <w:top w:val="nil"/>
              <w:left w:val="single" w:sz="4" w:space="0" w:color="auto"/>
              <w:bottom w:val="nil"/>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1 408</w:t>
            </w:r>
          </w:p>
        </w:tc>
        <w:tc>
          <w:tcPr>
            <w:tcW w:w="709" w:type="dxa"/>
            <w:tcBorders>
              <w:top w:val="nil"/>
              <w:left w:val="single" w:sz="4" w:space="0" w:color="auto"/>
              <w:bottom w:val="nil"/>
              <w:right w:val="single" w:sz="8"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326</w:t>
            </w:r>
          </w:p>
        </w:tc>
      </w:tr>
      <w:tr w:rsidR="005D3EEA" w:rsidRPr="005D3EEA" w:rsidTr="008A1CD7">
        <w:trPr>
          <w:trHeight w:val="20"/>
        </w:trPr>
        <w:tc>
          <w:tcPr>
            <w:tcW w:w="3119" w:type="dxa"/>
            <w:tcBorders>
              <w:top w:val="single" w:sz="4" w:space="0" w:color="auto"/>
              <w:left w:val="single" w:sz="8" w:space="0" w:color="auto"/>
              <w:bottom w:val="nil"/>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430</w:t>
            </w:r>
          </w:p>
        </w:tc>
        <w:tc>
          <w:tcPr>
            <w:tcW w:w="380"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604" w:type="dxa"/>
            <w:tcBorders>
              <w:top w:val="single" w:sz="4" w:space="0" w:color="auto"/>
              <w:left w:val="single" w:sz="4" w:space="0" w:color="auto"/>
              <w:bottom w:val="nil"/>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1 231</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326</w:t>
            </w:r>
          </w:p>
        </w:tc>
      </w:tr>
      <w:tr w:rsidR="005D3EEA" w:rsidRPr="005D3EEA"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430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120</w:t>
            </w:r>
          </w:p>
        </w:tc>
        <w:tc>
          <w:tcPr>
            <w:tcW w:w="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987</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326</w:t>
            </w:r>
          </w:p>
        </w:tc>
      </w:tr>
      <w:tr w:rsidR="005D3EEA" w:rsidRPr="005D3EEA"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430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240</w:t>
            </w:r>
          </w:p>
        </w:tc>
        <w:tc>
          <w:tcPr>
            <w:tcW w:w="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191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w:t>
            </w:r>
          </w:p>
        </w:tc>
      </w:tr>
      <w:tr w:rsidR="005D3EEA" w:rsidRPr="005D3EEA"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Иные межбюджетные трансферты</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430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540</w:t>
            </w:r>
          </w:p>
        </w:tc>
        <w:tc>
          <w:tcPr>
            <w:tcW w:w="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50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w:t>
            </w:r>
          </w:p>
        </w:tc>
      </w:tr>
      <w:tr w:rsidR="005D3EEA" w:rsidRPr="005D3EEA"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Уплата налогов, сборов и иных платежей</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430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850</w:t>
            </w:r>
          </w:p>
        </w:tc>
        <w:tc>
          <w:tcPr>
            <w:tcW w:w="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w:t>
            </w:r>
          </w:p>
        </w:tc>
      </w:tr>
      <w:tr w:rsidR="005D3EEA" w:rsidRPr="005D3EEA"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430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177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w:t>
            </w:r>
          </w:p>
        </w:tc>
      </w:tr>
      <w:tr w:rsidR="005D3EEA" w:rsidRPr="005D3EEA"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Иные межбюджетные трансферты</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430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540</w:t>
            </w:r>
          </w:p>
        </w:tc>
        <w:tc>
          <w:tcPr>
            <w:tcW w:w="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177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w:t>
            </w:r>
          </w:p>
        </w:tc>
      </w:tr>
      <w:tr w:rsidR="005D3EEA" w:rsidRPr="005D3EEA"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430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157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w:t>
            </w:r>
          </w:p>
        </w:tc>
      </w:tr>
      <w:tr w:rsidR="005D3EEA" w:rsidRPr="005D3EEA"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430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157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w:t>
            </w:r>
          </w:p>
        </w:tc>
      </w:tr>
      <w:tr w:rsidR="005D3EEA" w:rsidRPr="005D3EEA"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Иные межбюджетные трансферты</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430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540</w:t>
            </w:r>
          </w:p>
        </w:tc>
        <w:tc>
          <w:tcPr>
            <w:tcW w:w="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157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w:t>
            </w:r>
          </w:p>
        </w:tc>
      </w:tr>
      <w:tr w:rsidR="005D3EEA" w:rsidRPr="005D3EEA"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Резервные фонды</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430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11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w:t>
            </w:r>
          </w:p>
        </w:tc>
      </w:tr>
      <w:tr w:rsidR="005D3EEA" w:rsidRPr="005D3EEA"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430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11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99</w:t>
            </w:r>
          </w:p>
        </w:tc>
        <w:tc>
          <w:tcPr>
            <w:tcW w:w="27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w:t>
            </w:r>
          </w:p>
        </w:tc>
      </w:tr>
      <w:tr w:rsidR="005D3EEA" w:rsidRPr="005D3EEA"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Резервные средства</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430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11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99</w:t>
            </w:r>
          </w:p>
        </w:tc>
        <w:tc>
          <w:tcPr>
            <w:tcW w:w="27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870</w:t>
            </w:r>
          </w:p>
        </w:tc>
        <w:tc>
          <w:tcPr>
            <w:tcW w:w="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w:t>
            </w:r>
          </w:p>
        </w:tc>
      </w:tr>
      <w:tr w:rsidR="005D3EEA" w:rsidRPr="005D3EEA"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Другие общегосударственные вопросы</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430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1 472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166</w:t>
            </w:r>
          </w:p>
        </w:tc>
      </w:tr>
      <w:tr w:rsidR="005D3EEA" w:rsidRPr="005D3EEA"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430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534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w:t>
            </w:r>
          </w:p>
        </w:tc>
      </w:tr>
      <w:tr w:rsidR="005D3EEA" w:rsidRPr="005D3EEA"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430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240</w:t>
            </w:r>
          </w:p>
        </w:tc>
        <w:tc>
          <w:tcPr>
            <w:tcW w:w="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381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w:t>
            </w:r>
          </w:p>
        </w:tc>
      </w:tr>
      <w:tr w:rsidR="005D3EEA" w:rsidRPr="005D3EEA"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Иные межбюджетные трансферты</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430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540</w:t>
            </w:r>
          </w:p>
        </w:tc>
        <w:tc>
          <w:tcPr>
            <w:tcW w:w="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153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w:t>
            </w:r>
          </w:p>
        </w:tc>
      </w:tr>
      <w:tr w:rsidR="005D3EEA" w:rsidRPr="005D3EEA"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430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728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w:t>
            </w:r>
          </w:p>
        </w:tc>
      </w:tr>
      <w:tr w:rsidR="005D3EEA" w:rsidRPr="005D3EEA"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430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240</w:t>
            </w:r>
          </w:p>
        </w:tc>
        <w:tc>
          <w:tcPr>
            <w:tcW w:w="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728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w:t>
            </w:r>
          </w:p>
        </w:tc>
      </w:tr>
      <w:tr w:rsidR="005D3EEA" w:rsidRPr="005D3EEA"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430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166</w:t>
            </w:r>
          </w:p>
        </w:tc>
      </w:tr>
      <w:tr w:rsidR="005D3EEA" w:rsidRPr="005D3EEA"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430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240</w:t>
            </w:r>
          </w:p>
        </w:tc>
        <w:tc>
          <w:tcPr>
            <w:tcW w:w="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210</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166</w:t>
            </w:r>
          </w:p>
        </w:tc>
      </w:tr>
      <w:tr w:rsidR="005D3EEA" w:rsidRPr="005D3EEA"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Мобилизационная и вневойсковая подготовка</w:t>
            </w:r>
          </w:p>
        </w:tc>
        <w:tc>
          <w:tcPr>
            <w:tcW w:w="425" w:type="dxa"/>
            <w:tcBorders>
              <w:top w:val="nil"/>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430</w:t>
            </w:r>
          </w:p>
        </w:tc>
        <w:tc>
          <w:tcPr>
            <w:tcW w:w="380" w:type="dxa"/>
            <w:tcBorders>
              <w:top w:val="nil"/>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02</w:t>
            </w:r>
          </w:p>
        </w:tc>
        <w:tc>
          <w:tcPr>
            <w:tcW w:w="383" w:type="dxa"/>
            <w:tcBorders>
              <w:top w:val="nil"/>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276" w:type="dxa"/>
            <w:tcBorders>
              <w:top w:val="nil"/>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336" w:type="dxa"/>
            <w:tcBorders>
              <w:top w:val="nil"/>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516" w:type="dxa"/>
            <w:tcBorders>
              <w:top w:val="nil"/>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604" w:type="dxa"/>
            <w:tcBorders>
              <w:top w:val="nil"/>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82</w:t>
            </w:r>
          </w:p>
        </w:tc>
        <w:tc>
          <w:tcPr>
            <w:tcW w:w="709" w:type="dxa"/>
            <w:tcBorders>
              <w:top w:val="nil"/>
              <w:left w:val="single" w:sz="4" w:space="0" w:color="auto"/>
              <w:bottom w:val="single" w:sz="4" w:space="0" w:color="auto"/>
              <w:right w:val="single" w:sz="8"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82</w:t>
            </w:r>
          </w:p>
        </w:tc>
      </w:tr>
      <w:tr w:rsidR="005D3EEA" w:rsidRPr="005D3EEA"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r w:rsidRPr="005D3EEA">
              <w:rPr>
                <w:rFonts w:ascii="Times New Roman" w:eastAsia="Times New Roman" w:hAnsi="Times New Roman" w:cs="Times New Roman"/>
                <w:b/>
                <w:bCs/>
                <w:sz w:val="12"/>
                <w:szCs w:val="12"/>
                <w:lang w:eastAsia="ru-RU"/>
              </w:rPr>
              <w:lastRenderedPageBreak/>
              <w:t>поселения  муниципального района Сергиевский "</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lastRenderedPageBreak/>
              <w:t>430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02</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82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82</w:t>
            </w:r>
          </w:p>
        </w:tc>
      </w:tr>
      <w:tr w:rsidR="005D3EEA" w:rsidRPr="005D3EEA"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430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02</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120</w:t>
            </w:r>
          </w:p>
        </w:tc>
        <w:tc>
          <w:tcPr>
            <w:tcW w:w="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82</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82</w:t>
            </w:r>
          </w:p>
        </w:tc>
      </w:tr>
      <w:tr w:rsidR="005D3EEA" w:rsidRPr="005D3EEA" w:rsidTr="008A1CD7">
        <w:trPr>
          <w:trHeight w:val="20"/>
        </w:trPr>
        <w:tc>
          <w:tcPr>
            <w:tcW w:w="3119" w:type="dxa"/>
            <w:tcBorders>
              <w:top w:val="single" w:sz="4" w:space="0" w:color="auto"/>
              <w:left w:val="single" w:sz="4" w:space="0" w:color="auto"/>
              <w:bottom w:val="nil"/>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425" w:type="dxa"/>
            <w:tcBorders>
              <w:top w:val="nil"/>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430</w:t>
            </w:r>
          </w:p>
        </w:tc>
        <w:tc>
          <w:tcPr>
            <w:tcW w:w="380" w:type="dxa"/>
            <w:tcBorders>
              <w:top w:val="nil"/>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03</w:t>
            </w:r>
          </w:p>
        </w:tc>
        <w:tc>
          <w:tcPr>
            <w:tcW w:w="383" w:type="dxa"/>
            <w:tcBorders>
              <w:top w:val="nil"/>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14</w:t>
            </w:r>
          </w:p>
        </w:tc>
        <w:tc>
          <w:tcPr>
            <w:tcW w:w="336" w:type="dxa"/>
            <w:tcBorders>
              <w:top w:val="nil"/>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604" w:type="dxa"/>
            <w:tcBorders>
              <w:top w:val="nil"/>
              <w:left w:val="single" w:sz="4" w:space="0" w:color="auto"/>
              <w:bottom w:val="nil"/>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1</w:t>
            </w:r>
          </w:p>
        </w:tc>
        <w:tc>
          <w:tcPr>
            <w:tcW w:w="709" w:type="dxa"/>
            <w:tcBorders>
              <w:top w:val="nil"/>
              <w:left w:val="single" w:sz="4" w:space="0" w:color="auto"/>
              <w:bottom w:val="nil"/>
              <w:right w:val="single" w:sz="8"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w:t>
            </w:r>
          </w:p>
        </w:tc>
      </w:tr>
      <w:tr w:rsidR="005D3EEA" w:rsidRPr="005D3EEA" w:rsidTr="008A1CD7">
        <w:trPr>
          <w:trHeight w:val="20"/>
        </w:trPr>
        <w:tc>
          <w:tcPr>
            <w:tcW w:w="3119" w:type="dxa"/>
            <w:tcBorders>
              <w:top w:val="single" w:sz="4" w:space="0" w:color="auto"/>
              <w:left w:val="single" w:sz="8" w:space="0" w:color="auto"/>
              <w:bottom w:val="nil"/>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25"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430</w:t>
            </w:r>
          </w:p>
        </w:tc>
        <w:tc>
          <w:tcPr>
            <w:tcW w:w="380"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14</w:t>
            </w:r>
          </w:p>
        </w:tc>
        <w:tc>
          <w:tcPr>
            <w:tcW w:w="336"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45</w:t>
            </w:r>
          </w:p>
        </w:tc>
        <w:tc>
          <w:tcPr>
            <w:tcW w:w="276" w:type="dxa"/>
            <w:tcBorders>
              <w:top w:val="single" w:sz="4" w:space="0" w:color="auto"/>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604" w:type="dxa"/>
            <w:tcBorders>
              <w:top w:val="single" w:sz="4" w:space="0" w:color="auto"/>
              <w:left w:val="single" w:sz="4" w:space="0" w:color="auto"/>
              <w:bottom w:val="nil"/>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1</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w:t>
            </w:r>
          </w:p>
        </w:tc>
      </w:tr>
      <w:tr w:rsidR="005D3EEA" w:rsidRPr="005D3EEA"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430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14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45</w:t>
            </w:r>
          </w:p>
        </w:tc>
        <w:tc>
          <w:tcPr>
            <w:tcW w:w="27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240</w:t>
            </w:r>
          </w:p>
        </w:tc>
        <w:tc>
          <w:tcPr>
            <w:tcW w:w="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1</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w:t>
            </w:r>
          </w:p>
        </w:tc>
      </w:tr>
      <w:tr w:rsidR="005D3EEA" w:rsidRPr="005D3EEA" w:rsidTr="008A1CD7">
        <w:trPr>
          <w:trHeight w:val="20"/>
        </w:trPr>
        <w:tc>
          <w:tcPr>
            <w:tcW w:w="3119" w:type="dxa"/>
            <w:tcBorders>
              <w:top w:val="single" w:sz="4" w:space="0" w:color="auto"/>
              <w:left w:val="single" w:sz="4" w:space="0" w:color="auto"/>
              <w:bottom w:val="nil"/>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Сельское хозяйство и рыболовство</w:t>
            </w:r>
          </w:p>
        </w:tc>
        <w:tc>
          <w:tcPr>
            <w:tcW w:w="425" w:type="dxa"/>
            <w:tcBorders>
              <w:top w:val="nil"/>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430</w:t>
            </w:r>
          </w:p>
        </w:tc>
        <w:tc>
          <w:tcPr>
            <w:tcW w:w="380" w:type="dxa"/>
            <w:tcBorders>
              <w:top w:val="nil"/>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04</w:t>
            </w:r>
          </w:p>
        </w:tc>
        <w:tc>
          <w:tcPr>
            <w:tcW w:w="383" w:type="dxa"/>
            <w:tcBorders>
              <w:top w:val="nil"/>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05</w:t>
            </w:r>
          </w:p>
        </w:tc>
        <w:tc>
          <w:tcPr>
            <w:tcW w:w="336" w:type="dxa"/>
            <w:tcBorders>
              <w:top w:val="nil"/>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604" w:type="dxa"/>
            <w:tcBorders>
              <w:top w:val="nil"/>
              <w:left w:val="single" w:sz="4" w:space="0" w:color="auto"/>
              <w:bottom w:val="nil"/>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14</w:t>
            </w:r>
          </w:p>
        </w:tc>
        <w:tc>
          <w:tcPr>
            <w:tcW w:w="709" w:type="dxa"/>
            <w:tcBorders>
              <w:top w:val="nil"/>
              <w:left w:val="single" w:sz="4" w:space="0" w:color="auto"/>
              <w:bottom w:val="nil"/>
              <w:right w:val="single" w:sz="8"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14</w:t>
            </w:r>
          </w:p>
        </w:tc>
      </w:tr>
      <w:tr w:rsidR="005D3EEA" w:rsidRPr="005D3EEA" w:rsidTr="008A1CD7">
        <w:trPr>
          <w:trHeight w:val="20"/>
        </w:trPr>
        <w:tc>
          <w:tcPr>
            <w:tcW w:w="3119" w:type="dxa"/>
            <w:tcBorders>
              <w:top w:val="single" w:sz="4" w:space="0" w:color="auto"/>
              <w:left w:val="single" w:sz="8" w:space="0" w:color="auto"/>
              <w:bottom w:val="nil"/>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25"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430</w:t>
            </w:r>
          </w:p>
        </w:tc>
        <w:tc>
          <w:tcPr>
            <w:tcW w:w="380"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05</w:t>
            </w:r>
          </w:p>
        </w:tc>
        <w:tc>
          <w:tcPr>
            <w:tcW w:w="336"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47</w:t>
            </w:r>
          </w:p>
        </w:tc>
        <w:tc>
          <w:tcPr>
            <w:tcW w:w="276" w:type="dxa"/>
            <w:tcBorders>
              <w:top w:val="single" w:sz="4" w:space="0" w:color="auto"/>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604" w:type="dxa"/>
            <w:tcBorders>
              <w:top w:val="single" w:sz="4" w:space="0" w:color="auto"/>
              <w:left w:val="single" w:sz="4" w:space="0" w:color="auto"/>
              <w:bottom w:val="nil"/>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14</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14</w:t>
            </w:r>
          </w:p>
        </w:tc>
      </w:tr>
      <w:tr w:rsidR="005D3EEA" w:rsidRPr="005D3EEA"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430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810</w:t>
            </w:r>
          </w:p>
        </w:tc>
        <w:tc>
          <w:tcPr>
            <w:tcW w:w="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14</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14</w:t>
            </w:r>
          </w:p>
        </w:tc>
      </w:tr>
      <w:tr w:rsidR="005D3EEA" w:rsidRPr="005D3EEA" w:rsidTr="008A1CD7">
        <w:trPr>
          <w:trHeight w:val="20"/>
        </w:trPr>
        <w:tc>
          <w:tcPr>
            <w:tcW w:w="3119" w:type="dxa"/>
            <w:tcBorders>
              <w:top w:val="nil"/>
              <w:left w:val="single" w:sz="4" w:space="0" w:color="auto"/>
              <w:bottom w:val="nil"/>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Дорожное хозяйство (дорожные фонды)</w:t>
            </w:r>
          </w:p>
        </w:tc>
        <w:tc>
          <w:tcPr>
            <w:tcW w:w="425" w:type="dxa"/>
            <w:tcBorders>
              <w:top w:val="nil"/>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430</w:t>
            </w:r>
          </w:p>
        </w:tc>
        <w:tc>
          <w:tcPr>
            <w:tcW w:w="380" w:type="dxa"/>
            <w:tcBorders>
              <w:top w:val="nil"/>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04</w:t>
            </w:r>
          </w:p>
        </w:tc>
        <w:tc>
          <w:tcPr>
            <w:tcW w:w="383" w:type="dxa"/>
            <w:tcBorders>
              <w:top w:val="nil"/>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604" w:type="dxa"/>
            <w:tcBorders>
              <w:top w:val="nil"/>
              <w:left w:val="single" w:sz="4" w:space="0" w:color="auto"/>
              <w:bottom w:val="nil"/>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887</w:t>
            </w:r>
          </w:p>
        </w:tc>
        <w:tc>
          <w:tcPr>
            <w:tcW w:w="709" w:type="dxa"/>
            <w:tcBorders>
              <w:top w:val="nil"/>
              <w:left w:val="single" w:sz="4" w:space="0" w:color="auto"/>
              <w:bottom w:val="nil"/>
              <w:right w:val="single" w:sz="8"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w:t>
            </w:r>
          </w:p>
        </w:tc>
      </w:tr>
      <w:tr w:rsidR="005D3EEA" w:rsidRPr="005D3EEA" w:rsidTr="008A1CD7">
        <w:trPr>
          <w:trHeight w:val="20"/>
        </w:trPr>
        <w:tc>
          <w:tcPr>
            <w:tcW w:w="3119" w:type="dxa"/>
            <w:tcBorders>
              <w:top w:val="single" w:sz="4" w:space="0" w:color="auto"/>
              <w:left w:val="single" w:sz="8" w:space="0" w:color="auto"/>
              <w:bottom w:val="nil"/>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430</w:t>
            </w:r>
          </w:p>
        </w:tc>
        <w:tc>
          <w:tcPr>
            <w:tcW w:w="380"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43</w:t>
            </w:r>
          </w:p>
        </w:tc>
        <w:tc>
          <w:tcPr>
            <w:tcW w:w="276" w:type="dxa"/>
            <w:tcBorders>
              <w:top w:val="single" w:sz="4" w:space="0" w:color="auto"/>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604" w:type="dxa"/>
            <w:tcBorders>
              <w:top w:val="single" w:sz="4" w:space="0" w:color="auto"/>
              <w:left w:val="single" w:sz="4" w:space="0" w:color="auto"/>
              <w:bottom w:val="nil"/>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743</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w:t>
            </w:r>
          </w:p>
        </w:tc>
      </w:tr>
      <w:tr w:rsidR="005D3EEA" w:rsidRPr="005D3EEA"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Иные межбюджетные трансферты</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430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540</w:t>
            </w:r>
          </w:p>
        </w:tc>
        <w:tc>
          <w:tcPr>
            <w:tcW w:w="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743</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w:t>
            </w:r>
          </w:p>
        </w:tc>
      </w:tr>
      <w:tr w:rsidR="005D3EEA" w:rsidRPr="005D3EEA" w:rsidTr="008A1CD7">
        <w:trPr>
          <w:trHeight w:val="20"/>
        </w:trPr>
        <w:tc>
          <w:tcPr>
            <w:tcW w:w="3119" w:type="dxa"/>
            <w:tcBorders>
              <w:top w:val="single" w:sz="4" w:space="0" w:color="auto"/>
              <w:left w:val="single" w:sz="8" w:space="0" w:color="auto"/>
              <w:bottom w:val="nil"/>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25" w:type="dxa"/>
            <w:tcBorders>
              <w:top w:val="nil"/>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430</w:t>
            </w:r>
          </w:p>
        </w:tc>
        <w:tc>
          <w:tcPr>
            <w:tcW w:w="380" w:type="dxa"/>
            <w:tcBorders>
              <w:top w:val="nil"/>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04</w:t>
            </w:r>
          </w:p>
        </w:tc>
        <w:tc>
          <w:tcPr>
            <w:tcW w:w="383" w:type="dxa"/>
            <w:tcBorders>
              <w:top w:val="nil"/>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49</w:t>
            </w:r>
          </w:p>
        </w:tc>
        <w:tc>
          <w:tcPr>
            <w:tcW w:w="276" w:type="dxa"/>
            <w:tcBorders>
              <w:top w:val="nil"/>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00000</w:t>
            </w:r>
          </w:p>
        </w:tc>
        <w:tc>
          <w:tcPr>
            <w:tcW w:w="396" w:type="dxa"/>
            <w:tcBorders>
              <w:top w:val="nil"/>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604" w:type="dxa"/>
            <w:tcBorders>
              <w:top w:val="nil"/>
              <w:left w:val="single" w:sz="4" w:space="0" w:color="auto"/>
              <w:bottom w:val="nil"/>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144</w:t>
            </w:r>
          </w:p>
        </w:tc>
        <w:tc>
          <w:tcPr>
            <w:tcW w:w="709" w:type="dxa"/>
            <w:tcBorders>
              <w:top w:val="nil"/>
              <w:left w:val="single" w:sz="4" w:space="0" w:color="auto"/>
              <w:bottom w:val="nil"/>
              <w:right w:val="single" w:sz="8"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w:t>
            </w:r>
          </w:p>
        </w:tc>
      </w:tr>
      <w:tr w:rsidR="005D3EEA" w:rsidRPr="005D3EEA" w:rsidTr="008A1CD7">
        <w:trPr>
          <w:trHeight w:val="20"/>
        </w:trPr>
        <w:tc>
          <w:tcPr>
            <w:tcW w:w="3119" w:type="dxa"/>
            <w:tcBorders>
              <w:top w:val="single" w:sz="4" w:space="0" w:color="auto"/>
              <w:left w:val="single" w:sz="4" w:space="0" w:color="auto"/>
              <w:bottom w:val="nil"/>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430</w:t>
            </w:r>
          </w:p>
        </w:tc>
        <w:tc>
          <w:tcPr>
            <w:tcW w:w="380"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49</w:t>
            </w:r>
          </w:p>
        </w:tc>
        <w:tc>
          <w:tcPr>
            <w:tcW w:w="276" w:type="dxa"/>
            <w:tcBorders>
              <w:top w:val="single" w:sz="4" w:space="0" w:color="auto"/>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240</w:t>
            </w:r>
          </w:p>
        </w:tc>
        <w:tc>
          <w:tcPr>
            <w:tcW w:w="604" w:type="dxa"/>
            <w:tcBorders>
              <w:top w:val="single" w:sz="4" w:space="0" w:color="auto"/>
              <w:left w:val="single" w:sz="4" w:space="0" w:color="auto"/>
              <w:bottom w:val="nil"/>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79</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w:t>
            </w:r>
          </w:p>
        </w:tc>
      </w:tr>
      <w:tr w:rsidR="005D3EEA" w:rsidRPr="005D3EEA"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Иные межбюджетные трансферты</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430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540</w:t>
            </w:r>
          </w:p>
        </w:tc>
        <w:tc>
          <w:tcPr>
            <w:tcW w:w="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65</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w:t>
            </w:r>
          </w:p>
        </w:tc>
      </w:tr>
      <w:tr w:rsidR="005D3EEA" w:rsidRPr="005D3EEA" w:rsidTr="008A1CD7">
        <w:trPr>
          <w:trHeight w:val="20"/>
        </w:trPr>
        <w:tc>
          <w:tcPr>
            <w:tcW w:w="3119" w:type="dxa"/>
            <w:tcBorders>
              <w:top w:val="nil"/>
              <w:left w:val="single" w:sz="4" w:space="0" w:color="auto"/>
              <w:bottom w:val="nil"/>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425" w:type="dxa"/>
            <w:tcBorders>
              <w:top w:val="nil"/>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430</w:t>
            </w:r>
          </w:p>
        </w:tc>
        <w:tc>
          <w:tcPr>
            <w:tcW w:w="380" w:type="dxa"/>
            <w:tcBorders>
              <w:top w:val="nil"/>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04</w:t>
            </w:r>
          </w:p>
        </w:tc>
        <w:tc>
          <w:tcPr>
            <w:tcW w:w="383" w:type="dxa"/>
            <w:tcBorders>
              <w:top w:val="nil"/>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12</w:t>
            </w:r>
          </w:p>
        </w:tc>
        <w:tc>
          <w:tcPr>
            <w:tcW w:w="336" w:type="dxa"/>
            <w:tcBorders>
              <w:top w:val="nil"/>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604" w:type="dxa"/>
            <w:tcBorders>
              <w:top w:val="nil"/>
              <w:left w:val="single" w:sz="4" w:space="0" w:color="auto"/>
              <w:bottom w:val="nil"/>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1 176</w:t>
            </w:r>
          </w:p>
        </w:tc>
        <w:tc>
          <w:tcPr>
            <w:tcW w:w="709" w:type="dxa"/>
            <w:tcBorders>
              <w:top w:val="nil"/>
              <w:left w:val="single" w:sz="4" w:space="0" w:color="auto"/>
              <w:bottom w:val="nil"/>
              <w:right w:val="single" w:sz="8"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895</w:t>
            </w:r>
          </w:p>
        </w:tc>
      </w:tr>
      <w:tr w:rsidR="005D3EEA" w:rsidRPr="005D3EEA" w:rsidTr="008A1CD7">
        <w:trPr>
          <w:trHeight w:val="20"/>
        </w:trPr>
        <w:tc>
          <w:tcPr>
            <w:tcW w:w="3119" w:type="dxa"/>
            <w:tcBorders>
              <w:top w:val="single" w:sz="4" w:space="0" w:color="auto"/>
              <w:left w:val="single" w:sz="8" w:space="0" w:color="auto"/>
              <w:bottom w:val="nil"/>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430</w:t>
            </w:r>
          </w:p>
        </w:tc>
        <w:tc>
          <w:tcPr>
            <w:tcW w:w="380"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12</w:t>
            </w:r>
          </w:p>
        </w:tc>
        <w:tc>
          <w:tcPr>
            <w:tcW w:w="336"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604" w:type="dxa"/>
            <w:tcBorders>
              <w:top w:val="single" w:sz="4" w:space="0" w:color="auto"/>
              <w:left w:val="single" w:sz="4" w:space="0" w:color="auto"/>
              <w:bottom w:val="nil"/>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1 176</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895</w:t>
            </w:r>
          </w:p>
        </w:tc>
      </w:tr>
      <w:tr w:rsidR="005D3EEA" w:rsidRPr="005D3EEA"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430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12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240</w:t>
            </w:r>
          </w:p>
        </w:tc>
        <w:tc>
          <w:tcPr>
            <w:tcW w:w="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1 176</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895</w:t>
            </w:r>
          </w:p>
        </w:tc>
      </w:tr>
      <w:tr w:rsidR="005D3EEA" w:rsidRPr="005D3EEA" w:rsidTr="008A1CD7">
        <w:trPr>
          <w:trHeight w:val="20"/>
        </w:trPr>
        <w:tc>
          <w:tcPr>
            <w:tcW w:w="3119" w:type="dxa"/>
            <w:tcBorders>
              <w:top w:val="single" w:sz="4" w:space="0" w:color="auto"/>
              <w:left w:val="single" w:sz="4" w:space="0" w:color="auto"/>
              <w:bottom w:val="nil"/>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Благоустройство</w:t>
            </w:r>
          </w:p>
        </w:tc>
        <w:tc>
          <w:tcPr>
            <w:tcW w:w="425" w:type="dxa"/>
            <w:tcBorders>
              <w:top w:val="nil"/>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430</w:t>
            </w:r>
          </w:p>
        </w:tc>
        <w:tc>
          <w:tcPr>
            <w:tcW w:w="380" w:type="dxa"/>
            <w:tcBorders>
              <w:top w:val="nil"/>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05</w:t>
            </w:r>
          </w:p>
        </w:tc>
        <w:tc>
          <w:tcPr>
            <w:tcW w:w="383" w:type="dxa"/>
            <w:tcBorders>
              <w:top w:val="nil"/>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604" w:type="dxa"/>
            <w:tcBorders>
              <w:top w:val="nil"/>
              <w:left w:val="single" w:sz="4" w:space="0" w:color="auto"/>
              <w:bottom w:val="nil"/>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2 847</w:t>
            </w:r>
          </w:p>
        </w:tc>
        <w:tc>
          <w:tcPr>
            <w:tcW w:w="709" w:type="dxa"/>
            <w:tcBorders>
              <w:top w:val="nil"/>
              <w:left w:val="single" w:sz="4" w:space="0" w:color="auto"/>
              <w:bottom w:val="nil"/>
              <w:right w:val="single" w:sz="8"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374</w:t>
            </w:r>
          </w:p>
        </w:tc>
      </w:tr>
      <w:tr w:rsidR="005D3EEA" w:rsidRPr="005D3EEA" w:rsidTr="008A1CD7">
        <w:trPr>
          <w:trHeight w:val="20"/>
        </w:trPr>
        <w:tc>
          <w:tcPr>
            <w:tcW w:w="3119" w:type="dxa"/>
            <w:tcBorders>
              <w:top w:val="single" w:sz="4" w:space="0" w:color="auto"/>
              <w:left w:val="single" w:sz="8" w:space="0" w:color="auto"/>
              <w:bottom w:val="nil"/>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5"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430</w:t>
            </w:r>
          </w:p>
        </w:tc>
        <w:tc>
          <w:tcPr>
            <w:tcW w:w="380"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05</w:t>
            </w:r>
          </w:p>
        </w:tc>
        <w:tc>
          <w:tcPr>
            <w:tcW w:w="383"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604" w:type="dxa"/>
            <w:tcBorders>
              <w:top w:val="single" w:sz="4" w:space="0" w:color="auto"/>
              <w:left w:val="single" w:sz="4" w:space="0" w:color="auto"/>
              <w:bottom w:val="nil"/>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2 782</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374</w:t>
            </w:r>
          </w:p>
        </w:tc>
      </w:tr>
      <w:tr w:rsidR="005D3EEA" w:rsidRPr="005D3EEA" w:rsidTr="008A1CD7">
        <w:trPr>
          <w:trHeight w:val="20"/>
        </w:trPr>
        <w:tc>
          <w:tcPr>
            <w:tcW w:w="3119" w:type="dxa"/>
            <w:tcBorders>
              <w:top w:val="single" w:sz="4" w:space="0" w:color="auto"/>
              <w:left w:val="single" w:sz="4" w:space="0" w:color="auto"/>
              <w:bottom w:val="nil"/>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430</w:t>
            </w:r>
          </w:p>
        </w:tc>
        <w:tc>
          <w:tcPr>
            <w:tcW w:w="380"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240</w:t>
            </w:r>
          </w:p>
        </w:tc>
        <w:tc>
          <w:tcPr>
            <w:tcW w:w="604" w:type="dxa"/>
            <w:tcBorders>
              <w:top w:val="single" w:sz="4" w:space="0" w:color="auto"/>
              <w:left w:val="single" w:sz="4" w:space="0" w:color="auto"/>
              <w:bottom w:val="nil"/>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2 780</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374</w:t>
            </w:r>
          </w:p>
        </w:tc>
      </w:tr>
      <w:tr w:rsidR="005D3EEA" w:rsidRPr="005D3EEA"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Уплата налогов, сборов и иных платежей</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430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850</w:t>
            </w:r>
          </w:p>
        </w:tc>
        <w:tc>
          <w:tcPr>
            <w:tcW w:w="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2</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w:t>
            </w:r>
          </w:p>
        </w:tc>
      </w:tr>
      <w:tr w:rsidR="005D3EEA" w:rsidRPr="005D3EEA" w:rsidTr="008A1CD7">
        <w:trPr>
          <w:trHeight w:val="20"/>
        </w:trPr>
        <w:tc>
          <w:tcPr>
            <w:tcW w:w="3119" w:type="dxa"/>
            <w:tcBorders>
              <w:top w:val="single" w:sz="4" w:space="0" w:color="auto"/>
              <w:left w:val="single" w:sz="8" w:space="0" w:color="auto"/>
              <w:bottom w:val="nil"/>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tcBorders>
              <w:top w:val="nil"/>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430</w:t>
            </w:r>
          </w:p>
        </w:tc>
        <w:tc>
          <w:tcPr>
            <w:tcW w:w="380" w:type="dxa"/>
            <w:tcBorders>
              <w:top w:val="nil"/>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05</w:t>
            </w:r>
          </w:p>
        </w:tc>
        <w:tc>
          <w:tcPr>
            <w:tcW w:w="383" w:type="dxa"/>
            <w:tcBorders>
              <w:top w:val="nil"/>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43</w:t>
            </w:r>
          </w:p>
        </w:tc>
        <w:tc>
          <w:tcPr>
            <w:tcW w:w="276" w:type="dxa"/>
            <w:tcBorders>
              <w:top w:val="nil"/>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00000</w:t>
            </w:r>
          </w:p>
        </w:tc>
        <w:tc>
          <w:tcPr>
            <w:tcW w:w="396" w:type="dxa"/>
            <w:tcBorders>
              <w:top w:val="nil"/>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604" w:type="dxa"/>
            <w:tcBorders>
              <w:top w:val="nil"/>
              <w:left w:val="single" w:sz="4" w:space="0" w:color="auto"/>
              <w:bottom w:val="nil"/>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65</w:t>
            </w:r>
          </w:p>
        </w:tc>
        <w:tc>
          <w:tcPr>
            <w:tcW w:w="709" w:type="dxa"/>
            <w:tcBorders>
              <w:top w:val="nil"/>
              <w:left w:val="single" w:sz="4" w:space="0" w:color="auto"/>
              <w:bottom w:val="nil"/>
              <w:right w:val="single" w:sz="8"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w:t>
            </w:r>
          </w:p>
        </w:tc>
      </w:tr>
      <w:tr w:rsidR="005D3EEA" w:rsidRPr="005D3EEA"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Иные межбюджетные трансферты</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430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540</w:t>
            </w:r>
          </w:p>
        </w:tc>
        <w:tc>
          <w:tcPr>
            <w:tcW w:w="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65</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w:t>
            </w:r>
          </w:p>
        </w:tc>
      </w:tr>
      <w:tr w:rsidR="005D3EEA" w:rsidRPr="005D3EEA" w:rsidTr="008A1CD7">
        <w:trPr>
          <w:trHeight w:val="20"/>
        </w:trPr>
        <w:tc>
          <w:tcPr>
            <w:tcW w:w="3119" w:type="dxa"/>
            <w:tcBorders>
              <w:top w:val="single" w:sz="4" w:space="0" w:color="auto"/>
              <w:left w:val="single" w:sz="4" w:space="0" w:color="auto"/>
              <w:bottom w:val="nil"/>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425" w:type="dxa"/>
            <w:tcBorders>
              <w:top w:val="nil"/>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430</w:t>
            </w:r>
          </w:p>
        </w:tc>
        <w:tc>
          <w:tcPr>
            <w:tcW w:w="380" w:type="dxa"/>
            <w:tcBorders>
              <w:top w:val="nil"/>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06</w:t>
            </w:r>
          </w:p>
        </w:tc>
        <w:tc>
          <w:tcPr>
            <w:tcW w:w="383" w:type="dxa"/>
            <w:tcBorders>
              <w:top w:val="nil"/>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604" w:type="dxa"/>
            <w:tcBorders>
              <w:top w:val="nil"/>
              <w:left w:val="single" w:sz="4" w:space="0" w:color="auto"/>
              <w:bottom w:val="nil"/>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41</w:t>
            </w:r>
          </w:p>
        </w:tc>
        <w:tc>
          <w:tcPr>
            <w:tcW w:w="709" w:type="dxa"/>
            <w:tcBorders>
              <w:top w:val="nil"/>
              <w:left w:val="single" w:sz="4" w:space="0" w:color="auto"/>
              <w:bottom w:val="nil"/>
              <w:right w:val="single" w:sz="8"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w:t>
            </w:r>
          </w:p>
        </w:tc>
      </w:tr>
      <w:tr w:rsidR="005D3EEA" w:rsidRPr="005D3EEA" w:rsidTr="008A1CD7">
        <w:trPr>
          <w:trHeight w:val="20"/>
        </w:trPr>
        <w:tc>
          <w:tcPr>
            <w:tcW w:w="3119" w:type="dxa"/>
            <w:tcBorders>
              <w:top w:val="single" w:sz="4" w:space="0" w:color="auto"/>
              <w:left w:val="single" w:sz="8" w:space="0" w:color="auto"/>
              <w:bottom w:val="nil"/>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5"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430</w:t>
            </w:r>
          </w:p>
        </w:tc>
        <w:tc>
          <w:tcPr>
            <w:tcW w:w="380"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06</w:t>
            </w:r>
          </w:p>
        </w:tc>
        <w:tc>
          <w:tcPr>
            <w:tcW w:w="383"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604" w:type="dxa"/>
            <w:tcBorders>
              <w:top w:val="single" w:sz="4" w:space="0" w:color="auto"/>
              <w:left w:val="single" w:sz="4" w:space="0" w:color="auto"/>
              <w:bottom w:val="nil"/>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41</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w:t>
            </w:r>
          </w:p>
        </w:tc>
      </w:tr>
      <w:tr w:rsidR="005D3EEA" w:rsidRPr="005D3EEA" w:rsidTr="008A1CD7">
        <w:trPr>
          <w:trHeight w:val="20"/>
        </w:trPr>
        <w:tc>
          <w:tcPr>
            <w:tcW w:w="3119" w:type="dxa"/>
            <w:tcBorders>
              <w:top w:val="single" w:sz="4" w:space="0" w:color="auto"/>
              <w:left w:val="single" w:sz="4" w:space="0" w:color="auto"/>
              <w:bottom w:val="nil"/>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430</w:t>
            </w:r>
          </w:p>
        </w:tc>
        <w:tc>
          <w:tcPr>
            <w:tcW w:w="380"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06</w:t>
            </w:r>
          </w:p>
        </w:tc>
        <w:tc>
          <w:tcPr>
            <w:tcW w:w="383"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240</w:t>
            </w:r>
          </w:p>
        </w:tc>
        <w:tc>
          <w:tcPr>
            <w:tcW w:w="604" w:type="dxa"/>
            <w:tcBorders>
              <w:top w:val="single" w:sz="4" w:space="0" w:color="auto"/>
              <w:left w:val="single" w:sz="4" w:space="0" w:color="auto"/>
              <w:bottom w:val="nil"/>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40</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w:t>
            </w:r>
          </w:p>
        </w:tc>
      </w:tr>
      <w:tr w:rsidR="005D3EEA" w:rsidRPr="005D3EEA"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Уплата налогов, сборов и иных платежей</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430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06</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850</w:t>
            </w:r>
          </w:p>
        </w:tc>
        <w:tc>
          <w:tcPr>
            <w:tcW w:w="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1</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w:t>
            </w:r>
          </w:p>
        </w:tc>
      </w:tr>
      <w:tr w:rsidR="005D3EEA" w:rsidRPr="005D3EEA"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Молодежная политика</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430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07</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07</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29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w:t>
            </w:r>
          </w:p>
        </w:tc>
      </w:tr>
      <w:tr w:rsidR="005D3EEA" w:rsidRPr="005D3EEA" w:rsidTr="008A1CD7">
        <w:trPr>
          <w:trHeight w:val="20"/>
        </w:trPr>
        <w:tc>
          <w:tcPr>
            <w:tcW w:w="3119" w:type="dxa"/>
            <w:tcBorders>
              <w:top w:val="single" w:sz="4" w:space="0" w:color="auto"/>
              <w:left w:val="single" w:sz="8" w:space="0" w:color="auto"/>
              <w:bottom w:val="nil"/>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430</w:t>
            </w:r>
          </w:p>
        </w:tc>
        <w:tc>
          <w:tcPr>
            <w:tcW w:w="380"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07</w:t>
            </w:r>
          </w:p>
        </w:tc>
        <w:tc>
          <w:tcPr>
            <w:tcW w:w="383"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07</w:t>
            </w:r>
          </w:p>
        </w:tc>
        <w:tc>
          <w:tcPr>
            <w:tcW w:w="336"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604" w:type="dxa"/>
            <w:tcBorders>
              <w:top w:val="single" w:sz="4" w:space="0" w:color="auto"/>
              <w:left w:val="single" w:sz="4" w:space="0" w:color="auto"/>
              <w:bottom w:val="nil"/>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29</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w:t>
            </w:r>
          </w:p>
        </w:tc>
      </w:tr>
      <w:tr w:rsidR="005D3EEA" w:rsidRPr="005D3EEA"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Иные межбюджетные трансферты</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430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07</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07</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540</w:t>
            </w:r>
          </w:p>
        </w:tc>
        <w:tc>
          <w:tcPr>
            <w:tcW w:w="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29</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w:t>
            </w:r>
          </w:p>
        </w:tc>
      </w:tr>
      <w:tr w:rsidR="005D3EEA" w:rsidRPr="005D3EEA"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Культура</w:t>
            </w:r>
          </w:p>
        </w:tc>
        <w:tc>
          <w:tcPr>
            <w:tcW w:w="425" w:type="dxa"/>
            <w:tcBorders>
              <w:top w:val="nil"/>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430</w:t>
            </w:r>
          </w:p>
        </w:tc>
        <w:tc>
          <w:tcPr>
            <w:tcW w:w="380" w:type="dxa"/>
            <w:tcBorders>
              <w:top w:val="nil"/>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08</w:t>
            </w:r>
          </w:p>
        </w:tc>
        <w:tc>
          <w:tcPr>
            <w:tcW w:w="383" w:type="dxa"/>
            <w:tcBorders>
              <w:top w:val="nil"/>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276" w:type="dxa"/>
            <w:tcBorders>
              <w:top w:val="nil"/>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336" w:type="dxa"/>
            <w:tcBorders>
              <w:top w:val="nil"/>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516" w:type="dxa"/>
            <w:tcBorders>
              <w:top w:val="nil"/>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604" w:type="dxa"/>
            <w:tcBorders>
              <w:top w:val="nil"/>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561</w:t>
            </w:r>
          </w:p>
        </w:tc>
        <w:tc>
          <w:tcPr>
            <w:tcW w:w="709" w:type="dxa"/>
            <w:tcBorders>
              <w:top w:val="nil"/>
              <w:left w:val="single" w:sz="4" w:space="0" w:color="auto"/>
              <w:bottom w:val="single" w:sz="4" w:space="0" w:color="auto"/>
              <w:right w:val="single" w:sz="8"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w:t>
            </w:r>
          </w:p>
        </w:tc>
      </w:tr>
      <w:tr w:rsidR="005D3EEA" w:rsidRPr="005D3EEA"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430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561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w:t>
            </w:r>
          </w:p>
        </w:tc>
      </w:tr>
      <w:tr w:rsidR="005D3EEA" w:rsidRPr="005D3EEA"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430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240</w:t>
            </w:r>
          </w:p>
        </w:tc>
        <w:tc>
          <w:tcPr>
            <w:tcW w:w="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70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w:t>
            </w:r>
          </w:p>
        </w:tc>
      </w:tr>
      <w:tr w:rsidR="005D3EEA" w:rsidRPr="005D3EEA"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Иные межбюджетные трансферты</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430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540</w:t>
            </w:r>
          </w:p>
        </w:tc>
        <w:tc>
          <w:tcPr>
            <w:tcW w:w="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491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w:t>
            </w:r>
          </w:p>
        </w:tc>
      </w:tr>
      <w:tr w:rsidR="005D3EEA" w:rsidRPr="005D3EEA"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xml:space="preserve">Обслуживание государственного внутреннего и </w:t>
            </w:r>
            <w:r w:rsidRPr="005D3EEA">
              <w:rPr>
                <w:rFonts w:ascii="Times New Roman" w:eastAsia="Times New Roman" w:hAnsi="Times New Roman" w:cs="Times New Roman"/>
                <w:b/>
                <w:bCs/>
                <w:sz w:val="12"/>
                <w:szCs w:val="12"/>
                <w:lang w:eastAsia="ru-RU"/>
              </w:rPr>
              <w:t>муниципального долга</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430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13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w:t>
            </w:r>
          </w:p>
        </w:tc>
      </w:tr>
      <w:tr w:rsidR="005D3EEA" w:rsidRPr="005D3EEA" w:rsidTr="008A1CD7">
        <w:trPr>
          <w:trHeight w:val="20"/>
        </w:trPr>
        <w:tc>
          <w:tcPr>
            <w:tcW w:w="3119" w:type="dxa"/>
            <w:tcBorders>
              <w:top w:val="single" w:sz="4" w:space="0" w:color="auto"/>
              <w:left w:val="single" w:sz="8" w:space="0" w:color="auto"/>
              <w:bottom w:val="nil"/>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430</w:t>
            </w:r>
          </w:p>
        </w:tc>
        <w:tc>
          <w:tcPr>
            <w:tcW w:w="380"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13</w:t>
            </w:r>
          </w:p>
        </w:tc>
        <w:tc>
          <w:tcPr>
            <w:tcW w:w="383"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604" w:type="dxa"/>
            <w:tcBorders>
              <w:top w:val="single" w:sz="4" w:space="0" w:color="auto"/>
              <w:left w:val="single" w:sz="4" w:space="0" w:color="auto"/>
              <w:bottom w:val="nil"/>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10</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0</w:t>
            </w:r>
          </w:p>
        </w:tc>
      </w:tr>
      <w:tr w:rsidR="005D3EEA" w:rsidRPr="005D3EEA"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3EEA" w:rsidRPr="005D3EEA" w:rsidRDefault="005D3EEA" w:rsidP="005D3EEA">
            <w:pPr>
              <w:spacing w:after="0" w:line="240" w:lineRule="auto"/>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Обслуживание муниципального долга</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430</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13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5D3EEA" w:rsidRPr="005D3EEA" w:rsidRDefault="005D3EEA" w:rsidP="005D3EEA">
            <w:pPr>
              <w:spacing w:after="0" w:line="240" w:lineRule="auto"/>
              <w:jc w:val="center"/>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730</w:t>
            </w:r>
          </w:p>
        </w:tc>
        <w:tc>
          <w:tcPr>
            <w:tcW w:w="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10</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D3EEA" w:rsidRPr="005D3EEA" w:rsidRDefault="005D3EEA" w:rsidP="005D3EEA">
            <w:pPr>
              <w:spacing w:after="0" w:line="240" w:lineRule="auto"/>
              <w:jc w:val="right"/>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0</w:t>
            </w:r>
          </w:p>
        </w:tc>
      </w:tr>
      <w:tr w:rsidR="005D3EEA" w:rsidRPr="005D3EEA" w:rsidTr="008A1CD7">
        <w:trPr>
          <w:trHeight w:val="20"/>
        </w:trPr>
        <w:tc>
          <w:tcPr>
            <w:tcW w:w="3119" w:type="dxa"/>
            <w:tcBorders>
              <w:top w:val="nil"/>
              <w:left w:val="single" w:sz="8" w:space="0" w:color="auto"/>
              <w:bottom w:val="single" w:sz="8" w:space="0" w:color="auto"/>
              <w:right w:val="single" w:sz="4" w:space="0" w:color="auto"/>
            </w:tcBorders>
            <w:shd w:val="clear" w:color="000000" w:fill="FFFFFF"/>
            <w:noWrap/>
            <w:vAlign w:val="bottom"/>
            <w:hideMark/>
          </w:tcPr>
          <w:p w:rsidR="005D3EEA" w:rsidRPr="005D3EEA" w:rsidRDefault="005D3EEA" w:rsidP="005D3EEA">
            <w:pPr>
              <w:spacing w:after="0" w:line="240" w:lineRule="auto"/>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Итого</w:t>
            </w:r>
          </w:p>
        </w:tc>
        <w:tc>
          <w:tcPr>
            <w:tcW w:w="425" w:type="dxa"/>
            <w:tcBorders>
              <w:top w:val="nil"/>
              <w:left w:val="nil"/>
              <w:bottom w:val="single" w:sz="8" w:space="0" w:color="auto"/>
              <w:right w:val="single" w:sz="4" w:space="0" w:color="auto"/>
            </w:tcBorders>
            <w:shd w:val="clear" w:color="000000" w:fill="FFFFFF"/>
            <w:noWrap/>
            <w:vAlign w:val="bottom"/>
            <w:hideMark/>
          </w:tcPr>
          <w:p w:rsidR="005D3EEA" w:rsidRPr="005D3EEA" w:rsidRDefault="005D3EEA" w:rsidP="005D3EEA">
            <w:pPr>
              <w:spacing w:after="0" w:line="240" w:lineRule="auto"/>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380" w:type="dxa"/>
            <w:tcBorders>
              <w:top w:val="nil"/>
              <w:left w:val="nil"/>
              <w:bottom w:val="single" w:sz="8" w:space="0" w:color="auto"/>
              <w:right w:val="single" w:sz="4" w:space="0" w:color="auto"/>
            </w:tcBorders>
            <w:shd w:val="clear" w:color="000000" w:fill="FFFFFF"/>
            <w:noWrap/>
            <w:vAlign w:val="bottom"/>
            <w:hideMark/>
          </w:tcPr>
          <w:p w:rsidR="005D3EEA" w:rsidRPr="005D3EEA" w:rsidRDefault="005D3EEA" w:rsidP="005D3EEA">
            <w:pPr>
              <w:spacing w:after="0" w:line="240" w:lineRule="auto"/>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383" w:type="dxa"/>
            <w:tcBorders>
              <w:top w:val="nil"/>
              <w:left w:val="nil"/>
              <w:bottom w:val="single" w:sz="8" w:space="0" w:color="auto"/>
              <w:right w:val="nil"/>
            </w:tcBorders>
            <w:shd w:val="clear" w:color="000000" w:fill="FFFFFF"/>
            <w:noWrap/>
            <w:vAlign w:val="bottom"/>
            <w:hideMark/>
          </w:tcPr>
          <w:p w:rsidR="005D3EEA" w:rsidRPr="005D3EEA" w:rsidRDefault="005D3EEA" w:rsidP="005D3EEA">
            <w:pPr>
              <w:spacing w:after="0" w:line="240" w:lineRule="auto"/>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336" w:type="dxa"/>
            <w:tcBorders>
              <w:top w:val="nil"/>
              <w:left w:val="single" w:sz="4" w:space="0" w:color="auto"/>
              <w:bottom w:val="single" w:sz="8" w:space="0" w:color="auto"/>
              <w:right w:val="nil"/>
            </w:tcBorders>
            <w:shd w:val="clear" w:color="000000" w:fill="FFFFFF"/>
            <w:noWrap/>
            <w:vAlign w:val="bottom"/>
            <w:hideMark/>
          </w:tcPr>
          <w:p w:rsidR="005D3EEA" w:rsidRPr="005D3EEA" w:rsidRDefault="005D3EEA" w:rsidP="005D3EEA">
            <w:pPr>
              <w:spacing w:after="0" w:line="240" w:lineRule="auto"/>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276" w:type="dxa"/>
            <w:tcBorders>
              <w:top w:val="nil"/>
              <w:left w:val="nil"/>
              <w:bottom w:val="single" w:sz="8" w:space="0" w:color="auto"/>
              <w:right w:val="nil"/>
            </w:tcBorders>
            <w:shd w:val="clear" w:color="000000" w:fill="FFFFFF"/>
            <w:noWrap/>
            <w:vAlign w:val="bottom"/>
            <w:hideMark/>
          </w:tcPr>
          <w:p w:rsidR="005D3EEA" w:rsidRPr="005D3EEA" w:rsidRDefault="005D3EEA" w:rsidP="005D3EEA">
            <w:pPr>
              <w:spacing w:after="0" w:line="240" w:lineRule="auto"/>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336" w:type="dxa"/>
            <w:tcBorders>
              <w:top w:val="nil"/>
              <w:left w:val="nil"/>
              <w:bottom w:val="single" w:sz="8" w:space="0" w:color="auto"/>
              <w:right w:val="nil"/>
            </w:tcBorders>
            <w:shd w:val="clear" w:color="000000" w:fill="FFFFFF"/>
            <w:noWrap/>
            <w:vAlign w:val="bottom"/>
            <w:hideMark/>
          </w:tcPr>
          <w:p w:rsidR="005D3EEA" w:rsidRPr="005D3EEA" w:rsidRDefault="005D3EEA" w:rsidP="005D3EEA">
            <w:pPr>
              <w:spacing w:after="0" w:line="240" w:lineRule="auto"/>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516" w:type="dxa"/>
            <w:tcBorders>
              <w:top w:val="nil"/>
              <w:left w:val="nil"/>
              <w:bottom w:val="single" w:sz="8" w:space="0" w:color="auto"/>
              <w:right w:val="single" w:sz="4" w:space="0" w:color="auto"/>
            </w:tcBorders>
            <w:shd w:val="clear" w:color="000000" w:fill="FFFFFF"/>
            <w:noWrap/>
            <w:vAlign w:val="bottom"/>
            <w:hideMark/>
          </w:tcPr>
          <w:p w:rsidR="005D3EEA" w:rsidRPr="005D3EEA" w:rsidRDefault="005D3EEA" w:rsidP="005D3EEA">
            <w:pPr>
              <w:spacing w:after="0" w:line="240" w:lineRule="auto"/>
              <w:rPr>
                <w:rFonts w:ascii="Times New Roman" w:eastAsia="Times New Roman" w:hAnsi="Times New Roman" w:cs="Times New Roman"/>
                <w:sz w:val="12"/>
                <w:szCs w:val="12"/>
                <w:lang w:eastAsia="ru-RU"/>
              </w:rPr>
            </w:pPr>
            <w:r w:rsidRPr="005D3EEA">
              <w:rPr>
                <w:rFonts w:ascii="Times New Roman" w:eastAsia="Times New Roman" w:hAnsi="Times New Roman" w:cs="Times New Roman"/>
                <w:sz w:val="12"/>
                <w:szCs w:val="12"/>
                <w:lang w:eastAsia="ru-RU"/>
              </w:rPr>
              <w:t> </w:t>
            </w:r>
          </w:p>
        </w:tc>
        <w:tc>
          <w:tcPr>
            <w:tcW w:w="396" w:type="dxa"/>
            <w:tcBorders>
              <w:top w:val="nil"/>
              <w:left w:val="nil"/>
              <w:bottom w:val="single" w:sz="8" w:space="0" w:color="auto"/>
              <w:right w:val="single" w:sz="4" w:space="0" w:color="auto"/>
            </w:tcBorders>
            <w:shd w:val="clear" w:color="000000" w:fill="FFFFFF"/>
            <w:noWrap/>
            <w:vAlign w:val="bottom"/>
            <w:hideMark/>
          </w:tcPr>
          <w:p w:rsidR="005D3EEA" w:rsidRPr="005D3EEA" w:rsidRDefault="005D3EEA" w:rsidP="005D3EEA">
            <w:pPr>
              <w:spacing w:after="0" w:line="240" w:lineRule="auto"/>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 </w:t>
            </w:r>
          </w:p>
        </w:tc>
        <w:tc>
          <w:tcPr>
            <w:tcW w:w="604" w:type="dxa"/>
            <w:tcBorders>
              <w:top w:val="nil"/>
              <w:left w:val="nil"/>
              <w:bottom w:val="single" w:sz="8" w:space="0" w:color="auto"/>
              <w:right w:val="single" w:sz="4" w:space="0" w:color="auto"/>
            </w:tcBorders>
            <w:shd w:val="clear" w:color="000000" w:fill="FFFFFF"/>
            <w:noWrap/>
            <w:vAlign w:val="bottom"/>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9622</w:t>
            </w:r>
          </w:p>
        </w:tc>
        <w:tc>
          <w:tcPr>
            <w:tcW w:w="709" w:type="dxa"/>
            <w:tcBorders>
              <w:top w:val="nil"/>
              <w:left w:val="nil"/>
              <w:bottom w:val="single" w:sz="8" w:space="0" w:color="auto"/>
              <w:right w:val="single" w:sz="8" w:space="0" w:color="auto"/>
            </w:tcBorders>
            <w:shd w:val="clear" w:color="000000" w:fill="FFFFFF"/>
            <w:noWrap/>
            <w:vAlign w:val="bottom"/>
            <w:hideMark/>
          </w:tcPr>
          <w:p w:rsidR="005D3EEA" w:rsidRPr="005D3EEA" w:rsidRDefault="005D3EEA" w:rsidP="005D3EEA">
            <w:pPr>
              <w:spacing w:after="0" w:line="240" w:lineRule="auto"/>
              <w:jc w:val="right"/>
              <w:rPr>
                <w:rFonts w:ascii="Times New Roman" w:eastAsia="Times New Roman" w:hAnsi="Times New Roman" w:cs="Times New Roman"/>
                <w:b/>
                <w:bCs/>
                <w:sz w:val="12"/>
                <w:szCs w:val="12"/>
                <w:lang w:eastAsia="ru-RU"/>
              </w:rPr>
            </w:pPr>
            <w:r w:rsidRPr="005D3EEA">
              <w:rPr>
                <w:rFonts w:ascii="Times New Roman" w:eastAsia="Times New Roman" w:hAnsi="Times New Roman" w:cs="Times New Roman"/>
                <w:b/>
                <w:bCs/>
                <w:sz w:val="12"/>
                <w:szCs w:val="12"/>
                <w:lang w:eastAsia="ru-RU"/>
              </w:rPr>
              <w:t>1999</w:t>
            </w:r>
          </w:p>
        </w:tc>
      </w:tr>
    </w:tbl>
    <w:p w:rsidR="009460E5" w:rsidRPr="005D3EEA" w:rsidRDefault="009460E5" w:rsidP="009460E5">
      <w:pPr>
        <w:tabs>
          <w:tab w:val="left" w:pos="284"/>
        </w:tabs>
        <w:spacing w:after="0" w:line="240" w:lineRule="auto"/>
        <w:jc w:val="right"/>
        <w:rPr>
          <w:rFonts w:ascii="Times New Roman" w:hAnsi="Times New Roman" w:cs="Times New Roman"/>
          <w:i/>
          <w:sz w:val="12"/>
          <w:szCs w:val="12"/>
        </w:rPr>
      </w:pPr>
      <w:r w:rsidRPr="005D3EEA">
        <w:rPr>
          <w:rFonts w:ascii="Times New Roman" w:hAnsi="Times New Roman" w:cs="Times New Roman"/>
          <w:i/>
          <w:sz w:val="12"/>
          <w:szCs w:val="12"/>
        </w:rPr>
        <w:t>Приложение №</w:t>
      </w:r>
      <w:r>
        <w:rPr>
          <w:rFonts w:ascii="Times New Roman" w:hAnsi="Times New Roman" w:cs="Times New Roman"/>
          <w:i/>
          <w:sz w:val="12"/>
          <w:szCs w:val="12"/>
        </w:rPr>
        <w:t>6</w:t>
      </w:r>
      <w:r w:rsidRPr="005D3EEA">
        <w:rPr>
          <w:rFonts w:ascii="Times New Roman" w:hAnsi="Times New Roman" w:cs="Times New Roman"/>
          <w:i/>
          <w:sz w:val="12"/>
          <w:szCs w:val="12"/>
        </w:rPr>
        <w:t xml:space="preserve"> </w:t>
      </w:r>
    </w:p>
    <w:p w:rsidR="009460E5" w:rsidRPr="005D3EEA" w:rsidRDefault="009460E5" w:rsidP="009460E5">
      <w:pPr>
        <w:spacing w:after="0" w:line="240" w:lineRule="auto"/>
        <w:ind w:firstLine="284"/>
        <w:jc w:val="right"/>
        <w:rPr>
          <w:rFonts w:ascii="Times New Roman" w:hAnsi="Times New Roman" w:cs="Times New Roman"/>
          <w:i/>
          <w:sz w:val="12"/>
          <w:szCs w:val="12"/>
        </w:rPr>
      </w:pPr>
      <w:r w:rsidRPr="005D3EEA">
        <w:rPr>
          <w:rFonts w:ascii="Times New Roman" w:hAnsi="Times New Roman" w:cs="Times New Roman"/>
          <w:i/>
          <w:sz w:val="12"/>
          <w:szCs w:val="12"/>
        </w:rPr>
        <w:t>к Решению собрания представителей сельского поселения Светлодольск</w:t>
      </w:r>
    </w:p>
    <w:p w:rsidR="009460E5" w:rsidRPr="005D3EEA" w:rsidRDefault="009460E5" w:rsidP="009460E5">
      <w:pPr>
        <w:spacing w:after="0" w:line="240" w:lineRule="auto"/>
        <w:ind w:firstLine="284"/>
        <w:jc w:val="right"/>
        <w:rPr>
          <w:rFonts w:ascii="Times New Roman" w:hAnsi="Times New Roman" w:cs="Times New Roman"/>
          <w:i/>
          <w:sz w:val="12"/>
          <w:szCs w:val="12"/>
        </w:rPr>
      </w:pPr>
      <w:r w:rsidRPr="005D3EEA">
        <w:rPr>
          <w:rFonts w:ascii="Times New Roman" w:hAnsi="Times New Roman" w:cs="Times New Roman"/>
          <w:i/>
          <w:sz w:val="12"/>
          <w:szCs w:val="12"/>
        </w:rPr>
        <w:t xml:space="preserve">муниципального района Сергиевский  Самарской области </w:t>
      </w:r>
    </w:p>
    <w:p w:rsidR="009460E5" w:rsidRPr="005D3EEA" w:rsidRDefault="009460E5" w:rsidP="009460E5">
      <w:pPr>
        <w:tabs>
          <w:tab w:val="left" w:pos="284"/>
        </w:tabs>
        <w:spacing w:after="0" w:line="240" w:lineRule="auto"/>
        <w:jc w:val="right"/>
        <w:rPr>
          <w:rFonts w:ascii="Times New Roman" w:hAnsi="Times New Roman" w:cs="Times New Roman"/>
          <w:i/>
          <w:sz w:val="12"/>
          <w:szCs w:val="12"/>
        </w:rPr>
      </w:pPr>
      <w:r w:rsidRPr="005D3EEA">
        <w:rPr>
          <w:rFonts w:ascii="Times New Roman" w:hAnsi="Times New Roman" w:cs="Times New Roman"/>
          <w:i/>
          <w:sz w:val="12"/>
          <w:szCs w:val="12"/>
        </w:rPr>
        <w:t>№33   от 27.11.2019г</w:t>
      </w:r>
    </w:p>
    <w:p w:rsidR="001752D6" w:rsidRDefault="008A749C" w:rsidP="008A749C">
      <w:pPr>
        <w:tabs>
          <w:tab w:val="left" w:pos="284"/>
        </w:tabs>
        <w:spacing w:after="0" w:line="240" w:lineRule="auto"/>
        <w:jc w:val="center"/>
        <w:rPr>
          <w:rFonts w:ascii="Times New Roman" w:hAnsi="Times New Roman" w:cs="Times New Roman"/>
          <w:b/>
          <w:sz w:val="12"/>
          <w:szCs w:val="12"/>
        </w:rPr>
      </w:pPr>
      <w:r w:rsidRPr="008A749C">
        <w:rPr>
          <w:rFonts w:ascii="Times New Roman" w:hAnsi="Times New Roman" w:cs="Times New Roman"/>
          <w:b/>
          <w:sz w:val="12"/>
          <w:szCs w:val="12"/>
        </w:rPr>
        <w:t>Распределение бюджетных ассигнований по целевым статьям (муниципальным программам сельского поселения Светлодольск  муниципального района Сергиевский и непрограммным направлениям деятельности), группам и подгруппам видов расходов классификации расходов местного бюджета на 2019 год</w:t>
      </w:r>
    </w:p>
    <w:p w:rsidR="008A749C" w:rsidRDefault="008A749C" w:rsidP="008A749C">
      <w:pPr>
        <w:tabs>
          <w:tab w:val="left" w:pos="284"/>
        </w:tabs>
        <w:spacing w:after="0" w:line="240" w:lineRule="auto"/>
        <w:rPr>
          <w:rFonts w:ascii="Times New Roman" w:hAnsi="Times New Roman" w:cs="Times New Roman"/>
          <w:sz w:val="12"/>
          <w:szCs w:val="12"/>
        </w:rPr>
      </w:pPr>
      <w:r w:rsidRPr="008A749C">
        <w:rPr>
          <w:rFonts w:ascii="Times New Roman" w:hAnsi="Times New Roman" w:cs="Times New Roman"/>
          <w:sz w:val="12"/>
          <w:szCs w:val="12"/>
        </w:rPr>
        <w:t>Единица измерения: тыс.руб.</w:t>
      </w:r>
    </w:p>
    <w:tbl>
      <w:tblPr>
        <w:tblW w:w="7542" w:type="dxa"/>
        <w:tblInd w:w="108" w:type="dxa"/>
        <w:tblLayout w:type="fixed"/>
        <w:tblLook w:val="04A0" w:firstRow="1" w:lastRow="0" w:firstColumn="1" w:lastColumn="0" w:noHBand="0" w:noVBand="1"/>
      </w:tblPr>
      <w:tblGrid>
        <w:gridCol w:w="4253"/>
        <w:gridCol w:w="336"/>
        <w:gridCol w:w="276"/>
        <w:gridCol w:w="336"/>
        <w:gridCol w:w="611"/>
        <w:gridCol w:w="460"/>
        <w:gridCol w:w="598"/>
        <w:gridCol w:w="672"/>
      </w:tblGrid>
      <w:tr w:rsidR="009460E5" w:rsidRPr="009460E5" w:rsidTr="008A1CD7">
        <w:trPr>
          <w:trHeight w:val="20"/>
        </w:trPr>
        <w:tc>
          <w:tcPr>
            <w:tcW w:w="4253"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Наименование</w:t>
            </w:r>
          </w:p>
        </w:tc>
        <w:tc>
          <w:tcPr>
            <w:tcW w:w="1559" w:type="dxa"/>
            <w:gridSpan w:val="4"/>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ЦСР</w:t>
            </w:r>
          </w:p>
        </w:tc>
        <w:tc>
          <w:tcPr>
            <w:tcW w:w="460" w:type="dxa"/>
            <w:tcBorders>
              <w:top w:val="single" w:sz="4" w:space="0" w:color="auto"/>
              <w:left w:val="nil"/>
              <w:bottom w:val="single" w:sz="4" w:space="0" w:color="auto"/>
              <w:right w:val="single" w:sz="8" w:space="0" w:color="auto"/>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ВР</w:t>
            </w:r>
          </w:p>
        </w:tc>
        <w:tc>
          <w:tcPr>
            <w:tcW w:w="598" w:type="dxa"/>
            <w:tcBorders>
              <w:top w:val="single" w:sz="4" w:space="0" w:color="auto"/>
              <w:left w:val="nil"/>
              <w:bottom w:val="single" w:sz="4" w:space="0" w:color="auto"/>
              <w:right w:val="single" w:sz="8" w:space="0" w:color="auto"/>
            </w:tcBorders>
            <w:shd w:val="clear" w:color="000000" w:fill="FFFFFF"/>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Сумма</w:t>
            </w:r>
          </w:p>
        </w:tc>
        <w:tc>
          <w:tcPr>
            <w:tcW w:w="672" w:type="dxa"/>
            <w:tcBorders>
              <w:top w:val="single" w:sz="4" w:space="0" w:color="auto"/>
              <w:left w:val="nil"/>
              <w:bottom w:val="single" w:sz="4" w:space="0" w:color="auto"/>
              <w:right w:val="single" w:sz="4" w:space="0" w:color="auto"/>
            </w:tcBorders>
            <w:shd w:val="clear" w:color="000000" w:fill="FFFFFF"/>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в т.ч. за счет безвозмездных поступлений</w:t>
            </w:r>
          </w:p>
        </w:tc>
      </w:tr>
      <w:tr w:rsidR="009460E5" w:rsidRPr="009460E5" w:rsidTr="008A1CD7">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9460E5" w:rsidRPr="009460E5" w:rsidRDefault="009460E5" w:rsidP="009460E5">
            <w:pPr>
              <w:spacing w:after="0" w:line="240" w:lineRule="auto"/>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6" w:type="dxa"/>
            <w:tcBorders>
              <w:top w:val="single" w:sz="4" w:space="0" w:color="auto"/>
              <w:left w:val="single" w:sz="4" w:space="0" w:color="auto"/>
              <w:bottom w:val="nil"/>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nil"/>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 </w:t>
            </w:r>
          </w:p>
        </w:tc>
        <w:tc>
          <w:tcPr>
            <w:tcW w:w="598" w:type="dxa"/>
            <w:tcBorders>
              <w:top w:val="single" w:sz="4" w:space="0" w:color="auto"/>
              <w:left w:val="single" w:sz="4" w:space="0" w:color="auto"/>
              <w:bottom w:val="nil"/>
              <w:right w:val="single" w:sz="4"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4 126</w:t>
            </w:r>
          </w:p>
        </w:tc>
        <w:tc>
          <w:tcPr>
            <w:tcW w:w="672" w:type="dxa"/>
            <w:tcBorders>
              <w:top w:val="single" w:sz="4" w:space="0" w:color="auto"/>
              <w:left w:val="single" w:sz="4" w:space="0" w:color="auto"/>
              <w:bottom w:val="nil"/>
              <w:right w:val="single" w:sz="8"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1 445</w:t>
            </w:r>
          </w:p>
        </w:tc>
      </w:tr>
      <w:tr w:rsidR="009460E5" w:rsidRPr="009460E5" w:rsidTr="008A1CD7">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460E5" w:rsidRPr="009460E5" w:rsidRDefault="009460E5" w:rsidP="009460E5">
            <w:pPr>
              <w:spacing w:after="0" w:line="240" w:lineRule="auto"/>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120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2 005</w:t>
            </w:r>
          </w:p>
        </w:tc>
        <w:tc>
          <w:tcPr>
            <w:tcW w:w="67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550</w:t>
            </w:r>
          </w:p>
        </w:tc>
      </w:tr>
      <w:tr w:rsidR="009460E5" w:rsidRPr="009460E5" w:rsidTr="008A1CD7">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460E5" w:rsidRPr="009460E5" w:rsidRDefault="009460E5" w:rsidP="009460E5">
            <w:pPr>
              <w:spacing w:after="0" w:line="240" w:lineRule="auto"/>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240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1 748</w:t>
            </w:r>
          </w:p>
        </w:tc>
        <w:tc>
          <w:tcPr>
            <w:tcW w:w="6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895</w:t>
            </w:r>
          </w:p>
        </w:tc>
      </w:tr>
      <w:tr w:rsidR="009460E5" w:rsidRPr="009460E5" w:rsidTr="008A1CD7">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460E5" w:rsidRPr="009460E5" w:rsidRDefault="009460E5" w:rsidP="009460E5">
            <w:pPr>
              <w:spacing w:after="0" w:line="240" w:lineRule="auto"/>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540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360</w:t>
            </w:r>
          </w:p>
        </w:tc>
        <w:tc>
          <w:tcPr>
            <w:tcW w:w="6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w:t>
            </w:r>
          </w:p>
        </w:tc>
      </w:tr>
      <w:tr w:rsidR="009460E5" w:rsidRPr="009460E5" w:rsidTr="008A1CD7">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460E5" w:rsidRPr="009460E5" w:rsidRDefault="009460E5" w:rsidP="009460E5">
            <w:pPr>
              <w:spacing w:after="0" w:line="240" w:lineRule="auto"/>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Обслуживание муниципального долга</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730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10</w:t>
            </w:r>
          </w:p>
        </w:tc>
        <w:tc>
          <w:tcPr>
            <w:tcW w:w="6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w:t>
            </w:r>
          </w:p>
        </w:tc>
      </w:tr>
      <w:tr w:rsidR="009460E5" w:rsidRPr="009460E5" w:rsidTr="008A1CD7">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460E5" w:rsidRPr="009460E5" w:rsidRDefault="009460E5" w:rsidP="009460E5">
            <w:pPr>
              <w:spacing w:after="0" w:line="240" w:lineRule="auto"/>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Уплата налогов, сборов и иных платежей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850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3</w:t>
            </w:r>
          </w:p>
        </w:tc>
        <w:tc>
          <w:tcPr>
            <w:tcW w:w="6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w:t>
            </w:r>
          </w:p>
        </w:tc>
      </w:tr>
      <w:tr w:rsidR="009460E5" w:rsidRPr="009460E5" w:rsidTr="008A1CD7">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460E5" w:rsidRPr="009460E5" w:rsidRDefault="009460E5" w:rsidP="009460E5">
            <w:pPr>
              <w:spacing w:after="0" w:line="240" w:lineRule="auto"/>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 </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2 823</w:t>
            </w:r>
          </w:p>
        </w:tc>
        <w:tc>
          <w:tcPr>
            <w:tcW w:w="6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374</w:t>
            </w:r>
          </w:p>
        </w:tc>
      </w:tr>
      <w:tr w:rsidR="009460E5" w:rsidRPr="009460E5" w:rsidTr="008A1CD7">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9460E5" w:rsidRPr="009460E5" w:rsidRDefault="009460E5" w:rsidP="009460E5">
            <w:pPr>
              <w:spacing w:after="0" w:line="240" w:lineRule="auto"/>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00</w:t>
            </w:r>
          </w:p>
        </w:tc>
        <w:tc>
          <w:tcPr>
            <w:tcW w:w="611" w:type="dxa"/>
            <w:tcBorders>
              <w:top w:val="single" w:sz="4" w:space="0" w:color="auto"/>
              <w:left w:val="nil"/>
              <w:bottom w:val="nil"/>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240</w:t>
            </w:r>
          </w:p>
        </w:tc>
        <w:tc>
          <w:tcPr>
            <w:tcW w:w="598" w:type="dxa"/>
            <w:tcBorders>
              <w:top w:val="single" w:sz="4" w:space="0" w:color="auto"/>
              <w:left w:val="single" w:sz="4" w:space="0" w:color="auto"/>
              <w:bottom w:val="nil"/>
              <w:right w:val="single" w:sz="4"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2 820</w:t>
            </w:r>
          </w:p>
        </w:tc>
        <w:tc>
          <w:tcPr>
            <w:tcW w:w="672" w:type="dxa"/>
            <w:tcBorders>
              <w:top w:val="single" w:sz="4" w:space="0" w:color="auto"/>
              <w:left w:val="single" w:sz="4" w:space="0" w:color="auto"/>
              <w:bottom w:val="nil"/>
              <w:right w:val="single" w:sz="8"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374</w:t>
            </w:r>
          </w:p>
        </w:tc>
      </w:tr>
      <w:tr w:rsidR="009460E5" w:rsidRPr="009460E5" w:rsidTr="008A1CD7">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460E5" w:rsidRPr="009460E5" w:rsidRDefault="009460E5" w:rsidP="009460E5">
            <w:pPr>
              <w:spacing w:after="0" w:line="240" w:lineRule="auto"/>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Уплата налогов, сборов и иных платежей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850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3</w:t>
            </w:r>
          </w:p>
        </w:tc>
        <w:tc>
          <w:tcPr>
            <w:tcW w:w="67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w:t>
            </w:r>
          </w:p>
        </w:tc>
      </w:tr>
      <w:tr w:rsidR="009460E5" w:rsidRPr="009460E5" w:rsidTr="008A1CD7">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9460E5" w:rsidRPr="009460E5" w:rsidRDefault="009460E5" w:rsidP="009460E5">
            <w:pPr>
              <w:spacing w:after="0" w:line="240" w:lineRule="auto"/>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00</w:t>
            </w:r>
          </w:p>
        </w:tc>
        <w:tc>
          <w:tcPr>
            <w:tcW w:w="611" w:type="dxa"/>
            <w:tcBorders>
              <w:top w:val="nil"/>
              <w:left w:val="nil"/>
              <w:bottom w:val="nil"/>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 </w:t>
            </w:r>
          </w:p>
        </w:tc>
        <w:tc>
          <w:tcPr>
            <w:tcW w:w="598" w:type="dxa"/>
            <w:tcBorders>
              <w:top w:val="nil"/>
              <w:left w:val="single" w:sz="4" w:space="0" w:color="auto"/>
              <w:bottom w:val="nil"/>
              <w:right w:val="single" w:sz="4"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905</w:t>
            </w:r>
          </w:p>
        </w:tc>
        <w:tc>
          <w:tcPr>
            <w:tcW w:w="672" w:type="dxa"/>
            <w:tcBorders>
              <w:top w:val="nil"/>
              <w:left w:val="single" w:sz="4" w:space="0" w:color="auto"/>
              <w:bottom w:val="nil"/>
              <w:right w:val="single" w:sz="8"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0</w:t>
            </w:r>
          </w:p>
        </w:tc>
      </w:tr>
      <w:tr w:rsidR="009460E5" w:rsidRPr="009460E5" w:rsidTr="008A1CD7">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9460E5" w:rsidRPr="009460E5" w:rsidRDefault="009460E5" w:rsidP="009460E5">
            <w:pPr>
              <w:spacing w:after="0" w:line="240" w:lineRule="auto"/>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40</w:t>
            </w:r>
          </w:p>
        </w:tc>
        <w:tc>
          <w:tcPr>
            <w:tcW w:w="276" w:type="dxa"/>
            <w:tcBorders>
              <w:top w:val="single" w:sz="4" w:space="0" w:color="auto"/>
              <w:left w:val="nil"/>
              <w:bottom w:val="nil"/>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00</w:t>
            </w:r>
          </w:p>
        </w:tc>
        <w:tc>
          <w:tcPr>
            <w:tcW w:w="611" w:type="dxa"/>
            <w:tcBorders>
              <w:top w:val="single" w:sz="4" w:space="0" w:color="auto"/>
              <w:left w:val="nil"/>
              <w:bottom w:val="nil"/>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240</w:t>
            </w:r>
          </w:p>
        </w:tc>
        <w:tc>
          <w:tcPr>
            <w:tcW w:w="598" w:type="dxa"/>
            <w:tcBorders>
              <w:top w:val="single" w:sz="4" w:space="0" w:color="auto"/>
              <w:left w:val="single" w:sz="4" w:space="0" w:color="auto"/>
              <w:bottom w:val="nil"/>
              <w:right w:val="single" w:sz="4"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728</w:t>
            </w:r>
          </w:p>
        </w:tc>
        <w:tc>
          <w:tcPr>
            <w:tcW w:w="672" w:type="dxa"/>
            <w:tcBorders>
              <w:top w:val="single" w:sz="4" w:space="0" w:color="auto"/>
              <w:left w:val="single" w:sz="4" w:space="0" w:color="auto"/>
              <w:bottom w:val="nil"/>
              <w:right w:val="single" w:sz="8"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w:t>
            </w:r>
          </w:p>
        </w:tc>
      </w:tr>
      <w:tr w:rsidR="009460E5" w:rsidRPr="009460E5" w:rsidTr="008A1CD7">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460E5" w:rsidRPr="009460E5" w:rsidRDefault="009460E5" w:rsidP="009460E5">
            <w:pPr>
              <w:spacing w:after="0" w:line="240" w:lineRule="auto"/>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540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177</w:t>
            </w:r>
          </w:p>
        </w:tc>
        <w:tc>
          <w:tcPr>
            <w:tcW w:w="67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w:t>
            </w:r>
          </w:p>
        </w:tc>
      </w:tr>
      <w:tr w:rsidR="009460E5" w:rsidRPr="009460E5" w:rsidTr="008A1CD7">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9460E5" w:rsidRPr="009460E5" w:rsidRDefault="009460E5" w:rsidP="009460E5">
            <w:pPr>
              <w:spacing w:after="0" w:line="240" w:lineRule="auto"/>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43</w:t>
            </w:r>
          </w:p>
        </w:tc>
        <w:tc>
          <w:tcPr>
            <w:tcW w:w="276" w:type="dxa"/>
            <w:tcBorders>
              <w:top w:val="nil"/>
              <w:left w:val="nil"/>
              <w:bottom w:val="nil"/>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00</w:t>
            </w:r>
          </w:p>
        </w:tc>
        <w:tc>
          <w:tcPr>
            <w:tcW w:w="611" w:type="dxa"/>
            <w:tcBorders>
              <w:top w:val="nil"/>
              <w:left w:val="nil"/>
              <w:bottom w:val="nil"/>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 </w:t>
            </w:r>
          </w:p>
        </w:tc>
        <w:tc>
          <w:tcPr>
            <w:tcW w:w="598" w:type="dxa"/>
            <w:tcBorders>
              <w:top w:val="nil"/>
              <w:left w:val="single" w:sz="4" w:space="0" w:color="auto"/>
              <w:bottom w:val="nil"/>
              <w:right w:val="single" w:sz="4"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809</w:t>
            </w:r>
          </w:p>
        </w:tc>
        <w:tc>
          <w:tcPr>
            <w:tcW w:w="672" w:type="dxa"/>
            <w:tcBorders>
              <w:top w:val="nil"/>
              <w:left w:val="single" w:sz="4" w:space="0" w:color="auto"/>
              <w:bottom w:val="nil"/>
              <w:right w:val="single" w:sz="8"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0</w:t>
            </w:r>
          </w:p>
        </w:tc>
      </w:tr>
      <w:tr w:rsidR="009460E5" w:rsidRPr="009460E5" w:rsidTr="008A1CD7">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460E5" w:rsidRPr="009460E5" w:rsidRDefault="009460E5" w:rsidP="009460E5">
            <w:pPr>
              <w:spacing w:after="0" w:line="240" w:lineRule="auto"/>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540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809</w:t>
            </w:r>
          </w:p>
        </w:tc>
        <w:tc>
          <w:tcPr>
            <w:tcW w:w="67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w:t>
            </w:r>
          </w:p>
        </w:tc>
      </w:tr>
      <w:tr w:rsidR="009460E5" w:rsidRPr="009460E5" w:rsidTr="008A1CD7">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9460E5" w:rsidRPr="009460E5" w:rsidRDefault="009460E5" w:rsidP="009460E5">
            <w:pPr>
              <w:spacing w:after="0" w:line="240" w:lineRule="auto"/>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44</w:t>
            </w:r>
          </w:p>
        </w:tc>
        <w:tc>
          <w:tcPr>
            <w:tcW w:w="276" w:type="dxa"/>
            <w:tcBorders>
              <w:top w:val="nil"/>
              <w:left w:val="nil"/>
              <w:bottom w:val="nil"/>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00</w:t>
            </w:r>
          </w:p>
        </w:tc>
        <w:tc>
          <w:tcPr>
            <w:tcW w:w="611" w:type="dxa"/>
            <w:tcBorders>
              <w:top w:val="nil"/>
              <w:left w:val="nil"/>
              <w:bottom w:val="nil"/>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 </w:t>
            </w:r>
          </w:p>
        </w:tc>
        <w:tc>
          <w:tcPr>
            <w:tcW w:w="598" w:type="dxa"/>
            <w:tcBorders>
              <w:top w:val="nil"/>
              <w:left w:val="single" w:sz="4" w:space="0" w:color="auto"/>
              <w:bottom w:val="nil"/>
              <w:right w:val="single" w:sz="4"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590</w:t>
            </w:r>
          </w:p>
        </w:tc>
        <w:tc>
          <w:tcPr>
            <w:tcW w:w="672" w:type="dxa"/>
            <w:tcBorders>
              <w:top w:val="nil"/>
              <w:left w:val="single" w:sz="4" w:space="0" w:color="auto"/>
              <w:bottom w:val="nil"/>
              <w:right w:val="single" w:sz="8"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0</w:t>
            </w:r>
          </w:p>
        </w:tc>
      </w:tr>
      <w:tr w:rsidR="009460E5" w:rsidRPr="009460E5" w:rsidTr="008A1CD7">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9460E5" w:rsidRPr="009460E5" w:rsidRDefault="009460E5" w:rsidP="009460E5">
            <w:pPr>
              <w:spacing w:after="0" w:line="240" w:lineRule="auto"/>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00</w:t>
            </w:r>
          </w:p>
        </w:tc>
        <w:tc>
          <w:tcPr>
            <w:tcW w:w="611" w:type="dxa"/>
            <w:tcBorders>
              <w:top w:val="single" w:sz="4" w:space="0" w:color="auto"/>
              <w:left w:val="nil"/>
              <w:bottom w:val="nil"/>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240</w:t>
            </w:r>
          </w:p>
        </w:tc>
        <w:tc>
          <w:tcPr>
            <w:tcW w:w="598" w:type="dxa"/>
            <w:tcBorders>
              <w:top w:val="single" w:sz="4" w:space="0" w:color="auto"/>
              <w:left w:val="single" w:sz="4" w:space="0" w:color="auto"/>
              <w:bottom w:val="nil"/>
              <w:right w:val="single" w:sz="4"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70</w:t>
            </w:r>
          </w:p>
        </w:tc>
        <w:tc>
          <w:tcPr>
            <w:tcW w:w="672" w:type="dxa"/>
            <w:tcBorders>
              <w:top w:val="single" w:sz="4" w:space="0" w:color="auto"/>
              <w:left w:val="single" w:sz="4" w:space="0" w:color="auto"/>
              <w:bottom w:val="nil"/>
              <w:right w:val="single" w:sz="8"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w:t>
            </w:r>
          </w:p>
        </w:tc>
      </w:tr>
      <w:tr w:rsidR="009460E5" w:rsidRPr="009460E5" w:rsidTr="008A1CD7">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460E5" w:rsidRPr="009460E5" w:rsidRDefault="009460E5" w:rsidP="009460E5">
            <w:pPr>
              <w:spacing w:after="0" w:line="240" w:lineRule="auto"/>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540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520</w:t>
            </w:r>
          </w:p>
        </w:tc>
        <w:tc>
          <w:tcPr>
            <w:tcW w:w="67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w:t>
            </w:r>
          </w:p>
        </w:tc>
      </w:tr>
      <w:tr w:rsidR="009460E5" w:rsidRPr="009460E5" w:rsidTr="008A1CD7">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9460E5" w:rsidRPr="009460E5" w:rsidRDefault="009460E5" w:rsidP="009460E5">
            <w:pPr>
              <w:spacing w:after="0" w:line="240" w:lineRule="auto"/>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45</w:t>
            </w:r>
          </w:p>
        </w:tc>
        <w:tc>
          <w:tcPr>
            <w:tcW w:w="276" w:type="dxa"/>
            <w:tcBorders>
              <w:top w:val="nil"/>
              <w:left w:val="nil"/>
              <w:bottom w:val="nil"/>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00</w:t>
            </w:r>
          </w:p>
        </w:tc>
        <w:tc>
          <w:tcPr>
            <w:tcW w:w="611" w:type="dxa"/>
            <w:tcBorders>
              <w:top w:val="nil"/>
              <w:left w:val="nil"/>
              <w:bottom w:val="nil"/>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 </w:t>
            </w:r>
          </w:p>
        </w:tc>
        <w:tc>
          <w:tcPr>
            <w:tcW w:w="598" w:type="dxa"/>
            <w:tcBorders>
              <w:top w:val="nil"/>
              <w:left w:val="single" w:sz="4" w:space="0" w:color="auto"/>
              <w:bottom w:val="nil"/>
              <w:right w:val="single" w:sz="4"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1</w:t>
            </w:r>
          </w:p>
        </w:tc>
        <w:tc>
          <w:tcPr>
            <w:tcW w:w="672" w:type="dxa"/>
            <w:tcBorders>
              <w:top w:val="nil"/>
              <w:left w:val="single" w:sz="4" w:space="0" w:color="auto"/>
              <w:bottom w:val="nil"/>
              <w:right w:val="single" w:sz="8"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0</w:t>
            </w:r>
          </w:p>
        </w:tc>
      </w:tr>
      <w:tr w:rsidR="009460E5" w:rsidRPr="009460E5" w:rsidTr="008A1CD7">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460E5" w:rsidRPr="009460E5" w:rsidRDefault="009460E5" w:rsidP="009460E5">
            <w:pPr>
              <w:spacing w:after="0" w:line="240" w:lineRule="auto"/>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45</w:t>
            </w:r>
          </w:p>
        </w:tc>
        <w:tc>
          <w:tcPr>
            <w:tcW w:w="276"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240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1</w:t>
            </w:r>
          </w:p>
        </w:tc>
        <w:tc>
          <w:tcPr>
            <w:tcW w:w="67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w:t>
            </w:r>
          </w:p>
        </w:tc>
      </w:tr>
      <w:tr w:rsidR="009460E5" w:rsidRPr="009460E5" w:rsidTr="008A1CD7">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9460E5" w:rsidRPr="009460E5" w:rsidRDefault="009460E5" w:rsidP="009460E5">
            <w:pPr>
              <w:spacing w:after="0" w:line="240" w:lineRule="auto"/>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46</w:t>
            </w:r>
          </w:p>
        </w:tc>
        <w:tc>
          <w:tcPr>
            <w:tcW w:w="276" w:type="dxa"/>
            <w:tcBorders>
              <w:top w:val="nil"/>
              <w:left w:val="nil"/>
              <w:bottom w:val="nil"/>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00</w:t>
            </w:r>
          </w:p>
        </w:tc>
        <w:tc>
          <w:tcPr>
            <w:tcW w:w="611" w:type="dxa"/>
            <w:tcBorders>
              <w:top w:val="nil"/>
              <w:left w:val="nil"/>
              <w:bottom w:val="nil"/>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 </w:t>
            </w:r>
          </w:p>
        </w:tc>
        <w:tc>
          <w:tcPr>
            <w:tcW w:w="598" w:type="dxa"/>
            <w:tcBorders>
              <w:top w:val="nil"/>
              <w:left w:val="single" w:sz="4" w:space="0" w:color="auto"/>
              <w:bottom w:val="nil"/>
              <w:right w:val="single" w:sz="4"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209</w:t>
            </w:r>
          </w:p>
        </w:tc>
        <w:tc>
          <w:tcPr>
            <w:tcW w:w="672" w:type="dxa"/>
            <w:tcBorders>
              <w:top w:val="nil"/>
              <w:left w:val="single" w:sz="4" w:space="0" w:color="auto"/>
              <w:bottom w:val="nil"/>
              <w:right w:val="single" w:sz="8"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166</w:t>
            </w:r>
          </w:p>
        </w:tc>
      </w:tr>
      <w:tr w:rsidR="009460E5" w:rsidRPr="009460E5" w:rsidTr="008A1CD7">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460E5" w:rsidRPr="009460E5" w:rsidRDefault="009460E5" w:rsidP="009460E5">
            <w:pPr>
              <w:spacing w:after="0" w:line="240" w:lineRule="auto"/>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240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209</w:t>
            </w:r>
          </w:p>
        </w:tc>
        <w:tc>
          <w:tcPr>
            <w:tcW w:w="67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166</w:t>
            </w:r>
          </w:p>
        </w:tc>
      </w:tr>
      <w:tr w:rsidR="009460E5" w:rsidRPr="009460E5" w:rsidTr="008A1CD7">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9460E5" w:rsidRPr="009460E5" w:rsidRDefault="009460E5" w:rsidP="009460E5">
            <w:pPr>
              <w:spacing w:after="0" w:line="240" w:lineRule="auto"/>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6" w:type="dxa"/>
            <w:tcBorders>
              <w:top w:val="nil"/>
              <w:left w:val="single" w:sz="4" w:space="0" w:color="auto"/>
              <w:bottom w:val="nil"/>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47</w:t>
            </w:r>
          </w:p>
        </w:tc>
        <w:tc>
          <w:tcPr>
            <w:tcW w:w="276" w:type="dxa"/>
            <w:tcBorders>
              <w:top w:val="nil"/>
              <w:left w:val="nil"/>
              <w:bottom w:val="nil"/>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00</w:t>
            </w:r>
          </w:p>
        </w:tc>
        <w:tc>
          <w:tcPr>
            <w:tcW w:w="611" w:type="dxa"/>
            <w:tcBorders>
              <w:top w:val="nil"/>
              <w:left w:val="nil"/>
              <w:bottom w:val="nil"/>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 </w:t>
            </w:r>
          </w:p>
        </w:tc>
        <w:tc>
          <w:tcPr>
            <w:tcW w:w="598" w:type="dxa"/>
            <w:tcBorders>
              <w:top w:val="nil"/>
              <w:left w:val="single" w:sz="4" w:space="0" w:color="auto"/>
              <w:bottom w:val="nil"/>
              <w:right w:val="single" w:sz="4"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14</w:t>
            </w:r>
          </w:p>
        </w:tc>
        <w:tc>
          <w:tcPr>
            <w:tcW w:w="672" w:type="dxa"/>
            <w:tcBorders>
              <w:top w:val="nil"/>
              <w:left w:val="single" w:sz="4" w:space="0" w:color="auto"/>
              <w:bottom w:val="nil"/>
              <w:right w:val="single" w:sz="8"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14</w:t>
            </w:r>
          </w:p>
        </w:tc>
      </w:tr>
      <w:tr w:rsidR="009460E5" w:rsidRPr="009460E5" w:rsidTr="008A1CD7">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460E5" w:rsidRPr="009460E5" w:rsidRDefault="009460E5" w:rsidP="009460E5">
            <w:pPr>
              <w:spacing w:after="0" w:line="240" w:lineRule="auto"/>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810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14</w:t>
            </w:r>
          </w:p>
        </w:tc>
        <w:tc>
          <w:tcPr>
            <w:tcW w:w="67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14</w:t>
            </w:r>
          </w:p>
        </w:tc>
      </w:tr>
      <w:tr w:rsidR="009460E5" w:rsidRPr="009460E5" w:rsidTr="008A1CD7">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460E5" w:rsidRPr="009460E5" w:rsidRDefault="009460E5" w:rsidP="009460E5">
            <w:pPr>
              <w:spacing w:after="0" w:line="240" w:lineRule="auto"/>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 </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144</w:t>
            </w:r>
          </w:p>
        </w:tc>
        <w:tc>
          <w:tcPr>
            <w:tcW w:w="6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0</w:t>
            </w:r>
          </w:p>
        </w:tc>
      </w:tr>
      <w:tr w:rsidR="009460E5" w:rsidRPr="009460E5" w:rsidTr="008A1CD7">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460E5" w:rsidRPr="009460E5" w:rsidRDefault="009460E5" w:rsidP="009460E5">
            <w:pPr>
              <w:spacing w:after="0" w:line="240" w:lineRule="auto"/>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240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79</w:t>
            </w:r>
          </w:p>
        </w:tc>
        <w:tc>
          <w:tcPr>
            <w:tcW w:w="6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w:t>
            </w:r>
          </w:p>
        </w:tc>
      </w:tr>
      <w:tr w:rsidR="009460E5" w:rsidRPr="009460E5" w:rsidTr="008A1CD7">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460E5" w:rsidRPr="009460E5" w:rsidRDefault="009460E5" w:rsidP="009460E5">
            <w:pPr>
              <w:spacing w:after="0" w:line="240" w:lineRule="auto"/>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540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65</w:t>
            </w:r>
          </w:p>
        </w:tc>
        <w:tc>
          <w:tcPr>
            <w:tcW w:w="6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w:t>
            </w:r>
          </w:p>
        </w:tc>
      </w:tr>
      <w:tr w:rsidR="009460E5" w:rsidRPr="009460E5" w:rsidTr="008A1CD7">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460E5" w:rsidRPr="009460E5" w:rsidRDefault="009460E5" w:rsidP="009460E5">
            <w:pPr>
              <w:spacing w:after="0" w:line="240" w:lineRule="auto"/>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lastRenderedPageBreak/>
              <w:t>Непрограммные направления расходов местного бюджета</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99</w:t>
            </w:r>
          </w:p>
        </w:tc>
        <w:tc>
          <w:tcPr>
            <w:tcW w:w="276"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 </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1</w:t>
            </w:r>
          </w:p>
        </w:tc>
        <w:tc>
          <w:tcPr>
            <w:tcW w:w="6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0</w:t>
            </w:r>
          </w:p>
        </w:tc>
      </w:tr>
      <w:tr w:rsidR="009460E5" w:rsidRPr="009460E5" w:rsidTr="008A1CD7">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460E5" w:rsidRPr="009460E5" w:rsidRDefault="009460E5" w:rsidP="009460E5">
            <w:pPr>
              <w:spacing w:after="0" w:line="240" w:lineRule="auto"/>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Резервные средства</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99</w:t>
            </w:r>
          </w:p>
        </w:tc>
        <w:tc>
          <w:tcPr>
            <w:tcW w:w="276"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870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1</w:t>
            </w:r>
          </w:p>
        </w:tc>
        <w:tc>
          <w:tcPr>
            <w:tcW w:w="67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460E5" w:rsidRPr="009460E5" w:rsidRDefault="009460E5" w:rsidP="009460E5">
            <w:pPr>
              <w:spacing w:after="0" w:line="240" w:lineRule="auto"/>
              <w:jc w:val="right"/>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w:t>
            </w:r>
          </w:p>
        </w:tc>
      </w:tr>
      <w:tr w:rsidR="009460E5" w:rsidRPr="009460E5" w:rsidTr="008A1CD7">
        <w:trPr>
          <w:trHeight w:val="20"/>
        </w:trPr>
        <w:tc>
          <w:tcPr>
            <w:tcW w:w="4253" w:type="dxa"/>
            <w:tcBorders>
              <w:top w:val="nil"/>
              <w:left w:val="single" w:sz="8" w:space="0" w:color="auto"/>
              <w:bottom w:val="single" w:sz="8" w:space="0" w:color="auto"/>
              <w:right w:val="single" w:sz="4" w:space="0" w:color="auto"/>
            </w:tcBorders>
            <w:shd w:val="clear" w:color="000000" w:fill="FFFFFF"/>
            <w:noWrap/>
            <w:vAlign w:val="bottom"/>
            <w:hideMark/>
          </w:tcPr>
          <w:p w:rsidR="009460E5" w:rsidRPr="009460E5" w:rsidRDefault="009460E5" w:rsidP="009460E5">
            <w:pPr>
              <w:spacing w:after="0" w:line="240" w:lineRule="auto"/>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Итого</w:t>
            </w:r>
          </w:p>
        </w:tc>
        <w:tc>
          <w:tcPr>
            <w:tcW w:w="336" w:type="dxa"/>
            <w:tcBorders>
              <w:top w:val="nil"/>
              <w:left w:val="nil"/>
              <w:bottom w:val="single" w:sz="8" w:space="0" w:color="auto"/>
              <w:right w:val="nil"/>
            </w:tcBorders>
            <w:shd w:val="clear" w:color="000000" w:fill="FFFFFF"/>
            <w:noWrap/>
            <w:vAlign w:val="bottom"/>
            <w:hideMark/>
          </w:tcPr>
          <w:p w:rsidR="009460E5" w:rsidRPr="009460E5" w:rsidRDefault="009460E5" w:rsidP="009460E5">
            <w:pPr>
              <w:spacing w:after="0" w:line="240" w:lineRule="auto"/>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 </w:t>
            </w:r>
          </w:p>
        </w:tc>
        <w:tc>
          <w:tcPr>
            <w:tcW w:w="276" w:type="dxa"/>
            <w:tcBorders>
              <w:top w:val="nil"/>
              <w:left w:val="nil"/>
              <w:bottom w:val="single" w:sz="8" w:space="0" w:color="auto"/>
              <w:right w:val="nil"/>
            </w:tcBorders>
            <w:shd w:val="clear" w:color="000000" w:fill="FFFFFF"/>
            <w:noWrap/>
            <w:vAlign w:val="bottom"/>
            <w:hideMark/>
          </w:tcPr>
          <w:p w:rsidR="009460E5" w:rsidRPr="009460E5" w:rsidRDefault="009460E5" w:rsidP="009460E5">
            <w:pPr>
              <w:spacing w:after="0" w:line="240" w:lineRule="auto"/>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 </w:t>
            </w:r>
          </w:p>
        </w:tc>
        <w:tc>
          <w:tcPr>
            <w:tcW w:w="336" w:type="dxa"/>
            <w:tcBorders>
              <w:top w:val="nil"/>
              <w:left w:val="nil"/>
              <w:bottom w:val="single" w:sz="8" w:space="0" w:color="auto"/>
              <w:right w:val="nil"/>
            </w:tcBorders>
            <w:shd w:val="clear" w:color="000000" w:fill="FFFFFF"/>
            <w:noWrap/>
            <w:vAlign w:val="bottom"/>
            <w:hideMark/>
          </w:tcPr>
          <w:p w:rsidR="009460E5" w:rsidRPr="009460E5" w:rsidRDefault="009460E5" w:rsidP="009460E5">
            <w:pPr>
              <w:spacing w:after="0" w:line="240" w:lineRule="auto"/>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 </w:t>
            </w:r>
          </w:p>
        </w:tc>
        <w:tc>
          <w:tcPr>
            <w:tcW w:w="611" w:type="dxa"/>
            <w:tcBorders>
              <w:top w:val="nil"/>
              <w:left w:val="nil"/>
              <w:bottom w:val="single" w:sz="8" w:space="0" w:color="auto"/>
              <w:right w:val="single" w:sz="4" w:space="0" w:color="auto"/>
            </w:tcBorders>
            <w:shd w:val="clear" w:color="000000" w:fill="FFFFFF"/>
            <w:noWrap/>
            <w:vAlign w:val="bottom"/>
            <w:hideMark/>
          </w:tcPr>
          <w:p w:rsidR="009460E5" w:rsidRPr="009460E5" w:rsidRDefault="009460E5" w:rsidP="009460E5">
            <w:pPr>
              <w:spacing w:after="0" w:line="240" w:lineRule="auto"/>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 </w:t>
            </w:r>
          </w:p>
        </w:tc>
        <w:tc>
          <w:tcPr>
            <w:tcW w:w="460" w:type="dxa"/>
            <w:tcBorders>
              <w:top w:val="nil"/>
              <w:left w:val="nil"/>
              <w:bottom w:val="single" w:sz="8" w:space="0" w:color="auto"/>
              <w:right w:val="single" w:sz="4" w:space="0" w:color="auto"/>
            </w:tcBorders>
            <w:shd w:val="clear" w:color="000000" w:fill="FFFFFF"/>
            <w:noWrap/>
            <w:vAlign w:val="bottom"/>
            <w:hideMark/>
          </w:tcPr>
          <w:p w:rsidR="009460E5" w:rsidRPr="009460E5" w:rsidRDefault="009460E5" w:rsidP="009460E5">
            <w:pPr>
              <w:spacing w:after="0" w:line="240" w:lineRule="auto"/>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 </w:t>
            </w:r>
          </w:p>
        </w:tc>
        <w:tc>
          <w:tcPr>
            <w:tcW w:w="598" w:type="dxa"/>
            <w:tcBorders>
              <w:top w:val="nil"/>
              <w:left w:val="nil"/>
              <w:bottom w:val="single" w:sz="8" w:space="0" w:color="auto"/>
              <w:right w:val="single" w:sz="4" w:space="0" w:color="auto"/>
            </w:tcBorders>
            <w:shd w:val="clear" w:color="000000" w:fill="FFFFFF"/>
            <w:noWrap/>
            <w:vAlign w:val="bottom"/>
            <w:hideMark/>
          </w:tcPr>
          <w:p w:rsidR="009460E5" w:rsidRPr="009460E5" w:rsidRDefault="009460E5" w:rsidP="009460E5">
            <w:pPr>
              <w:spacing w:after="0" w:line="240" w:lineRule="auto"/>
              <w:jc w:val="right"/>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9622</w:t>
            </w:r>
          </w:p>
        </w:tc>
        <w:tc>
          <w:tcPr>
            <w:tcW w:w="672" w:type="dxa"/>
            <w:tcBorders>
              <w:top w:val="nil"/>
              <w:left w:val="nil"/>
              <w:bottom w:val="single" w:sz="8" w:space="0" w:color="auto"/>
              <w:right w:val="single" w:sz="8" w:space="0" w:color="auto"/>
            </w:tcBorders>
            <w:shd w:val="clear" w:color="000000" w:fill="FFFFFF"/>
            <w:noWrap/>
            <w:vAlign w:val="bottom"/>
            <w:hideMark/>
          </w:tcPr>
          <w:p w:rsidR="009460E5" w:rsidRPr="009460E5" w:rsidRDefault="009460E5" w:rsidP="009460E5">
            <w:pPr>
              <w:spacing w:after="0" w:line="240" w:lineRule="auto"/>
              <w:jc w:val="right"/>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1999</w:t>
            </w:r>
          </w:p>
        </w:tc>
      </w:tr>
    </w:tbl>
    <w:p w:rsidR="009460E5" w:rsidRPr="005D3EEA" w:rsidRDefault="009460E5" w:rsidP="009460E5">
      <w:pPr>
        <w:tabs>
          <w:tab w:val="left" w:pos="284"/>
        </w:tabs>
        <w:spacing w:after="0" w:line="240" w:lineRule="auto"/>
        <w:jc w:val="right"/>
        <w:rPr>
          <w:rFonts w:ascii="Times New Roman" w:hAnsi="Times New Roman" w:cs="Times New Roman"/>
          <w:i/>
          <w:sz w:val="12"/>
          <w:szCs w:val="12"/>
        </w:rPr>
      </w:pPr>
      <w:r w:rsidRPr="005D3EEA">
        <w:rPr>
          <w:rFonts w:ascii="Times New Roman" w:hAnsi="Times New Roman" w:cs="Times New Roman"/>
          <w:i/>
          <w:sz w:val="12"/>
          <w:szCs w:val="12"/>
        </w:rPr>
        <w:t>Приложение №</w:t>
      </w:r>
      <w:r>
        <w:rPr>
          <w:rFonts w:ascii="Times New Roman" w:hAnsi="Times New Roman" w:cs="Times New Roman"/>
          <w:i/>
          <w:sz w:val="12"/>
          <w:szCs w:val="12"/>
        </w:rPr>
        <w:t>8</w:t>
      </w:r>
      <w:r w:rsidRPr="005D3EEA">
        <w:rPr>
          <w:rFonts w:ascii="Times New Roman" w:hAnsi="Times New Roman" w:cs="Times New Roman"/>
          <w:i/>
          <w:sz w:val="12"/>
          <w:szCs w:val="12"/>
        </w:rPr>
        <w:t xml:space="preserve"> </w:t>
      </w:r>
    </w:p>
    <w:p w:rsidR="009460E5" w:rsidRPr="005D3EEA" w:rsidRDefault="009460E5" w:rsidP="009460E5">
      <w:pPr>
        <w:spacing w:after="0" w:line="240" w:lineRule="auto"/>
        <w:ind w:firstLine="284"/>
        <w:jc w:val="right"/>
        <w:rPr>
          <w:rFonts w:ascii="Times New Roman" w:hAnsi="Times New Roman" w:cs="Times New Roman"/>
          <w:i/>
          <w:sz w:val="12"/>
          <w:szCs w:val="12"/>
        </w:rPr>
      </w:pPr>
      <w:r w:rsidRPr="005D3EEA">
        <w:rPr>
          <w:rFonts w:ascii="Times New Roman" w:hAnsi="Times New Roman" w:cs="Times New Roman"/>
          <w:i/>
          <w:sz w:val="12"/>
          <w:szCs w:val="12"/>
        </w:rPr>
        <w:t>к Решению собрания представителей сельского поселения Светлодольск</w:t>
      </w:r>
    </w:p>
    <w:p w:rsidR="009460E5" w:rsidRPr="005D3EEA" w:rsidRDefault="009460E5" w:rsidP="009460E5">
      <w:pPr>
        <w:spacing w:after="0" w:line="240" w:lineRule="auto"/>
        <w:ind w:firstLine="284"/>
        <w:jc w:val="right"/>
        <w:rPr>
          <w:rFonts w:ascii="Times New Roman" w:hAnsi="Times New Roman" w:cs="Times New Roman"/>
          <w:i/>
          <w:sz w:val="12"/>
          <w:szCs w:val="12"/>
        </w:rPr>
      </w:pPr>
      <w:r w:rsidRPr="005D3EEA">
        <w:rPr>
          <w:rFonts w:ascii="Times New Roman" w:hAnsi="Times New Roman" w:cs="Times New Roman"/>
          <w:i/>
          <w:sz w:val="12"/>
          <w:szCs w:val="12"/>
        </w:rPr>
        <w:t xml:space="preserve">муниципального района Сергиевский  Самарской области </w:t>
      </w:r>
    </w:p>
    <w:p w:rsidR="009460E5" w:rsidRDefault="009460E5" w:rsidP="009460E5">
      <w:pPr>
        <w:tabs>
          <w:tab w:val="left" w:pos="284"/>
        </w:tabs>
        <w:spacing w:after="0" w:line="240" w:lineRule="auto"/>
        <w:jc w:val="right"/>
        <w:rPr>
          <w:rFonts w:ascii="Times New Roman" w:hAnsi="Times New Roman" w:cs="Times New Roman"/>
          <w:i/>
          <w:sz w:val="12"/>
          <w:szCs w:val="12"/>
        </w:rPr>
      </w:pPr>
      <w:r w:rsidRPr="005D3EEA">
        <w:rPr>
          <w:rFonts w:ascii="Times New Roman" w:hAnsi="Times New Roman" w:cs="Times New Roman"/>
          <w:i/>
          <w:sz w:val="12"/>
          <w:szCs w:val="12"/>
        </w:rPr>
        <w:t>№33   от 27.11.2019г</w:t>
      </w:r>
    </w:p>
    <w:p w:rsidR="009460E5" w:rsidRPr="009460E5" w:rsidRDefault="009460E5" w:rsidP="009460E5">
      <w:pPr>
        <w:tabs>
          <w:tab w:val="left" w:pos="284"/>
        </w:tabs>
        <w:spacing w:after="0" w:line="240" w:lineRule="auto"/>
        <w:jc w:val="center"/>
        <w:rPr>
          <w:rFonts w:ascii="Times New Roman" w:hAnsi="Times New Roman" w:cs="Times New Roman"/>
          <w:b/>
          <w:sz w:val="12"/>
          <w:szCs w:val="12"/>
        </w:rPr>
      </w:pPr>
      <w:r w:rsidRPr="009460E5">
        <w:rPr>
          <w:rFonts w:ascii="Times New Roman" w:hAnsi="Times New Roman" w:cs="Times New Roman"/>
          <w:b/>
          <w:sz w:val="12"/>
          <w:szCs w:val="12"/>
        </w:rPr>
        <w:t>Источники внутреннего финансирования дефицита местного бюджета  на 2019 год</w:t>
      </w:r>
    </w:p>
    <w:tbl>
      <w:tblPr>
        <w:tblW w:w="7509" w:type="dxa"/>
        <w:tblInd w:w="113" w:type="dxa"/>
        <w:tblLook w:val="04A0" w:firstRow="1" w:lastRow="0" w:firstColumn="1" w:lastColumn="0" w:noHBand="0" w:noVBand="1"/>
      </w:tblPr>
      <w:tblGrid>
        <w:gridCol w:w="1129"/>
        <w:gridCol w:w="1418"/>
        <w:gridCol w:w="4111"/>
        <w:gridCol w:w="851"/>
      </w:tblGrid>
      <w:tr w:rsidR="009460E5" w:rsidRPr="009460E5" w:rsidTr="009460E5">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Код администратора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Код</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 xml:space="preserve">Наименование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Сумма, тыс.рублей</w:t>
            </w:r>
          </w:p>
        </w:tc>
      </w:tr>
      <w:tr w:rsidR="009460E5" w:rsidRPr="009460E5" w:rsidTr="009460E5">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430</w:t>
            </w:r>
          </w:p>
        </w:tc>
        <w:tc>
          <w:tcPr>
            <w:tcW w:w="1418" w:type="dxa"/>
            <w:tcBorders>
              <w:top w:val="nil"/>
              <w:left w:val="nil"/>
              <w:bottom w:val="single" w:sz="4" w:space="0" w:color="auto"/>
              <w:right w:val="single" w:sz="4" w:space="0" w:color="auto"/>
            </w:tcBorders>
            <w:shd w:val="clear" w:color="auto" w:fill="auto"/>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01 00 00 00 00 0000 000</w:t>
            </w:r>
          </w:p>
        </w:tc>
        <w:tc>
          <w:tcPr>
            <w:tcW w:w="4111" w:type="dxa"/>
            <w:tcBorders>
              <w:top w:val="nil"/>
              <w:left w:val="nil"/>
              <w:bottom w:val="single" w:sz="4" w:space="0" w:color="auto"/>
              <w:right w:val="single" w:sz="4" w:space="0" w:color="auto"/>
            </w:tcBorders>
            <w:shd w:val="clear" w:color="auto" w:fill="auto"/>
            <w:vAlign w:val="center"/>
            <w:hideMark/>
          </w:tcPr>
          <w:p w:rsidR="009460E5" w:rsidRPr="009460E5" w:rsidRDefault="009460E5" w:rsidP="009460E5">
            <w:pPr>
              <w:spacing w:after="0" w:line="240" w:lineRule="auto"/>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851" w:type="dxa"/>
            <w:tcBorders>
              <w:top w:val="nil"/>
              <w:left w:val="nil"/>
              <w:bottom w:val="single" w:sz="4" w:space="0" w:color="auto"/>
              <w:right w:val="single" w:sz="4" w:space="0" w:color="auto"/>
            </w:tcBorders>
            <w:shd w:val="clear" w:color="auto" w:fill="auto"/>
            <w:vAlign w:val="center"/>
            <w:hideMark/>
          </w:tcPr>
          <w:p w:rsidR="009460E5" w:rsidRPr="009460E5" w:rsidRDefault="009460E5" w:rsidP="009460E5">
            <w:pPr>
              <w:spacing w:after="0" w:line="240" w:lineRule="auto"/>
              <w:jc w:val="right"/>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516</w:t>
            </w:r>
          </w:p>
        </w:tc>
      </w:tr>
      <w:tr w:rsidR="009460E5" w:rsidRPr="009460E5" w:rsidTr="009460E5">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430</w:t>
            </w:r>
          </w:p>
        </w:tc>
        <w:tc>
          <w:tcPr>
            <w:tcW w:w="1418" w:type="dxa"/>
            <w:tcBorders>
              <w:top w:val="nil"/>
              <w:left w:val="nil"/>
              <w:bottom w:val="single" w:sz="4" w:space="0" w:color="auto"/>
              <w:right w:val="single" w:sz="4" w:space="0" w:color="auto"/>
            </w:tcBorders>
            <w:shd w:val="clear" w:color="auto" w:fill="auto"/>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01 03 00 00 00 0000 000</w:t>
            </w:r>
          </w:p>
        </w:tc>
        <w:tc>
          <w:tcPr>
            <w:tcW w:w="4111" w:type="dxa"/>
            <w:tcBorders>
              <w:top w:val="nil"/>
              <w:left w:val="nil"/>
              <w:bottom w:val="single" w:sz="4" w:space="0" w:color="auto"/>
              <w:right w:val="single" w:sz="4" w:space="0" w:color="auto"/>
            </w:tcBorders>
            <w:shd w:val="clear" w:color="auto" w:fill="auto"/>
            <w:vAlign w:val="center"/>
            <w:hideMark/>
          </w:tcPr>
          <w:p w:rsidR="009460E5" w:rsidRPr="009460E5" w:rsidRDefault="009460E5" w:rsidP="009460E5">
            <w:pPr>
              <w:spacing w:after="0" w:line="240" w:lineRule="auto"/>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 xml:space="preserve">Бюджетные кредиты от других бюджетов бюджетной системы Российской Федерации  </w:t>
            </w:r>
          </w:p>
        </w:tc>
        <w:tc>
          <w:tcPr>
            <w:tcW w:w="851" w:type="dxa"/>
            <w:tcBorders>
              <w:top w:val="nil"/>
              <w:left w:val="nil"/>
              <w:bottom w:val="single" w:sz="4" w:space="0" w:color="auto"/>
              <w:right w:val="single" w:sz="4" w:space="0" w:color="auto"/>
            </w:tcBorders>
            <w:shd w:val="clear" w:color="auto" w:fill="auto"/>
            <w:vAlign w:val="center"/>
            <w:hideMark/>
          </w:tcPr>
          <w:p w:rsidR="009460E5" w:rsidRPr="009460E5" w:rsidRDefault="009460E5" w:rsidP="009460E5">
            <w:pPr>
              <w:spacing w:after="0" w:line="240" w:lineRule="auto"/>
              <w:jc w:val="right"/>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0</w:t>
            </w:r>
          </w:p>
        </w:tc>
      </w:tr>
      <w:tr w:rsidR="009460E5" w:rsidRPr="009460E5" w:rsidTr="009460E5">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430</w:t>
            </w:r>
          </w:p>
        </w:tc>
        <w:tc>
          <w:tcPr>
            <w:tcW w:w="1418" w:type="dxa"/>
            <w:tcBorders>
              <w:top w:val="nil"/>
              <w:left w:val="nil"/>
              <w:bottom w:val="single" w:sz="4" w:space="0" w:color="auto"/>
              <w:right w:val="single" w:sz="4" w:space="0" w:color="auto"/>
            </w:tcBorders>
            <w:shd w:val="clear" w:color="auto" w:fill="auto"/>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01 03 01 00 00 0000 700</w:t>
            </w:r>
          </w:p>
        </w:tc>
        <w:tc>
          <w:tcPr>
            <w:tcW w:w="4111" w:type="dxa"/>
            <w:tcBorders>
              <w:top w:val="nil"/>
              <w:left w:val="nil"/>
              <w:bottom w:val="single" w:sz="4" w:space="0" w:color="auto"/>
              <w:right w:val="single" w:sz="4" w:space="0" w:color="auto"/>
            </w:tcBorders>
            <w:shd w:val="clear" w:color="auto" w:fill="auto"/>
            <w:vAlign w:val="center"/>
            <w:hideMark/>
          </w:tcPr>
          <w:p w:rsidR="009460E5" w:rsidRPr="009460E5" w:rsidRDefault="009460E5" w:rsidP="009460E5">
            <w:pPr>
              <w:spacing w:after="0" w:line="240" w:lineRule="auto"/>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9460E5" w:rsidRPr="009460E5" w:rsidRDefault="009460E5" w:rsidP="009460E5">
            <w:pPr>
              <w:spacing w:after="0" w:line="240" w:lineRule="auto"/>
              <w:jc w:val="right"/>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w:t>
            </w:r>
          </w:p>
        </w:tc>
      </w:tr>
      <w:tr w:rsidR="009460E5" w:rsidRPr="009460E5" w:rsidTr="009460E5">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430</w:t>
            </w:r>
          </w:p>
        </w:tc>
        <w:tc>
          <w:tcPr>
            <w:tcW w:w="1418" w:type="dxa"/>
            <w:tcBorders>
              <w:top w:val="nil"/>
              <w:left w:val="nil"/>
              <w:bottom w:val="single" w:sz="4" w:space="0" w:color="auto"/>
              <w:right w:val="single" w:sz="4" w:space="0" w:color="auto"/>
            </w:tcBorders>
            <w:shd w:val="clear" w:color="auto" w:fill="auto"/>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01 03 01 00 10 0000 710</w:t>
            </w:r>
          </w:p>
        </w:tc>
        <w:tc>
          <w:tcPr>
            <w:tcW w:w="4111" w:type="dxa"/>
            <w:tcBorders>
              <w:top w:val="nil"/>
              <w:left w:val="nil"/>
              <w:bottom w:val="single" w:sz="4" w:space="0" w:color="auto"/>
              <w:right w:val="single" w:sz="4" w:space="0" w:color="auto"/>
            </w:tcBorders>
            <w:shd w:val="clear" w:color="auto" w:fill="auto"/>
            <w:vAlign w:val="center"/>
            <w:hideMark/>
          </w:tcPr>
          <w:p w:rsidR="009460E5" w:rsidRPr="009460E5" w:rsidRDefault="009460E5" w:rsidP="009460E5">
            <w:pPr>
              <w:spacing w:after="0" w:line="240" w:lineRule="auto"/>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9460E5" w:rsidRPr="009460E5" w:rsidRDefault="009460E5" w:rsidP="009460E5">
            <w:pPr>
              <w:spacing w:after="0" w:line="240" w:lineRule="auto"/>
              <w:jc w:val="right"/>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w:t>
            </w:r>
          </w:p>
        </w:tc>
      </w:tr>
      <w:tr w:rsidR="009460E5" w:rsidRPr="009460E5" w:rsidTr="009460E5">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430</w:t>
            </w:r>
          </w:p>
        </w:tc>
        <w:tc>
          <w:tcPr>
            <w:tcW w:w="1418" w:type="dxa"/>
            <w:tcBorders>
              <w:top w:val="nil"/>
              <w:left w:val="nil"/>
              <w:bottom w:val="single" w:sz="4" w:space="0" w:color="auto"/>
              <w:right w:val="single" w:sz="4" w:space="0" w:color="auto"/>
            </w:tcBorders>
            <w:shd w:val="clear" w:color="auto" w:fill="auto"/>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01 05 00 00 00 0000 000</w:t>
            </w:r>
          </w:p>
        </w:tc>
        <w:tc>
          <w:tcPr>
            <w:tcW w:w="4111" w:type="dxa"/>
            <w:tcBorders>
              <w:top w:val="nil"/>
              <w:left w:val="nil"/>
              <w:bottom w:val="single" w:sz="4" w:space="0" w:color="auto"/>
              <w:right w:val="single" w:sz="4" w:space="0" w:color="auto"/>
            </w:tcBorders>
            <w:shd w:val="clear" w:color="auto" w:fill="auto"/>
            <w:vAlign w:val="center"/>
            <w:hideMark/>
          </w:tcPr>
          <w:p w:rsidR="009460E5" w:rsidRPr="009460E5" w:rsidRDefault="009460E5" w:rsidP="009460E5">
            <w:pPr>
              <w:spacing w:after="0" w:line="240" w:lineRule="auto"/>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851" w:type="dxa"/>
            <w:tcBorders>
              <w:top w:val="nil"/>
              <w:left w:val="nil"/>
              <w:bottom w:val="single" w:sz="4" w:space="0" w:color="auto"/>
              <w:right w:val="single" w:sz="4" w:space="0" w:color="auto"/>
            </w:tcBorders>
            <w:shd w:val="clear" w:color="auto" w:fill="auto"/>
            <w:vAlign w:val="center"/>
            <w:hideMark/>
          </w:tcPr>
          <w:p w:rsidR="009460E5" w:rsidRPr="009460E5" w:rsidRDefault="009460E5" w:rsidP="009460E5">
            <w:pPr>
              <w:spacing w:after="0" w:line="240" w:lineRule="auto"/>
              <w:jc w:val="right"/>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516</w:t>
            </w:r>
          </w:p>
        </w:tc>
      </w:tr>
      <w:tr w:rsidR="009460E5" w:rsidRPr="009460E5" w:rsidTr="009460E5">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430</w:t>
            </w:r>
          </w:p>
        </w:tc>
        <w:tc>
          <w:tcPr>
            <w:tcW w:w="1418" w:type="dxa"/>
            <w:tcBorders>
              <w:top w:val="nil"/>
              <w:left w:val="nil"/>
              <w:bottom w:val="single" w:sz="4" w:space="0" w:color="auto"/>
              <w:right w:val="single" w:sz="4" w:space="0" w:color="auto"/>
            </w:tcBorders>
            <w:shd w:val="clear" w:color="auto" w:fill="auto"/>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01 05 00 00 00 0000 500</w:t>
            </w:r>
          </w:p>
        </w:tc>
        <w:tc>
          <w:tcPr>
            <w:tcW w:w="4111" w:type="dxa"/>
            <w:tcBorders>
              <w:top w:val="nil"/>
              <w:left w:val="nil"/>
              <w:bottom w:val="single" w:sz="4" w:space="0" w:color="auto"/>
              <w:right w:val="single" w:sz="4" w:space="0" w:color="auto"/>
            </w:tcBorders>
            <w:shd w:val="clear" w:color="auto" w:fill="auto"/>
            <w:vAlign w:val="center"/>
            <w:hideMark/>
          </w:tcPr>
          <w:p w:rsidR="009460E5" w:rsidRPr="009460E5" w:rsidRDefault="009460E5" w:rsidP="009460E5">
            <w:pPr>
              <w:spacing w:after="0" w:line="240" w:lineRule="auto"/>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 xml:space="preserve">Увеличение остатков средств бюджетов </w:t>
            </w:r>
          </w:p>
        </w:tc>
        <w:tc>
          <w:tcPr>
            <w:tcW w:w="851" w:type="dxa"/>
            <w:tcBorders>
              <w:top w:val="nil"/>
              <w:left w:val="nil"/>
              <w:bottom w:val="single" w:sz="4" w:space="0" w:color="auto"/>
              <w:right w:val="single" w:sz="4" w:space="0" w:color="auto"/>
            </w:tcBorders>
            <w:shd w:val="clear" w:color="auto" w:fill="auto"/>
            <w:vAlign w:val="center"/>
            <w:hideMark/>
          </w:tcPr>
          <w:p w:rsidR="009460E5" w:rsidRPr="009460E5" w:rsidRDefault="009460E5" w:rsidP="009460E5">
            <w:pPr>
              <w:spacing w:after="0" w:line="240" w:lineRule="auto"/>
              <w:jc w:val="right"/>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-9107</w:t>
            </w:r>
          </w:p>
        </w:tc>
      </w:tr>
      <w:tr w:rsidR="009460E5" w:rsidRPr="009460E5" w:rsidTr="009460E5">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430</w:t>
            </w:r>
          </w:p>
        </w:tc>
        <w:tc>
          <w:tcPr>
            <w:tcW w:w="1418" w:type="dxa"/>
            <w:tcBorders>
              <w:top w:val="nil"/>
              <w:left w:val="nil"/>
              <w:bottom w:val="single" w:sz="4" w:space="0" w:color="auto"/>
              <w:right w:val="single" w:sz="4" w:space="0" w:color="auto"/>
            </w:tcBorders>
            <w:shd w:val="clear" w:color="auto" w:fill="auto"/>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01 05 02 00 00 0000 500</w:t>
            </w:r>
          </w:p>
        </w:tc>
        <w:tc>
          <w:tcPr>
            <w:tcW w:w="4111" w:type="dxa"/>
            <w:tcBorders>
              <w:top w:val="nil"/>
              <w:left w:val="nil"/>
              <w:bottom w:val="single" w:sz="4" w:space="0" w:color="auto"/>
              <w:right w:val="single" w:sz="4" w:space="0" w:color="auto"/>
            </w:tcBorders>
            <w:shd w:val="clear" w:color="auto" w:fill="auto"/>
            <w:vAlign w:val="center"/>
            <w:hideMark/>
          </w:tcPr>
          <w:p w:rsidR="009460E5" w:rsidRPr="009460E5" w:rsidRDefault="009460E5" w:rsidP="009460E5">
            <w:pPr>
              <w:spacing w:after="0" w:line="240" w:lineRule="auto"/>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Увеличение прочих остатков средств бюджетов</w:t>
            </w:r>
          </w:p>
        </w:tc>
        <w:tc>
          <w:tcPr>
            <w:tcW w:w="851" w:type="dxa"/>
            <w:tcBorders>
              <w:top w:val="nil"/>
              <w:left w:val="nil"/>
              <w:bottom w:val="single" w:sz="4" w:space="0" w:color="auto"/>
              <w:right w:val="single" w:sz="4" w:space="0" w:color="auto"/>
            </w:tcBorders>
            <w:shd w:val="clear" w:color="auto" w:fill="auto"/>
            <w:vAlign w:val="center"/>
            <w:hideMark/>
          </w:tcPr>
          <w:p w:rsidR="009460E5" w:rsidRPr="009460E5" w:rsidRDefault="009460E5" w:rsidP="009460E5">
            <w:pPr>
              <w:spacing w:after="0" w:line="240" w:lineRule="auto"/>
              <w:jc w:val="right"/>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-9107</w:t>
            </w:r>
          </w:p>
        </w:tc>
      </w:tr>
      <w:tr w:rsidR="009460E5" w:rsidRPr="009460E5" w:rsidTr="009460E5">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430</w:t>
            </w:r>
          </w:p>
        </w:tc>
        <w:tc>
          <w:tcPr>
            <w:tcW w:w="1418" w:type="dxa"/>
            <w:tcBorders>
              <w:top w:val="nil"/>
              <w:left w:val="nil"/>
              <w:bottom w:val="single" w:sz="4" w:space="0" w:color="auto"/>
              <w:right w:val="single" w:sz="4" w:space="0" w:color="auto"/>
            </w:tcBorders>
            <w:shd w:val="clear" w:color="auto" w:fill="auto"/>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01 05 02 01 00 0000 510</w:t>
            </w:r>
          </w:p>
        </w:tc>
        <w:tc>
          <w:tcPr>
            <w:tcW w:w="4111" w:type="dxa"/>
            <w:tcBorders>
              <w:top w:val="nil"/>
              <w:left w:val="nil"/>
              <w:bottom w:val="single" w:sz="4" w:space="0" w:color="auto"/>
              <w:right w:val="single" w:sz="4" w:space="0" w:color="auto"/>
            </w:tcBorders>
            <w:shd w:val="clear" w:color="auto" w:fill="auto"/>
            <w:vAlign w:val="center"/>
            <w:hideMark/>
          </w:tcPr>
          <w:p w:rsidR="009460E5" w:rsidRPr="009460E5" w:rsidRDefault="009460E5" w:rsidP="009460E5">
            <w:pPr>
              <w:spacing w:after="0" w:line="240" w:lineRule="auto"/>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851" w:type="dxa"/>
            <w:tcBorders>
              <w:top w:val="nil"/>
              <w:left w:val="nil"/>
              <w:bottom w:val="single" w:sz="4" w:space="0" w:color="auto"/>
              <w:right w:val="single" w:sz="4" w:space="0" w:color="auto"/>
            </w:tcBorders>
            <w:shd w:val="clear" w:color="auto" w:fill="auto"/>
            <w:vAlign w:val="center"/>
            <w:hideMark/>
          </w:tcPr>
          <w:p w:rsidR="009460E5" w:rsidRPr="009460E5" w:rsidRDefault="009460E5" w:rsidP="009460E5">
            <w:pPr>
              <w:spacing w:after="0" w:line="240" w:lineRule="auto"/>
              <w:jc w:val="right"/>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-9107</w:t>
            </w:r>
          </w:p>
        </w:tc>
      </w:tr>
      <w:tr w:rsidR="009460E5" w:rsidRPr="009460E5" w:rsidTr="009460E5">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430</w:t>
            </w:r>
          </w:p>
        </w:tc>
        <w:tc>
          <w:tcPr>
            <w:tcW w:w="1418" w:type="dxa"/>
            <w:tcBorders>
              <w:top w:val="nil"/>
              <w:left w:val="nil"/>
              <w:bottom w:val="single" w:sz="4" w:space="0" w:color="auto"/>
              <w:right w:val="single" w:sz="4" w:space="0" w:color="auto"/>
            </w:tcBorders>
            <w:shd w:val="clear" w:color="auto" w:fill="auto"/>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01 05 02 01 10 0000 510</w:t>
            </w:r>
          </w:p>
        </w:tc>
        <w:tc>
          <w:tcPr>
            <w:tcW w:w="4111" w:type="dxa"/>
            <w:tcBorders>
              <w:top w:val="nil"/>
              <w:left w:val="nil"/>
              <w:bottom w:val="single" w:sz="4" w:space="0" w:color="auto"/>
              <w:right w:val="single" w:sz="4" w:space="0" w:color="auto"/>
            </w:tcBorders>
            <w:shd w:val="clear" w:color="auto" w:fill="auto"/>
            <w:vAlign w:val="center"/>
            <w:hideMark/>
          </w:tcPr>
          <w:p w:rsidR="009460E5" w:rsidRPr="009460E5" w:rsidRDefault="009460E5" w:rsidP="009460E5">
            <w:pPr>
              <w:spacing w:after="0" w:line="240" w:lineRule="auto"/>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851" w:type="dxa"/>
            <w:tcBorders>
              <w:top w:val="nil"/>
              <w:left w:val="nil"/>
              <w:bottom w:val="single" w:sz="4" w:space="0" w:color="auto"/>
              <w:right w:val="single" w:sz="4" w:space="0" w:color="auto"/>
            </w:tcBorders>
            <w:shd w:val="clear" w:color="auto" w:fill="auto"/>
            <w:vAlign w:val="center"/>
            <w:hideMark/>
          </w:tcPr>
          <w:p w:rsidR="009460E5" w:rsidRPr="009460E5" w:rsidRDefault="009460E5" w:rsidP="009460E5">
            <w:pPr>
              <w:spacing w:after="0" w:line="240" w:lineRule="auto"/>
              <w:jc w:val="right"/>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-9107</w:t>
            </w:r>
          </w:p>
        </w:tc>
      </w:tr>
      <w:tr w:rsidR="009460E5" w:rsidRPr="009460E5" w:rsidTr="009460E5">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430</w:t>
            </w:r>
          </w:p>
        </w:tc>
        <w:tc>
          <w:tcPr>
            <w:tcW w:w="1418" w:type="dxa"/>
            <w:tcBorders>
              <w:top w:val="nil"/>
              <w:left w:val="nil"/>
              <w:bottom w:val="single" w:sz="4" w:space="0" w:color="auto"/>
              <w:right w:val="single" w:sz="4" w:space="0" w:color="auto"/>
            </w:tcBorders>
            <w:shd w:val="clear" w:color="auto" w:fill="auto"/>
            <w:vAlign w:val="center"/>
            <w:hideMark/>
          </w:tcPr>
          <w:p w:rsidR="009460E5" w:rsidRPr="009460E5" w:rsidRDefault="009460E5" w:rsidP="009460E5">
            <w:pPr>
              <w:spacing w:after="0" w:line="240" w:lineRule="auto"/>
              <w:jc w:val="center"/>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01 05 00 00 00 0000 600</w:t>
            </w:r>
          </w:p>
        </w:tc>
        <w:tc>
          <w:tcPr>
            <w:tcW w:w="4111" w:type="dxa"/>
            <w:tcBorders>
              <w:top w:val="nil"/>
              <w:left w:val="nil"/>
              <w:bottom w:val="single" w:sz="4" w:space="0" w:color="auto"/>
              <w:right w:val="single" w:sz="4" w:space="0" w:color="auto"/>
            </w:tcBorders>
            <w:shd w:val="clear" w:color="auto" w:fill="auto"/>
            <w:vAlign w:val="center"/>
            <w:hideMark/>
          </w:tcPr>
          <w:p w:rsidR="009460E5" w:rsidRPr="009460E5" w:rsidRDefault="009460E5" w:rsidP="009460E5">
            <w:pPr>
              <w:spacing w:after="0" w:line="240" w:lineRule="auto"/>
              <w:rPr>
                <w:rFonts w:ascii="Times New Roman" w:eastAsia="Times New Roman" w:hAnsi="Times New Roman" w:cs="Times New Roman"/>
                <w:b/>
                <w:bCs/>
                <w:sz w:val="12"/>
                <w:szCs w:val="12"/>
                <w:lang w:eastAsia="ru-RU"/>
              </w:rPr>
            </w:pPr>
            <w:r w:rsidRPr="009460E5">
              <w:rPr>
                <w:rFonts w:ascii="Times New Roman" w:eastAsia="Times New Roman" w:hAnsi="Times New Roman" w:cs="Times New Roman"/>
                <w:b/>
                <w:bCs/>
                <w:sz w:val="12"/>
                <w:szCs w:val="12"/>
                <w:lang w:eastAsia="ru-RU"/>
              </w:rPr>
              <w:t>Уменьшение остатков средств бюджетов</w:t>
            </w:r>
          </w:p>
        </w:tc>
        <w:tc>
          <w:tcPr>
            <w:tcW w:w="851" w:type="dxa"/>
            <w:tcBorders>
              <w:top w:val="nil"/>
              <w:left w:val="nil"/>
              <w:bottom w:val="single" w:sz="4" w:space="0" w:color="auto"/>
              <w:right w:val="single" w:sz="4" w:space="0" w:color="auto"/>
            </w:tcBorders>
            <w:shd w:val="clear" w:color="auto" w:fill="auto"/>
            <w:vAlign w:val="center"/>
            <w:hideMark/>
          </w:tcPr>
          <w:p w:rsidR="009460E5" w:rsidRPr="009460E5" w:rsidRDefault="009460E5" w:rsidP="009460E5">
            <w:pPr>
              <w:spacing w:after="0" w:line="240" w:lineRule="auto"/>
              <w:jc w:val="right"/>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9622</w:t>
            </w:r>
          </w:p>
        </w:tc>
      </w:tr>
      <w:tr w:rsidR="009460E5" w:rsidRPr="009460E5" w:rsidTr="009460E5">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430</w:t>
            </w:r>
          </w:p>
        </w:tc>
        <w:tc>
          <w:tcPr>
            <w:tcW w:w="1418" w:type="dxa"/>
            <w:tcBorders>
              <w:top w:val="nil"/>
              <w:left w:val="nil"/>
              <w:bottom w:val="single" w:sz="4" w:space="0" w:color="auto"/>
              <w:right w:val="single" w:sz="4" w:space="0" w:color="auto"/>
            </w:tcBorders>
            <w:shd w:val="clear" w:color="auto" w:fill="auto"/>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01 05 02 00 00 0000 600</w:t>
            </w:r>
          </w:p>
        </w:tc>
        <w:tc>
          <w:tcPr>
            <w:tcW w:w="4111" w:type="dxa"/>
            <w:tcBorders>
              <w:top w:val="nil"/>
              <w:left w:val="nil"/>
              <w:bottom w:val="single" w:sz="4" w:space="0" w:color="auto"/>
              <w:right w:val="single" w:sz="4" w:space="0" w:color="auto"/>
            </w:tcBorders>
            <w:shd w:val="clear" w:color="auto" w:fill="auto"/>
            <w:vAlign w:val="center"/>
            <w:hideMark/>
          </w:tcPr>
          <w:p w:rsidR="009460E5" w:rsidRPr="009460E5" w:rsidRDefault="009460E5" w:rsidP="009460E5">
            <w:pPr>
              <w:spacing w:after="0" w:line="240" w:lineRule="auto"/>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Уменьшение прочих остатков средств бюджетов</w:t>
            </w:r>
          </w:p>
        </w:tc>
        <w:tc>
          <w:tcPr>
            <w:tcW w:w="851" w:type="dxa"/>
            <w:tcBorders>
              <w:top w:val="nil"/>
              <w:left w:val="nil"/>
              <w:bottom w:val="single" w:sz="4" w:space="0" w:color="auto"/>
              <w:right w:val="single" w:sz="4" w:space="0" w:color="auto"/>
            </w:tcBorders>
            <w:shd w:val="clear" w:color="auto" w:fill="auto"/>
            <w:vAlign w:val="center"/>
            <w:hideMark/>
          </w:tcPr>
          <w:p w:rsidR="009460E5" w:rsidRPr="009460E5" w:rsidRDefault="009460E5" w:rsidP="009460E5">
            <w:pPr>
              <w:spacing w:after="0" w:line="240" w:lineRule="auto"/>
              <w:jc w:val="right"/>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9622</w:t>
            </w:r>
          </w:p>
        </w:tc>
      </w:tr>
      <w:tr w:rsidR="009460E5" w:rsidRPr="009460E5" w:rsidTr="009460E5">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430</w:t>
            </w:r>
          </w:p>
        </w:tc>
        <w:tc>
          <w:tcPr>
            <w:tcW w:w="1418" w:type="dxa"/>
            <w:tcBorders>
              <w:top w:val="nil"/>
              <w:left w:val="nil"/>
              <w:bottom w:val="single" w:sz="4" w:space="0" w:color="auto"/>
              <w:right w:val="single" w:sz="4" w:space="0" w:color="auto"/>
            </w:tcBorders>
            <w:shd w:val="clear" w:color="auto" w:fill="auto"/>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01 05 02 01 00 0000 610</w:t>
            </w:r>
          </w:p>
        </w:tc>
        <w:tc>
          <w:tcPr>
            <w:tcW w:w="4111" w:type="dxa"/>
            <w:tcBorders>
              <w:top w:val="nil"/>
              <w:left w:val="nil"/>
              <w:bottom w:val="single" w:sz="4" w:space="0" w:color="auto"/>
              <w:right w:val="single" w:sz="4" w:space="0" w:color="auto"/>
            </w:tcBorders>
            <w:shd w:val="clear" w:color="auto" w:fill="auto"/>
            <w:vAlign w:val="center"/>
            <w:hideMark/>
          </w:tcPr>
          <w:p w:rsidR="009460E5" w:rsidRPr="009460E5" w:rsidRDefault="009460E5" w:rsidP="009460E5">
            <w:pPr>
              <w:spacing w:after="0" w:line="240" w:lineRule="auto"/>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851" w:type="dxa"/>
            <w:tcBorders>
              <w:top w:val="nil"/>
              <w:left w:val="nil"/>
              <w:bottom w:val="single" w:sz="4" w:space="0" w:color="auto"/>
              <w:right w:val="single" w:sz="4" w:space="0" w:color="auto"/>
            </w:tcBorders>
            <w:shd w:val="clear" w:color="auto" w:fill="auto"/>
            <w:vAlign w:val="center"/>
            <w:hideMark/>
          </w:tcPr>
          <w:p w:rsidR="009460E5" w:rsidRPr="009460E5" w:rsidRDefault="009460E5" w:rsidP="009460E5">
            <w:pPr>
              <w:spacing w:after="0" w:line="240" w:lineRule="auto"/>
              <w:jc w:val="right"/>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9622</w:t>
            </w:r>
          </w:p>
        </w:tc>
      </w:tr>
      <w:tr w:rsidR="009460E5" w:rsidRPr="009460E5" w:rsidTr="009460E5">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430</w:t>
            </w:r>
          </w:p>
        </w:tc>
        <w:tc>
          <w:tcPr>
            <w:tcW w:w="1418" w:type="dxa"/>
            <w:tcBorders>
              <w:top w:val="nil"/>
              <w:left w:val="nil"/>
              <w:bottom w:val="single" w:sz="4" w:space="0" w:color="auto"/>
              <w:right w:val="single" w:sz="4" w:space="0" w:color="auto"/>
            </w:tcBorders>
            <w:shd w:val="clear" w:color="auto" w:fill="auto"/>
            <w:noWrap/>
            <w:vAlign w:val="center"/>
            <w:hideMark/>
          </w:tcPr>
          <w:p w:rsidR="009460E5" w:rsidRPr="009460E5" w:rsidRDefault="009460E5" w:rsidP="009460E5">
            <w:pPr>
              <w:spacing w:after="0" w:line="240" w:lineRule="auto"/>
              <w:jc w:val="center"/>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01 05 02 01 10 0000 610</w:t>
            </w:r>
          </w:p>
        </w:tc>
        <w:tc>
          <w:tcPr>
            <w:tcW w:w="4111" w:type="dxa"/>
            <w:tcBorders>
              <w:top w:val="nil"/>
              <w:left w:val="nil"/>
              <w:bottom w:val="single" w:sz="4" w:space="0" w:color="auto"/>
              <w:right w:val="single" w:sz="4" w:space="0" w:color="auto"/>
            </w:tcBorders>
            <w:shd w:val="clear" w:color="auto" w:fill="auto"/>
            <w:vAlign w:val="center"/>
            <w:hideMark/>
          </w:tcPr>
          <w:p w:rsidR="009460E5" w:rsidRPr="009460E5" w:rsidRDefault="009460E5" w:rsidP="009460E5">
            <w:pPr>
              <w:spacing w:after="0" w:line="240" w:lineRule="auto"/>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851" w:type="dxa"/>
            <w:tcBorders>
              <w:top w:val="nil"/>
              <w:left w:val="nil"/>
              <w:bottom w:val="single" w:sz="4" w:space="0" w:color="auto"/>
              <w:right w:val="single" w:sz="4" w:space="0" w:color="auto"/>
            </w:tcBorders>
            <w:shd w:val="clear" w:color="auto" w:fill="auto"/>
            <w:vAlign w:val="center"/>
            <w:hideMark/>
          </w:tcPr>
          <w:p w:rsidR="009460E5" w:rsidRPr="009460E5" w:rsidRDefault="009460E5" w:rsidP="009460E5">
            <w:pPr>
              <w:spacing w:after="0" w:line="240" w:lineRule="auto"/>
              <w:jc w:val="right"/>
              <w:rPr>
                <w:rFonts w:ascii="Times New Roman" w:eastAsia="Times New Roman" w:hAnsi="Times New Roman" w:cs="Times New Roman"/>
                <w:sz w:val="12"/>
                <w:szCs w:val="12"/>
                <w:lang w:eastAsia="ru-RU"/>
              </w:rPr>
            </w:pPr>
            <w:r w:rsidRPr="009460E5">
              <w:rPr>
                <w:rFonts w:ascii="Times New Roman" w:eastAsia="Times New Roman" w:hAnsi="Times New Roman" w:cs="Times New Roman"/>
                <w:sz w:val="12"/>
                <w:szCs w:val="12"/>
                <w:lang w:eastAsia="ru-RU"/>
              </w:rPr>
              <w:t>9622</w:t>
            </w:r>
          </w:p>
        </w:tc>
      </w:tr>
    </w:tbl>
    <w:p w:rsidR="009460E5" w:rsidRPr="005D3EEA" w:rsidRDefault="009460E5" w:rsidP="009460E5">
      <w:pPr>
        <w:tabs>
          <w:tab w:val="left" w:pos="284"/>
        </w:tabs>
        <w:spacing w:after="0" w:line="240" w:lineRule="auto"/>
        <w:jc w:val="right"/>
        <w:rPr>
          <w:rFonts w:ascii="Times New Roman" w:hAnsi="Times New Roman" w:cs="Times New Roman"/>
          <w:i/>
          <w:sz w:val="12"/>
          <w:szCs w:val="12"/>
        </w:rPr>
      </w:pPr>
      <w:r w:rsidRPr="005D3EEA">
        <w:rPr>
          <w:rFonts w:ascii="Times New Roman" w:hAnsi="Times New Roman" w:cs="Times New Roman"/>
          <w:i/>
          <w:sz w:val="12"/>
          <w:szCs w:val="12"/>
        </w:rPr>
        <w:t>Приложение №</w:t>
      </w:r>
      <w:r>
        <w:rPr>
          <w:rFonts w:ascii="Times New Roman" w:hAnsi="Times New Roman" w:cs="Times New Roman"/>
          <w:i/>
          <w:sz w:val="12"/>
          <w:szCs w:val="12"/>
        </w:rPr>
        <w:t>9</w:t>
      </w:r>
      <w:r w:rsidRPr="005D3EEA">
        <w:rPr>
          <w:rFonts w:ascii="Times New Roman" w:hAnsi="Times New Roman" w:cs="Times New Roman"/>
          <w:i/>
          <w:sz w:val="12"/>
          <w:szCs w:val="12"/>
        </w:rPr>
        <w:t xml:space="preserve"> </w:t>
      </w:r>
    </w:p>
    <w:p w:rsidR="009460E5" w:rsidRPr="005D3EEA" w:rsidRDefault="009460E5" w:rsidP="009460E5">
      <w:pPr>
        <w:spacing w:after="0" w:line="240" w:lineRule="auto"/>
        <w:ind w:firstLine="284"/>
        <w:jc w:val="right"/>
        <w:rPr>
          <w:rFonts w:ascii="Times New Roman" w:hAnsi="Times New Roman" w:cs="Times New Roman"/>
          <w:i/>
          <w:sz w:val="12"/>
          <w:szCs w:val="12"/>
        </w:rPr>
      </w:pPr>
      <w:r w:rsidRPr="005D3EEA">
        <w:rPr>
          <w:rFonts w:ascii="Times New Roman" w:hAnsi="Times New Roman" w:cs="Times New Roman"/>
          <w:i/>
          <w:sz w:val="12"/>
          <w:szCs w:val="12"/>
        </w:rPr>
        <w:t>к Решению собрания представителей сельского поселения Светлодольск</w:t>
      </w:r>
    </w:p>
    <w:p w:rsidR="009460E5" w:rsidRPr="005D3EEA" w:rsidRDefault="009460E5" w:rsidP="009460E5">
      <w:pPr>
        <w:spacing w:after="0" w:line="240" w:lineRule="auto"/>
        <w:ind w:firstLine="284"/>
        <w:jc w:val="right"/>
        <w:rPr>
          <w:rFonts w:ascii="Times New Roman" w:hAnsi="Times New Roman" w:cs="Times New Roman"/>
          <w:i/>
          <w:sz w:val="12"/>
          <w:szCs w:val="12"/>
        </w:rPr>
      </w:pPr>
      <w:r w:rsidRPr="005D3EEA">
        <w:rPr>
          <w:rFonts w:ascii="Times New Roman" w:hAnsi="Times New Roman" w:cs="Times New Roman"/>
          <w:i/>
          <w:sz w:val="12"/>
          <w:szCs w:val="12"/>
        </w:rPr>
        <w:t xml:space="preserve">муниципального района Сергиевский  Самарской области </w:t>
      </w:r>
    </w:p>
    <w:p w:rsidR="009460E5" w:rsidRDefault="009460E5" w:rsidP="009460E5">
      <w:pPr>
        <w:tabs>
          <w:tab w:val="left" w:pos="284"/>
        </w:tabs>
        <w:spacing w:after="0" w:line="240" w:lineRule="auto"/>
        <w:jc w:val="right"/>
        <w:rPr>
          <w:rFonts w:ascii="Times New Roman" w:hAnsi="Times New Roman" w:cs="Times New Roman"/>
          <w:i/>
          <w:sz w:val="12"/>
          <w:szCs w:val="12"/>
        </w:rPr>
      </w:pPr>
      <w:r w:rsidRPr="005D3EEA">
        <w:rPr>
          <w:rFonts w:ascii="Times New Roman" w:hAnsi="Times New Roman" w:cs="Times New Roman"/>
          <w:i/>
          <w:sz w:val="12"/>
          <w:szCs w:val="12"/>
        </w:rPr>
        <w:t>№33   от 27.11.2019г</w:t>
      </w:r>
    </w:p>
    <w:p w:rsidR="009B333D" w:rsidRDefault="00831F26" w:rsidP="009B333D">
      <w:pPr>
        <w:tabs>
          <w:tab w:val="left" w:pos="284"/>
        </w:tabs>
        <w:spacing w:after="0" w:line="240" w:lineRule="auto"/>
        <w:jc w:val="center"/>
      </w:pPr>
      <w:r w:rsidRPr="00831F26">
        <w:rPr>
          <w:rFonts w:ascii="Times New Roman" w:hAnsi="Times New Roman" w:cs="Times New Roman"/>
          <w:b/>
          <w:sz w:val="12"/>
          <w:szCs w:val="12"/>
        </w:rPr>
        <w:t>Источники внутреннего финансирования дефицита местного бюджета на плановый период 20</w:t>
      </w:r>
      <w:r w:rsidR="009B333D">
        <w:rPr>
          <w:rFonts w:ascii="Times New Roman" w:hAnsi="Times New Roman" w:cs="Times New Roman"/>
          <w:b/>
          <w:sz w:val="12"/>
          <w:szCs w:val="12"/>
        </w:rPr>
        <w:t>20</w:t>
      </w:r>
      <w:r w:rsidRPr="00831F26">
        <w:rPr>
          <w:rFonts w:ascii="Times New Roman" w:hAnsi="Times New Roman" w:cs="Times New Roman"/>
          <w:b/>
          <w:sz w:val="12"/>
          <w:szCs w:val="12"/>
        </w:rPr>
        <w:t xml:space="preserve"> и 20</w:t>
      </w:r>
      <w:r w:rsidR="009B333D">
        <w:rPr>
          <w:rFonts w:ascii="Times New Roman" w:hAnsi="Times New Roman" w:cs="Times New Roman"/>
          <w:b/>
          <w:sz w:val="12"/>
          <w:szCs w:val="12"/>
        </w:rPr>
        <w:t>21</w:t>
      </w:r>
      <w:r w:rsidRPr="00831F26">
        <w:rPr>
          <w:rFonts w:ascii="Times New Roman" w:hAnsi="Times New Roman" w:cs="Times New Roman"/>
          <w:b/>
          <w:sz w:val="12"/>
          <w:szCs w:val="12"/>
        </w:rPr>
        <w:t xml:space="preserve"> годов</w:t>
      </w:r>
    </w:p>
    <w:tbl>
      <w:tblPr>
        <w:tblW w:w="7558" w:type="dxa"/>
        <w:tblInd w:w="113" w:type="dxa"/>
        <w:tblLook w:val="04A0" w:firstRow="1" w:lastRow="0" w:firstColumn="1" w:lastColumn="0" w:noHBand="0" w:noVBand="1"/>
      </w:tblPr>
      <w:tblGrid>
        <w:gridCol w:w="1129"/>
        <w:gridCol w:w="1418"/>
        <w:gridCol w:w="3827"/>
        <w:gridCol w:w="567"/>
        <w:gridCol w:w="617"/>
      </w:tblGrid>
      <w:tr w:rsidR="009B333D" w:rsidRPr="009B333D" w:rsidTr="009B333D">
        <w:trPr>
          <w:trHeight w:val="20"/>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center"/>
              <w:rPr>
                <w:rFonts w:ascii="Times New Roman" w:eastAsia="Times New Roman" w:hAnsi="Times New Roman" w:cs="Times New Roman"/>
                <w:b/>
                <w:bCs/>
                <w:sz w:val="12"/>
                <w:szCs w:val="12"/>
                <w:lang w:eastAsia="ru-RU"/>
              </w:rPr>
            </w:pPr>
            <w:r w:rsidRPr="009B333D">
              <w:rPr>
                <w:rFonts w:ascii="Times New Roman" w:eastAsia="Times New Roman" w:hAnsi="Times New Roman" w:cs="Times New Roman"/>
                <w:b/>
                <w:bCs/>
                <w:sz w:val="12"/>
                <w:szCs w:val="12"/>
                <w:lang w:eastAsia="ru-RU"/>
              </w:rPr>
              <w:t>Код администратора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center"/>
              <w:rPr>
                <w:rFonts w:ascii="Times New Roman" w:eastAsia="Times New Roman" w:hAnsi="Times New Roman" w:cs="Times New Roman"/>
                <w:b/>
                <w:bCs/>
                <w:sz w:val="12"/>
                <w:szCs w:val="12"/>
                <w:lang w:eastAsia="ru-RU"/>
              </w:rPr>
            </w:pPr>
            <w:r w:rsidRPr="009B333D">
              <w:rPr>
                <w:rFonts w:ascii="Times New Roman" w:eastAsia="Times New Roman" w:hAnsi="Times New Roman" w:cs="Times New Roman"/>
                <w:b/>
                <w:bCs/>
                <w:sz w:val="12"/>
                <w:szCs w:val="12"/>
                <w:lang w:eastAsia="ru-RU"/>
              </w:rPr>
              <w:t>Код</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center"/>
              <w:rPr>
                <w:rFonts w:ascii="Times New Roman" w:eastAsia="Times New Roman" w:hAnsi="Times New Roman" w:cs="Times New Roman"/>
                <w:b/>
                <w:bCs/>
                <w:sz w:val="12"/>
                <w:szCs w:val="12"/>
                <w:lang w:eastAsia="ru-RU"/>
              </w:rPr>
            </w:pPr>
            <w:r w:rsidRPr="009B333D">
              <w:rPr>
                <w:rFonts w:ascii="Times New Roman" w:eastAsia="Times New Roman" w:hAnsi="Times New Roman" w:cs="Times New Roman"/>
                <w:b/>
                <w:bCs/>
                <w:sz w:val="12"/>
                <w:szCs w:val="12"/>
                <w:lang w:eastAsia="ru-RU"/>
              </w:rPr>
              <w:t xml:space="preserve">Наименование </w:t>
            </w:r>
          </w:p>
        </w:tc>
        <w:tc>
          <w:tcPr>
            <w:tcW w:w="1184" w:type="dxa"/>
            <w:gridSpan w:val="2"/>
            <w:tcBorders>
              <w:top w:val="single" w:sz="4" w:space="0" w:color="auto"/>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center"/>
              <w:rPr>
                <w:rFonts w:ascii="Times New Roman" w:eastAsia="Times New Roman" w:hAnsi="Times New Roman" w:cs="Times New Roman"/>
                <w:b/>
                <w:bCs/>
                <w:sz w:val="12"/>
                <w:szCs w:val="12"/>
                <w:lang w:eastAsia="ru-RU"/>
              </w:rPr>
            </w:pPr>
            <w:r w:rsidRPr="009B333D">
              <w:rPr>
                <w:rFonts w:ascii="Times New Roman" w:eastAsia="Times New Roman" w:hAnsi="Times New Roman" w:cs="Times New Roman"/>
                <w:b/>
                <w:bCs/>
                <w:sz w:val="12"/>
                <w:szCs w:val="12"/>
                <w:lang w:eastAsia="ru-RU"/>
              </w:rPr>
              <w:t>Сумма, тыс. рублей</w:t>
            </w:r>
          </w:p>
        </w:tc>
      </w:tr>
      <w:tr w:rsidR="009B333D" w:rsidRPr="009B333D" w:rsidTr="009B333D">
        <w:trPr>
          <w:trHeight w:val="20"/>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9B333D" w:rsidRPr="009B333D" w:rsidRDefault="009B333D" w:rsidP="009B333D">
            <w:pPr>
              <w:spacing w:after="0" w:line="240" w:lineRule="auto"/>
              <w:rPr>
                <w:rFonts w:ascii="Times New Roman" w:eastAsia="Times New Roman" w:hAnsi="Times New Roman" w:cs="Times New Roman"/>
                <w:b/>
                <w:bCs/>
                <w:sz w:val="12"/>
                <w:szCs w:val="1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B333D" w:rsidRPr="009B333D" w:rsidRDefault="009B333D" w:rsidP="009B333D">
            <w:pPr>
              <w:spacing w:after="0" w:line="240" w:lineRule="auto"/>
              <w:rPr>
                <w:rFonts w:ascii="Times New Roman" w:eastAsia="Times New Roman" w:hAnsi="Times New Roman" w:cs="Times New Roman"/>
                <w:b/>
                <w:bCs/>
                <w:sz w:val="12"/>
                <w:szCs w:val="12"/>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B333D" w:rsidRPr="009B333D" w:rsidRDefault="009B333D" w:rsidP="009B333D">
            <w:pPr>
              <w:spacing w:after="0" w:line="240" w:lineRule="auto"/>
              <w:rPr>
                <w:rFonts w:ascii="Times New Roman" w:eastAsia="Times New Roman" w:hAnsi="Times New Roman" w:cs="Times New Roman"/>
                <w:b/>
                <w:bCs/>
                <w:sz w:val="12"/>
                <w:szCs w:val="12"/>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center"/>
              <w:rPr>
                <w:rFonts w:ascii="Times New Roman" w:eastAsia="Times New Roman" w:hAnsi="Times New Roman" w:cs="Times New Roman"/>
                <w:b/>
                <w:bCs/>
                <w:sz w:val="12"/>
                <w:szCs w:val="12"/>
                <w:lang w:eastAsia="ru-RU"/>
              </w:rPr>
            </w:pPr>
            <w:r w:rsidRPr="009B333D">
              <w:rPr>
                <w:rFonts w:ascii="Times New Roman" w:eastAsia="Times New Roman" w:hAnsi="Times New Roman" w:cs="Times New Roman"/>
                <w:b/>
                <w:bCs/>
                <w:sz w:val="12"/>
                <w:szCs w:val="12"/>
                <w:lang w:eastAsia="ru-RU"/>
              </w:rPr>
              <w:t>2020 год</w:t>
            </w:r>
          </w:p>
        </w:tc>
        <w:tc>
          <w:tcPr>
            <w:tcW w:w="617"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center"/>
              <w:rPr>
                <w:rFonts w:ascii="Times New Roman" w:eastAsia="Times New Roman" w:hAnsi="Times New Roman" w:cs="Times New Roman"/>
                <w:b/>
                <w:bCs/>
                <w:sz w:val="12"/>
                <w:szCs w:val="12"/>
                <w:lang w:eastAsia="ru-RU"/>
              </w:rPr>
            </w:pPr>
            <w:r w:rsidRPr="009B333D">
              <w:rPr>
                <w:rFonts w:ascii="Times New Roman" w:eastAsia="Times New Roman" w:hAnsi="Times New Roman" w:cs="Times New Roman"/>
                <w:b/>
                <w:bCs/>
                <w:sz w:val="12"/>
                <w:szCs w:val="12"/>
                <w:lang w:eastAsia="ru-RU"/>
              </w:rPr>
              <w:t>2021 год</w:t>
            </w:r>
          </w:p>
        </w:tc>
      </w:tr>
      <w:tr w:rsidR="009B333D" w:rsidRPr="009B333D" w:rsidTr="009B333D">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center"/>
              <w:rPr>
                <w:rFonts w:ascii="Times New Roman" w:eastAsia="Times New Roman" w:hAnsi="Times New Roman" w:cs="Times New Roman"/>
                <w:b/>
                <w:bCs/>
                <w:sz w:val="12"/>
                <w:szCs w:val="12"/>
                <w:lang w:eastAsia="ru-RU"/>
              </w:rPr>
            </w:pPr>
            <w:r w:rsidRPr="009B333D">
              <w:rPr>
                <w:rFonts w:ascii="Times New Roman" w:eastAsia="Times New Roman" w:hAnsi="Times New Roman" w:cs="Times New Roman"/>
                <w:b/>
                <w:bCs/>
                <w:sz w:val="12"/>
                <w:szCs w:val="12"/>
                <w:lang w:eastAsia="ru-RU"/>
              </w:rPr>
              <w:t>430</w:t>
            </w:r>
          </w:p>
        </w:tc>
        <w:tc>
          <w:tcPr>
            <w:tcW w:w="1418"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center"/>
              <w:rPr>
                <w:rFonts w:ascii="Times New Roman" w:eastAsia="Times New Roman" w:hAnsi="Times New Roman" w:cs="Times New Roman"/>
                <w:b/>
                <w:bCs/>
                <w:sz w:val="12"/>
                <w:szCs w:val="12"/>
                <w:lang w:eastAsia="ru-RU"/>
              </w:rPr>
            </w:pPr>
            <w:r w:rsidRPr="009B333D">
              <w:rPr>
                <w:rFonts w:ascii="Times New Roman" w:eastAsia="Times New Roman" w:hAnsi="Times New Roman" w:cs="Times New Roman"/>
                <w:b/>
                <w:bCs/>
                <w:sz w:val="12"/>
                <w:szCs w:val="12"/>
                <w:lang w:eastAsia="ru-RU"/>
              </w:rPr>
              <w:t>01 00 00 00 00 0000 000</w:t>
            </w:r>
          </w:p>
        </w:tc>
        <w:tc>
          <w:tcPr>
            <w:tcW w:w="3827"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rPr>
                <w:rFonts w:ascii="Times New Roman" w:eastAsia="Times New Roman" w:hAnsi="Times New Roman" w:cs="Times New Roman"/>
                <w:b/>
                <w:bCs/>
                <w:sz w:val="12"/>
                <w:szCs w:val="12"/>
                <w:lang w:eastAsia="ru-RU"/>
              </w:rPr>
            </w:pPr>
            <w:r w:rsidRPr="009B333D">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67"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right"/>
              <w:rPr>
                <w:rFonts w:ascii="Times New Roman" w:eastAsia="Times New Roman" w:hAnsi="Times New Roman" w:cs="Times New Roman"/>
                <w:b/>
                <w:bCs/>
                <w:sz w:val="12"/>
                <w:szCs w:val="12"/>
                <w:lang w:eastAsia="ru-RU"/>
              </w:rPr>
            </w:pPr>
            <w:r w:rsidRPr="009B333D">
              <w:rPr>
                <w:rFonts w:ascii="Times New Roman" w:eastAsia="Times New Roman" w:hAnsi="Times New Roman" w:cs="Times New Roman"/>
                <w:b/>
                <w:bCs/>
                <w:sz w:val="12"/>
                <w:szCs w:val="12"/>
                <w:lang w:eastAsia="ru-RU"/>
              </w:rPr>
              <w:t>0</w:t>
            </w:r>
          </w:p>
        </w:tc>
        <w:tc>
          <w:tcPr>
            <w:tcW w:w="617"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right"/>
              <w:rPr>
                <w:rFonts w:ascii="Times New Roman" w:eastAsia="Times New Roman" w:hAnsi="Times New Roman" w:cs="Times New Roman"/>
                <w:b/>
                <w:bCs/>
                <w:sz w:val="12"/>
                <w:szCs w:val="12"/>
                <w:lang w:eastAsia="ru-RU"/>
              </w:rPr>
            </w:pPr>
            <w:r w:rsidRPr="009B333D">
              <w:rPr>
                <w:rFonts w:ascii="Times New Roman" w:eastAsia="Times New Roman" w:hAnsi="Times New Roman" w:cs="Times New Roman"/>
                <w:b/>
                <w:bCs/>
                <w:sz w:val="12"/>
                <w:szCs w:val="12"/>
                <w:lang w:eastAsia="ru-RU"/>
              </w:rPr>
              <w:t>0</w:t>
            </w:r>
          </w:p>
        </w:tc>
      </w:tr>
      <w:tr w:rsidR="009B333D" w:rsidRPr="009B333D" w:rsidTr="009B333D">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center"/>
              <w:rPr>
                <w:rFonts w:ascii="Times New Roman" w:eastAsia="Times New Roman" w:hAnsi="Times New Roman" w:cs="Times New Roman"/>
                <w:b/>
                <w:bCs/>
                <w:sz w:val="12"/>
                <w:szCs w:val="12"/>
                <w:lang w:eastAsia="ru-RU"/>
              </w:rPr>
            </w:pPr>
            <w:r w:rsidRPr="009B333D">
              <w:rPr>
                <w:rFonts w:ascii="Times New Roman" w:eastAsia="Times New Roman" w:hAnsi="Times New Roman" w:cs="Times New Roman"/>
                <w:b/>
                <w:bCs/>
                <w:sz w:val="12"/>
                <w:szCs w:val="12"/>
                <w:lang w:eastAsia="ru-RU"/>
              </w:rPr>
              <w:t>430</w:t>
            </w:r>
          </w:p>
        </w:tc>
        <w:tc>
          <w:tcPr>
            <w:tcW w:w="1418"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center"/>
              <w:rPr>
                <w:rFonts w:ascii="Times New Roman" w:eastAsia="Times New Roman" w:hAnsi="Times New Roman" w:cs="Times New Roman"/>
                <w:b/>
                <w:bCs/>
                <w:sz w:val="12"/>
                <w:szCs w:val="12"/>
                <w:lang w:eastAsia="ru-RU"/>
              </w:rPr>
            </w:pPr>
            <w:r w:rsidRPr="009B333D">
              <w:rPr>
                <w:rFonts w:ascii="Times New Roman" w:eastAsia="Times New Roman" w:hAnsi="Times New Roman" w:cs="Times New Roman"/>
                <w:b/>
                <w:bCs/>
                <w:sz w:val="12"/>
                <w:szCs w:val="12"/>
                <w:lang w:eastAsia="ru-RU"/>
              </w:rPr>
              <w:t>01 03 00 00 00 0000 000</w:t>
            </w:r>
          </w:p>
        </w:tc>
        <w:tc>
          <w:tcPr>
            <w:tcW w:w="3827"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rPr>
                <w:rFonts w:ascii="Times New Roman" w:eastAsia="Times New Roman" w:hAnsi="Times New Roman" w:cs="Times New Roman"/>
                <w:b/>
                <w:bCs/>
                <w:sz w:val="12"/>
                <w:szCs w:val="12"/>
                <w:lang w:eastAsia="ru-RU"/>
              </w:rPr>
            </w:pPr>
            <w:r w:rsidRPr="009B333D">
              <w:rPr>
                <w:rFonts w:ascii="Times New Roman" w:eastAsia="Times New Roman" w:hAnsi="Times New Roman" w:cs="Times New Roman"/>
                <w:b/>
                <w:bCs/>
                <w:sz w:val="12"/>
                <w:szCs w:val="12"/>
                <w:lang w:eastAsia="ru-RU"/>
              </w:rPr>
              <w:t xml:space="preserve">Бюджетные кредиты от других бюджетов бюджетной системы Российской Федерации </w:t>
            </w:r>
          </w:p>
        </w:tc>
        <w:tc>
          <w:tcPr>
            <w:tcW w:w="567"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right"/>
              <w:rPr>
                <w:rFonts w:ascii="Times New Roman" w:eastAsia="Times New Roman" w:hAnsi="Times New Roman" w:cs="Times New Roman"/>
                <w:b/>
                <w:bCs/>
                <w:sz w:val="12"/>
                <w:szCs w:val="12"/>
                <w:lang w:eastAsia="ru-RU"/>
              </w:rPr>
            </w:pPr>
            <w:r w:rsidRPr="009B333D">
              <w:rPr>
                <w:rFonts w:ascii="Times New Roman" w:eastAsia="Times New Roman" w:hAnsi="Times New Roman" w:cs="Times New Roman"/>
                <w:b/>
                <w:bCs/>
                <w:sz w:val="12"/>
                <w:szCs w:val="12"/>
                <w:lang w:eastAsia="ru-RU"/>
              </w:rPr>
              <w:t>0</w:t>
            </w:r>
          </w:p>
        </w:tc>
        <w:tc>
          <w:tcPr>
            <w:tcW w:w="617"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right"/>
              <w:rPr>
                <w:rFonts w:ascii="Times New Roman" w:eastAsia="Times New Roman" w:hAnsi="Times New Roman" w:cs="Times New Roman"/>
                <w:b/>
                <w:bCs/>
                <w:sz w:val="12"/>
                <w:szCs w:val="12"/>
                <w:lang w:eastAsia="ru-RU"/>
              </w:rPr>
            </w:pPr>
            <w:r w:rsidRPr="009B333D">
              <w:rPr>
                <w:rFonts w:ascii="Times New Roman" w:eastAsia="Times New Roman" w:hAnsi="Times New Roman" w:cs="Times New Roman"/>
                <w:b/>
                <w:bCs/>
                <w:sz w:val="12"/>
                <w:szCs w:val="12"/>
                <w:lang w:eastAsia="ru-RU"/>
              </w:rPr>
              <w:t>0</w:t>
            </w:r>
          </w:p>
        </w:tc>
      </w:tr>
      <w:tr w:rsidR="009B333D" w:rsidRPr="009B333D" w:rsidTr="009B333D">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center"/>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430</w:t>
            </w:r>
          </w:p>
        </w:tc>
        <w:tc>
          <w:tcPr>
            <w:tcW w:w="1418"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center"/>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01 03 01 00 00 0000 700</w:t>
            </w:r>
          </w:p>
        </w:tc>
        <w:tc>
          <w:tcPr>
            <w:tcW w:w="3827"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right"/>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0</w:t>
            </w:r>
          </w:p>
        </w:tc>
        <w:tc>
          <w:tcPr>
            <w:tcW w:w="617"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right"/>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0</w:t>
            </w:r>
          </w:p>
        </w:tc>
      </w:tr>
      <w:tr w:rsidR="009B333D" w:rsidRPr="009B333D" w:rsidTr="009B333D">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center"/>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430</w:t>
            </w:r>
          </w:p>
        </w:tc>
        <w:tc>
          <w:tcPr>
            <w:tcW w:w="1418" w:type="dxa"/>
            <w:tcBorders>
              <w:top w:val="nil"/>
              <w:left w:val="nil"/>
              <w:bottom w:val="single" w:sz="4" w:space="0" w:color="auto"/>
              <w:right w:val="single" w:sz="4" w:space="0" w:color="auto"/>
            </w:tcBorders>
            <w:shd w:val="clear" w:color="auto" w:fill="auto"/>
            <w:noWrap/>
            <w:vAlign w:val="center"/>
            <w:hideMark/>
          </w:tcPr>
          <w:p w:rsidR="009B333D" w:rsidRPr="009B333D" w:rsidRDefault="009B333D" w:rsidP="009B333D">
            <w:pPr>
              <w:spacing w:after="0" w:line="240" w:lineRule="auto"/>
              <w:jc w:val="center"/>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01 03 01 00 10 0000 710</w:t>
            </w:r>
          </w:p>
        </w:tc>
        <w:tc>
          <w:tcPr>
            <w:tcW w:w="3827"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right"/>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0</w:t>
            </w:r>
          </w:p>
        </w:tc>
        <w:tc>
          <w:tcPr>
            <w:tcW w:w="617"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right"/>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0</w:t>
            </w:r>
          </w:p>
        </w:tc>
      </w:tr>
      <w:tr w:rsidR="009B333D" w:rsidRPr="009B333D" w:rsidTr="009B333D">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center"/>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430</w:t>
            </w:r>
          </w:p>
        </w:tc>
        <w:tc>
          <w:tcPr>
            <w:tcW w:w="1418"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center"/>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01 03 01 00 00 0000 800</w:t>
            </w:r>
          </w:p>
        </w:tc>
        <w:tc>
          <w:tcPr>
            <w:tcW w:w="3827"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right"/>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0</w:t>
            </w:r>
          </w:p>
        </w:tc>
        <w:tc>
          <w:tcPr>
            <w:tcW w:w="617"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right"/>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0</w:t>
            </w:r>
          </w:p>
        </w:tc>
      </w:tr>
      <w:tr w:rsidR="009B333D" w:rsidRPr="009B333D" w:rsidTr="009B333D">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center"/>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430</w:t>
            </w:r>
          </w:p>
        </w:tc>
        <w:tc>
          <w:tcPr>
            <w:tcW w:w="1418" w:type="dxa"/>
            <w:tcBorders>
              <w:top w:val="nil"/>
              <w:left w:val="nil"/>
              <w:bottom w:val="single" w:sz="4" w:space="0" w:color="auto"/>
              <w:right w:val="single" w:sz="4" w:space="0" w:color="auto"/>
            </w:tcBorders>
            <w:shd w:val="clear" w:color="auto" w:fill="auto"/>
            <w:noWrap/>
            <w:vAlign w:val="center"/>
            <w:hideMark/>
          </w:tcPr>
          <w:p w:rsidR="009B333D" w:rsidRPr="009B333D" w:rsidRDefault="009B333D" w:rsidP="009B333D">
            <w:pPr>
              <w:spacing w:after="0" w:line="240" w:lineRule="auto"/>
              <w:jc w:val="center"/>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01 03 01 00 10 0000 810</w:t>
            </w:r>
          </w:p>
        </w:tc>
        <w:tc>
          <w:tcPr>
            <w:tcW w:w="3827"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right"/>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0</w:t>
            </w:r>
          </w:p>
        </w:tc>
        <w:tc>
          <w:tcPr>
            <w:tcW w:w="617"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right"/>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0</w:t>
            </w:r>
          </w:p>
        </w:tc>
      </w:tr>
      <w:tr w:rsidR="009B333D" w:rsidRPr="009B333D" w:rsidTr="009B333D">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center"/>
              <w:rPr>
                <w:rFonts w:ascii="Times New Roman" w:eastAsia="Times New Roman" w:hAnsi="Times New Roman" w:cs="Times New Roman"/>
                <w:b/>
                <w:bCs/>
                <w:sz w:val="12"/>
                <w:szCs w:val="12"/>
                <w:lang w:eastAsia="ru-RU"/>
              </w:rPr>
            </w:pPr>
            <w:r w:rsidRPr="009B333D">
              <w:rPr>
                <w:rFonts w:ascii="Times New Roman" w:eastAsia="Times New Roman" w:hAnsi="Times New Roman" w:cs="Times New Roman"/>
                <w:b/>
                <w:bCs/>
                <w:sz w:val="12"/>
                <w:szCs w:val="12"/>
                <w:lang w:eastAsia="ru-RU"/>
              </w:rPr>
              <w:t>430</w:t>
            </w:r>
          </w:p>
        </w:tc>
        <w:tc>
          <w:tcPr>
            <w:tcW w:w="1418"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center"/>
              <w:rPr>
                <w:rFonts w:ascii="Times New Roman" w:eastAsia="Times New Roman" w:hAnsi="Times New Roman" w:cs="Times New Roman"/>
                <w:b/>
                <w:bCs/>
                <w:sz w:val="12"/>
                <w:szCs w:val="12"/>
                <w:lang w:eastAsia="ru-RU"/>
              </w:rPr>
            </w:pPr>
            <w:r w:rsidRPr="009B333D">
              <w:rPr>
                <w:rFonts w:ascii="Times New Roman" w:eastAsia="Times New Roman" w:hAnsi="Times New Roman" w:cs="Times New Roman"/>
                <w:b/>
                <w:bCs/>
                <w:sz w:val="12"/>
                <w:szCs w:val="12"/>
                <w:lang w:eastAsia="ru-RU"/>
              </w:rPr>
              <w:t>01 05 00 00 00 0000 000</w:t>
            </w:r>
          </w:p>
        </w:tc>
        <w:tc>
          <w:tcPr>
            <w:tcW w:w="3827"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rPr>
                <w:rFonts w:ascii="Times New Roman" w:eastAsia="Times New Roman" w:hAnsi="Times New Roman" w:cs="Times New Roman"/>
                <w:b/>
                <w:bCs/>
                <w:sz w:val="12"/>
                <w:szCs w:val="12"/>
                <w:lang w:eastAsia="ru-RU"/>
              </w:rPr>
            </w:pPr>
            <w:r w:rsidRPr="009B333D">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67"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right"/>
              <w:rPr>
                <w:rFonts w:ascii="Times New Roman" w:eastAsia="Times New Roman" w:hAnsi="Times New Roman" w:cs="Times New Roman"/>
                <w:b/>
                <w:bCs/>
                <w:sz w:val="12"/>
                <w:szCs w:val="12"/>
                <w:lang w:eastAsia="ru-RU"/>
              </w:rPr>
            </w:pPr>
            <w:r w:rsidRPr="009B333D">
              <w:rPr>
                <w:rFonts w:ascii="Times New Roman" w:eastAsia="Times New Roman" w:hAnsi="Times New Roman" w:cs="Times New Roman"/>
                <w:b/>
                <w:bCs/>
                <w:sz w:val="12"/>
                <w:szCs w:val="12"/>
                <w:lang w:eastAsia="ru-RU"/>
              </w:rPr>
              <w:t>0</w:t>
            </w:r>
          </w:p>
        </w:tc>
        <w:tc>
          <w:tcPr>
            <w:tcW w:w="617"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right"/>
              <w:rPr>
                <w:rFonts w:ascii="Times New Roman" w:eastAsia="Times New Roman" w:hAnsi="Times New Roman" w:cs="Times New Roman"/>
                <w:b/>
                <w:bCs/>
                <w:sz w:val="12"/>
                <w:szCs w:val="12"/>
                <w:lang w:eastAsia="ru-RU"/>
              </w:rPr>
            </w:pPr>
            <w:r w:rsidRPr="009B333D">
              <w:rPr>
                <w:rFonts w:ascii="Times New Roman" w:eastAsia="Times New Roman" w:hAnsi="Times New Roman" w:cs="Times New Roman"/>
                <w:b/>
                <w:bCs/>
                <w:sz w:val="12"/>
                <w:szCs w:val="12"/>
                <w:lang w:eastAsia="ru-RU"/>
              </w:rPr>
              <w:t>0</w:t>
            </w:r>
          </w:p>
        </w:tc>
      </w:tr>
      <w:tr w:rsidR="009B333D" w:rsidRPr="009B333D" w:rsidTr="009B333D">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center"/>
              <w:rPr>
                <w:rFonts w:ascii="Times New Roman" w:eastAsia="Times New Roman" w:hAnsi="Times New Roman" w:cs="Times New Roman"/>
                <w:b/>
                <w:bCs/>
                <w:sz w:val="12"/>
                <w:szCs w:val="12"/>
                <w:lang w:eastAsia="ru-RU"/>
              </w:rPr>
            </w:pPr>
            <w:r w:rsidRPr="009B333D">
              <w:rPr>
                <w:rFonts w:ascii="Times New Roman" w:eastAsia="Times New Roman" w:hAnsi="Times New Roman" w:cs="Times New Roman"/>
                <w:b/>
                <w:bCs/>
                <w:sz w:val="12"/>
                <w:szCs w:val="12"/>
                <w:lang w:eastAsia="ru-RU"/>
              </w:rPr>
              <w:t>430</w:t>
            </w:r>
          </w:p>
        </w:tc>
        <w:tc>
          <w:tcPr>
            <w:tcW w:w="1418"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center"/>
              <w:rPr>
                <w:rFonts w:ascii="Times New Roman" w:eastAsia="Times New Roman" w:hAnsi="Times New Roman" w:cs="Times New Roman"/>
                <w:b/>
                <w:bCs/>
                <w:sz w:val="12"/>
                <w:szCs w:val="12"/>
                <w:lang w:eastAsia="ru-RU"/>
              </w:rPr>
            </w:pPr>
            <w:r w:rsidRPr="009B333D">
              <w:rPr>
                <w:rFonts w:ascii="Times New Roman" w:eastAsia="Times New Roman" w:hAnsi="Times New Roman" w:cs="Times New Roman"/>
                <w:b/>
                <w:bCs/>
                <w:sz w:val="12"/>
                <w:szCs w:val="12"/>
                <w:lang w:eastAsia="ru-RU"/>
              </w:rPr>
              <w:t>01 05 00 00 00 0000 500</w:t>
            </w:r>
          </w:p>
        </w:tc>
        <w:tc>
          <w:tcPr>
            <w:tcW w:w="3827"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rPr>
                <w:rFonts w:ascii="Times New Roman" w:eastAsia="Times New Roman" w:hAnsi="Times New Roman" w:cs="Times New Roman"/>
                <w:b/>
                <w:bCs/>
                <w:sz w:val="12"/>
                <w:szCs w:val="12"/>
                <w:lang w:eastAsia="ru-RU"/>
              </w:rPr>
            </w:pPr>
            <w:r w:rsidRPr="009B333D">
              <w:rPr>
                <w:rFonts w:ascii="Times New Roman" w:eastAsia="Times New Roman" w:hAnsi="Times New Roman" w:cs="Times New Roman"/>
                <w:b/>
                <w:bCs/>
                <w:sz w:val="12"/>
                <w:szCs w:val="12"/>
                <w:lang w:eastAsia="ru-RU"/>
              </w:rPr>
              <w:t xml:space="preserve">Увеличение остатков средств бюджетов </w:t>
            </w:r>
          </w:p>
        </w:tc>
        <w:tc>
          <w:tcPr>
            <w:tcW w:w="567"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right"/>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-3774</w:t>
            </w:r>
          </w:p>
        </w:tc>
        <w:tc>
          <w:tcPr>
            <w:tcW w:w="617"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right"/>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-3885</w:t>
            </w:r>
          </w:p>
        </w:tc>
      </w:tr>
      <w:tr w:rsidR="009B333D" w:rsidRPr="009B333D" w:rsidTr="009B333D">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center"/>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430</w:t>
            </w:r>
          </w:p>
        </w:tc>
        <w:tc>
          <w:tcPr>
            <w:tcW w:w="1418"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center"/>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01 05 02 00 00 0000 500</w:t>
            </w:r>
          </w:p>
        </w:tc>
        <w:tc>
          <w:tcPr>
            <w:tcW w:w="3827"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Увеличение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right"/>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-3774</w:t>
            </w:r>
          </w:p>
        </w:tc>
        <w:tc>
          <w:tcPr>
            <w:tcW w:w="617"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right"/>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-3885</w:t>
            </w:r>
          </w:p>
        </w:tc>
      </w:tr>
      <w:tr w:rsidR="009B333D" w:rsidRPr="009B333D" w:rsidTr="009B333D">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center"/>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430</w:t>
            </w:r>
          </w:p>
        </w:tc>
        <w:tc>
          <w:tcPr>
            <w:tcW w:w="1418"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center"/>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01 05 02 01 00 0000 510</w:t>
            </w:r>
          </w:p>
        </w:tc>
        <w:tc>
          <w:tcPr>
            <w:tcW w:w="3827"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right"/>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-3774</w:t>
            </w:r>
          </w:p>
        </w:tc>
        <w:tc>
          <w:tcPr>
            <w:tcW w:w="617"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right"/>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-3885</w:t>
            </w:r>
          </w:p>
        </w:tc>
      </w:tr>
      <w:tr w:rsidR="009B333D" w:rsidRPr="009B333D" w:rsidTr="009B333D">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center"/>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430</w:t>
            </w:r>
          </w:p>
        </w:tc>
        <w:tc>
          <w:tcPr>
            <w:tcW w:w="1418" w:type="dxa"/>
            <w:tcBorders>
              <w:top w:val="nil"/>
              <w:left w:val="nil"/>
              <w:bottom w:val="single" w:sz="4" w:space="0" w:color="auto"/>
              <w:right w:val="single" w:sz="4" w:space="0" w:color="auto"/>
            </w:tcBorders>
            <w:shd w:val="clear" w:color="auto" w:fill="auto"/>
            <w:noWrap/>
            <w:vAlign w:val="center"/>
            <w:hideMark/>
          </w:tcPr>
          <w:p w:rsidR="009B333D" w:rsidRPr="009B333D" w:rsidRDefault="009B333D" w:rsidP="009B333D">
            <w:pPr>
              <w:spacing w:after="0" w:line="240" w:lineRule="auto"/>
              <w:jc w:val="center"/>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01 05 02 01 10 0000 510</w:t>
            </w:r>
          </w:p>
        </w:tc>
        <w:tc>
          <w:tcPr>
            <w:tcW w:w="3827"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67"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right"/>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-3774</w:t>
            </w:r>
          </w:p>
        </w:tc>
        <w:tc>
          <w:tcPr>
            <w:tcW w:w="617"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right"/>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-3885</w:t>
            </w:r>
          </w:p>
        </w:tc>
      </w:tr>
      <w:tr w:rsidR="009B333D" w:rsidRPr="009B333D" w:rsidTr="009B333D">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center"/>
              <w:rPr>
                <w:rFonts w:ascii="Times New Roman" w:eastAsia="Times New Roman" w:hAnsi="Times New Roman" w:cs="Times New Roman"/>
                <w:b/>
                <w:bCs/>
                <w:sz w:val="12"/>
                <w:szCs w:val="12"/>
                <w:lang w:eastAsia="ru-RU"/>
              </w:rPr>
            </w:pPr>
            <w:r w:rsidRPr="009B333D">
              <w:rPr>
                <w:rFonts w:ascii="Times New Roman" w:eastAsia="Times New Roman" w:hAnsi="Times New Roman" w:cs="Times New Roman"/>
                <w:b/>
                <w:bCs/>
                <w:sz w:val="12"/>
                <w:szCs w:val="12"/>
                <w:lang w:eastAsia="ru-RU"/>
              </w:rPr>
              <w:t>430</w:t>
            </w:r>
          </w:p>
        </w:tc>
        <w:tc>
          <w:tcPr>
            <w:tcW w:w="1418"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center"/>
              <w:rPr>
                <w:rFonts w:ascii="Times New Roman" w:eastAsia="Times New Roman" w:hAnsi="Times New Roman" w:cs="Times New Roman"/>
                <w:b/>
                <w:bCs/>
                <w:sz w:val="12"/>
                <w:szCs w:val="12"/>
                <w:lang w:eastAsia="ru-RU"/>
              </w:rPr>
            </w:pPr>
            <w:r w:rsidRPr="009B333D">
              <w:rPr>
                <w:rFonts w:ascii="Times New Roman" w:eastAsia="Times New Roman" w:hAnsi="Times New Roman" w:cs="Times New Roman"/>
                <w:b/>
                <w:bCs/>
                <w:sz w:val="12"/>
                <w:szCs w:val="12"/>
                <w:lang w:eastAsia="ru-RU"/>
              </w:rPr>
              <w:t>01 05 00 00 00 0000 600</w:t>
            </w:r>
          </w:p>
        </w:tc>
        <w:tc>
          <w:tcPr>
            <w:tcW w:w="3827"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rPr>
                <w:rFonts w:ascii="Times New Roman" w:eastAsia="Times New Roman" w:hAnsi="Times New Roman" w:cs="Times New Roman"/>
                <w:b/>
                <w:bCs/>
                <w:sz w:val="12"/>
                <w:szCs w:val="12"/>
                <w:lang w:eastAsia="ru-RU"/>
              </w:rPr>
            </w:pPr>
            <w:r w:rsidRPr="009B333D">
              <w:rPr>
                <w:rFonts w:ascii="Times New Roman" w:eastAsia="Times New Roman" w:hAnsi="Times New Roman" w:cs="Times New Roman"/>
                <w:b/>
                <w:bCs/>
                <w:sz w:val="12"/>
                <w:szCs w:val="12"/>
                <w:lang w:eastAsia="ru-RU"/>
              </w:rPr>
              <w:t>Уменьшение остатков средств бюджетов</w:t>
            </w:r>
          </w:p>
        </w:tc>
        <w:tc>
          <w:tcPr>
            <w:tcW w:w="567"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right"/>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3774</w:t>
            </w:r>
          </w:p>
        </w:tc>
        <w:tc>
          <w:tcPr>
            <w:tcW w:w="617"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right"/>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3885</w:t>
            </w:r>
          </w:p>
        </w:tc>
      </w:tr>
      <w:tr w:rsidR="009B333D" w:rsidRPr="009B333D" w:rsidTr="009B333D">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center"/>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430</w:t>
            </w:r>
          </w:p>
        </w:tc>
        <w:tc>
          <w:tcPr>
            <w:tcW w:w="1418"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center"/>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01 05 02 00 00 0000 600</w:t>
            </w:r>
          </w:p>
        </w:tc>
        <w:tc>
          <w:tcPr>
            <w:tcW w:w="3827"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Уменьшение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right"/>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3774</w:t>
            </w:r>
          </w:p>
        </w:tc>
        <w:tc>
          <w:tcPr>
            <w:tcW w:w="617"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right"/>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3885</w:t>
            </w:r>
          </w:p>
        </w:tc>
      </w:tr>
      <w:tr w:rsidR="009B333D" w:rsidRPr="009B333D" w:rsidTr="009B333D">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center"/>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430</w:t>
            </w:r>
          </w:p>
        </w:tc>
        <w:tc>
          <w:tcPr>
            <w:tcW w:w="1418"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center"/>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01 05 02 01 00 0000 610</w:t>
            </w:r>
          </w:p>
        </w:tc>
        <w:tc>
          <w:tcPr>
            <w:tcW w:w="3827"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right"/>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3774</w:t>
            </w:r>
          </w:p>
        </w:tc>
        <w:tc>
          <w:tcPr>
            <w:tcW w:w="617"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right"/>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3885</w:t>
            </w:r>
          </w:p>
        </w:tc>
      </w:tr>
      <w:tr w:rsidR="009B333D" w:rsidRPr="009B333D" w:rsidTr="009B333D">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center"/>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430</w:t>
            </w:r>
          </w:p>
        </w:tc>
        <w:tc>
          <w:tcPr>
            <w:tcW w:w="1418" w:type="dxa"/>
            <w:tcBorders>
              <w:top w:val="nil"/>
              <w:left w:val="nil"/>
              <w:bottom w:val="single" w:sz="4" w:space="0" w:color="auto"/>
              <w:right w:val="single" w:sz="4" w:space="0" w:color="auto"/>
            </w:tcBorders>
            <w:shd w:val="clear" w:color="auto" w:fill="auto"/>
            <w:noWrap/>
            <w:vAlign w:val="center"/>
            <w:hideMark/>
          </w:tcPr>
          <w:p w:rsidR="009B333D" w:rsidRPr="009B333D" w:rsidRDefault="009B333D" w:rsidP="009B333D">
            <w:pPr>
              <w:spacing w:after="0" w:line="240" w:lineRule="auto"/>
              <w:jc w:val="center"/>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01 05 02 01 10 0000 610</w:t>
            </w:r>
          </w:p>
        </w:tc>
        <w:tc>
          <w:tcPr>
            <w:tcW w:w="3827"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67"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right"/>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3774</w:t>
            </w:r>
          </w:p>
        </w:tc>
        <w:tc>
          <w:tcPr>
            <w:tcW w:w="617" w:type="dxa"/>
            <w:tcBorders>
              <w:top w:val="nil"/>
              <w:left w:val="nil"/>
              <w:bottom w:val="single" w:sz="4" w:space="0" w:color="auto"/>
              <w:right w:val="single" w:sz="4" w:space="0" w:color="auto"/>
            </w:tcBorders>
            <w:shd w:val="clear" w:color="auto" w:fill="auto"/>
            <w:vAlign w:val="center"/>
            <w:hideMark/>
          </w:tcPr>
          <w:p w:rsidR="009B333D" w:rsidRPr="009B333D" w:rsidRDefault="009B333D" w:rsidP="009B333D">
            <w:pPr>
              <w:spacing w:after="0" w:line="240" w:lineRule="auto"/>
              <w:jc w:val="right"/>
              <w:rPr>
                <w:rFonts w:ascii="Times New Roman" w:eastAsia="Times New Roman" w:hAnsi="Times New Roman" w:cs="Times New Roman"/>
                <w:sz w:val="12"/>
                <w:szCs w:val="12"/>
                <w:lang w:eastAsia="ru-RU"/>
              </w:rPr>
            </w:pPr>
            <w:r w:rsidRPr="009B333D">
              <w:rPr>
                <w:rFonts w:ascii="Times New Roman" w:eastAsia="Times New Roman" w:hAnsi="Times New Roman" w:cs="Times New Roman"/>
                <w:sz w:val="12"/>
                <w:szCs w:val="12"/>
                <w:lang w:eastAsia="ru-RU"/>
              </w:rPr>
              <w:t>3885</w:t>
            </w:r>
          </w:p>
        </w:tc>
      </w:tr>
    </w:tbl>
    <w:p w:rsidR="008A1CD7" w:rsidRDefault="008A1CD7" w:rsidP="009B333D">
      <w:pPr>
        <w:tabs>
          <w:tab w:val="left" w:pos="284"/>
        </w:tabs>
        <w:spacing w:after="0" w:line="240" w:lineRule="auto"/>
        <w:jc w:val="right"/>
        <w:rPr>
          <w:rFonts w:ascii="Times New Roman" w:hAnsi="Times New Roman" w:cs="Times New Roman"/>
          <w:i/>
          <w:sz w:val="12"/>
          <w:szCs w:val="12"/>
        </w:rPr>
      </w:pPr>
    </w:p>
    <w:p w:rsidR="008A1CD7" w:rsidRDefault="008A1CD7" w:rsidP="009B333D">
      <w:pPr>
        <w:tabs>
          <w:tab w:val="left" w:pos="284"/>
        </w:tabs>
        <w:spacing w:after="0" w:line="240" w:lineRule="auto"/>
        <w:jc w:val="right"/>
        <w:rPr>
          <w:rFonts w:ascii="Times New Roman" w:hAnsi="Times New Roman" w:cs="Times New Roman"/>
          <w:i/>
          <w:sz w:val="12"/>
          <w:szCs w:val="12"/>
        </w:rPr>
      </w:pPr>
    </w:p>
    <w:p w:rsidR="008A1CD7" w:rsidRDefault="008A1CD7" w:rsidP="009B333D">
      <w:pPr>
        <w:tabs>
          <w:tab w:val="left" w:pos="284"/>
        </w:tabs>
        <w:spacing w:after="0" w:line="240" w:lineRule="auto"/>
        <w:jc w:val="right"/>
        <w:rPr>
          <w:rFonts w:ascii="Times New Roman" w:hAnsi="Times New Roman" w:cs="Times New Roman"/>
          <w:i/>
          <w:sz w:val="12"/>
          <w:szCs w:val="12"/>
        </w:rPr>
      </w:pPr>
    </w:p>
    <w:p w:rsidR="008A1CD7" w:rsidRDefault="008A1CD7" w:rsidP="009B333D">
      <w:pPr>
        <w:tabs>
          <w:tab w:val="left" w:pos="284"/>
        </w:tabs>
        <w:spacing w:after="0" w:line="240" w:lineRule="auto"/>
        <w:jc w:val="right"/>
        <w:rPr>
          <w:rFonts w:ascii="Times New Roman" w:hAnsi="Times New Roman" w:cs="Times New Roman"/>
          <w:i/>
          <w:sz w:val="12"/>
          <w:szCs w:val="12"/>
        </w:rPr>
      </w:pPr>
    </w:p>
    <w:p w:rsidR="008A1CD7" w:rsidRDefault="008A1CD7" w:rsidP="009B333D">
      <w:pPr>
        <w:tabs>
          <w:tab w:val="left" w:pos="284"/>
        </w:tabs>
        <w:spacing w:after="0" w:line="240" w:lineRule="auto"/>
        <w:jc w:val="right"/>
        <w:rPr>
          <w:rFonts w:ascii="Times New Roman" w:hAnsi="Times New Roman" w:cs="Times New Roman"/>
          <w:i/>
          <w:sz w:val="12"/>
          <w:szCs w:val="12"/>
        </w:rPr>
      </w:pPr>
    </w:p>
    <w:p w:rsidR="008A1CD7" w:rsidRDefault="008A1CD7" w:rsidP="009B333D">
      <w:pPr>
        <w:tabs>
          <w:tab w:val="left" w:pos="284"/>
        </w:tabs>
        <w:spacing w:after="0" w:line="240" w:lineRule="auto"/>
        <w:jc w:val="right"/>
        <w:rPr>
          <w:rFonts w:ascii="Times New Roman" w:hAnsi="Times New Roman" w:cs="Times New Roman"/>
          <w:i/>
          <w:sz w:val="12"/>
          <w:szCs w:val="12"/>
        </w:rPr>
      </w:pPr>
    </w:p>
    <w:p w:rsidR="009B333D" w:rsidRPr="005D3EEA" w:rsidRDefault="009B333D" w:rsidP="009B333D">
      <w:pPr>
        <w:tabs>
          <w:tab w:val="left" w:pos="284"/>
        </w:tabs>
        <w:spacing w:after="0" w:line="240" w:lineRule="auto"/>
        <w:jc w:val="right"/>
        <w:rPr>
          <w:rFonts w:ascii="Times New Roman" w:hAnsi="Times New Roman" w:cs="Times New Roman"/>
          <w:i/>
          <w:sz w:val="12"/>
          <w:szCs w:val="12"/>
        </w:rPr>
      </w:pPr>
      <w:r w:rsidRPr="005D3EEA">
        <w:rPr>
          <w:rFonts w:ascii="Times New Roman" w:hAnsi="Times New Roman" w:cs="Times New Roman"/>
          <w:i/>
          <w:sz w:val="12"/>
          <w:szCs w:val="12"/>
        </w:rPr>
        <w:t>Приложение №</w:t>
      </w:r>
      <w:r>
        <w:rPr>
          <w:rFonts w:ascii="Times New Roman" w:hAnsi="Times New Roman" w:cs="Times New Roman"/>
          <w:i/>
          <w:sz w:val="12"/>
          <w:szCs w:val="12"/>
        </w:rPr>
        <w:t>9</w:t>
      </w:r>
      <w:r w:rsidRPr="005D3EEA">
        <w:rPr>
          <w:rFonts w:ascii="Times New Roman" w:hAnsi="Times New Roman" w:cs="Times New Roman"/>
          <w:i/>
          <w:sz w:val="12"/>
          <w:szCs w:val="12"/>
        </w:rPr>
        <w:t xml:space="preserve"> </w:t>
      </w:r>
    </w:p>
    <w:p w:rsidR="009B333D" w:rsidRPr="005D3EEA" w:rsidRDefault="009B333D" w:rsidP="009B333D">
      <w:pPr>
        <w:spacing w:after="0" w:line="240" w:lineRule="auto"/>
        <w:ind w:firstLine="284"/>
        <w:jc w:val="right"/>
        <w:rPr>
          <w:rFonts w:ascii="Times New Roman" w:hAnsi="Times New Roman" w:cs="Times New Roman"/>
          <w:i/>
          <w:sz w:val="12"/>
          <w:szCs w:val="12"/>
        </w:rPr>
      </w:pPr>
      <w:r w:rsidRPr="005D3EEA">
        <w:rPr>
          <w:rFonts w:ascii="Times New Roman" w:hAnsi="Times New Roman" w:cs="Times New Roman"/>
          <w:i/>
          <w:sz w:val="12"/>
          <w:szCs w:val="12"/>
        </w:rPr>
        <w:t>к Решению собрания представителей сельского поселения Светлодольск</w:t>
      </w:r>
    </w:p>
    <w:p w:rsidR="009B333D" w:rsidRPr="005D3EEA" w:rsidRDefault="009B333D" w:rsidP="009B333D">
      <w:pPr>
        <w:spacing w:after="0" w:line="240" w:lineRule="auto"/>
        <w:ind w:firstLine="284"/>
        <w:jc w:val="right"/>
        <w:rPr>
          <w:rFonts w:ascii="Times New Roman" w:hAnsi="Times New Roman" w:cs="Times New Roman"/>
          <w:i/>
          <w:sz w:val="12"/>
          <w:szCs w:val="12"/>
        </w:rPr>
      </w:pPr>
      <w:r w:rsidRPr="005D3EEA">
        <w:rPr>
          <w:rFonts w:ascii="Times New Roman" w:hAnsi="Times New Roman" w:cs="Times New Roman"/>
          <w:i/>
          <w:sz w:val="12"/>
          <w:szCs w:val="12"/>
        </w:rPr>
        <w:t xml:space="preserve">муниципального района Сергиевский  Самарской области </w:t>
      </w:r>
    </w:p>
    <w:p w:rsidR="009B333D" w:rsidRDefault="009B333D" w:rsidP="009B333D">
      <w:pPr>
        <w:tabs>
          <w:tab w:val="left" w:pos="284"/>
        </w:tabs>
        <w:spacing w:after="0" w:line="240" w:lineRule="auto"/>
        <w:jc w:val="right"/>
        <w:rPr>
          <w:rFonts w:ascii="Times New Roman" w:hAnsi="Times New Roman" w:cs="Times New Roman"/>
          <w:i/>
          <w:sz w:val="12"/>
          <w:szCs w:val="12"/>
        </w:rPr>
      </w:pPr>
      <w:r w:rsidRPr="005D3EEA">
        <w:rPr>
          <w:rFonts w:ascii="Times New Roman" w:hAnsi="Times New Roman" w:cs="Times New Roman"/>
          <w:i/>
          <w:sz w:val="12"/>
          <w:szCs w:val="12"/>
        </w:rPr>
        <w:t>№33   от 27.11.2019г</w:t>
      </w:r>
    </w:p>
    <w:p w:rsidR="007B76B6" w:rsidRDefault="007B76B6" w:rsidP="007B76B6">
      <w:pPr>
        <w:tabs>
          <w:tab w:val="left" w:pos="284"/>
        </w:tabs>
        <w:spacing w:after="0" w:line="240" w:lineRule="auto"/>
        <w:jc w:val="right"/>
        <w:rPr>
          <w:rFonts w:ascii="Times New Roman" w:hAnsi="Times New Roman" w:cs="Times New Roman"/>
          <w:b/>
          <w:i/>
          <w:sz w:val="12"/>
          <w:szCs w:val="12"/>
        </w:rPr>
      </w:pPr>
    </w:p>
    <w:p w:rsidR="007B76B6" w:rsidRDefault="007B76B6" w:rsidP="007B76B6">
      <w:pPr>
        <w:tabs>
          <w:tab w:val="left" w:pos="284"/>
        </w:tabs>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П</w:t>
      </w:r>
      <w:r w:rsidRPr="00D64810">
        <w:rPr>
          <w:rFonts w:ascii="Times New Roman" w:hAnsi="Times New Roman" w:cs="Times New Roman"/>
          <w:b/>
          <w:sz w:val="12"/>
          <w:szCs w:val="12"/>
        </w:rPr>
        <w:t>РОГРАММА МУНИЦИПАЛЬНЫХ ВНУТРЕННИХ ЗАИМСТВОВАНИЙ МЕСТНОГО БЮДЖЕТА НА 2019 ГОД И ПЛАНОВЫЙ ПЕРИОД 2020 И 2021 ГОДОВ</w:t>
      </w:r>
    </w:p>
    <w:p w:rsidR="007B76B6" w:rsidRDefault="007B76B6" w:rsidP="007B76B6">
      <w:pPr>
        <w:spacing w:after="0" w:line="240" w:lineRule="auto"/>
        <w:ind w:firstLine="284"/>
        <w:jc w:val="center"/>
        <w:rPr>
          <w:rFonts w:ascii="Times New Roman" w:hAnsi="Times New Roman" w:cs="Times New Roman"/>
          <w:b/>
          <w:sz w:val="12"/>
          <w:szCs w:val="12"/>
        </w:rPr>
      </w:pPr>
      <w:r w:rsidRPr="00897C74">
        <w:rPr>
          <w:rFonts w:ascii="Times New Roman" w:hAnsi="Times New Roman" w:cs="Times New Roman"/>
          <w:b/>
          <w:sz w:val="12"/>
          <w:szCs w:val="12"/>
        </w:rPr>
        <w:t>Программа муниципальных внутренних заимствований местного бюджета  на 2019 год</w:t>
      </w:r>
    </w:p>
    <w:tbl>
      <w:tblPr>
        <w:tblStyle w:val="af7"/>
        <w:tblW w:w="7621" w:type="dxa"/>
        <w:tblLook w:val="04A0" w:firstRow="1" w:lastRow="0" w:firstColumn="1" w:lastColumn="0" w:noHBand="0" w:noVBand="1"/>
      </w:tblPr>
      <w:tblGrid>
        <w:gridCol w:w="534"/>
        <w:gridCol w:w="4252"/>
        <w:gridCol w:w="1418"/>
        <w:gridCol w:w="1417"/>
      </w:tblGrid>
      <w:tr w:rsidR="007B76B6" w:rsidRPr="00A04798" w:rsidTr="007B76B6">
        <w:trPr>
          <w:trHeight w:val="70"/>
        </w:trPr>
        <w:tc>
          <w:tcPr>
            <w:tcW w:w="534" w:type="dxa"/>
            <w:vAlign w:val="center"/>
          </w:tcPr>
          <w:p w:rsidR="007B76B6" w:rsidRPr="00A04798" w:rsidRDefault="007B76B6" w:rsidP="003C350E">
            <w:pPr>
              <w:jc w:val="center"/>
              <w:rPr>
                <w:rFonts w:ascii="Times New Roman" w:hAnsi="Times New Roman" w:cs="Times New Roman"/>
                <w:b/>
                <w:sz w:val="12"/>
                <w:szCs w:val="12"/>
              </w:rPr>
            </w:pPr>
            <w:r w:rsidRPr="00A04798">
              <w:rPr>
                <w:rFonts w:ascii="Times New Roman" w:hAnsi="Times New Roman" w:cs="Times New Roman"/>
                <w:b/>
                <w:sz w:val="12"/>
                <w:szCs w:val="12"/>
              </w:rPr>
              <w:t>№ п/п</w:t>
            </w:r>
          </w:p>
        </w:tc>
        <w:tc>
          <w:tcPr>
            <w:tcW w:w="4252" w:type="dxa"/>
            <w:vAlign w:val="center"/>
          </w:tcPr>
          <w:p w:rsidR="007B76B6" w:rsidRPr="00A04798" w:rsidRDefault="007B76B6" w:rsidP="003C350E">
            <w:pPr>
              <w:jc w:val="center"/>
              <w:rPr>
                <w:rFonts w:ascii="Times New Roman" w:hAnsi="Times New Roman" w:cs="Times New Roman"/>
                <w:b/>
                <w:sz w:val="12"/>
                <w:szCs w:val="12"/>
              </w:rPr>
            </w:pPr>
            <w:r w:rsidRPr="00A04798">
              <w:rPr>
                <w:rFonts w:ascii="Times New Roman" w:hAnsi="Times New Roman" w:cs="Times New Roman"/>
                <w:b/>
                <w:sz w:val="12"/>
                <w:szCs w:val="12"/>
              </w:rPr>
              <w:t xml:space="preserve">Вид и наименование заимствования </w:t>
            </w:r>
          </w:p>
        </w:tc>
        <w:tc>
          <w:tcPr>
            <w:tcW w:w="1418" w:type="dxa"/>
            <w:vAlign w:val="center"/>
          </w:tcPr>
          <w:p w:rsidR="007B76B6" w:rsidRPr="00A04798" w:rsidRDefault="007B76B6" w:rsidP="003C350E">
            <w:pPr>
              <w:jc w:val="center"/>
              <w:rPr>
                <w:rFonts w:ascii="Times New Roman" w:hAnsi="Times New Roman" w:cs="Times New Roman"/>
                <w:b/>
                <w:sz w:val="12"/>
                <w:szCs w:val="12"/>
              </w:rPr>
            </w:pPr>
            <w:r w:rsidRPr="00A04798">
              <w:rPr>
                <w:rFonts w:ascii="Times New Roman" w:hAnsi="Times New Roman" w:cs="Times New Roman"/>
                <w:b/>
                <w:sz w:val="12"/>
                <w:szCs w:val="12"/>
              </w:rPr>
              <w:t>Привлечение средств в 2019 году, тыс.рублей</w:t>
            </w:r>
          </w:p>
        </w:tc>
        <w:tc>
          <w:tcPr>
            <w:tcW w:w="1417" w:type="dxa"/>
            <w:vAlign w:val="center"/>
          </w:tcPr>
          <w:p w:rsidR="007B76B6" w:rsidRPr="00A04798" w:rsidRDefault="007B76B6" w:rsidP="003C350E">
            <w:pPr>
              <w:jc w:val="center"/>
              <w:rPr>
                <w:rFonts w:ascii="Times New Roman" w:hAnsi="Times New Roman" w:cs="Times New Roman"/>
                <w:b/>
                <w:sz w:val="12"/>
                <w:szCs w:val="12"/>
              </w:rPr>
            </w:pPr>
            <w:r w:rsidRPr="00A04798">
              <w:rPr>
                <w:rFonts w:ascii="Times New Roman" w:hAnsi="Times New Roman" w:cs="Times New Roman"/>
                <w:b/>
                <w:sz w:val="12"/>
                <w:szCs w:val="12"/>
              </w:rPr>
              <w:t>Погашение основного долга в 2019 году, тыс.рублей</w:t>
            </w:r>
          </w:p>
        </w:tc>
      </w:tr>
      <w:tr w:rsidR="007B76B6" w:rsidRPr="007B76B6" w:rsidTr="007B76B6">
        <w:trPr>
          <w:trHeight w:val="378"/>
        </w:trPr>
        <w:tc>
          <w:tcPr>
            <w:tcW w:w="534" w:type="dxa"/>
            <w:hideMark/>
          </w:tcPr>
          <w:p w:rsidR="007B76B6" w:rsidRPr="007B76B6" w:rsidRDefault="007B76B6" w:rsidP="007B76B6">
            <w:pPr>
              <w:jc w:val="center"/>
              <w:rPr>
                <w:rFonts w:ascii="Times New Roman" w:eastAsia="Times New Roman" w:hAnsi="Times New Roman" w:cs="Times New Roman"/>
                <w:sz w:val="12"/>
                <w:szCs w:val="12"/>
                <w:lang w:eastAsia="ru-RU"/>
              </w:rPr>
            </w:pPr>
            <w:r w:rsidRPr="007B76B6">
              <w:rPr>
                <w:rFonts w:ascii="Times New Roman" w:eastAsia="Times New Roman" w:hAnsi="Times New Roman" w:cs="Times New Roman"/>
                <w:sz w:val="12"/>
                <w:szCs w:val="12"/>
                <w:lang w:eastAsia="ru-RU"/>
              </w:rPr>
              <w:t>1.</w:t>
            </w:r>
          </w:p>
        </w:tc>
        <w:tc>
          <w:tcPr>
            <w:tcW w:w="4252" w:type="dxa"/>
            <w:hideMark/>
          </w:tcPr>
          <w:p w:rsidR="007B76B6" w:rsidRPr="007B76B6" w:rsidRDefault="007B76B6" w:rsidP="007B76B6">
            <w:pPr>
              <w:jc w:val="center"/>
              <w:rPr>
                <w:rFonts w:ascii="Times New Roman" w:eastAsia="Times New Roman" w:hAnsi="Times New Roman" w:cs="Times New Roman"/>
                <w:sz w:val="12"/>
                <w:szCs w:val="12"/>
                <w:lang w:eastAsia="ru-RU"/>
              </w:rPr>
            </w:pPr>
            <w:r w:rsidRPr="007B76B6">
              <w:rPr>
                <w:rFonts w:ascii="Times New Roman" w:eastAsia="Times New Roman" w:hAnsi="Times New Roman" w:cs="Times New Roman"/>
                <w:sz w:val="12"/>
                <w:szCs w:val="12"/>
                <w:lang w:eastAsia="ru-RU"/>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418" w:type="dxa"/>
            <w:hideMark/>
          </w:tcPr>
          <w:p w:rsidR="007B76B6" w:rsidRPr="007B76B6" w:rsidRDefault="007B76B6" w:rsidP="007B76B6">
            <w:pPr>
              <w:jc w:val="center"/>
              <w:rPr>
                <w:rFonts w:ascii="Times New Roman" w:eastAsia="Times New Roman" w:hAnsi="Times New Roman" w:cs="Times New Roman"/>
                <w:sz w:val="12"/>
                <w:szCs w:val="12"/>
                <w:lang w:eastAsia="ru-RU"/>
              </w:rPr>
            </w:pPr>
            <w:r w:rsidRPr="007B76B6">
              <w:rPr>
                <w:rFonts w:ascii="Times New Roman" w:eastAsia="Times New Roman" w:hAnsi="Times New Roman" w:cs="Times New Roman"/>
                <w:sz w:val="12"/>
                <w:szCs w:val="12"/>
                <w:lang w:eastAsia="ru-RU"/>
              </w:rPr>
              <w:t>0</w:t>
            </w:r>
          </w:p>
        </w:tc>
        <w:tc>
          <w:tcPr>
            <w:tcW w:w="1417" w:type="dxa"/>
            <w:hideMark/>
          </w:tcPr>
          <w:p w:rsidR="007B76B6" w:rsidRPr="007B76B6" w:rsidRDefault="007B76B6" w:rsidP="007B76B6">
            <w:pPr>
              <w:jc w:val="center"/>
              <w:rPr>
                <w:rFonts w:ascii="Times New Roman" w:eastAsia="Times New Roman" w:hAnsi="Times New Roman" w:cs="Times New Roman"/>
                <w:sz w:val="12"/>
                <w:szCs w:val="12"/>
                <w:lang w:eastAsia="ru-RU"/>
              </w:rPr>
            </w:pPr>
            <w:r w:rsidRPr="007B76B6">
              <w:rPr>
                <w:rFonts w:ascii="Times New Roman" w:eastAsia="Times New Roman" w:hAnsi="Times New Roman" w:cs="Times New Roman"/>
                <w:sz w:val="12"/>
                <w:szCs w:val="12"/>
                <w:lang w:eastAsia="ru-RU"/>
              </w:rPr>
              <w:t>-</w:t>
            </w:r>
          </w:p>
        </w:tc>
      </w:tr>
    </w:tbl>
    <w:p w:rsidR="007B76B6" w:rsidRDefault="007B76B6" w:rsidP="007B76B6">
      <w:pPr>
        <w:spacing w:after="0" w:line="240" w:lineRule="auto"/>
        <w:ind w:firstLine="284"/>
        <w:jc w:val="center"/>
        <w:rPr>
          <w:rFonts w:ascii="Times New Roman" w:hAnsi="Times New Roman" w:cs="Times New Roman"/>
          <w:b/>
          <w:sz w:val="12"/>
          <w:szCs w:val="12"/>
        </w:rPr>
      </w:pPr>
      <w:r w:rsidRPr="00A04798">
        <w:rPr>
          <w:rFonts w:ascii="Times New Roman" w:hAnsi="Times New Roman" w:cs="Times New Roman"/>
          <w:b/>
          <w:sz w:val="12"/>
          <w:szCs w:val="12"/>
        </w:rPr>
        <w:t>Программа муниципальных внутренних заимствований местного бюджета  на 2020 год</w:t>
      </w:r>
    </w:p>
    <w:tbl>
      <w:tblPr>
        <w:tblStyle w:val="af7"/>
        <w:tblW w:w="0" w:type="auto"/>
        <w:tblLook w:val="04A0" w:firstRow="1" w:lastRow="0" w:firstColumn="1" w:lastColumn="0" w:noHBand="0" w:noVBand="1"/>
      </w:tblPr>
      <w:tblGrid>
        <w:gridCol w:w="534"/>
        <w:gridCol w:w="4252"/>
        <w:gridCol w:w="1418"/>
        <w:gridCol w:w="1417"/>
      </w:tblGrid>
      <w:tr w:rsidR="007B76B6" w:rsidRPr="00A04798" w:rsidTr="007B76B6">
        <w:trPr>
          <w:trHeight w:val="206"/>
        </w:trPr>
        <w:tc>
          <w:tcPr>
            <w:tcW w:w="534" w:type="dxa"/>
            <w:vAlign w:val="center"/>
          </w:tcPr>
          <w:p w:rsidR="007B76B6" w:rsidRPr="00A04798" w:rsidRDefault="007B76B6" w:rsidP="003C350E">
            <w:pPr>
              <w:jc w:val="center"/>
              <w:rPr>
                <w:rFonts w:ascii="Times New Roman" w:hAnsi="Times New Roman" w:cs="Times New Roman"/>
                <w:b/>
                <w:sz w:val="12"/>
                <w:szCs w:val="12"/>
              </w:rPr>
            </w:pPr>
            <w:r w:rsidRPr="00A04798">
              <w:rPr>
                <w:rFonts w:ascii="Times New Roman" w:hAnsi="Times New Roman" w:cs="Times New Roman"/>
                <w:b/>
                <w:sz w:val="12"/>
                <w:szCs w:val="12"/>
              </w:rPr>
              <w:t>№ п/п</w:t>
            </w:r>
          </w:p>
        </w:tc>
        <w:tc>
          <w:tcPr>
            <w:tcW w:w="4252" w:type="dxa"/>
            <w:vAlign w:val="center"/>
          </w:tcPr>
          <w:p w:rsidR="007B76B6" w:rsidRPr="00A04798" w:rsidRDefault="007B76B6" w:rsidP="003C350E">
            <w:pPr>
              <w:jc w:val="center"/>
              <w:rPr>
                <w:rFonts w:ascii="Times New Roman" w:hAnsi="Times New Roman" w:cs="Times New Roman"/>
                <w:b/>
                <w:sz w:val="12"/>
                <w:szCs w:val="12"/>
              </w:rPr>
            </w:pPr>
            <w:r w:rsidRPr="00A04798">
              <w:rPr>
                <w:rFonts w:ascii="Times New Roman" w:hAnsi="Times New Roman" w:cs="Times New Roman"/>
                <w:b/>
                <w:sz w:val="12"/>
                <w:szCs w:val="12"/>
              </w:rPr>
              <w:t xml:space="preserve">Вид и наименование заимствования </w:t>
            </w:r>
          </w:p>
        </w:tc>
        <w:tc>
          <w:tcPr>
            <w:tcW w:w="1418" w:type="dxa"/>
            <w:vAlign w:val="center"/>
          </w:tcPr>
          <w:p w:rsidR="007B76B6" w:rsidRPr="00A04798" w:rsidRDefault="007B76B6" w:rsidP="003C350E">
            <w:pPr>
              <w:jc w:val="center"/>
              <w:rPr>
                <w:rFonts w:ascii="Times New Roman" w:hAnsi="Times New Roman" w:cs="Times New Roman"/>
                <w:b/>
                <w:sz w:val="12"/>
                <w:szCs w:val="12"/>
              </w:rPr>
            </w:pPr>
            <w:r w:rsidRPr="00A04798">
              <w:rPr>
                <w:rFonts w:ascii="Times New Roman" w:hAnsi="Times New Roman" w:cs="Times New Roman"/>
                <w:b/>
                <w:sz w:val="12"/>
                <w:szCs w:val="12"/>
              </w:rPr>
              <w:t>Привлечение средств в 2020 году, тыс.рублей</w:t>
            </w:r>
          </w:p>
        </w:tc>
        <w:tc>
          <w:tcPr>
            <w:tcW w:w="1417" w:type="dxa"/>
            <w:vAlign w:val="center"/>
          </w:tcPr>
          <w:p w:rsidR="007B76B6" w:rsidRPr="00A04798" w:rsidRDefault="007B76B6" w:rsidP="003C350E">
            <w:pPr>
              <w:jc w:val="center"/>
              <w:rPr>
                <w:rFonts w:ascii="Times New Roman" w:hAnsi="Times New Roman" w:cs="Times New Roman"/>
                <w:b/>
                <w:sz w:val="12"/>
                <w:szCs w:val="12"/>
              </w:rPr>
            </w:pPr>
            <w:r w:rsidRPr="00A04798">
              <w:rPr>
                <w:rFonts w:ascii="Times New Roman" w:hAnsi="Times New Roman" w:cs="Times New Roman"/>
                <w:b/>
                <w:sz w:val="12"/>
                <w:szCs w:val="12"/>
              </w:rPr>
              <w:t>Погашение основного долга в 2020 году, тыс.рублей</w:t>
            </w:r>
          </w:p>
        </w:tc>
      </w:tr>
      <w:tr w:rsidR="007B76B6" w:rsidRPr="007B76B6" w:rsidTr="007B76B6">
        <w:trPr>
          <w:trHeight w:val="364"/>
        </w:trPr>
        <w:tc>
          <w:tcPr>
            <w:tcW w:w="534" w:type="dxa"/>
            <w:hideMark/>
          </w:tcPr>
          <w:p w:rsidR="007B76B6" w:rsidRPr="007B76B6" w:rsidRDefault="007B76B6" w:rsidP="007B76B6">
            <w:pPr>
              <w:jc w:val="center"/>
              <w:rPr>
                <w:rFonts w:ascii="Times New Roman" w:eastAsia="Times New Roman" w:hAnsi="Times New Roman" w:cs="Times New Roman"/>
                <w:sz w:val="12"/>
                <w:szCs w:val="12"/>
                <w:lang w:eastAsia="ru-RU"/>
              </w:rPr>
            </w:pPr>
            <w:r w:rsidRPr="007B76B6">
              <w:rPr>
                <w:rFonts w:ascii="Times New Roman" w:eastAsia="Times New Roman" w:hAnsi="Times New Roman" w:cs="Times New Roman"/>
                <w:sz w:val="12"/>
                <w:szCs w:val="12"/>
                <w:lang w:eastAsia="ru-RU"/>
              </w:rPr>
              <w:t>1.</w:t>
            </w:r>
          </w:p>
        </w:tc>
        <w:tc>
          <w:tcPr>
            <w:tcW w:w="4252" w:type="dxa"/>
            <w:hideMark/>
          </w:tcPr>
          <w:p w:rsidR="007B76B6" w:rsidRPr="007B76B6" w:rsidRDefault="007B76B6" w:rsidP="007B76B6">
            <w:pPr>
              <w:jc w:val="center"/>
              <w:rPr>
                <w:rFonts w:ascii="Times New Roman" w:eastAsia="Times New Roman" w:hAnsi="Times New Roman" w:cs="Times New Roman"/>
                <w:sz w:val="12"/>
                <w:szCs w:val="12"/>
                <w:lang w:eastAsia="ru-RU"/>
              </w:rPr>
            </w:pPr>
            <w:r w:rsidRPr="007B76B6">
              <w:rPr>
                <w:rFonts w:ascii="Times New Roman" w:eastAsia="Times New Roman" w:hAnsi="Times New Roman" w:cs="Times New Roman"/>
                <w:sz w:val="12"/>
                <w:szCs w:val="12"/>
                <w:lang w:eastAsia="ru-RU"/>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418" w:type="dxa"/>
            <w:hideMark/>
          </w:tcPr>
          <w:p w:rsidR="007B76B6" w:rsidRPr="007B76B6" w:rsidRDefault="007B76B6" w:rsidP="007B76B6">
            <w:pPr>
              <w:jc w:val="center"/>
              <w:rPr>
                <w:rFonts w:ascii="Times New Roman" w:eastAsia="Times New Roman" w:hAnsi="Times New Roman" w:cs="Times New Roman"/>
                <w:sz w:val="12"/>
                <w:szCs w:val="12"/>
                <w:lang w:eastAsia="ru-RU"/>
              </w:rPr>
            </w:pPr>
            <w:r w:rsidRPr="007B76B6">
              <w:rPr>
                <w:rFonts w:ascii="Times New Roman" w:eastAsia="Times New Roman" w:hAnsi="Times New Roman" w:cs="Times New Roman"/>
                <w:sz w:val="12"/>
                <w:szCs w:val="12"/>
                <w:lang w:eastAsia="ru-RU"/>
              </w:rPr>
              <w:t>0</w:t>
            </w:r>
          </w:p>
        </w:tc>
        <w:tc>
          <w:tcPr>
            <w:tcW w:w="1417" w:type="dxa"/>
            <w:hideMark/>
          </w:tcPr>
          <w:p w:rsidR="007B76B6" w:rsidRPr="007B76B6" w:rsidRDefault="009B333D" w:rsidP="007B76B6">
            <w:pPr>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0</w:t>
            </w:r>
          </w:p>
        </w:tc>
      </w:tr>
    </w:tbl>
    <w:p w:rsidR="007B76B6" w:rsidRDefault="007B76B6" w:rsidP="007B76B6">
      <w:pPr>
        <w:spacing w:after="0" w:line="240" w:lineRule="auto"/>
        <w:ind w:firstLine="284"/>
        <w:jc w:val="center"/>
        <w:rPr>
          <w:rFonts w:ascii="Times New Roman" w:hAnsi="Times New Roman" w:cs="Times New Roman"/>
          <w:b/>
          <w:sz w:val="12"/>
          <w:szCs w:val="12"/>
        </w:rPr>
      </w:pPr>
      <w:r w:rsidRPr="00A04798">
        <w:rPr>
          <w:rFonts w:ascii="Times New Roman" w:hAnsi="Times New Roman" w:cs="Times New Roman"/>
          <w:b/>
          <w:sz w:val="12"/>
          <w:szCs w:val="12"/>
        </w:rPr>
        <w:t>Программа муниципальных внутренних заимствований местного бюджета  на 2021 год</w:t>
      </w:r>
    </w:p>
    <w:tbl>
      <w:tblPr>
        <w:tblStyle w:val="af7"/>
        <w:tblW w:w="7621" w:type="dxa"/>
        <w:tblLook w:val="04A0" w:firstRow="1" w:lastRow="0" w:firstColumn="1" w:lastColumn="0" w:noHBand="0" w:noVBand="1"/>
      </w:tblPr>
      <w:tblGrid>
        <w:gridCol w:w="534"/>
        <w:gridCol w:w="4252"/>
        <w:gridCol w:w="1418"/>
        <w:gridCol w:w="1417"/>
      </w:tblGrid>
      <w:tr w:rsidR="007B76B6" w:rsidRPr="00A04798" w:rsidTr="007B76B6">
        <w:trPr>
          <w:trHeight w:val="73"/>
        </w:trPr>
        <w:tc>
          <w:tcPr>
            <w:tcW w:w="534" w:type="dxa"/>
            <w:vAlign w:val="center"/>
          </w:tcPr>
          <w:p w:rsidR="007B76B6" w:rsidRPr="00A04798" w:rsidRDefault="007B76B6" w:rsidP="003C350E">
            <w:pPr>
              <w:jc w:val="center"/>
              <w:rPr>
                <w:rFonts w:ascii="Times New Roman" w:hAnsi="Times New Roman" w:cs="Times New Roman"/>
                <w:b/>
                <w:sz w:val="12"/>
                <w:szCs w:val="12"/>
              </w:rPr>
            </w:pPr>
            <w:r w:rsidRPr="00A04798">
              <w:rPr>
                <w:rFonts w:ascii="Times New Roman" w:hAnsi="Times New Roman" w:cs="Times New Roman"/>
                <w:b/>
                <w:sz w:val="12"/>
                <w:szCs w:val="12"/>
              </w:rPr>
              <w:t>№ п/п</w:t>
            </w:r>
          </w:p>
        </w:tc>
        <w:tc>
          <w:tcPr>
            <w:tcW w:w="4252" w:type="dxa"/>
            <w:vAlign w:val="center"/>
          </w:tcPr>
          <w:p w:rsidR="007B76B6" w:rsidRPr="00A04798" w:rsidRDefault="007B76B6" w:rsidP="003C350E">
            <w:pPr>
              <w:jc w:val="center"/>
              <w:rPr>
                <w:rFonts w:ascii="Times New Roman" w:hAnsi="Times New Roman" w:cs="Times New Roman"/>
                <w:b/>
                <w:sz w:val="12"/>
                <w:szCs w:val="12"/>
              </w:rPr>
            </w:pPr>
            <w:r w:rsidRPr="00A04798">
              <w:rPr>
                <w:rFonts w:ascii="Times New Roman" w:hAnsi="Times New Roman" w:cs="Times New Roman"/>
                <w:b/>
                <w:sz w:val="12"/>
                <w:szCs w:val="12"/>
              </w:rPr>
              <w:t xml:space="preserve">Вид и наименование заимствования </w:t>
            </w:r>
          </w:p>
        </w:tc>
        <w:tc>
          <w:tcPr>
            <w:tcW w:w="1418" w:type="dxa"/>
            <w:vAlign w:val="center"/>
          </w:tcPr>
          <w:p w:rsidR="007B76B6" w:rsidRPr="00A04798" w:rsidRDefault="007B76B6" w:rsidP="003C350E">
            <w:pPr>
              <w:jc w:val="center"/>
              <w:rPr>
                <w:rFonts w:ascii="Times New Roman" w:hAnsi="Times New Roman" w:cs="Times New Roman"/>
                <w:b/>
                <w:sz w:val="12"/>
                <w:szCs w:val="12"/>
              </w:rPr>
            </w:pPr>
            <w:r w:rsidRPr="00A04798">
              <w:rPr>
                <w:rFonts w:ascii="Times New Roman" w:hAnsi="Times New Roman" w:cs="Times New Roman"/>
                <w:b/>
                <w:sz w:val="12"/>
                <w:szCs w:val="12"/>
              </w:rPr>
              <w:t>Привлечение средств в 2021 году, тыс.рублей</w:t>
            </w:r>
          </w:p>
        </w:tc>
        <w:tc>
          <w:tcPr>
            <w:tcW w:w="1417" w:type="dxa"/>
            <w:vAlign w:val="center"/>
          </w:tcPr>
          <w:p w:rsidR="007B76B6" w:rsidRPr="00A04798" w:rsidRDefault="007B76B6" w:rsidP="003C350E">
            <w:pPr>
              <w:jc w:val="center"/>
              <w:rPr>
                <w:rFonts w:ascii="Times New Roman" w:hAnsi="Times New Roman" w:cs="Times New Roman"/>
                <w:b/>
                <w:sz w:val="12"/>
                <w:szCs w:val="12"/>
              </w:rPr>
            </w:pPr>
            <w:r w:rsidRPr="00A04798">
              <w:rPr>
                <w:rFonts w:ascii="Times New Roman" w:hAnsi="Times New Roman" w:cs="Times New Roman"/>
                <w:b/>
                <w:sz w:val="12"/>
                <w:szCs w:val="12"/>
              </w:rPr>
              <w:t>Погашение основного долга в 2021 году, тыс.рублей</w:t>
            </w:r>
          </w:p>
        </w:tc>
      </w:tr>
      <w:tr w:rsidR="007B76B6" w:rsidRPr="007B76B6" w:rsidTr="007B76B6">
        <w:trPr>
          <w:trHeight w:val="363"/>
        </w:trPr>
        <w:tc>
          <w:tcPr>
            <w:tcW w:w="534" w:type="dxa"/>
            <w:hideMark/>
          </w:tcPr>
          <w:p w:rsidR="007B76B6" w:rsidRPr="007B76B6" w:rsidRDefault="007B76B6" w:rsidP="007B76B6">
            <w:pPr>
              <w:jc w:val="center"/>
              <w:rPr>
                <w:rFonts w:ascii="Times New Roman" w:eastAsia="Times New Roman" w:hAnsi="Times New Roman" w:cs="Times New Roman"/>
                <w:sz w:val="12"/>
                <w:szCs w:val="12"/>
                <w:lang w:eastAsia="ru-RU"/>
              </w:rPr>
            </w:pPr>
            <w:r w:rsidRPr="007B76B6">
              <w:rPr>
                <w:rFonts w:ascii="Times New Roman" w:eastAsia="Times New Roman" w:hAnsi="Times New Roman" w:cs="Times New Roman"/>
                <w:sz w:val="12"/>
                <w:szCs w:val="12"/>
                <w:lang w:eastAsia="ru-RU"/>
              </w:rPr>
              <w:t>1.</w:t>
            </w:r>
          </w:p>
        </w:tc>
        <w:tc>
          <w:tcPr>
            <w:tcW w:w="4252" w:type="dxa"/>
            <w:hideMark/>
          </w:tcPr>
          <w:p w:rsidR="007B76B6" w:rsidRPr="007B76B6" w:rsidRDefault="007B76B6" w:rsidP="007B76B6">
            <w:pPr>
              <w:jc w:val="center"/>
              <w:rPr>
                <w:rFonts w:ascii="Times New Roman" w:eastAsia="Times New Roman" w:hAnsi="Times New Roman" w:cs="Times New Roman"/>
                <w:sz w:val="12"/>
                <w:szCs w:val="12"/>
                <w:lang w:eastAsia="ru-RU"/>
              </w:rPr>
            </w:pPr>
            <w:r w:rsidRPr="007B76B6">
              <w:rPr>
                <w:rFonts w:ascii="Times New Roman" w:eastAsia="Times New Roman" w:hAnsi="Times New Roman" w:cs="Times New Roman"/>
                <w:sz w:val="12"/>
                <w:szCs w:val="12"/>
                <w:lang w:eastAsia="ru-RU"/>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418" w:type="dxa"/>
            <w:hideMark/>
          </w:tcPr>
          <w:p w:rsidR="007B76B6" w:rsidRPr="007B76B6" w:rsidRDefault="007B76B6" w:rsidP="007B76B6">
            <w:pPr>
              <w:jc w:val="center"/>
              <w:rPr>
                <w:rFonts w:ascii="Times New Roman" w:eastAsia="Times New Roman" w:hAnsi="Times New Roman" w:cs="Times New Roman"/>
                <w:sz w:val="12"/>
                <w:szCs w:val="12"/>
                <w:lang w:eastAsia="ru-RU"/>
              </w:rPr>
            </w:pPr>
            <w:r w:rsidRPr="007B76B6">
              <w:rPr>
                <w:rFonts w:ascii="Times New Roman" w:eastAsia="Times New Roman" w:hAnsi="Times New Roman" w:cs="Times New Roman"/>
                <w:sz w:val="12"/>
                <w:szCs w:val="12"/>
                <w:lang w:eastAsia="ru-RU"/>
              </w:rPr>
              <w:t>0</w:t>
            </w:r>
          </w:p>
        </w:tc>
        <w:tc>
          <w:tcPr>
            <w:tcW w:w="1417" w:type="dxa"/>
            <w:hideMark/>
          </w:tcPr>
          <w:p w:rsidR="007B76B6" w:rsidRPr="007B76B6" w:rsidRDefault="007B76B6" w:rsidP="007B76B6">
            <w:pPr>
              <w:jc w:val="center"/>
              <w:rPr>
                <w:rFonts w:ascii="Times New Roman" w:eastAsia="Times New Roman" w:hAnsi="Times New Roman" w:cs="Times New Roman"/>
                <w:sz w:val="12"/>
                <w:szCs w:val="12"/>
                <w:lang w:eastAsia="ru-RU"/>
              </w:rPr>
            </w:pPr>
            <w:r w:rsidRPr="007B76B6">
              <w:rPr>
                <w:rFonts w:ascii="Times New Roman" w:eastAsia="Times New Roman" w:hAnsi="Times New Roman" w:cs="Times New Roman"/>
                <w:sz w:val="12"/>
                <w:szCs w:val="12"/>
                <w:lang w:eastAsia="ru-RU"/>
              </w:rPr>
              <w:t>0</w:t>
            </w:r>
          </w:p>
        </w:tc>
      </w:tr>
    </w:tbl>
    <w:p w:rsidR="003C350E" w:rsidRDefault="003C350E" w:rsidP="003C350E">
      <w:pPr>
        <w:tabs>
          <w:tab w:val="left" w:pos="284"/>
        </w:tabs>
        <w:spacing w:after="0" w:line="240" w:lineRule="auto"/>
        <w:jc w:val="center"/>
        <w:rPr>
          <w:rFonts w:ascii="Times New Roman" w:eastAsia="Calibri" w:hAnsi="Times New Roman" w:cs="Times New Roman"/>
          <w:b/>
          <w:sz w:val="12"/>
          <w:szCs w:val="12"/>
        </w:rPr>
      </w:pPr>
    </w:p>
    <w:p w:rsidR="003C350E" w:rsidRPr="00CA01D2" w:rsidRDefault="003C350E" w:rsidP="003C350E">
      <w:pPr>
        <w:tabs>
          <w:tab w:val="left" w:pos="284"/>
        </w:tabs>
        <w:spacing w:after="0" w:line="240" w:lineRule="auto"/>
        <w:jc w:val="center"/>
        <w:rPr>
          <w:rFonts w:ascii="Times New Roman" w:eastAsia="Calibri" w:hAnsi="Times New Roman" w:cs="Times New Roman"/>
          <w:b/>
          <w:sz w:val="12"/>
          <w:szCs w:val="12"/>
        </w:rPr>
      </w:pPr>
      <w:r w:rsidRPr="00CA01D2">
        <w:rPr>
          <w:rFonts w:ascii="Times New Roman" w:eastAsia="Calibri" w:hAnsi="Times New Roman" w:cs="Times New Roman"/>
          <w:b/>
          <w:sz w:val="12"/>
          <w:szCs w:val="12"/>
        </w:rPr>
        <w:t>СОБРАНИЕ ПРЕДСТАВИТЕЛЕЙ</w:t>
      </w:r>
    </w:p>
    <w:p w:rsidR="003C350E" w:rsidRDefault="003C350E" w:rsidP="003C350E">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СЕРГИЕВСК</w:t>
      </w:r>
    </w:p>
    <w:p w:rsidR="003C350E" w:rsidRPr="00CA01D2" w:rsidRDefault="003C350E" w:rsidP="003C350E">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  МУНИЦИПАЛЬ</w:t>
      </w:r>
      <w:r w:rsidRPr="00CA01D2">
        <w:rPr>
          <w:rFonts w:ascii="Times New Roman" w:eastAsia="Calibri" w:hAnsi="Times New Roman" w:cs="Times New Roman"/>
          <w:b/>
          <w:sz w:val="12"/>
          <w:szCs w:val="12"/>
        </w:rPr>
        <w:t>НОГО РАЙОНА СЕРГИЕВСКИЙ</w:t>
      </w:r>
    </w:p>
    <w:p w:rsidR="003C350E" w:rsidRPr="00CA01D2" w:rsidRDefault="003C350E" w:rsidP="003C350E">
      <w:pPr>
        <w:tabs>
          <w:tab w:val="left" w:pos="284"/>
        </w:tabs>
        <w:spacing w:after="0" w:line="240" w:lineRule="auto"/>
        <w:jc w:val="center"/>
        <w:rPr>
          <w:rFonts w:ascii="Times New Roman" w:eastAsia="Calibri" w:hAnsi="Times New Roman" w:cs="Times New Roman"/>
          <w:b/>
          <w:sz w:val="12"/>
          <w:szCs w:val="12"/>
        </w:rPr>
      </w:pPr>
      <w:r w:rsidRPr="00CA01D2">
        <w:rPr>
          <w:rFonts w:ascii="Times New Roman" w:eastAsia="Calibri" w:hAnsi="Times New Roman" w:cs="Times New Roman"/>
          <w:b/>
          <w:sz w:val="12"/>
          <w:szCs w:val="12"/>
        </w:rPr>
        <w:t>САМАРСКОЙ ОБЛАСТИ</w:t>
      </w:r>
    </w:p>
    <w:p w:rsidR="003C350E" w:rsidRDefault="003C350E" w:rsidP="003C350E">
      <w:pPr>
        <w:tabs>
          <w:tab w:val="left" w:pos="284"/>
        </w:tabs>
        <w:spacing w:after="0" w:line="240" w:lineRule="auto"/>
        <w:jc w:val="center"/>
        <w:rPr>
          <w:rFonts w:ascii="Times New Roman" w:eastAsia="Calibri" w:hAnsi="Times New Roman" w:cs="Times New Roman"/>
          <w:sz w:val="12"/>
          <w:szCs w:val="12"/>
        </w:rPr>
      </w:pPr>
    </w:p>
    <w:p w:rsidR="003C350E" w:rsidRDefault="003C350E" w:rsidP="003C350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3C350E" w:rsidRDefault="00D47FCC" w:rsidP="003C350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27 ноября </w:t>
      </w:r>
      <w:r w:rsidR="003C350E">
        <w:rPr>
          <w:rFonts w:ascii="Times New Roman" w:eastAsia="Calibri" w:hAnsi="Times New Roman" w:cs="Times New Roman"/>
          <w:sz w:val="12"/>
          <w:szCs w:val="12"/>
        </w:rPr>
        <w:t xml:space="preserve"> 2019г.                                                                                                                                                                                                                  №3</w:t>
      </w:r>
      <w:r>
        <w:rPr>
          <w:rFonts w:ascii="Times New Roman" w:eastAsia="Calibri" w:hAnsi="Times New Roman" w:cs="Times New Roman"/>
          <w:sz w:val="12"/>
          <w:szCs w:val="12"/>
        </w:rPr>
        <w:t>7</w:t>
      </w:r>
    </w:p>
    <w:p w:rsidR="003C350E" w:rsidRPr="003C350E" w:rsidRDefault="003C350E" w:rsidP="003C350E">
      <w:pPr>
        <w:tabs>
          <w:tab w:val="left" w:pos="284"/>
        </w:tabs>
        <w:spacing w:after="0" w:line="240" w:lineRule="auto"/>
        <w:jc w:val="center"/>
        <w:rPr>
          <w:rFonts w:ascii="Times New Roman" w:eastAsia="Calibri" w:hAnsi="Times New Roman" w:cs="Times New Roman"/>
          <w:b/>
          <w:sz w:val="12"/>
          <w:szCs w:val="12"/>
          <w:lang w:val="x-none"/>
        </w:rPr>
      </w:pPr>
      <w:r w:rsidRPr="003C350E">
        <w:rPr>
          <w:rFonts w:ascii="Times New Roman" w:eastAsia="Calibri" w:hAnsi="Times New Roman" w:cs="Times New Roman"/>
          <w:b/>
          <w:sz w:val="12"/>
          <w:szCs w:val="12"/>
          <w:lang w:val="x-none"/>
        </w:rPr>
        <w:t xml:space="preserve">О внесении изменений и дополнений в бюджет </w:t>
      </w:r>
      <w:r>
        <w:rPr>
          <w:rFonts w:ascii="Times New Roman" w:eastAsia="Calibri" w:hAnsi="Times New Roman" w:cs="Times New Roman"/>
          <w:b/>
          <w:sz w:val="12"/>
          <w:szCs w:val="12"/>
        </w:rPr>
        <w:t xml:space="preserve"> </w:t>
      </w:r>
      <w:r w:rsidRPr="003C350E">
        <w:rPr>
          <w:rFonts w:ascii="Times New Roman" w:eastAsia="Calibri" w:hAnsi="Times New Roman" w:cs="Times New Roman"/>
          <w:b/>
          <w:sz w:val="12"/>
          <w:szCs w:val="12"/>
          <w:lang w:val="x-none"/>
        </w:rPr>
        <w:t>сельского  поселения  Сергиевск</w:t>
      </w:r>
    </w:p>
    <w:p w:rsidR="003C350E" w:rsidRDefault="003C350E" w:rsidP="003C350E">
      <w:pPr>
        <w:tabs>
          <w:tab w:val="left" w:pos="284"/>
        </w:tabs>
        <w:spacing w:after="0" w:line="240" w:lineRule="auto"/>
        <w:jc w:val="center"/>
        <w:rPr>
          <w:rFonts w:ascii="Times New Roman" w:eastAsia="Calibri" w:hAnsi="Times New Roman" w:cs="Times New Roman"/>
          <w:b/>
          <w:sz w:val="12"/>
          <w:szCs w:val="12"/>
          <w:lang w:val="x-none"/>
        </w:rPr>
      </w:pPr>
      <w:r w:rsidRPr="003C350E">
        <w:rPr>
          <w:rFonts w:ascii="Times New Roman" w:eastAsia="Calibri" w:hAnsi="Times New Roman" w:cs="Times New Roman"/>
          <w:b/>
          <w:sz w:val="12"/>
          <w:szCs w:val="12"/>
          <w:lang w:val="x-none"/>
        </w:rPr>
        <w:t>на 201</w:t>
      </w:r>
      <w:r w:rsidRPr="003C350E">
        <w:rPr>
          <w:rFonts w:ascii="Times New Roman" w:eastAsia="Calibri" w:hAnsi="Times New Roman" w:cs="Times New Roman"/>
          <w:b/>
          <w:sz w:val="12"/>
          <w:szCs w:val="12"/>
        </w:rPr>
        <w:t>9</w:t>
      </w:r>
      <w:r w:rsidRPr="003C350E">
        <w:rPr>
          <w:rFonts w:ascii="Times New Roman" w:eastAsia="Calibri" w:hAnsi="Times New Roman" w:cs="Times New Roman"/>
          <w:b/>
          <w:sz w:val="12"/>
          <w:szCs w:val="12"/>
          <w:lang w:val="x-none"/>
        </w:rPr>
        <w:t xml:space="preserve"> год и на плановый период 20</w:t>
      </w:r>
      <w:r w:rsidRPr="003C350E">
        <w:rPr>
          <w:rFonts w:ascii="Times New Roman" w:eastAsia="Calibri" w:hAnsi="Times New Roman" w:cs="Times New Roman"/>
          <w:b/>
          <w:sz w:val="12"/>
          <w:szCs w:val="12"/>
        </w:rPr>
        <w:t>20</w:t>
      </w:r>
      <w:r w:rsidRPr="003C350E">
        <w:rPr>
          <w:rFonts w:ascii="Times New Roman" w:eastAsia="Calibri" w:hAnsi="Times New Roman" w:cs="Times New Roman"/>
          <w:b/>
          <w:sz w:val="12"/>
          <w:szCs w:val="12"/>
          <w:lang w:val="x-none"/>
        </w:rPr>
        <w:t xml:space="preserve"> и 20</w:t>
      </w:r>
      <w:r w:rsidRPr="003C350E">
        <w:rPr>
          <w:rFonts w:ascii="Times New Roman" w:eastAsia="Calibri" w:hAnsi="Times New Roman" w:cs="Times New Roman"/>
          <w:b/>
          <w:sz w:val="12"/>
          <w:szCs w:val="12"/>
        </w:rPr>
        <w:t>21</w:t>
      </w:r>
      <w:r w:rsidRPr="003C350E">
        <w:rPr>
          <w:rFonts w:ascii="Times New Roman" w:eastAsia="Calibri" w:hAnsi="Times New Roman" w:cs="Times New Roman"/>
          <w:b/>
          <w:sz w:val="12"/>
          <w:szCs w:val="12"/>
          <w:lang w:val="x-none"/>
        </w:rPr>
        <w:t xml:space="preserve"> годов</w:t>
      </w:r>
    </w:p>
    <w:p w:rsidR="00D47FCC" w:rsidRPr="00D47FCC" w:rsidRDefault="00D47FCC" w:rsidP="00D47FCC">
      <w:pPr>
        <w:tabs>
          <w:tab w:val="left" w:pos="284"/>
        </w:tabs>
        <w:spacing w:after="0" w:line="240" w:lineRule="auto"/>
        <w:ind w:firstLine="284"/>
        <w:jc w:val="both"/>
        <w:rPr>
          <w:rFonts w:ascii="Times New Roman" w:eastAsia="Calibri" w:hAnsi="Times New Roman" w:cs="Times New Roman"/>
          <w:sz w:val="12"/>
          <w:szCs w:val="12"/>
          <w:lang w:val="x-none"/>
        </w:rPr>
      </w:pPr>
      <w:r w:rsidRPr="00D47FCC">
        <w:rPr>
          <w:rFonts w:ascii="Times New Roman" w:eastAsia="Calibri" w:hAnsi="Times New Roman" w:cs="Times New Roman"/>
          <w:sz w:val="12"/>
          <w:szCs w:val="12"/>
          <w:lang w:val="x-none"/>
        </w:rPr>
        <w:t>Рассмотрев представленный Администрацией сельского поселения Сергиевск бюджет сельского поселения Сергиевск на 2019 год и на плановый период 2020 и 2021 годов, Собрание Представителей сельского поселения Сергиевск</w:t>
      </w:r>
    </w:p>
    <w:p w:rsidR="00D47FCC" w:rsidRPr="00D47FCC" w:rsidRDefault="00D47FCC" w:rsidP="00D47FCC">
      <w:pPr>
        <w:tabs>
          <w:tab w:val="left" w:pos="284"/>
        </w:tabs>
        <w:spacing w:after="0" w:line="240" w:lineRule="auto"/>
        <w:ind w:firstLine="284"/>
        <w:jc w:val="both"/>
        <w:rPr>
          <w:rFonts w:ascii="Times New Roman" w:eastAsia="Calibri" w:hAnsi="Times New Roman" w:cs="Times New Roman"/>
          <w:b/>
          <w:sz w:val="12"/>
          <w:szCs w:val="12"/>
          <w:lang w:val="x-none"/>
        </w:rPr>
      </w:pPr>
      <w:r w:rsidRPr="00D47FCC">
        <w:rPr>
          <w:rFonts w:ascii="Times New Roman" w:eastAsia="Calibri" w:hAnsi="Times New Roman" w:cs="Times New Roman"/>
          <w:b/>
          <w:sz w:val="12"/>
          <w:szCs w:val="12"/>
          <w:lang w:val="x-none"/>
        </w:rPr>
        <w:t>РЕШИЛО:</w:t>
      </w:r>
    </w:p>
    <w:p w:rsidR="00D47FCC" w:rsidRPr="00D47FCC" w:rsidRDefault="00D47FCC" w:rsidP="00D47FCC">
      <w:pPr>
        <w:tabs>
          <w:tab w:val="left" w:pos="284"/>
        </w:tabs>
        <w:spacing w:after="0" w:line="240" w:lineRule="auto"/>
        <w:ind w:firstLine="284"/>
        <w:jc w:val="both"/>
        <w:rPr>
          <w:rFonts w:ascii="Times New Roman" w:eastAsia="Calibri" w:hAnsi="Times New Roman" w:cs="Times New Roman"/>
          <w:sz w:val="12"/>
          <w:szCs w:val="12"/>
          <w:lang w:val="x-none"/>
        </w:rPr>
      </w:pPr>
      <w:r w:rsidRPr="00D47FCC">
        <w:rPr>
          <w:rFonts w:ascii="Times New Roman" w:eastAsia="Calibri" w:hAnsi="Times New Roman" w:cs="Times New Roman"/>
          <w:sz w:val="12"/>
          <w:szCs w:val="12"/>
          <w:lang w:val="x-none"/>
        </w:rPr>
        <w:t>1. Внести в решение Собрания Представителей сельского поселения Сергиевск от 19.12.2018г. № 37 «О бюджете сельского поселения Сергиевск на 2019 год и плановый период 2020 и 2021 годов» следующие изменения и дополнения:</w:t>
      </w:r>
    </w:p>
    <w:p w:rsidR="00D47FCC" w:rsidRPr="00D47FCC" w:rsidRDefault="00D47FCC" w:rsidP="00D47FCC">
      <w:pPr>
        <w:tabs>
          <w:tab w:val="left" w:pos="284"/>
        </w:tabs>
        <w:spacing w:after="0" w:line="240" w:lineRule="auto"/>
        <w:ind w:firstLine="284"/>
        <w:jc w:val="both"/>
        <w:rPr>
          <w:rFonts w:ascii="Times New Roman" w:eastAsia="Calibri" w:hAnsi="Times New Roman" w:cs="Times New Roman"/>
          <w:sz w:val="12"/>
          <w:szCs w:val="12"/>
          <w:lang w:val="x-none"/>
        </w:rPr>
      </w:pPr>
      <w:r w:rsidRPr="00D47FCC">
        <w:rPr>
          <w:rFonts w:ascii="Times New Roman" w:eastAsia="Calibri" w:hAnsi="Times New Roman" w:cs="Times New Roman"/>
          <w:sz w:val="12"/>
          <w:szCs w:val="12"/>
          <w:lang w:val="x-none"/>
        </w:rPr>
        <w:t>1.1.В статье 1 пункт 1 сумму «50 839» заменить суммой «50 441»;</w:t>
      </w:r>
    </w:p>
    <w:p w:rsidR="00D47FCC" w:rsidRPr="00D47FCC" w:rsidRDefault="00D47FCC" w:rsidP="00D47FCC">
      <w:pPr>
        <w:tabs>
          <w:tab w:val="left" w:pos="284"/>
        </w:tabs>
        <w:spacing w:after="0" w:line="240" w:lineRule="auto"/>
        <w:ind w:firstLine="284"/>
        <w:jc w:val="both"/>
        <w:rPr>
          <w:rFonts w:ascii="Times New Roman" w:eastAsia="Calibri" w:hAnsi="Times New Roman" w:cs="Times New Roman"/>
          <w:sz w:val="12"/>
          <w:szCs w:val="12"/>
          <w:lang w:val="x-none"/>
        </w:rPr>
      </w:pPr>
      <w:r w:rsidRPr="00D47FCC">
        <w:rPr>
          <w:rFonts w:ascii="Times New Roman" w:eastAsia="Calibri" w:hAnsi="Times New Roman" w:cs="Times New Roman"/>
          <w:sz w:val="12"/>
          <w:szCs w:val="12"/>
          <w:lang w:val="x-none"/>
        </w:rPr>
        <w:t xml:space="preserve">                             </w:t>
      </w:r>
      <w:r>
        <w:rPr>
          <w:rFonts w:ascii="Times New Roman" w:eastAsia="Calibri" w:hAnsi="Times New Roman" w:cs="Times New Roman"/>
          <w:sz w:val="12"/>
          <w:szCs w:val="12"/>
        </w:rPr>
        <w:t xml:space="preserve">        </w:t>
      </w:r>
      <w:r w:rsidRPr="00D47FCC">
        <w:rPr>
          <w:rFonts w:ascii="Times New Roman" w:eastAsia="Calibri" w:hAnsi="Times New Roman" w:cs="Times New Roman"/>
          <w:sz w:val="12"/>
          <w:szCs w:val="12"/>
          <w:lang w:val="x-none"/>
        </w:rPr>
        <w:t xml:space="preserve"> сумму «54 337» заменить суммой «54 899»;</w:t>
      </w:r>
    </w:p>
    <w:p w:rsidR="00D47FCC" w:rsidRPr="00D47FCC" w:rsidRDefault="00D47FCC" w:rsidP="00D47FCC">
      <w:pPr>
        <w:tabs>
          <w:tab w:val="left" w:pos="284"/>
        </w:tabs>
        <w:spacing w:after="0" w:line="240" w:lineRule="auto"/>
        <w:ind w:firstLine="284"/>
        <w:jc w:val="both"/>
        <w:rPr>
          <w:rFonts w:ascii="Times New Roman" w:eastAsia="Calibri" w:hAnsi="Times New Roman" w:cs="Times New Roman"/>
          <w:sz w:val="12"/>
          <w:szCs w:val="12"/>
          <w:lang w:val="x-none"/>
        </w:rPr>
      </w:pPr>
      <w:r w:rsidRPr="00D47FCC">
        <w:rPr>
          <w:rFonts w:ascii="Times New Roman" w:eastAsia="Calibri" w:hAnsi="Times New Roman" w:cs="Times New Roman"/>
          <w:sz w:val="12"/>
          <w:szCs w:val="12"/>
          <w:lang w:val="x-none"/>
        </w:rPr>
        <w:t xml:space="preserve">                                      сумму «3 498» заменить суммой «4 458».</w:t>
      </w:r>
    </w:p>
    <w:p w:rsidR="00D47FCC" w:rsidRPr="00D47FCC" w:rsidRDefault="00D47FCC" w:rsidP="00D47FCC">
      <w:pPr>
        <w:tabs>
          <w:tab w:val="left" w:pos="284"/>
        </w:tabs>
        <w:spacing w:after="0" w:line="240" w:lineRule="auto"/>
        <w:ind w:firstLine="284"/>
        <w:jc w:val="both"/>
        <w:rPr>
          <w:rFonts w:ascii="Times New Roman" w:eastAsia="Calibri" w:hAnsi="Times New Roman" w:cs="Times New Roman"/>
          <w:sz w:val="12"/>
          <w:szCs w:val="12"/>
          <w:lang w:val="x-none"/>
        </w:rPr>
      </w:pPr>
      <w:r w:rsidRPr="00D47FCC">
        <w:rPr>
          <w:rFonts w:ascii="Times New Roman" w:eastAsia="Calibri" w:hAnsi="Times New Roman" w:cs="Times New Roman"/>
          <w:sz w:val="12"/>
          <w:szCs w:val="12"/>
          <w:lang w:val="x-none"/>
        </w:rPr>
        <w:t>1.2.В статье 4  сумму «12 177» заменить суммой «12 741».</w:t>
      </w:r>
    </w:p>
    <w:p w:rsidR="00D47FCC" w:rsidRPr="00D47FCC" w:rsidRDefault="00D47FCC" w:rsidP="00D47FCC">
      <w:pPr>
        <w:tabs>
          <w:tab w:val="left" w:pos="284"/>
        </w:tabs>
        <w:spacing w:after="0" w:line="240" w:lineRule="auto"/>
        <w:ind w:firstLine="284"/>
        <w:jc w:val="both"/>
        <w:rPr>
          <w:rFonts w:ascii="Times New Roman" w:eastAsia="Calibri" w:hAnsi="Times New Roman" w:cs="Times New Roman"/>
          <w:sz w:val="12"/>
          <w:szCs w:val="12"/>
          <w:lang w:val="x-none"/>
        </w:rPr>
      </w:pPr>
      <w:r w:rsidRPr="00D47FCC">
        <w:rPr>
          <w:rFonts w:ascii="Times New Roman" w:eastAsia="Calibri" w:hAnsi="Times New Roman" w:cs="Times New Roman"/>
          <w:sz w:val="12"/>
          <w:szCs w:val="12"/>
          <w:lang w:val="x-none"/>
        </w:rPr>
        <w:t>1.3.В статье 5  сумму «11 835» заменить суммой «12 280».</w:t>
      </w:r>
    </w:p>
    <w:p w:rsidR="00D47FCC" w:rsidRPr="00D47FCC" w:rsidRDefault="00D47FCC" w:rsidP="00D47FCC">
      <w:pPr>
        <w:tabs>
          <w:tab w:val="left" w:pos="284"/>
        </w:tabs>
        <w:spacing w:after="0" w:line="240" w:lineRule="auto"/>
        <w:ind w:firstLine="284"/>
        <w:jc w:val="both"/>
        <w:rPr>
          <w:rFonts w:ascii="Times New Roman" w:eastAsia="Calibri" w:hAnsi="Times New Roman" w:cs="Times New Roman"/>
          <w:sz w:val="12"/>
          <w:szCs w:val="12"/>
          <w:lang w:val="x-none"/>
        </w:rPr>
      </w:pPr>
      <w:r w:rsidRPr="00D47FCC">
        <w:rPr>
          <w:rFonts w:ascii="Times New Roman" w:eastAsia="Calibri" w:hAnsi="Times New Roman" w:cs="Times New Roman"/>
          <w:sz w:val="12"/>
          <w:szCs w:val="12"/>
          <w:lang w:val="x-none"/>
        </w:rPr>
        <w:t>1.4.В статье 9  пункт 1 сумму «4 148» заменить суммой «4 145».</w:t>
      </w:r>
    </w:p>
    <w:p w:rsidR="00D47FCC" w:rsidRPr="00D47FCC" w:rsidRDefault="00D47FCC" w:rsidP="00D47FCC">
      <w:pPr>
        <w:tabs>
          <w:tab w:val="left" w:pos="284"/>
        </w:tabs>
        <w:spacing w:after="0" w:line="240" w:lineRule="auto"/>
        <w:ind w:firstLine="284"/>
        <w:jc w:val="both"/>
        <w:rPr>
          <w:rFonts w:ascii="Times New Roman" w:eastAsia="Calibri" w:hAnsi="Times New Roman" w:cs="Times New Roman"/>
          <w:sz w:val="12"/>
          <w:szCs w:val="12"/>
          <w:lang w:val="x-none"/>
        </w:rPr>
      </w:pPr>
      <w:r w:rsidRPr="00D47FCC">
        <w:rPr>
          <w:rFonts w:ascii="Times New Roman" w:eastAsia="Calibri" w:hAnsi="Times New Roman" w:cs="Times New Roman"/>
          <w:sz w:val="12"/>
          <w:szCs w:val="12"/>
          <w:lang w:val="x-none"/>
        </w:rPr>
        <w:t>1.5.  В статье 14 пункт 1 сумму «1 250» заменить суммой «2 250»;</w:t>
      </w:r>
    </w:p>
    <w:p w:rsidR="00D47FCC" w:rsidRPr="00D47FCC" w:rsidRDefault="00D47FCC" w:rsidP="00D47FCC">
      <w:pPr>
        <w:tabs>
          <w:tab w:val="left" w:pos="284"/>
        </w:tabs>
        <w:spacing w:after="0" w:line="240" w:lineRule="auto"/>
        <w:ind w:firstLine="284"/>
        <w:jc w:val="both"/>
        <w:rPr>
          <w:rFonts w:ascii="Times New Roman" w:eastAsia="Calibri" w:hAnsi="Times New Roman" w:cs="Times New Roman"/>
          <w:sz w:val="12"/>
          <w:szCs w:val="12"/>
          <w:lang w:val="x-none"/>
        </w:rPr>
      </w:pPr>
      <w:r w:rsidRPr="00D47FCC">
        <w:rPr>
          <w:rFonts w:ascii="Times New Roman" w:eastAsia="Calibri" w:hAnsi="Times New Roman" w:cs="Times New Roman"/>
          <w:sz w:val="12"/>
          <w:szCs w:val="12"/>
          <w:lang w:val="x-none"/>
        </w:rPr>
        <w:tab/>
        <w:t xml:space="preserve">                         сумму «2 500» заменить суммой «4 500»;</w:t>
      </w:r>
    </w:p>
    <w:p w:rsidR="00D47FCC" w:rsidRPr="00D47FCC" w:rsidRDefault="00D47FCC" w:rsidP="00D47FCC">
      <w:pPr>
        <w:tabs>
          <w:tab w:val="left" w:pos="284"/>
        </w:tabs>
        <w:spacing w:after="0" w:line="240" w:lineRule="auto"/>
        <w:ind w:firstLine="284"/>
        <w:jc w:val="both"/>
        <w:rPr>
          <w:rFonts w:ascii="Times New Roman" w:eastAsia="Calibri" w:hAnsi="Times New Roman" w:cs="Times New Roman"/>
          <w:sz w:val="12"/>
          <w:szCs w:val="12"/>
          <w:lang w:val="x-none"/>
        </w:rPr>
      </w:pPr>
      <w:r w:rsidRPr="00D47FCC">
        <w:rPr>
          <w:rFonts w:ascii="Times New Roman" w:eastAsia="Calibri" w:hAnsi="Times New Roman" w:cs="Times New Roman"/>
          <w:sz w:val="12"/>
          <w:szCs w:val="12"/>
          <w:lang w:val="x-none"/>
        </w:rPr>
        <w:t xml:space="preserve">                           </w:t>
      </w:r>
      <w:r>
        <w:rPr>
          <w:rFonts w:ascii="Times New Roman" w:eastAsia="Calibri" w:hAnsi="Times New Roman" w:cs="Times New Roman"/>
          <w:sz w:val="12"/>
          <w:szCs w:val="12"/>
        </w:rPr>
        <w:t xml:space="preserve">         </w:t>
      </w:r>
      <w:r w:rsidRPr="00D47FCC">
        <w:rPr>
          <w:rFonts w:ascii="Times New Roman" w:eastAsia="Calibri" w:hAnsi="Times New Roman" w:cs="Times New Roman"/>
          <w:sz w:val="12"/>
          <w:szCs w:val="12"/>
          <w:lang w:val="x-none"/>
        </w:rPr>
        <w:t xml:space="preserve">   сумму «2 500» заменить суммой «4 500».</w:t>
      </w:r>
    </w:p>
    <w:p w:rsidR="00D47FCC" w:rsidRPr="00D47FCC" w:rsidRDefault="00D47FCC" w:rsidP="00D47FCC">
      <w:pPr>
        <w:tabs>
          <w:tab w:val="left" w:pos="284"/>
        </w:tabs>
        <w:spacing w:after="0" w:line="240" w:lineRule="auto"/>
        <w:ind w:firstLine="284"/>
        <w:jc w:val="both"/>
        <w:rPr>
          <w:rFonts w:ascii="Times New Roman" w:eastAsia="Calibri" w:hAnsi="Times New Roman" w:cs="Times New Roman"/>
          <w:sz w:val="12"/>
          <w:szCs w:val="12"/>
          <w:lang w:val="x-none"/>
        </w:rPr>
      </w:pPr>
      <w:r w:rsidRPr="00D47FCC">
        <w:rPr>
          <w:rFonts w:ascii="Times New Roman" w:eastAsia="Calibri" w:hAnsi="Times New Roman" w:cs="Times New Roman"/>
          <w:sz w:val="12"/>
          <w:szCs w:val="12"/>
          <w:lang w:val="x-none"/>
        </w:rPr>
        <w:t xml:space="preserve">                 пункт 2 сумму «1 250» заменить суммой «2 250»;</w:t>
      </w:r>
    </w:p>
    <w:p w:rsidR="00D47FCC" w:rsidRPr="00D47FCC" w:rsidRDefault="00D47FCC" w:rsidP="00D47FCC">
      <w:pPr>
        <w:tabs>
          <w:tab w:val="left" w:pos="284"/>
        </w:tabs>
        <w:spacing w:after="0" w:line="240" w:lineRule="auto"/>
        <w:ind w:firstLine="284"/>
        <w:jc w:val="both"/>
        <w:rPr>
          <w:rFonts w:ascii="Times New Roman" w:eastAsia="Calibri" w:hAnsi="Times New Roman" w:cs="Times New Roman"/>
          <w:sz w:val="12"/>
          <w:szCs w:val="12"/>
          <w:lang w:val="x-none"/>
        </w:rPr>
      </w:pPr>
      <w:r w:rsidRPr="00D47FCC">
        <w:rPr>
          <w:rFonts w:ascii="Times New Roman" w:eastAsia="Calibri" w:hAnsi="Times New Roman" w:cs="Times New Roman"/>
          <w:sz w:val="12"/>
          <w:szCs w:val="12"/>
          <w:lang w:val="x-none"/>
        </w:rPr>
        <w:tab/>
        <w:t xml:space="preserve">                          сумму «1 250» заменить суммой «2 250»;</w:t>
      </w:r>
    </w:p>
    <w:p w:rsidR="00D47FCC" w:rsidRPr="00D47FCC" w:rsidRDefault="00D47FCC" w:rsidP="00D47FCC">
      <w:pPr>
        <w:tabs>
          <w:tab w:val="left" w:pos="284"/>
        </w:tabs>
        <w:spacing w:after="0" w:line="240" w:lineRule="auto"/>
        <w:ind w:firstLine="284"/>
        <w:jc w:val="both"/>
        <w:rPr>
          <w:rFonts w:ascii="Times New Roman" w:eastAsia="Calibri" w:hAnsi="Times New Roman" w:cs="Times New Roman"/>
          <w:sz w:val="12"/>
          <w:szCs w:val="12"/>
          <w:lang w:val="x-none"/>
        </w:rPr>
      </w:pPr>
      <w:r w:rsidRPr="00D47FCC">
        <w:rPr>
          <w:rFonts w:ascii="Times New Roman" w:eastAsia="Calibri" w:hAnsi="Times New Roman" w:cs="Times New Roman"/>
          <w:sz w:val="12"/>
          <w:szCs w:val="12"/>
          <w:lang w:val="x-none"/>
        </w:rPr>
        <w:t xml:space="preserve">                                        сумму «1 250» заменить суммой «2 250».</w:t>
      </w:r>
    </w:p>
    <w:p w:rsidR="00D47FCC" w:rsidRPr="00D47FCC" w:rsidRDefault="00D47FCC" w:rsidP="00D47FCC">
      <w:pPr>
        <w:tabs>
          <w:tab w:val="left" w:pos="284"/>
        </w:tabs>
        <w:spacing w:after="0" w:line="240" w:lineRule="auto"/>
        <w:ind w:firstLine="284"/>
        <w:jc w:val="both"/>
        <w:rPr>
          <w:rFonts w:ascii="Times New Roman" w:eastAsia="Calibri" w:hAnsi="Times New Roman" w:cs="Times New Roman"/>
          <w:sz w:val="12"/>
          <w:szCs w:val="12"/>
          <w:lang w:val="x-none"/>
        </w:rPr>
      </w:pPr>
      <w:r w:rsidRPr="00D47FCC">
        <w:rPr>
          <w:rFonts w:ascii="Times New Roman" w:eastAsia="Calibri" w:hAnsi="Times New Roman" w:cs="Times New Roman"/>
          <w:sz w:val="12"/>
          <w:szCs w:val="12"/>
          <w:lang w:val="x-none"/>
        </w:rPr>
        <w:t>1.6.Приложения  1,4,6,8,9,10 изложить в новой редакции (прилагаются).</w:t>
      </w:r>
    </w:p>
    <w:p w:rsidR="00D47FCC" w:rsidRPr="00D47FCC" w:rsidRDefault="00D47FCC" w:rsidP="00D47FCC">
      <w:pPr>
        <w:tabs>
          <w:tab w:val="left" w:pos="284"/>
        </w:tabs>
        <w:spacing w:after="0" w:line="240" w:lineRule="auto"/>
        <w:ind w:firstLine="284"/>
        <w:jc w:val="both"/>
        <w:rPr>
          <w:rFonts w:ascii="Times New Roman" w:eastAsia="Calibri" w:hAnsi="Times New Roman" w:cs="Times New Roman"/>
          <w:sz w:val="12"/>
          <w:szCs w:val="12"/>
          <w:lang w:val="x-none"/>
        </w:rPr>
      </w:pPr>
      <w:r w:rsidRPr="00D47FCC">
        <w:rPr>
          <w:rFonts w:ascii="Times New Roman" w:eastAsia="Calibri" w:hAnsi="Times New Roman" w:cs="Times New Roman"/>
          <w:sz w:val="12"/>
          <w:szCs w:val="12"/>
          <w:lang w:val="x-none"/>
        </w:rPr>
        <w:t>2.  Настоящее решение опубликовать в газете «Сергиевский вестник».</w:t>
      </w:r>
    </w:p>
    <w:p w:rsidR="00D47FCC" w:rsidRPr="00D47FCC" w:rsidRDefault="00D47FCC" w:rsidP="00D47FCC">
      <w:pPr>
        <w:tabs>
          <w:tab w:val="left" w:pos="284"/>
        </w:tabs>
        <w:spacing w:after="0" w:line="240" w:lineRule="auto"/>
        <w:ind w:firstLine="284"/>
        <w:jc w:val="both"/>
        <w:rPr>
          <w:rFonts w:ascii="Times New Roman" w:eastAsia="Calibri" w:hAnsi="Times New Roman" w:cs="Times New Roman"/>
          <w:sz w:val="12"/>
          <w:szCs w:val="12"/>
          <w:lang w:val="x-none"/>
        </w:rPr>
      </w:pPr>
      <w:r w:rsidRPr="00D47FCC">
        <w:rPr>
          <w:rFonts w:ascii="Times New Roman" w:eastAsia="Calibri" w:hAnsi="Times New Roman" w:cs="Times New Roman"/>
          <w:sz w:val="12"/>
          <w:szCs w:val="12"/>
          <w:lang w:val="x-none"/>
        </w:rPr>
        <w:t>3.  Настоящее решение вступает в силу со дня его официального опубликования.</w:t>
      </w:r>
    </w:p>
    <w:p w:rsidR="003C350E" w:rsidRPr="003C350E" w:rsidRDefault="003C350E" w:rsidP="003C350E">
      <w:pPr>
        <w:tabs>
          <w:tab w:val="left" w:pos="284"/>
        </w:tabs>
        <w:spacing w:after="0" w:line="240" w:lineRule="auto"/>
        <w:ind w:firstLine="284"/>
        <w:jc w:val="right"/>
        <w:rPr>
          <w:rFonts w:ascii="Times New Roman" w:eastAsia="Calibri" w:hAnsi="Times New Roman" w:cs="Times New Roman"/>
          <w:sz w:val="12"/>
          <w:szCs w:val="12"/>
          <w:lang w:val="x-none"/>
        </w:rPr>
      </w:pPr>
      <w:r w:rsidRPr="003C350E">
        <w:rPr>
          <w:rFonts w:ascii="Times New Roman" w:eastAsia="Calibri" w:hAnsi="Times New Roman" w:cs="Times New Roman"/>
          <w:sz w:val="12"/>
          <w:szCs w:val="12"/>
          <w:lang w:val="x-none"/>
        </w:rPr>
        <w:t>Председател</w:t>
      </w:r>
      <w:r w:rsidRPr="003C350E">
        <w:rPr>
          <w:rFonts w:ascii="Times New Roman" w:eastAsia="Calibri" w:hAnsi="Times New Roman" w:cs="Times New Roman"/>
          <w:sz w:val="12"/>
          <w:szCs w:val="12"/>
        </w:rPr>
        <w:t>ь</w:t>
      </w:r>
      <w:r w:rsidRPr="003C350E">
        <w:rPr>
          <w:rFonts w:ascii="Times New Roman" w:eastAsia="Calibri" w:hAnsi="Times New Roman" w:cs="Times New Roman"/>
          <w:sz w:val="12"/>
          <w:szCs w:val="12"/>
          <w:lang w:val="x-none"/>
        </w:rPr>
        <w:t xml:space="preserve"> собрания представителей</w:t>
      </w:r>
    </w:p>
    <w:p w:rsidR="003C350E" w:rsidRPr="00407D92" w:rsidRDefault="00407D92" w:rsidP="00407D92">
      <w:pPr>
        <w:tabs>
          <w:tab w:val="left" w:pos="284"/>
        </w:tabs>
        <w:spacing w:after="0" w:line="240" w:lineRule="auto"/>
        <w:ind w:firstLine="284"/>
        <w:jc w:val="right"/>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сельского поселения Сергиевск</w:t>
      </w:r>
      <w:r>
        <w:rPr>
          <w:rFonts w:ascii="Times New Roman" w:eastAsia="Calibri" w:hAnsi="Times New Roman" w:cs="Times New Roman"/>
          <w:sz w:val="12"/>
          <w:szCs w:val="12"/>
        </w:rPr>
        <w:t xml:space="preserve"> </w:t>
      </w:r>
      <w:r w:rsidR="003C350E" w:rsidRPr="003C350E">
        <w:rPr>
          <w:rFonts w:ascii="Times New Roman" w:eastAsia="Calibri" w:hAnsi="Times New Roman" w:cs="Times New Roman"/>
          <w:sz w:val="12"/>
          <w:szCs w:val="12"/>
          <w:lang w:val="x-none"/>
        </w:rPr>
        <w:t xml:space="preserve">муниципального района </w:t>
      </w:r>
      <w:r w:rsidR="003C350E" w:rsidRPr="003C350E">
        <w:rPr>
          <w:rFonts w:ascii="Times New Roman" w:eastAsia="Calibri" w:hAnsi="Times New Roman" w:cs="Times New Roman"/>
          <w:sz w:val="12"/>
          <w:szCs w:val="12"/>
          <w:lang w:val="x-none"/>
        </w:rPr>
        <w:fldChar w:fldCharType="begin"/>
      </w:r>
      <w:r w:rsidR="003C350E" w:rsidRPr="003C350E">
        <w:rPr>
          <w:rFonts w:ascii="Times New Roman" w:eastAsia="Calibri" w:hAnsi="Times New Roman" w:cs="Times New Roman"/>
          <w:sz w:val="12"/>
          <w:szCs w:val="12"/>
          <w:lang w:val="x-none"/>
        </w:rPr>
        <w:instrText xml:space="preserve"> MERGEFIELD "Название_района" </w:instrText>
      </w:r>
      <w:r w:rsidR="003C350E" w:rsidRPr="003C350E">
        <w:rPr>
          <w:rFonts w:ascii="Times New Roman" w:eastAsia="Calibri" w:hAnsi="Times New Roman" w:cs="Times New Roman"/>
          <w:sz w:val="12"/>
          <w:szCs w:val="12"/>
          <w:lang w:val="x-none"/>
        </w:rPr>
        <w:fldChar w:fldCharType="separate"/>
      </w:r>
      <w:r w:rsidR="003C350E" w:rsidRPr="003C350E">
        <w:rPr>
          <w:rFonts w:ascii="Times New Roman" w:eastAsia="Calibri" w:hAnsi="Times New Roman" w:cs="Times New Roman"/>
          <w:sz w:val="12"/>
          <w:szCs w:val="12"/>
          <w:lang w:val="x-none"/>
        </w:rPr>
        <w:t>Сергиевский</w:t>
      </w:r>
      <w:r w:rsidR="003C350E" w:rsidRPr="003C350E">
        <w:rPr>
          <w:rFonts w:ascii="Times New Roman" w:eastAsia="Calibri" w:hAnsi="Times New Roman" w:cs="Times New Roman"/>
          <w:sz w:val="12"/>
          <w:szCs w:val="12"/>
          <w:lang w:val="x-none"/>
        </w:rPr>
        <w:fldChar w:fldCharType="end"/>
      </w:r>
      <w:r w:rsidR="003C350E" w:rsidRPr="003C350E">
        <w:rPr>
          <w:rFonts w:ascii="Times New Roman" w:eastAsia="Calibri" w:hAnsi="Times New Roman" w:cs="Times New Roman"/>
          <w:sz w:val="12"/>
          <w:szCs w:val="12"/>
          <w:lang w:val="x-none"/>
        </w:rPr>
        <w:t xml:space="preserve">                                     </w:t>
      </w:r>
      <w:r w:rsidR="003C350E" w:rsidRPr="003C350E">
        <w:rPr>
          <w:rFonts w:ascii="Times New Roman" w:eastAsia="Calibri" w:hAnsi="Times New Roman" w:cs="Times New Roman"/>
          <w:sz w:val="12"/>
          <w:szCs w:val="12"/>
        </w:rPr>
        <w:t xml:space="preserve">                    </w:t>
      </w:r>
    </w:p>
    <w:p w:rsidR="003C350E" w:rsidRPr="003C350E" w:rsidRDefault="003C350E" w:rsidP="003C350E">
      <w:pPr>
        <w:tabs>
          <w:tab w:val="left" w:pos="284"/>
        </w:tabs>
        <w:spacing w:after="0" w:line="240" w:lineRule="auto"/>
        <w:ind w:firstLine="284"/>
        <w:jc w:val="right"/>
        <w:rPr>
          <w:rFonts w:ascii="Times New Roman" w:eastAsia="Calibri" w:hAnsi="Times New Roman" w:cs="Times New Roman"/>
          <w:sz w:val="12"/>
          <w:szCs w:val="12"/>
        </w:rPr>
      </w:pPr>
      <w:r w:rsidRPr="003C350E">
        <w:rPr>
          <w:rFonts w:ascii="Times New Roman" w:eastAsia="Calibri" w:hAnsi="Times New Roman" w:cs="Times New Roman"/>
          <w:sz w:val="12"/>
          <w:szCs w:val="12"/>
        </w:rPr>
        <w:t>В.Б. Куликов</w:t>
      </w:r>
    </w:p>
    <w:p w:rsidR="003C350E" w:rsidRPr="003C350E" w:rsidRDefault="003C350E" w:rsidP="003C350E">
      <w:pPr>
        <w:tabs>
          <w:tab w:val="left" w:pos="284"/>
        </w:tabs>
        <w:spacing w:after="0" w:line="240" w:lineRule="auto"/>
        <w:ind w:firstLine="284"/>
        <w:jc w:val="right"/>
        <w:rPr>
          <w:rFonts w:ascii="Times New Roman" w:eastAsia="Calibri" w:hAnsi="Times New Roman" w:cs="Times New Roman"/>
          <w:sz w:val="12"/>
          <w:szCs w:val="12"/>
        </w:rPr>
      </w:pPr>
    </w:p>
    <w:p w:rsidR="003C350E" w:rsidRPr="003C350E" w:rsidRDefault="003C350E" w:rsidP="003C350E">
      <w:pPr>
        <w:tabs>
          <w:tab w:val="left" w:pos="284"/>
        </w:tabs>
        <w:spacing w:after="0" w:line="240" w:lineRule="auto"/>
        <w:ind w:firstLine="284"/>
        <w:jc w:val="right"/>
        <w:rPr>
          <w:rFonts w:ascii="Times New Roman" w:eastAsia="Calibri" w:hAnsi="Times New Roman" w:cs="Times New Roman"/>
          <w:sz w:val="12"/>
          <w:szCs w:val="12"/>
          <w:lang w:val="x-none"/>
        </w:rPr>
      </w:pPr>
      <w:r w:rsidRPr="003C350E">
        <w:rPr>
          <w:rFonts w:ascii="Times New Roman" w:eastAsia="Calibri" w:hAnsi="Times New Roman" w:cs="Times New Roman"/>
          <w:sz w:val="12"/>
          <w:szCs w:val="12"/>
        </w:rPr>
        <w:t>Глава</w:t>
      </w:r>
      <w:r w:rsidRPr="003C350E">
        <w:rPr>
          <w:rFonts w:ascii="Times New Roman" w:eastAsia="Calibri" w:hAnsi="Times New Roman" w:cs="Times New Roman"/>
          <w:sz w:val="12"/>
          <w:szCs w:val="12"/>
          <w:lang w:val="x-none"/>
        </w:rPr>
        <w:t xml:space="preserve"> сельского поселения Сергиевск</w:t>
      </w:r>
    </w:p>
    <w:p w:rsidR="003C350E" w:rsidRDefault="003C350E" w:rsidP="003C350E">
      <w:pPr>
        <w:tabs>
          <w:tab w:val="left" w:pos="284"/>
        </w:tabs>
        <w:spacing w:after="0" w:line="240" w:lineRule="auto"/>
        <w:ind w:firstLine="284"/>
        <w:jc w:val="right"/>
        <w:rPr>
          <w:rFonts w:ascii="Times New Roman" w:eastAsia="Calibri" w:hAnsi="Times New Roman" w:cs="Times New Roman"/>
          <w:sz w:val="12"/>
          <w:szCs w:val="12"/>
        </w:rPr>
      </w:pPr>
      <w:r w:rsidRPr="003C350E">
        <w:rPr>
          <w:rFonts w:ascii="Times New Roman" w:eastAsia="Calibri" w:hAnsi="Times New Roman" w:cs="Times New Roman"/>
          <w:sz w:val="12"/>
          <w:szCs w:val="12"/>
          <w:lang w:val="x-none"/>
        </w:rPr>
        <w:t xml:space="preserve">муниципального района Сергиевский                                 </w:t>
      </w:r>
      <w:r w:rsidRPr="003C350E">
        <w:rPr>
          <w:rFonts w:ascii="Times New Roman" w:eastAsia="Calibri" w:hAnsi="Times New Roman" w:cs="Times New Roman"/>
          <w:sz w:val="12"/>
          <w:szCs w:val="12"/>
        </w:rPr>
        <w:t xml:space="preserve">                        </w:t>
      </w:r>
    </w:p>
    <w:p w:rsidR="003C350E" w:rsidRPr="003C350E" w:rsidRDefault="003C350E" w:rsidP="003C350E">
      <w:pPr>
        <w:tabs>
          <w:tab w:val="left" w:pos="284"/>
        </w:tabs>
        <w:spacing w:after="0" w:line="240" w:lineRule="auto"/>
        <w:ind w:firstLine="284"/>
        <w:jc w:val="right"/>
        <w:rPr>
          <w:rFonts w:ascii="Times New Roman" w:eastAsia="Calibri" w:hAnsi="Times New Roman" w:cs="Times New Roman"/>
          <w:sz w:val="12"/>
          <w:szCs w:val="12"/>
          <w:lang w:val="x-none"/>
        </w:rPr>
      </w:pPr>
      <w:r w:rsidRPr="003C350E">
        <w:rPr>
          <w:rFonts w:ascii="Times New Roman" w:eastAsia="Calibri" w:hAnsi="Times New Roman" w:cs="Times New Roman"/>
          <w:sz w:val="12"/>
          <w:szCs w:val="12"/>
        </w:rPr>
        <w:t xml:space="preserve"> М.М.Арчибасов</w:t>
      </w:r>
      <w:r w:rsidRPr="003C350E">
        <w:rPr>
          <w:rFonts w:ascii="Times New Roman" w:eastAsia="Calibri" w:hAnsi="Times New Roman" w:cs="Times New Roman"/>
          <w:i/>
          <w:iCs/>
          <w:sz w:val="12"/>
          <w:szCs w:val="12"/>
          <w:lang w:val="x-none"/>
        </w:rPr>
        <w:t xml:space="preserve"> </w:t>
      </w:r>
      <w:r w:rsidRPr="003C350E">
        <w:rPr>
          <w:rFonts w:ascii="Times New Roman" w:eastAsia="Calibri" w:hAnsi="Times New Roman" w:cs="Times New Roman"/>
          <w:sz w:val="12"/>
          <w:szCs w:val="12"/>
          <w:lang w:val="x-none"/>
        </w:rPr>
        <w:t xml:space="preserve">  </w:t>
      </w:r>
    </w:p>
    <w:p w:rsidR="008A1CD7" w:rsidRDefault="008A1CD7" w:rsidP="00D47FCC">
      <w:pPr>
        <w:tabs>
          <w:tab w:val="left" w:pos="284"/>
        </w:tabs>
        <w:spacing w:after="0" w:line="240" w:lineRule="auto"/>
        <w:jc w:val="right"/>
        <w:rPr>
          <w:rFonts w:ascii="Times New Roman" w:hAnsi="Times New Roman" w:cs="Times New Roman"/>
          <w:i/>
          <w:sz w:val="12"/>
          <w:szCs w:val="12"/>
        </w:rPr>
      </w:pPr>
    </w:p>
    <w:p w:rsidR="008A1CD7" w:rsidRDefault="008A1CD7" w:rsidP="00D47FCC">
      <w:pPr>
        <w:tabs>
          <w:tab w:val="left" w:pos="284"/>
        </w:tabs>
        <w:spacing w:after="0" w:line="240" w:lineRule="auto"/>
        <w:jc w:val="right"/>
        <w:rPr>
          <w:rFonts w:ascii="Times New Roman" w:hAnsi="Times New Roman" w:cs="Times New Roman"/>
          <w:i/>
          <w:sz w:val="12"/>
          <w:szCs w:val="12"/>
        </w:rPr>
      </w:pPr>
    </w:p>
    <w:p w:rsidR="008A1CD7" w:rsidRDefault="008A1CD7" w:rsidP="00D47FCC">
      <w:pPr>
        <w:tabs>
          <w:tab w:val="left" w:pos="284"/>
        </w:tabs>
        <w:spacing w:after="0" w:line="240" w:lineRule="auto"/>
        <w:jc w:val="right"/>
        <w:rPr>
          <w:rFonts w:ascii="Times New Roman" w:hAnsi="Times New Roman" w:cs="Times New Roman"/>
          <w:i/>
          <w:sz w:val="12"/>
          <w:szCs w:val="12"/>
        </w:rPr>
      </w:pPr>
    </w:p>
    <w:p w:rsidR="008A1CD7" w:rsidRDefault="008A1CD7" w:rsidP="00D47FCC">
      <w:pPr>
        <w:tabs>
          <w:tab w:val="left" w:pos="284"/>
        </w:tabs>
        <w:spacing w:after="0" w:line="240" w:lineRule="auto"/>
        <w:jc w:val="right"/>
        <w:rPr>
          <w:rFonts w:ascii="Times New Roman" w:hAnsi="Times New Roman" w:cs="Times New Roman"/>
          <w:i/>
          <w:sz w:val="12"/>
          <w:szCs w:val="12"/>
        </w:rPr>
      </w:pPr>
    </w:p>
    <w:p w:rsidR="008A1CD7" w:rsidRDefault="008A1CD7" w:rsidP="00D47FCC">
      <w:pPr>
        <w:tabs>
          <w:tab w:val="left" w:pos="284"/>
        </w:tabs>
        <w:spacing w:after="0" w:line="240" w:lineRule="auto"/>
        <w:jc w:val="right"/>
        <w:rPr>
          <w:rFonts w:ascii="Times New Roman" w:hAnsi="Times New Roman" w:cs="Times New Roman"/>
          <w:i/>
          <w:sz w:val="12"/>
          <w:szCs w:val="12"/>
        </w:rPr>
      </w:pPr>
    </w:p>
    <w:p w:rsidR="008A1CD7" w:rsidRDefault="008A1CD7" w:rsidP="00D47FCC">
      <w:pPr>
        <w:tabs>
          <w:tab w:val="left" w:pos="284"/>
        </w:tabs>
        <w:spacing w:after="0" w:line="240" w:lineRule="auto"/>
        <w:jc w:val="right"/>
        <w:rPr>
          <w:rFonts w:ascii="Times New Roman" w:hAnsi="Times New Roman" w:cs="Times New Roman"/>
          <w:i/>
          <w:sz w:val="12"/>
          <w:szCs w:val="12"/>
        </w:rPr>
      </w:pPr>
    </w:p>
    <w:p w:rsidR="008A1CD7" w:rsidRDefault="008A1CD7" w:rsidP="00D47FCC">
      <w:pPr>
        <w:tabs>
          <w:tab w:val="left" w:pos="284"/>
        </w:tabs>
        <w:spacing w:after="0" w:line="240" w:lineRule="auto"/>
        <w:jc w:val="right"/>
        <w:rPr>
          <w:rFonts w:ascii="Times New Roman" w:hAnsi="Times New Roman" w:cs="Times New Roman"/>
          <w:i/>
          <w:sz w:val="12"/>
          <w:szCs w:val="12"/>
        </w:rPr>
      </w:pPr>
    </w:p>
    <w:p w:rsidR="008A1CD7" w:rsidRDefault="008A1CD7" w:rsidP="00D47FCC">
      <w:pPr>
        <w:tabs>
          <w:tab w:val="left" w:pos="284"/>
        </w:tabs>
        <w:spacing w:after="0" w:line="240" w:lineRule="auto"/>
        <w:jc w:val="right"/>
        <w:rPr>
          <w:rFonts w:ascii="Times New Roman" w:hAnsi="Times New Roman" w:cs="Times New Roman"/>
          <w:i/>
          <w:sz w:val="12"/>
          <w:szCs w:val="12"/>
        </w:rPr>
      </w:pPr>
    </w:p>
    <w:p w:rsidR="00D47FCC" w:rsidRPr="00D47FCC" w:rsidRDefault="00D47FCC" w:rsidP="00D47FCC">
      <w:pPr>
        <w:tabs>
          <w:tab w:val="left" w:pos="284"/>
        </w:tabs>
        <w:spacing w:after="0" w:line="240" w:lineRule="auto"/>
        <w:jc w:val="right"/>
        <w:rPr>
          <w:rFonts w:ascii="Times New Roman" w:hAnsi="Times New Roman" w:cs="Times New Roman"/>
          <w:i/>
          <w:sz w:val="12"/>
          <w:szCs w:val="12"/>
        </w:rPr>
      </w:pPr>
      <w:r w:rsidRPr="00D47FCC">
        <w:rPr>
          <w:rFonts w:ascii="Times New Roman" w:hAnsi="Times New Roman" w:cs="Times New Roman"/>
          <w:i/>
          <w:sz w:val="12"/>
          <w:szCs w:val="12"/>
        </w:rPr>
        <w:lastRenderedPageBreak/>
        <w:t>Приложение №</w:t>
      </w:r>
      <w:r>
        <w:rPr>
          <w:rFonts w:ascii="Times New Roman" w:hAnsi="Times New Roman" w:cs="Times New Roman"/>
          <w:i/>
          <w:sz w:val="12"/>
          <w:szCs w:val="12"/>
        </w:rPr>
        <w:t>1</w:t>
      </w:r>
      <w:r w:rsidRPr="00D47FCC">
        <w:rPr>
          <w:rFonts w:ascii="Times New Roman" w:hAnsi="Times New Roman" w:cs="Times New Roman"/>
          <w:i/>
          <w:sz w:val="12"/>
          <w:szCs w:val="12"/>
        </w:rPr>
        <w:t xml:space="preserve"> </w:t>
      </w:r>
    </w:p>
    <w:p w:rsidR="00D47FCC" w:rsidRPr="00D47FCC" w:rsidRDefault="00D47FCC" w:rsidP="00D47FCC">
      <w:pPr>
        <w:spacing w:after="0" w:line="240" w:lineRule="auto"/>
        <w:ind w:firstLine="284"/>
        <w:jc w:val="right"/>
        <w:rPr>
          <w:rFonts w:ascii="Times New Roman" w:hAnsi="Times New Roman" w:cs="Times New Roman"/>
          <w:i/>
          <w:sz w:val="12"/>
          <w:szCs w:val="12"/>
        </w:rPr>
      </w:pPr>
      <w:r w:rsidRPr="00D47FCC">
        <w:rPr>
          <w:rFonts w:ascii="Times New Roman" w:hAnsi="Times New Roman" w:cs="Times New Roman"/>
          <w:i/>
          <w:sz w:val="12"/>
          <w:szCs w:val="12"/>
        </w:rPr>
        <w:t>к Решению собрания представителей сельского поселения Сергиевск</w:t>
      </w:r>
    </w:p>
    <w:p w:rsidR="00D47FCC" w:rsidRPr="00D47FCC" w:rsidRDefault="00D47FCC" w:rsidP="00D47FCC">
      <w:pPr>
        <w:spacing w:after="0" w:line="240" w:lineRule="auto"/>
        <w:ind w:firstLine="284"/>
        <w:jc w:val="right"/>
        <w:rPr>
          <w:rFonts w:ascii="Times New Roman" w:hAnsi="Times New Roman" w:cs="Times New Roman"/>
          <w:i/>
          <w:sz w:val="12"/>
          <w:szCs w:val="12"/>
        </w:rPr>
      </w:pPr>
      <w:r w:rsidRPr="00D47FCC">
        <w:rPr>
          <w:rFonts w:ascii="Times New Roman" w:hAnsi="Times New Roman" w:cs="Times New Roman"/>
          <w:i/>
          <w:sz w:val="12"/>
          <w:szCs w:val="12"/>
        </w:rPr>
        <w:t xml:space="preserve">муниципального района Сергиевский  Самарской области </w:t>
      </w:r>
    </w:p>
    <w:p w:rsidR="00D47FCC" w:rsidRDefault="00D47FCC" w:rsidP="00D47FCC">
      <w:pPr>
        <w:tabs>
          <w:tab w:val="left" w:pos="284"/>
        </w:tabs>
        <w:spacing w:after="0" w:line="240" w:lineRule="auto"/>
        <w:jc w:val="right"/>
        <w:rPr>
          <w:rFonts w:ascii="Times New Roman" w:hAnsi="Times New Roman" w:cs="Times New Roman"/>
          <w:i/>
          <w:sz w:val="12"/>
          <w:szCs w:val="12"/>
        </w:rPr>
      </w:pPr>
      <w:r w:rsidRPr="00D47FCC">
        <w:rPr>
          <w:rFonts w:ascii="Times New Roman" w:hAnsi="Times New Roman" w:cs="Times New Roman"/>
          <w:i/>
          <w:sz w:val="12"/>
          <w:szCs w:val="12"/>
        </w:rPr>
        <w:t>№37   от 27.11.2019г</w:t>
      </w:r>
    </w:p>
    <w:p w:rsidR="008A1CD7" w:rsidRPr="008A1CD7" w:rsidRDefault="008A1CD7" w:rsidP="008A1CD7">
      <w:pPr>
        <w:tabs>
          <w:tab w:val="left" w:pos="284"/>
        </w:tabs>
        <w:spacing w:after="0" w:line="240" w:lineRule="auto"/>
        <w:jc w:val="center"/>
        <w:rPr>
          <w:rFonts w:ascii="Times New Roman" w:hAnsi="Times New Roman" w:cs="Times New Roman"/>
          <w:b/>
          <w:sz w:val="12"/>
          <w:szCs w:val="12"/>
        </w:rPr>
      </w:pPr>
      <w:r w:rsidRPr="008A1CD7">
        <w:rPr>
          <w:rFonts w:ascii="Times New Roman" w:hAnsi="Times New Roman" w:cs="Times New Roman"/>
          <w:b/>
          <w:sz w:val="12"/>
          <w:szCs w:val="12"/>
        </w:rPr>
        <w:t>Перечень главных администраторов доходов местного бюджета</w:t>
      </w:r>
    </w:p>
    <w:tbl>
      <w:tblPr>
        <w:tblW w:w="7508" w:type="dxa"/>
        <w:tblInd w:w="113" w:type="dxa"/>
        <w:tblLayout w:type="fixed"/>
        <w:tblLook w:val="04A0" w:firstRow="1" w:lastRow="0" w:firstColumn="1" w:lastColumn="0" w:noHBand="0" w:noVBand="1"/>
      </w:tblPr>
      <w:tblGrid>
        <w:gridCol w:w="1129"/>
        <w:gridCol w:w="1418"/>
        <w:gridCol w:w="4961"/>
      </w:tblGrid>
      <w:tr w:rsidR="00D47FCC" w:rsidRPr="00D47FCC" w:rsidTr="00407D92">
        <w:trPr>
          <w:trHeight w:val="138"/>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7FCC" w:rsidRPr="00D47FCC" w:rsidRDefault="00D47FCC" w:rsidP="00D47FCC">
            <w:pPr>
              <w:spacing w:after="0" w:line="240" w:lineRule="auto"/>
              <w:jc w:val="center"/>
              <w:rPr>
                <w:rFonts w:ascii="Times New Roman" w:eastAsia="Times New Roman" w:hAnsi="Times New Roman" w:cs="Times New Roman"/>
                <w:b/>
                <w:bCs/>
                <w:sz w:val="12"/>
                <w:szCs w:val="12"/>
                <w:lang w:eastAsia="ru-RU"/>
              </w:rPr>
            </w:pPr>
            <w:r w:rsidRPr="00D47FCC">
              <w:rPr>
                <w:rFonts w:ascii="Times New Roman" w:eastAsia="Times New Roman" w:hAnsi="Times New Roman" w:cs="Times New Roman"/>
                <w:b/>
                <w:bCs/>
                <w:sz w:val="12"/>
                <w:szCs w:val="12"/>
                <w:lang w:eastAsia="ru-RU"/>
              </w:rPr>
              <w:t>Код главного администратора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7FCC" w:rsidRPr="00D47FCC" w:rsidRDefault="00D47FCC" w:rsidP="00D47FCC">
            <w:pPr>
              <w:spacing w:after="0" w:line="240" w:lineRule="auto"/>
              <w:jc w:val="center"/>
              <w:rPr>
                <w:rFonts w:ascii="Times New Roman" w:eastAsia="Times New Roman" w:hAnsi="Times New Roman" w:cs="Times New Roman"/>
                <w:b/>
                <w:bCs/>
                <w:sz w:val="12"/>
                <w:szCs w:val="12"/>
                <w:lang w:eastAsia="ru-RU"/>
              </w:rPr>
            </w:pPr>
            <w:r w:rsidRPr="00D47FCC">
              <w:rPr>
                <w:rFonts w:ascii="Times New Roman" w:eastAsia="Times New Roman" w:hAnsi="Times New Roman" w:cs="Times New Roman"/>
                <w:b/>
                <w:bCs/>
                <w:sz w:val="12"/>
                <w:szCs w:val="12"/>
                <w:lang w:eastAsia="ru-RU"/>
              </w:rPr>
              <w:t>Код                                        доходов</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7FCC" w:rsidRPr="00D47FCC" w:rsidRDefault="00D47FCC" w:rsidP="00D47FCC">
            <w:pPr>
              <w:spacing w:after="0" w:line="240" w:lineRule="auto"/>
              <w:jc w:val="center"/>
              <w:rPr>
                <w:rFonts w:ascii="Times New Roman" w:eastAsia="Times New Roman" w:hAnsi="Times New Roman" w:cs="Times New Roman"/>
                <w:b/>
                <w:bCs/>
                <w:sz w:val="12"/>
                <w:szCs w:val="12"/>
                <w:lang w:eastAsia="ru-RU"/>
              </w:rPr>
            </w:pPr>
            <w:r w:rsidRPr="00D47FCC">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D47FCC" w:rsidRPr="00D47FCC" w:rsidTr="00407D92">
        <w:trPr>
          <w:trHeight w:val="138"/>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D47FCC" w:rsidRPr="00D47FCC" w:rsidRDefault="00D47FCC" w:rsidP="00D47FCC">
            <w:pPr>
              <w:spacing w:after="0" w:line="240" w:lineRule="auto"/>
              <w:rPr>
                <w:rFonts w:ascii="Times New Roman" w:eastAsia="Times New Roman" w:hAnsi="Times New Roman" w:cs="Times New Roman"/>
                <w:b/>
                <w:bCs/>
                <w:sz w:val="12"/>
                <w:szCs w:val="1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47FCC" w:rsidRPr="00D47FCC" w:rsidRDefault="00D47FCC" w:rsidP="00D47FCC">
            <w:pPr>
              <w:spacing w:after="0" w:line="240" w:lineRule="auto"/>
              <w:rPr>
                <w:rFonts w:ascii="Times New Roman" w:eastAsia="Times New Roman" w:hAnsi="Times New Roman" w:cs="Times New Roman"/>
                <w:b/>
                <w:bCs/>
                <w:sz w:val="12"/>
                <w:szCs w:val="12"/>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D47FCC" w:rsidRPr="00D47FCC" w:rsidRDefault="00D47FCC" w:rsidP="00D47FCC">
            <w:pPr>
              <w:spacing w:after="0" w:line="240" w:lineRule="auto"/>
              <w:rPr>
                <w:rFonts w:ascii="Times New Roman" w:eastAsia="Times New Roman" w:hAnsi="Times New Roman" w:cs="Times New Roman"/>
                <w:b/>
                <w:bCs/>
                <w:sz w:val="12"/>
                <w:szCs w:val="12"/>
                <w:lang w:eastAsia="ru-RU"/>
              </w:rPr>
            </w:pPr>
          </w:p>
        </w:tc>
      </w:tr>
      <w:tr w:rsidR="00D47FCC" w:rsidRPr="00D47FCC" w:rsidTr="00407D92">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47FCC" w:rsidRPr="00D47FCC" w:rsidRDefault="00D47FCC" w:rsidP="00D47FCC">
            <w:pPr>
              <w:spacing w:after="0" w:line="240" w:lineRule="auto"/>
              <w:jc w:val="center"/>
              <w:rPr>
                <w:rFonts w:ascii="Times New Roman" w:eastAsia="Times New Roman" w:hAnsi="Times New Roman" w:cs="Times New Roman"/>
                <w:b/>
                <w:bCs/>
                <w:sz w:val="12"/>
                <w:szCs w:val="12"/>
                <w:lang w:eastAsia="ru-RU"/>
              </w:rPr>
            </w:pPr>
            <w:r w:rsidRPr="00D47FCC">
              <w:rPr>
                <w:rFonts w:ascii="Times New Roman" w:eastAsia="Times New Roman" w:hAnsi="Times New Roman" w:cs="Times New Roman"/>
                <w:b/>
                <w:bCs/>
                <w:sz w:val="12"/>
                <w:szCs w:val="12"/>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D47FCC" w:rsidRPr="00D47FCC" w:rsidRDefault="00D47FCC" w:rsidP="00D47FCC">
            <w:pPr>
              <w:spacing w:after="0" w:line="240" w:lineRule="auto"/>
              <w:jc w:val="center"/>
              <w:rPr>
                <w:rFonts w:ascii="Times New Roman" w:eastAsia="Times New Roman" w:hAnsi="Times New Roman" w:cs="Times New Roman"/>
                <w:b/>
                <w:bCs/>
                <w:sz w:val="12"/>
                <w:szCs w:val="12"/>
                <w:lang w:eastAsia="ru-RU"/>
              </w:rPr>
            </w:pPr>
            <w:r w:rsidRPr="00D47FCC">
              <w:rPr>
                <w:rFonts w:ascii="Times New Roman" w:eastAsia="Times New Roman" w:hAnsi="Times New Roman" w:cs="Times New Roman"/>
                <w:b/>
                <w:bCs/>
                <w:sz w:val="12"/>
                <w:szCs w:val="1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D47FCC" w:rsidRPr="00D47FCC" w:rsidRDefault="00D47FCC" w:rsidP="00D47FCC">
            <w:pPr>
              <w:spacing w:after="0" w:line="240" w:lineRule="auto"/>
              <w:jc w:val="center"/>
              <w:rPr>
                <w:rFonts w:ascii="Times New Roman" w:eastAsia="Times New Roman" w:hAnsi="Times New Roman" w:cs="Times New Roman"/>
                <w:b/>
                <w:bCs/>
                <w:sz w:val="12"/>
                <w:szCs w:val="12"/>
                <w:lang w:eastAsia="ru-RU"/>
              </w:rPr>
            </w:pPr>
            <w:r w:rsidRPr="00D47FCC">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D47FCC" w:rsidRPr="00D47FCC" w:rsidTr="00407D92">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1 03 02231 01 0000 110</w:t>
            </w:r>
          </w:p>
        </w:tc>
        <w:tc>
          <w:tcPr>
            <w:tcW w:w="4961" w:type="dxa"/>
            <w:tcBorders>
              <w:top w:val="nil"/>
              <w:left w:val="nil"/>
              <w:bottom w:val="single" w:sz="4" w:space="0" w:color="auto"/>
              <w:right w:val="single" w:sz="4" w:space="0" w:color="auto"/>
            </w:tcBorders>
            <w:shd w:val="clear" w:color="auto" w:fill="auto"/>
            <w:vAlign w:val="center"/>
            <w:hideMark/>
          </w:tcPr>
          <w:p w:rsidR="00D47FCC" w:rsidRPr="00D47FCC" w:rsidRDefault="00D47FCC" w:rsidP="00D47FCC">
            <w:pPr>
              <w:spacing w:after="0" w:line="240" w:lineRule="auto"/>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47FCC" w:rsidRPr="00D47FCC" w:rsidTr="00407D92">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100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1 03 02241 01 0000 110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D47FCC" w:rsidRPr="00D47FCC" w:rsidRDefault="00D47FCC" w:rsidP="00D47FCC">
            <w:pPr>
              <w:spacing w:after="0" w:line="240" w:lineRule="auto"/>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47FCC" w:rsidRPr="00D47FCC" w:rsidTr="00407D92">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100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1 03 02251 01 0000 110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D47FCC" w:rsidRPr="00D47FCC" w:rsidRDefault="00D47FCC" w:rsidP="00D47FCC">
            <w:pPr>
              <w:spacing w:after="0" w:line="240" w:lineRule="auto"/>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47FCC" w:rsidRPr="00D47FCC" w:rsidTr="00407D92">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100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1 03 02261 01 0000 110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D47FCC" w:rsidRPr="00D47FCC" w:rsidRDefault="00D47FCC" w:rsidP="00D47FCC">
            <w:pPr>
              <w:spacing w:after="0" w:line="240" w:lineRule="auto"/>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47FCC" w:rsidRPr="00D47FCC" w:rsidTr="00407D92">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b/>
                <w:bCs/>
                <w:sz w:val="12"/>
                <w:szCs w:val="12"/>
                <w:lang w:eastAsia="ru-RU"/>
              </w:rPr>
            </w:pPr>
            <w:r w:rsidRPr="00D47FCC">
              <w:rPr>
                <w:rFonts w:ascii="Times New Roman" w:eastAsia="Times New Roman" w:hAnsi="Times New Roman" w:cs="Times New Roman"/>
                <w:b/>
                <w:bCs/>
                <w:sz w:val="12"/>
                <w:szCs w:val="12"/>
                <w:lang w:eastAsia="ru-RU"/>
              </w:rPr>
              <w:t>182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b/>
                <w:bCs/>
                <w:sz w:val="12"/>
                <w:szCs w:val="12"/>
                <w:lang w:eastAsia="ru-RU"/>
              </w:rPr>
            </w:pPr>
            <w:r w:rsidRPr="00D47FCC">
              <w:rPr>
                <w:rFonts w:ascii="Times New Roman" w:eastAsia="Times New Roman" w:hAnsi="Times New Roman" w:cs="Times New Roman"/>
                <w:b/>
                <w:bCs/>
                <w:sz w:val="12"/>
                <w:szCs w:val="12"/>
                <w:lang w:eastAsia="ru-RU"/>
              </w:rPr>
              <w:t>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D47FCC" w:rsidRPr="00D47FCC" w:rsidRDefault="00D47FCC" w:rsidP="00D47FCC">
            <w:pPr>
              <w:spacing w:after="0" w:line="240" w:lineRule="auto"/>
              <w:jc w:val="center"/>
              <w:rPr>
                <w:rFonts w:ascii="Times New Roman" w:eastAsia="Times New Roman" w:hAnsi="Times New Roman" w:cs="Times New Roman"/>
                <w:b/>
                <w:bCs/>
                <w:sz w:val="12"/>
                <w:szCs w:val="12"/>
                <w:lang w:eastAsia="ru-RU"/>
              </w:rPr>
            </w:pPr>
            <w:r w:rsidRPr="00D47FCC">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D47FCC" w:rsidRPr="00D47FCC" w:rsidTr="00407D92">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182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1 01 02010 01 0000 110</w:t>
            </w:r>
          </w:p>
        </w:tc>
        <w:tc>
          <w:tcPr>
            <w:tcW w:w="4961" w:type="dxa"/>
            <w:tcBorders>
              <w:top w:val="single" w:sz="4" w:space="0" w:color="auto"/>
              <w:left w:val="nil"/>
              <w:bottom w:val="single" w:sz="4" w:space="0" w:color="auto"/>
              <w:right w:val="single" w:sz="4" w:space="0" w:color="auto"/>
            </w:tcBorders>
            <w:shd w:val="clear" w:color="auto" w:fill="auto"/>
            <w:hideMark/>
          </w:tcPr>
          <w:p w:rsidR="00D47FCC" w:rsidRPr="00D47FCC" w:rsidRDefault="00D47FCC" w:rsidP="00D47FCC">
            <w:pPr>
              <w:spacing w:after="0" w:line="240" w:lineRule="auto"/>
              <w:jc w:val="both"/>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47FCC">
              <w:rPr>
                <w:rFonts w:ascii="Times New Roman" w:eastAsia="Times New Roman" w:hAnsi="Times New Roman" w:cs="Times New Roman"/>
                <w:sz w:val="12"/>
                <w:szCs w:val="12"/>
                <w:vertAlign w:val="superscript"/>
                <w:lang w:eastAsia="ru-RU"/>
              </w:rPr>
              <w:t>1</w:t>
            </w:r>
            <w:r w:rsidRPr="00D47FCC">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D47FCC" w:rsidRPr="00D47FCC" w:rsidTr="00407D92">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182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1 01 02020 01 0000 110</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D47FCC" w:rsidRPr="00D47FCC" w:rsidRDefault="00D47FCC" w:rsidP="00D47FCC">
            <w:pPr>
              <w:spacing w:after="0" w:line="240" w:lineRule="auto"/>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D47FCC" w:rsidRPr="00D47FCC" w:rsidTr="00407D92">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182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1 01 02030 01 0000 110</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D47FCC" w:rsidRPr="00D47FCC" w:rsidRDefault="00D47FCC" w:rsidP="00D47FCC">
            <w:pPr>
              <w:spacing w:after="0" w:line="240" w:lineRule="auto"/>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D47FCC" w:rsidRPr="00D47FCC" w:rsidTr="00407D92">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182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1 05 03010 01 0000 110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D47FCC" w:rsidRPr="00D47FCC" w:rsidRDefault="00D47FCC" w:rsidP="00D47FCC">
            <w:pPr>
              <w:spacing w:after="0" w:line="240" w:lineRule="auto"/>
              <w:jc w:val="both"/>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Единый сельскохозяйственный налог</w:t>
            </w:r>
          </w:p>
        </w:tc>
      </w:tr>
      <w:tr w:rsidR="00D47FCC" w:rsidRPr="00D47FCC" w:rsidTr="00407D92">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182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1 05 03020 01 0000 110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D47FCC" w:rsidRPr="00D47FCC" w:rsidRDefault="00D47FCC" w:rsidP="00D47FCC">
            <w:pPr>
              <w:spacing w:after="0" w:line="240" w:lineRule="auto"/>
              <w:jc w:val="both"/>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Единый сельскохозяйственный налог (за налоговые периоды, истекшие до 1 января 2011 года)</w:t>
            </w:r>
          </w:p>
        </w:tc>
      </w:tr>
      <w:tr w:rsidR="00D47FCC" w:rsidRPr="00D47FCC" w:rsidTr="00407D92">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182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1 06 01030 10 0000 110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D47FCC" w:rsidRPr="00D47FCC" w:rsidRDefault="00D47FCC" w:rsidP="00D47FCC">
            <w:pPr>
              <w:spacing w:after="0" w:line="240" w:lineRule="auto"/>
              <w:jc w:val="both"/>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D47FCC" w:rsidRPr="00D47FCC" w:rsidTr="00407D92">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182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1 06 06033 10 0000 110</w:t>
            </w:r>
          </w:p>
        </w:tc>
        <w:tc>
          <w:tcPr>
            <w:tcW w:w="4961" w:type="dxa"/>
            <w:tcBorders>
              <w:top w:val="single" w:sz="4" w:space="0" w:color="auto"/>
              <w:left w:val="nil"/>
              <w:bottom w:val="single" w:sz="4" w:space="0" w:color="auto"/>
              <w:right w:val="single" w:sz="4" w:space="0" w:color="auto"/>
            </w:tcBorders>
            <w:shd w:val="clear" w:color="auto" w:fill="auto"/>
            <w:hideMark/>
          </w:tcPr>
          <w:p w:rsidR="00D47FCC" w:rsidRPr="00D47FCC" w:rsidRDefault="00D47FCC" w:rsidP="00D47FCC">
            <w:pPr>
              <w:spacing w:after="0" w:line="240" w:lineRule="auto"/>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D47FCC" w:rsidRPr="00D47FCC" w:rsidTr="00407D92">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182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1 06 06043 10 0000 110</w:t>
            </w:r>
          </w:p>
        </w:tc>
        <w:tc>
          <w:tcPr>
            <w:tcW w:w="4961" w:type="dxa"/>
            <w:tcBorders>
              <w:top w:val="single" w:sz="4" w:space="0" w:color="auto"/>
              <w:left w:val="nil"/>
              <w:bottom w:val="single" w:sz="4" w:space="0" w:color="auto"/>
              <w:right w:val="single" w:sz="4" w:space="0" w:color="auto"/>
            </w:tcBorders>
            <w:shd w:val="clear" w:color="auto" w:fill="auto"/>
            <w:hideMark/>
          </w:tcPr>
          <w:p w:rsidR="00D47FCC" w:rsidRPr="00D47FCC" w:rsidRDefault="00D47FCC" w:rsidP="00D47FCC">
            <w:pPr>
              <w:spacing w:after="0" w:line="240" w:lineRule="auto"/>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Земельный налог с физических лиц,обладающих земельным участком, расположенным в границах сельских поселений</w:t>
            </w:r>
          </w:p>
        </w:tc>
      </w:tr>
      <w:tr w:rsidR="00D47FCC" w:rsidRPr="00D47FCC" w:rsidTr="00407D92">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182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1 09 04053 10 0000 110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D47FCC" w:rsidRPr="00D47FCC" w:rsidRDefault="00D47FCC" w:rsidP="00D47FCC">
            <w:pPr>
              <w:spacing w:after="0" w:line="240" w:lineRule="auto"/>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Земельный налог (по обязательствам, возникшим до 1 января 2006 года), мобилизуемый на территориях сельских поселений</w:t>
            </w:r>
          </w:p>
        </w:tc>
      </w:tr>
      <w:tr w:rsidR="00D47FCC" w:rsidRPr="00D47FCC" w:rsidTr="00407D92">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b/>
                <w:bCs/>
                <w:sz w:val="12"/>
                <w:szCs w:val="12"/>
                <w:lang w:eastAsia="ru-RU"/>
              </w:rPr>
            </w:pPr>
            <w:r w:rsidRPr="00D47FCC">
              <w:rPr>
                <w:rFonts w:ascii="Times New Roman" w:eastAsia="Times New Roman" w:hAnsi="Times New Roman" w:cs="Times New Roman"/>
                <w:b/>
                <w:bCs/>
                <w:sz w:val="12"/>
                <w:szCs w:val="12"/>
                <w:lang w:eastAsia="ru-RU"/>
              </w:rPr>
              <w:t>415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b/>
                <w:bCs/>
                <w:sz w:val="12"/>
                <w:szCs w:val="12"/>
                <w:lang w:eastAsia="ru-RU"/>
              </w:rPr>
            </w:pPr>
            <w:r w:rsidRPr="00D47FCC">
              <w:rPr>
                <w:rFonts w:ascii="Times New Roman" w:eastAsia="Times New Roman" w:hAnsi="Times New Roman" w:cs="Times New Roman"/>
                <w:b/>
                <w:bCs/>
                <w:sz w:val="12"/>
                <w:szCs w:val="12"/>
                <w:lang w:eastAsia="ru-RU"/>
              </w:rPr>
              <w:t>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D47FCC" w:rsidRPr="00D47FCC" w:rsidRDefault="00D47FCC" w:rsidP="00D47FCC">
            <w:pPr>
              <w:spacing w:after="0" w:line="240" w:lineRule="auto"/>
              <w:jc w:val="center"/>
              <w:rPr>
                <w:rFonts w:ascii="Times New Roman" w:eastAsia="Times New Roman" w:hAnsi="Times New Roman" w:cs="Times New Roman"/>
                <w:b/>
                <w:bCs/>
                <w:sz w:val="12"/>
                <w:szCs w:val="12"/>
                <w:lang w:eastAsia="ru-RU"/>
              </w:rPr>
            </w:pPr>
            <w:r w:rsidRPr="00D47FCC">
              <w:rPr>
                <w:rFonts w:ascii="Times New Roman" w:eastAsia="Times New Roman" w:hAnsi="Times New Roman" w:cs="Times New Roman"/>
                <w:b/>
                <w:bCs/>
                <w:sz w:val="12"/>
                <w:szCs w:val="12"/>
                <w:lang w:eastAsia="ru-RU"/>
              </w:rPr>
              <w:t>Прокуратура Самарской области</w:t>
            </w:r>
          </w:p>
        </w:tc>
      </w:tr>
      <w:tr w:rsidR="00D47FCC" w:rsidRPr="00D47FCC" w:rsidTr="00407D92">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415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1 16 90050 10 0000 140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D47FCC" w:rsidRPr="00D47FCC" w:rsidRDefault="00D47FCC" w:rsidP="00D47FCC">
            <w:pPr>
              <w:spacing w:after="0" w:line="240" w:lineRule="auto"/>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D47FCC" w:rsidRPr="00D47FCC" w:rsidTr="00407D92">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b/>
                <w:bCs/>
                <w:sz w:val="12"/>
                <w:szCs w:val="12"/>
                <w:lang w:eastAsia="ru-RU"/>
              </w:rPr>
            </w:pPr>
            <w:r w:rsidRPr="00D47FCC">
              <w:rPr>
                <w:rFonts w:ascii="Times New Roman" w:eastAsia="Times New Roman" w:hAnsi="Times New Roman" w:cs="Times New Roman"/>
                <w:b/>
                <w:bCs/>
                <w:sz w:val="12"/>
                <w:szCs w:val="12"/>
                <w:lang w:eastAsia="ru-RU"/>
              </w:rPr>
              <w:t>431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b/>
                <w:bCs/>
                <w:sz w:val="12"/>
                <w:szCs w:val="12"/>
                <w:lang w:eastAsia="ru-RU"/>
              </w:rPr>
            </w:pPr>
            <w:r w:rsidRPr="00D47FCC">
              <w:rPr>
                <w:rFonts w:ascii="Times New Roman" w:eastAsia="Times New Roman" w:hAnsi="Times New Roman" w:cs="Times New Roman"/>
                <w:b/>
                <w:bCs/>
                <w:sz w:val="12"/>
                <w:szCs w:val="12"/>
                <w:lang w:eastAsia="ru-RU"/>
              </w:rPr>
              <w:t>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D47FCC" w:rsidRPr="00D47FCC" w:rsidRDefault="00D47FCC" w:rsidP="00D47FCC">
            <w:pPr>
              <w:spacing w:after="0" w:line="240" w:lineRule="auto"/>
              <w:jc w:val="center"/>
              <w:rPr>
                <w:rFonts w:ascii="Times New Roman" w:eastAsia="Times New Roman" w:hAnsi="Times New Roman" w:cs="Times New Roman"/>
                <w:b/>
                <w:bCs/>
                <w:sz w:val="12"/>
                <w:szCs w:val="12"/>
                <w:lang w:eastAsia="ru-RU"/>
              </w:rPr>
            </w:pPr>
            <w:r w:rsidRPr="00D47FCC">
              <w:rPr>
                <w:rFonts w:ascii="Times New Roman" w:eastAsia="Times New Roman" w:hAnsi="Times New Roman" w:cs="Times New Roman"/>
                <w:b/>
                <w:bCs/>
                <w:sz w:val="12"/>
                <w:szCs w:val="12"/>
                <w:lang w:eastAsia="ru-RU"/>
              </w:rPr>
              <w:t>Администрация сельского поселения Сергиевск муниципального района Сергиевский Самарской области**</w:t>
            </w:r>
          </w:p>
        </w:tc>
      </w:tr>
      <w:tr w:rsidR="00D47FCC" w:rsidRPr="00D47FCC" w:rsidTr="00407D92">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431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1 13 02065 10 0000 130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D47FCC" w:rsidRPr="00D47FCC" w:rsidRDefault="00D47FCC" w:rsidP="00D47FCC">
            <w:pPr>
              <w:spacing w:after="0" w:line="240" w:lineRule="auto"/>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D47FCC" w:rsidRPr="00D47FCC" w:rsidTr="00407D92">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431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1 13 02995 10 0000 130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D47FCC" w:rsidRPr="00D47FCC" w:rsidRDefault="00D47FCC" w:rsidP="00D47FCC">
            <w:pPr>
              <w:spacing w:after="0" w:line="240" w:lineRule="auto"/>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D47FCC" w:rsidRPr="00D47FCC" w:rsidTr="00407D92">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431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1 17 01050 10 0000 180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D47FCC" w:rsidRPr="00D47FCC" w:rsidRDefault="00D47FCC" w:rsidP="00D47FCC">
            <w:pPr>
              <w:spacing w:after="0" w:line="240" w:lineRule="auto"/>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D47FCC" w:rsidRPr="00D47FCC" w:rsidTr="00407D92">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431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1 17 05050 10 0000 180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D47FCC" w:rsidRPr="00D47FCC" w:rsidRDefault="00D47FCC" w:rsidP="00D47FCC">
            <w:pPr>
              <w:spacing w:after="0" w:line="240" w:lineRule="auto"/>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D47FCC" w:rsidRPr="00D47FCC" w:rsidTr="00407D92">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431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2 02 15001 10 0000 150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D47FCC" w:rsidRPr="00D47FCC" w:rsidRDefault="00D47FCC" w:rsidP="00D47FCC">
            <w:pPr>
              <w:spacing w:after="0" w:line="240" w:lineRule="auto"/>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w:t>
            </w:r>
          </w:p>
        </w:tc>
      </w:tr>
      <w:tr w:rsidR="00D47FCC" w:rsidRPr="00D47FCC" w:rsidTr="00407D92">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431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2 02 19999 10 0000 150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D47FCC" w:rsidRPr="00D47FCC" w:rsidRDefault="00D47FCC" w:rsidP="00D47FCC">
            <w:pPr>
              <w:spacing w:after="0" w:line="240" w:lineRule="auto"/>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Прочие дотации бюджетам сельских поселений</w:t>
            </w:r>
          </w:p>
        </w:tc>
      </w:tr>
      <w:tr w:rsidR="00D47FCC" w:rsidRPr="00D47FCC" w:rsidTr="00407D92">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431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2 02 20041 10 0000 150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D47FCC" w:rsidRPr="00D47FCC" w:rsidRDefault="00D47FCC" w:rsidP="00D47FCC">
            <w:pPr>
              <w:spacing w:after="0" w:line="240" w:lineRule="auto"/>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D47FCC" w:rsidRPr="00D47FCC" w:rsidTr="00407D92">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431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2 02 27112 10 0000 150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D47FCC" w:rsidRPr="00D47FCC" w:rsidRDefault="00D47FCC" w:rsidP="00D47FCC">
            <w:pPr>
              <w:spacing w:after="0" w:line="240" w:lineRule="auto"/>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Субсидии бюджетам сельских поселений на софинансирование капитальных вложений в объекты муниципальной собственности</w:t>
            </w:r>
          </w:p>
        </w:tc>
      </w:tr>
      <w:tr w:rsidR="00D47FCC" w:rsidRPr="00D47FCC" w:rsidTr="00407D92">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431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2 02 29999 10 0000 150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D47FCC" w:rsidRPr="00D47FCC" w:rsidRDefault="00D47FCC" w:rsidP="00D47FCC">
            <w:pPr>
              <w:spacing w:after="0" w:line="240" w:lineRule="auto"/>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Прочие субсидии бюджетам сельских поселений</w:t>
            </w:r>
          </w:p>
        </w:tc>
      </w:tr>
      <w:tr w:rsidR="00D47FCC" w:rsidRPr="00D47FCC" w:rsidTr="00407D92">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431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2 02 45293 10 0000 150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D47FCC" w:rsidRPr="00D47FCC" w:rsidRDefault="00D47FCC" w:rsidP="00D47FCC">
            <w:pPr>
              <w:spacing w:after="0" w:line="240" w:lineRule="auto"/>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 xml:space="preserve">Межбюджетные трансферты, передаваемые бюджетам сельских поселений на </w:t>
            </w:r>
            <w:r w:rsidRPr="00D47FCC">
              <w:rPr>
                <w:rFonts w:ascii="Times New Roman" w:eastAsia="Times New Roman" w:hAnsi="Times New Roman" w:cs="Times New Roman"/>
                <w:sz w:val="12"/>
                <w:szCs w:val="12"/>
                <w:lang w:eastAsia="ru-RU"/>
              </w:rPr>
              <w:t>приобретение автотранспорта</w:t>
            </w:r>
          </w:p>
        </w:tc>
      </w:tr>
      <w:tr w:rsidR="00D47FCC" w:rsidRPr="00D47FCC" w:rsidTr="00407D92">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431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2 02 49999 10 0000 150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D47FCC" w:rsidRPr="00D47FCC" w:rsidRDefault="00D47FCC" w:rsidP="00D47FCC">
            <w:pPr>
              <w:spacing w:after="0" w:line="240" w:lineRule="auto"/>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Прочие межбюджтеные трансферты, передаваемые бюджетам сельских поселений</w:t>
            </w:r>
          </w:p>
        </w:tc>
      </w:tr>
      <w:tr w:rsidR="00D47FCC" w:rsidRPr="00D47FCC" w:rsidTr="00407D92">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431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2 07 05010 10 0000 150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D47FCC" w:rsidRPr="00D47FCC" w:rsidRDefault="00D47FCC" w:rsidP="00D47FCC">
            <w:pPr>
              <w:spacing w:after="0" w:line="240" w:lineRule="auto"/>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D47FCC" w:rsidRPr="00D47FCC" w:rsidTr="00407D92">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431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2 07 05020 10 0000 150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D47FCC" w:rsidRPr="00D47FCC" w:rsidRDefault="00D47FCC" w:rsidP="00D47FCC">
            <w:pPr>
              <w:spacing w:after="0" w:line="240" w:lineRule="auto"/>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D47FCC" w:rsidRPr="00D47FCC" w:rsidTr="00407D92">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431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2 07 05030 10 0000 150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D47FCC" w:rsidRPr="00D47FCC" w:rsidRDefault="00D47FCC" w:rsidP="00D47FCC">
            <w:pPr>
              <w:spacing w:after="0" w:line="240" w:lineRule="auto"/>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D47FCC" w:rsidRPr="00D47FCC" w:rsidTr="00407D92">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431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2 08 05000 10 0000 150</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D47FCC" w:rsidRPr="00D47FCC" w:rsidRDefault="00D47FCC" w:rsidP="00D47FCC">
            <w:pPr>
              <w:spacing w:after="0" w:line="240" w:lineRule="auto"/>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47FCC" w:rsidRPr="00D47FCC" w:rsidTr="00407D92">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431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2 18 05010 10 0000 150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D47FCC" w:rsidRPr="00D47FCC" w:rsidRDefault="00D47FCC" w:rsidP="00D47FCC">
            <w:pPr>
              <w:spacing w:after="0" w:line="240" w:lineRule="auto"/>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D47FCC" w:rsidRPr="00D47FCC" w:rsidTr="00407D92">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431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2 18 05020 10 0000 150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D47FCC" w:rsidRPr="00D47FCC" w:rsidRDefault="00D47FCC" w:rsidP="00D47FCC">
            <w:pPr>
              <w:spacing w:after="0" w:line="240" w:lineRule="auto"/>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D47FCC" w:rsidRPr="00D47FCC" w:rsidTr="00407D92">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431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2 18 05030 10 0000 150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D47FCC" w:rsidRPr="00D47FCC" w:rsidRDefault="00D47FCC" w:rsidP="00D47FCC">
            <w:pPr>
              <w:spacing w:after="0" w:line="240" w:lineRule="auto"/>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D47FCC" w:rsidRPr="00D47FCC" w:rsidTr="00407D92">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431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2 18 60010 10 0000 150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D47FCC" w:rsidRPr="00D47FCC" w:rsidRDefault="00D47FCC" w:rsidP="00D47FCC">
            <w:pPr>
              <w:spacing w:after="0" w:line="240" w:lineRule="auto"/>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47FCC" w:rsidRPr="00D47FCC" w:rsidTr="00407D92">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431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2 18 60020 10 0000 150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D47FCC" w:rsidRPr="00D47FCC" w:rsidRDefault="00D47FCC" w:rsidP="00D47FCC">
            <w:pPr>
              <w:spacing w:after="0" w:line="240" w:lineRule="auto"/>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D47FCC" w:rsidRPr="00D47FCC" w:rsidTr="00407D92">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b/>
                <w:bCs/>
                <w:sz w:val="12"/>
                <w:szCs w:val="12"/>
                <w:lang w:eastAsia="ru-RU"/>
              </w:rPr>
            </w:pPr>
            <w:r w:rsidRPr="00D47FCC">
              <w:rPr>
                <w:rFonts w:ascii="Times New Roman" w:eastAsia="Times New Roman" w:hAnsi="Times New Roman" w:cs="Times New Roman"/>
                <w:b/>
                <w:bCs/>
                <w:sz w:val="12"/>
                <w:szCs w:val="12"/>
                <w:lang w:eastAsia="ru-RU"/>
              </w:rPr>
              <w:t>608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b/>
                <w:bCs/>
                <w:sz w:val="12"/>
                <w:szCs w:val="12"/>
                <w:lang w:eastAsia="ru-RU"/>
              </w:rPr>
            </w:pPr>
            <w:r w:rsidRPr="00D47FCC">
              <w:rPr>
                <w:rFonts w:ascii="Times New Roman" w:eastAsia="Times New Roman" w:hAnsi="Times New Roman" w:cs="Times New Roman"/>
                <w:b/>
                <w:bCs/>
                <w:sz w:val="12"/>
                <w:szCs w:val="12"/>
                <w:lang w:eastAsia="ru-RU"/>
              </w:rPr>
              <w:t>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D47FCC" w:rsidRPr="00D47FCC" w:rsidRDefault="00D47FCC" w:rsidP="00D47FCC">
            <w:pPr>
              <w:spacing w:after="0" w:line="240" w:lineRule="auto"/>
              <w:jc w:val="center"/>
              <w:rPr>
                <w:rFonts w:ascii="Times New Roman" w:eastAsia="Times New Roman" w:hAnsi="Times New Roman" w:cs="Times New Roman"/>
                <w:b/>
                <w:bCs/>
                <w:sz w:val="12"/>
                <w:szCs w:val="12"/>
                <w:lang w:eastAsia="ru-RU"/>
              </w:rPr>
            </w:pPr>
            <w:r w:rsidRPr="00D47FCC">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D47FCC" w:rsidRPr="00D47FCC" w:rsidTr="00407D92">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608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1 11 05025 10 0000 120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D47FCC" w:rsidRPr="00D47FCC" w:rsidRDefault="00D47FCC" w:rsidP="00D47FCC">
            <w:pPr>
              <w:spacing w:after="0" w:line="240" w:lineRule="auto"/>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D47FCC" w:rsidRPr="00D47FCC" w:rsidTr="00407D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608</w:t>
            </w:r>
          </w:p>
        </w:tc>
        <w:tc>
          <w:tcPr>
            <w:tcW w:w="1418" w:type="dxa"/>
            <w:tcBorders>
              <w:top w:val="nil"/>
              <w:left w:val="nil"/>
              <w:bottom w:val="single" w:sz="4" w:space="0" w:color="auto"/>
              <w:right w:val="single" w:sz="4" w:space="0" w:color="auto"/>
            </w:tcBorders>
            <w:shd w:val="clear" w:color="auto" w:fill="auto"/>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1 11 05035 10 0000 120</w:t>
            </w:r>
          </w:p>
        </w:tc>
        <w:tc>
          <w:tcPr>
            <w:tcW w:w="4961" w:type="dxa"/>
            <w:tcBorders>
              <w:top w:val="nil"/>
              <w:left w:val="nil"/>
              <w:bottom w:val="single" w:sz="4" w:space="0" w:color="auto"/>
              <w:right w:val="single" w:sz="4" w:space="0" w:color="auto"/>
            </w:tcBorders>
            <w:shd w:val="clear" w:color="auto" w:fill="auto"/>
            <w:vAlign w:val="bottom"/>
            <w:hideMark/>
          </w:tcPr>
          <w:p w:rsidR="00D47FCC" w:rsidRPr="00D47FCC" w:rsidRDefault="00D47FCC" w:rsidP="00D47FCC">
            <w:pPr>
              <w:spacing w:after="0" w:line="240" w:lineRule="auto"/>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D47FCC" w:rsidRPr="00D47FCC" w:rsidTr="00407D92">
        <w:trPr>
          <w:trHeight w:val="73"/>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608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1 11 09045 10 0000 120</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D47FCC" w:rsidRPr="00D47FCC" w:rsidRDefault="00D47FCC" w:rsidP="00D47FCC">
            <w:pPr>
              <w:spacing w:after="0" w:line="240" w:lineRule="auto"/>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47FCC" w:rsidRPr="00D47FCC" w:rsidTr="00407D92">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608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1 14 06013 10 0000 430</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D47FCC" w:rsidRPr="00D47FCC" w:rsidRDefault="00D47FCC" w:rsidP="00D47FCC">
            <w:pPr>
              <w:spacing w:after="0" w:line="240" w:lineRule="auto"/>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D47FCC" w:rsidRPr="00D47FCC" w:rsidTr="00407D92">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608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1 14 06025 10 0000 430</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D47FCC" w:rsidRPr="00D47FCC" w:rsidRDefault="00D47FCC" w:rsidP="00D47FCC">
            <w:pPr>
              <w:spacing w:after="0" w:line="240" w:lineRule="auto"/>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D47FCC" w:rsidRPr="00D47FCC" w:rsidTr="00407D92">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b/>
                <w:bCs/>
                <w:sz w:val="12"/>
                <w:szCs w:val="12"/>
                <w:lang w:eastAsia="ru-RU"/>
              </w:rPr>
            </w:pPr>
            <w:r w:rsidRPr="00D47FCC">
              <w:rPr>
                <w:rFonts w:ascii="Times New Roman" w:eastAsia="Times New Roman" w:hAnsi="Times New Roman" w:cs="Times New Roman"/>
                <w:b/>
                <w:bCs/>
                <w:sz w:val="12"/>
                <w:szCs w:val="12"/>
                <w:lang w:eastAsia="ru-RU"/>
              </w:rPr>
              <w:t>718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D47FCC" w:rsidRPr="00D47FCC" w:rsidRDefault="00D47FCC" w:rsidP="00D47FCC">
            <w:pPr>
              <w:spacing w:after="0" w:line="240" w:lineRule="auto"/>
              <w:jc w:val="center"/>
              <w:rPr>
                <w:rFonts w:ascii="Times New Roman" w:eastAsia="Times New Roman" w:hAnsi="Times New Roman" w:cs="Times New Roman"/>
                <w:b/>
                <w:bCs/>
                <w:sz w:val="12"/>
                <w:szCs w:val="12"/>
                <w:lang w:eastAsia="ru-RU"/>
              </w:rPr>
            </w:pPr>
            <w:r w:rsidRPr="00D47FCC">
              <w:rPr>
                <w:rFonts w:ascii="Times New Roman" w:eastAsia="Times New Roman" w:hAnsi="Times New Roman" w:cs="Times New Roman"/>
                <w:b/>
                <w:bCs/>
                <w:sz w:val="12"/>
                <w:szCs w:val="12"/>
                <w:lang w:eastAsia="ru-RU"/>
              </w:rPr>
              <w:t>Департамент управления делами Губернатора Самарской области и Правительства Самарской области</w:t>
            </w:r>
          </w:p>
        </w:tc>
      </w:tr>
      <w:tr w:rsidR="00D47FCC" w:rsidRPr="00D47FCC" w:rsidTr="00407D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718</w:t>
            </w:r>
          </w:p>
        </w:tc>
        <w:tc>
          <w:tcPr>
            <w:tcW w:w="1418" w:type="dxa"/>
            <w:tcBorders>
              <w:top w:val="nil"/>
              <w:left w:val="nil"/>
              <w:bottom w:val="single" w:sz="4" w:space="0" w:color="auto"/>
              <w:right w:val="single" w:sz="4" w:space="0" w:color="auto"/>
            </w:tcBorders>
            <w:shd w:val="clear" w:color="auto" w:fill="auto"/>
            <w:noWrap/>
            <w:vAlign w:val="center"/>
            <w:hideMark/>
          </w:tcPr>
          <w:p w:rsidR="00D47FCC" w:rsidRPr="00D47FCC" w:rsidRDefault="00D47FCC" w:rsidP="00D47FCC">
            <w:pPr>
              <w:spacing w:after="0" w:line="240" w:lineRule="auto"/>
              <w:jc w:val="center"/>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1 16 33050 10 0000 140</w:t>
            </w:r>
          </w:p>
        </w:tc>
        <w:tc>
          <w:tcPr>
            <w:tcW w:w="4961" w:type="dxa"/>
            <w:tcBorders>
              <w:top w:val="nil"/>
              <w:left w:val="nil"/>
              <w:bottom w:val="single" w:sz="4" w:space="0" w:color="auto"/>
              <w:right w:val="single" w:sz="4" w:space="0" w:color="auto"/>
            </w:tcBorders>
            <w:shd w:val="clear" w:color="auto" w:fill="auto"/>
            <w:vAlign w:val="bottom"/>
            <w:hideMark/>
          </w:tcPr>
          <w:p w:rsidR="00D47FCC" w:rsidRPr="00D47FCC" w:rsidRDefault="00D47FCC" w:rsidP="00D47FCC">
            <w:pPr>
              <w:spacing w:after="0" w:line="240" w:lineRule="auto"/>
              <w:rPr>
                <w:rFonts w:ascii="Times New Roman" w:eastAsia="Times New Roman" w:hAnsi="Times New Roman" w:cs="Times New Roman"/>
                <w:sz w:val="12"/>
                <w:szCs w:val="12"/>
                <w:lang w:eastAsia="ru-RU"/>
              </w:rPr>
            </w:pPr>
            <w:r w:rsidRPr="00D47FCC">
              <w:rPr>
                <w:rFonts w:ascii="Times New Roman" w:eastAsia="Times New Roman" w:hAnsi="Times New Roman" w:cs="Times New Roman"/>
                <w:sz w:val="12"/>
                <w:szCs w:val="12"/>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D47FCC" w:rsidRPr="00D47FCC" w:rsidTr="00407D92">
        <w:trPr>
          <w:trHeight w:val="20"/>
        </w:trPr>
        <w:tc>
          <w:tcPr>
            <w:tcW w:w="1129" w:type="dxa"/>
            <w:tcBorders>
              <w:top w:val="nil"/>
              <w:left w:val="nil"/>
              <w:bottom w:val="nil"/>
              <w:right w:val="nil"/>
            </w:tcBorders>
            <w:shd w:val="clear" w:color="auto" w:fill="auto"/>
            <w:noWrap/>
            <w:vAlign w:val="bottom"/>
            <w:hideMark/>
          </w:tcPr>
          <w:p w:rsidR="00D47FCC" w:rsidRPr="00D47FCC" w:rsidRDefault="00D47FCC" w:rsidP="00D47FCC">
            <w:pPr>
              <w:spacing w:after="0" w:line="240" w:lineRule="auto"/>
              <w:rPr>
                <w:rFonts w:ascii="Times New Roman" w:eastAsia="Times New Roman" w:hAnsi="Times New Roman" w:cs="Times New Roman"/>
                <w:sz w:val="12"/>
                <w:szCs w:val="12"/>
                <w:lang w:eastAsia="ru-RU"/>
              </w:rPr>
            </w:pPr>
          </w:p>
        </w:tc>
        <w:tc>
          <w:tcPr>
            <w:tcW w:w="1418" w:type="dxa"/>
            <w:tcBorders>
              <w:top w:val="nil"/>
              <w:left w:val="nil"/>
              <w:bottom w:val="nil"/>
              <w:right w:val="nil"/>
            </w:tcBorders>
            <w:shd w:val="clear" w:color="auto" w:fill="auto"/>
            <w:noWrap/>
            <w:vAlign w:val="bottom"/>
            <w:hideMark/>
          </w:tcPr>
          <w:p w:rsidR="00D47FCC" w:rsidRPr="00D47FCC" w:rsidRDefault="00D47FCC" w:rsidP="00D47FCC">
            <w:pPr>
              <w:spacing w:after="0" w:line="240" w:lineRule="auto"/>
              <w:rPr>
                <w:rFonts w:ascii="Times New Roman" w:eastAsia="Times New Roman" w:hAnsi="Times New Roman" w:cs="Times New Roman"/>
                <w:sz w:val="12"/>
                <w:szCs w:val="12"/>
                <w:lang w:eastAsia="ru-RU"/>
              </w:rPr>
            </w:pPr>
          </w:p>
        </w:tc>
        <w:tc>
          <w:tcPr>
            <w:tcW w:w="4961" w:type="dxa"/>
            <w:tcBorders>
              <w:top w:val="nil"/>
              <w:left w:val="nil"/>
              <w:bottom w:val="nil"/>
              <w:right w:val="nil"/>
            </w:tcBorders>
            <w:shd w:val="clear" w:color="auto" w:fill="auto"/>
            <w:noWrap/>
            <w:vAlign w:val="bottom"/>
            <w:hideMark/>
          </w:tcPr>
          <w:p w:rsidR="00D47FCC" w:rsidRPr="00D47FCC" w:rsidRDefault="00D47FCC" w:rsidP="00D47FCC">
            <w:pPr>
              <w:spacing w:after="0" w:line="240" w:lineRule="auto"/>
              <w:rPr>
                <w:rFonts w:ascii="Times New Roman" w:eastAsia="Times New Roman" w:hAnsi="Times New Roman" w:cs="Times New Roman"/>
                <w:sz w:val="12"/>
                <w:szCs w:val="12"/>
                <w:lang w:eastAsia="ru-RU"/>
              </w:rPr>
            </w:pPr>
          </w:p>
        </w:tc>
      </w:tr>
      <w:tr w:rsidR="00D47FCC" w:rsidRPr="00D47FCC" w:rsidTr="00D47FCC">
        <w:trPr>
          <w:trHeight w:val="20"/>
        </w:trPr>
        <w:tc>
          <w:tcPr>
            <w:tcW w:w="7508" w:type="dxa"/>
            <w:gridSpan w:val="3"/>
            <w:tcBorders>
              <w:top w:val="nil"/>
              <w:left w:val="nil"/>
              <w:bottom w:val="nil"/>
              <w:right w:val="nil"/>
            </w:tcBorders>
            <w:shd w:val="clear" w:color="auto" w:fill="auto"/>
            <w:noWrap/>
            <w:vAlign w:val="bottom"/>
            <w:hideMark/>
          </w:tcPr>
          <w:p w:rsidR="00D47FCC" w:rsidRPr="00D47FCC" w:rsidRDefault="00D47FCC" w:rsidP="00D47FCC">
            <w:pPr>
              <w:spacing w:after="0" w:line="240" w:lineRule="auto"/>
              <w:rPr>
                <w:rFonts w:ascii="Times New Roman" w:eastAsia="Times New Roman" w:hAnsi="Times New Roman" w:cs="Times New Roman"/>
                <w:b/>
                <w:bCs/>
                <w:sz w:val="12"/>
                <w:szCs w:val="12"/>
                <w:lang w:eastAsia="ru-RU"/>
              </w:rPr>
            </w:pPr>
            <w:r w:rsidRPr="00D47FCC">
              <w:rPr>
                <w:rFonts w:ascii="Times New Roman" w:eastAsia="Times New Roman" w:hAnsi="Times New Roman" w:cs="Times New Roman"/>
                <w:b/>
                <w:bCs/>
                <w:sz w:val="12"/>
                <w:szCs w:val="12"/>
                <w:lang w:eastAsia="ru-RU"/>
              </w:rPr>
              <w:t>* В части, зачисляемый в местный бюджет</w:t>
            </w:r>
          </w:p>
        </w:tc>
      </w:tr>
      <w:tr w:rsidR="00D47FCC" w:rsidRPr="00D47FCC" w:rsidTr="00D47FCC">
        <w:trPr>
          <w:trHeight w:val="20"/>
        </w:trPr>
        <w:tc>
          <w:tcPr>
            <w:tcW w:w="7508" w:type="dxa"/>
            <w:gridSpan w:val="3"/>
            <w:tcBorders>
              <w:top w:val="nil"/>
              <w:left w:val="nil"/>
              <w:bottom w:val="nil"/>
              <w:right w:val="nil"/>
            </w:tcBorders>
            <w:shd w:val="clear" w:color="auto" w:fill="auto"/>
            <w:noWrap/>
            <w:vAlign w:val="bottom"/>
            <w:hideMark/>
          </w:tcPr>
          <w:p w:rsidR="00D47FCC" w:rsidRPr="00D47FCC" w:rsidRDefault="00D47FCC" w:rsidP="00D47FCC">
            <w:pPr>
              <w:spacing w:after="0" w:line="240" w:lineRule="auto"/>
              <w:rPr>
                <w:rFonts w:ascii="Times New Roman" w:eastAsia="Times New Roman" w:hAnsi="Times New Roman" w:cs="Times New Roman"/>
                <w:b/>
                <w:bCs/>
                <w:sz w:val="12"/>
                <w:szCs w:val="12"/>
                <w:lang w:eastAsia="ru-RU"/>
              </w:rPr>
            </w:pPr>
            <w:r w:rsidRPr="00D47FCC">
              <w:rPr>
                <w:rFonts w:ascii="Times New Roman" w:eastAsia="Times New Roman" w:hAnsi="Times New Roman" w:cs="Times New Roman"/>
                <w:b/>
                <w:bCs/>
                <w:sz w:val="12"/>
                <w:szCs w:val="12"/>
                <w:lang w:eastAsia="ru-RU"/>
              </w:rPr>
              <w:t>** Код главного администратора доходов соотвествует коду главного распорядителя средств местного бюджета</w:t>
            </w:r>
          </w:p>
        </w:tc>
      </w:tr>
    </w:tbl>
    <w:p w:rsidR="007A7F1E" w:rsidRPr="00D47FCC" w:rsidRDefault="007A7F1E" w:rsidP="007A7F1E">
      <w:pPr>
        <w:tabs>
          <w:tab w:val="left" w:pos="284"/>
        </w:tabs>
        <w:spacing w:after="0" w:line="240" w:lineRule="auto"/>
        <w:jc w:val="right"/>
        <w:rPr>
          <w:rFonts w:ascii="Times New Roman" w:hAnsi="Times New Roman" w:cs="Times New Roman"/>
          <w:i/>
          <w:sz w:val="12"/>
          <w:szCs w:val="12"/>
        </w:rPr>
      </w:pPr>
      <w:r w:rsidRPr="00D47FCC">
        <w:rPr>
          <w:rFonts w:ascii="Times New Roman" w:hAnsi="Times New Roman" w:cs="Times New Roman"/>
          <w:i/>
          <w:sz w:val="12"/>
          <w:szCs w:val="12"/>
        </w:rPr>
        <w:t xml:space="preserve">Приложение №4 </w:t>
      </w:r>
    </w:p>
    <w:p w:rsidR="007A7F1E" w:rsidRPr="00D47FCC" w:rsidRDefault="007A7F1E" w:rsidP="007A7F1E">
      <w:pPr>
        <w:spacing w:after="0" w:line="240" w:lineRule="auto"/>
        <w:ind w:firstLine="284"/>
        <w:jc w:val="right"/>
        <w:rPr>
          <w:rFonts w:ascii="Times New Roman" w:hAnsi="Times New Roman" w:cs="Times New Roman"/>
          <w:i/>
          <w:sz w:val="12"/>
          <w:szCs w:val="12"/>
        </w:rPr>
      </w:pPr>
      <w:r w:rsidRPr="00D47FCC">
        <w:rPr>
          <w:rFonts w:ascii="Times New Roman" w:hAnsi="Times New Roman" w:cs="Times New Roman"/>
          <w:i/>
          <w:sz w:val="12"/>
          <w:szCs w:val="12"/>
        </w:rPr>
        <w:t>к Решению собрания представителей сельского поселения Сергиевск</w:t>
      </w:r>
    </w:p>
    <w:p w:rsidR="007A7F1E" w:rsidRPr="00D47FCC" w:rsidRDefault="007A7F1E" w:rsidP="007A7F1E">
      <w:pPr>
        <w:spacing w:after="0" w:line="240" w:lineRule="auto"/>
        <w:ind w:firstLine="284"/>
        <w:jc w:val="right"/>
        <w:rPr>
          <w:rFonts w:ascii="Times New Roman" w:hAnsi="Times New Roman" w:cs="Times New Roman"/>
          <w:i/>
          <w:sz w:val="12"/>
          <w:szCs w:val="12"/>
        </w:rPr>
      </w:pPr>
      <w:r w:rsidRPr="00D47FCC">
        <w:rPr>
          <w:rFonts w:ascii="Times New Roman" w:hAnsi="Times New Roman" w:cs="Times New Roman"/>
          <w:i/>
          <w:sz w:val="12"/>
          <w:szCs w:val="12"/>
        </w:rPr>
        <w:t xml:space="preserve">муниципального района Сергиевский  Самарской области </w:t>
      </w:r>
    </w:p>
    <w:p w:rsidR="007A7F1E" w:rsidRPr="00D47FCC" w:rsidRDefault="007A7F1E" w:rsidP="007A7F1E">
      <w:pPr>
        <w:tabs>
          <w:tab w:val="left" w:pos="284"/>
        </w:tabs>
        <w:spacing w:after="0" w:line="240" w:lineRule="auto"/>
        <w:jc w:val="right"/>
        <w:rPr>
          <w:rFonts w:ascii="Times New Roman" w:hAnsi="Times New Roman" w:cs="Times New Roman"/>
          <w:i/>
          <w:sz w:val="12"/>
          <w:szCs w:val="12"/>
        </w:rPr>
      </w:pPr>
      <w:r w:rsidRPr="00D47FCC">
        <w:rPr>
          <w:rFonts w:ascii="Times New Roman" w:hAnsi="Times New Roman" w:cs="Times New Roman"/>
          <w:i/>
          <w:sz w:val="12"/>
          <w:szCs w:val="12"/>
        </w:rPr>
        <w:t>№3</w:t>
      </w:r>
      <w:r w:rsidR="00D47FCC" w:rsidRPr="00D47FCC">
        <w:rPr>
          <w:rFonts w:ascii="Times New Roman" w:hAnsi="Times New Roman" w:cs="Times New Roman"/>
          <w:i/>
          <w:sz w:val="12"/>
          <w:szCs w:val="12"/>
        </w:rPr>
        <w:t>7</w:t>
      </w:r>
      <w:r w:rsidRPr="00D47FCC">
        <w:rPr>
          <w:rFonts w:ascii="Times New Roman" w:hAnsi="Times New Roman" w:cs="Times New Roman"/>
          <w:i/>
          <w:sz w:val="12"/>
          <w:szCs w:val="12"/>
        </w:rPr>
        <w:t xml:space="preserve">   от </w:t>
      </w:r>
      <w:r w:rsidR="00D47FCC" w:rsidRPr="00D47FCC">
        <w:rPr>
          <w:rFonts w:ascii="Times New Roman" w:hAnsi="Times New Roman" w:cs="Times New Roman"/>
          <w:i/>
          <w:sz w:val="12"/>
          <w:szCs w:val="12"/>
        </w:rPr>
        <w:t>27.11</w:t>
      </w:r>
      <w:r w:rsidRPr="00D47FCC">
        <w:rPr>
          <w:rFonts w:ascii="Times New Roman" w:hAnsi="Times New Roman" w:cs="Times New Roman"/>
          <w:i/>
          <w:sz w:val="12"/>
          <w:szCs w:val="12"/>
        </w:rPr>
        <w:t>.2019г</w:t>
      </w:r>
    </w:p>
    <w:p w:rsidR="00831F26" w:rsidRDefault="007A7F1E" w:rsidP="007A7F1E">
      <w:pPr>
        <w:tabs>
          <w:tab w:val="left" w:pos="284"/>
        </w:tabs>
        <w:spacing w:after="0" w:line="240" w:lineRule="auto"/>
        <w:jc w:val="center"/>
        <w:rPr>
          <w:rFonts w:ascii="Times New Roman" w:hAnsi="Times New Roman" w:cs="Times New Roman"/>
          <w:b/>
          <w:sz w:val="12"/>
          <w:szCs w:val="12"/>
        </w:rPr>
      </w:pPr>
      <w:r w:rsidRPr="007A7F1E">
        <w:rPr>
          <w:rFonts w:ascii="Times New Roman" w:hAnsi="Times New Roman" w:cs="Times New Roman"/>
          <w:b/>
          <w:sz w:val="12"/>
          <w:szCs w:val="12"/>
        </w:rPr>
        <w:t>Ведомственная структура расходов бюджета сельского поселения Сергиевск муниципального района Сергиевский</w:t>
      </w:r>
      <w:r>
        <w:rPr>
          <w:rFonts w:ascii="Times New Roman" w:hAnsi="Times New Roman" w:cs="Times New Roman"/>
          <w:b/>
          <w:sz w:val="12"/>
          <w:szCs w:val="12"/>
        </w:rPr>
        <w:t xml:space="preserve"> на 2019 год</w:t>
      </w:r>
    </w:p>
    <w:p w:rsidR="007A7F1E" w:rsidRDefault="007A7F1E" w:rsidP="007A7F1E">
      <w:pPr>
        <w:tabs>
          <w:tab w:val="left" w:pos="284"/>
        </w:tabs>
        <w:spacing w:after="0" w:line="240" w:lineRule="auto"/>
        <w:rPr>
          <w:rFonts w:ascii="Times New Roman" w:hAnsi="Times New Roman" w:cs="Times New Roman"/>
          <w:sz w:val="12"/>
          <w:szCs w:val="12"/>
        </w:rPr>
      </w:pPr>
      <w:r w:rsidRPr="007A7F1E">
        <w:rPr>
          <w:rFonts w:ascii="Times New Roman" w:hAnsi="Times New Roman" w:cs="Times New Roman"/>
          <w:sz w:val="12"/>
          <w:szCs w:val="12"/>
        </w:rPr>
        <w:t>Единица измерения: тыс.руб.</w:t>
      </w:r>
    </w:p>
    <w:tbl>
      <w:tblPr>
        <w:tblW w:w="7513" w:type="dxa"/>
        <w:tblInd w:w="108" w:type="dxa"/>
        <w:tblLayout w:type="fixed"/>
        <w:tblLook w:val="04A0" w:firstRow="1" w:lastRow="0" w:firstColumn="1" w:lastColumn="0" w:noHBand="0" w:noVBand="1"/>
      </w:tblPr>
      <w:tblGrid>
        <w:gridCol w:w="3119"/>
        <w:gridCol w:w="425"/>
        <w:gridCol w:w="380"/>
        <w:gridCol w:w="383"/>
        <w:gridCol w:w="336"/>
        <w:gridCol w:w="276"/>
        <w:gridCol w:w="336"/>
        <w:gridCol w:w="557"/>
        <w:gridCol w:w="396"/>
        <w:gridCol w:w="630"/>
        <w:gridCol w:w="675"/>
      </w:tblGrid>
      <w:tr w:rsidR="00407D92" w:rsidRPr="00407D92" w:rsidTr="008A1CD7">
        <w:trPr>
          <w:trHeight w:val="20"/>
        </w:trPr>
        <w:tc>
          <w:tcPr>
            <w:tcW w:w="3119"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статьи, подгруппы видов расхода</w:t>
            </w:r>
          </w:p>
        </w:tc>
        <w:tc>
          <w:tcPr>
            <w:tcW w:w="425" w:type="dxa"/>
            <w:tcBorders>
              <w:top w:val="single" w:sz="4" w:space="0" w:color="auto"/>
              <w:left w:val="single" w:sz="8"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КВСР</w:t>
            </w:r>
          </w:p>
        </w:tc>
        <w:tc>
          <w:tcPr>
            <w:tcW w:w="380" w:type="dxa"/>
            <w:tcBorders>
              <w:top w:val="single" w:sz="4" w:space="0" w:color="auto"/>
              <w:left w:val="single" w:sz="8"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Рз</w:t>
            </w:r>
          </w:p>
        </w:tc>
        <w:tc>
          <w:tcPr>
            <w:tcW w:w="383" w:type="dxa"/>
            <w:tcBorders>
              <w:top w:val="single" w:sz="4" w:space="0" w:color="auto"/>
              <w:left w:val="single" w:sz="8"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ПР</w:t>
            </w:r>
          </w:p>
        </w:tc>
        <w:tc>
          <w:tcPr>
            <w:tcW w:w="1505" w:type="dxa"/>
            <w:gridSpan w:val="4"/>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ЦСР</w:t>
            </w:r>
          </w:p>
        </w:tc>
        <w:tc>
          <w:tcPr>
            <w:tcW w:w="396" w:type="dxa"/>
            <w:tcBorders>
              <w:top w:val="single" w:sz="4" w:space="0" w:color="auto"/>
              <w:left w:val="nil"/>
              <w:bottom w:val="single" w:sz="4" w:space="0" w:color="auto"/>
              <w:right w:val="single" w:sz="8" w:space="0" w:color="auto"/>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ВР</w:t>
            </w:r>
          </w:p>
        </w:tc>
        <w:tc>
          <w:tcPr>
            <w:tcW w:w="630" w:type="dxa"/>
            <w:tcBorders>
              <w:top w:val="single" w:sz="4" w:space="0" w:color="auto"/>
              <w:left w:val="nil"/>
              <w:bottom w:val="single" w:sz="4" w:space="0" w:color="auto"/>
              <w:right w:val="single" w:sz="8" w:space="0" w:color="auto"/>
            </w:tcBorders>
            <w:shd w:val="clear" w:color="000000" w:fill="FFFFFF"/>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Сумма</w:t>
            </w:r>
          </w:p>
        </w:tc>
        <w:tc>
          <w:tcPr>
            <w:tcW w:w="675" w:type="dxa"/>
            <w:tcBorders>
              <w:top w:val="single" w:sz="4" w:space="0" w:color="auto"/>
              <w:left w:val="nil"/>
              <w:bottom w:val="single" w:sz="4" w:space="0" w:color="auto"/>
              <w:right w:val="single" w:sz="4" w:space="0" w:color="auto"/>
            </w:tcBorders>
            <w:shd w:val="clear" w:color="000000" w:fill="FFFFFF"/>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в т.ч. за счет безвозмездных поступлений</w:t>
            </w:r>
          </w:p>
        </w:tc>
      </w:tr>
      <w:tr w:rsidR="00407D92" w:rsidRPr="00407D92"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431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55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869</w:t>
            </w:r>
          </w:p>
        </w:tc>
        <w:tc>
          <w:tcPr>
            <w:tcW w:w="67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r>
      <w:tr w:rsidR="00407D92" w:rsidRPr="00407D92"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431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w:t>
            </w:r>
          </w:p>
        </w:tc>
        <w:tc>
          <w:tcPr>
            <w:tcW w:w="55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869</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r>
      <w:tr w:rsidR="00407D92" w:rsidRPr="00407D92"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431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55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120</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869</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r>
      <w:tr w:rsidR="00407D92" w:rsidRPr="00407D92"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407D92">
              <w:rPr>
                <w:rFonts w:ascii="Times New Roman" w:eastAsia="Times New Roman" w:hAnsi="Times New Roman" w:cs="Times New Roman"/>
                <w:b/>
                <w:bCs/>
                <w:sz w:val="12"/>
                <w:szCs w:val="12"/>
                <w:lang w:eastAsia="ru-RU"/>
              </w:rPr>
              <w:lastRenderedPageBreak/>
              <w:t>Федерации, местных администраций</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lastRenderedPageBreak/>
              <w:t>431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55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4 109</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r>
      <w:tr w:rsidR="00407D92" w:rsidRPr="00407D92" w:rsidTr="008A1CD7">
        <w:trPr>
          <w:trHeight w:val="20"/>
        </w:trPr>
        <w:tc>
          <w:tcPr>
            <w:tcW w:w="3119" w:type="dxa"/>
            <w:tcBorders>
              <w:top w:val="single" w:sz="4" w:space="0" w:color="auto"/>
              <w:left w:val="single" w:sz="8" w:space="0" w:color="auto"/>
              <w:bottom w:val="nil"/>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431</w:t>
            </w:r>
          </w:p>
        </w:tc>
        <w:tc>
          <w:tcPr>
            <w:tcW w:w="380"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w:t>
            </w:r>
          </w:p>
        </w:tc>
        <w:tc>
          <w:tcPr>
            <w:tcW w:w="557"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630" w:type="dxa"/>
            <w:tcBorders>
              <w:top w:val="single" w:sz="4" w:space="0" w:color="auto"/>
              <w:left w:val="single" w:sz="4" w:space="0" w:color="auto"/>
              <w:bottom w:val="nil"/>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3 163</w:t>
            </w:r>
          </w:p>
        </w:tc>
        <w:tc>
          <w:tcPr>
            <w:tcW w:w="675" w:type="dxa"/>
            <w:tcBorders>
              <w:top w:val="single" w:sz="4" w:space="0" w:color="auto"/>
              <w:left w:val="single" w:sz="4" w:space="0" w:color="auto"/>
              <w:bottom w:val="nil"/>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r>
      <w:tr w:rsidR="00407D92" w:rsidRPr="00407D92" w:rsidTr="008A1CD7">
        <w:trPr>
          <w:trHeight w:val="20"/>
        </w:trPr>
        <w:tc>
          <w:tcPr>
            <w:tcW w:w="3119" w:type="dxa"/>
            <w:tcBorders>
              <w:top w:val="single" w:sz="4" w:space="0" w:color="auto"/>
              <w:left w:val="single" w:sz="4" w:space="0" w:color="auto"/>
              <w:bottom w:val="nil"/>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431</w:t>
            </w:r>
          </w:p>
        </w:tc>
        <w:tc>
          <w:tcPr>
            <w:tcW w:w="380"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557"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120</w:t>
            </w:r>
          </w:p>
        </w:tc>
        <w:tc>
          <w:tcPr>
            <w:tcW w:w="630" w:type="dxa"/>
            <w:tcBorders>
              <w:top w:val="single" w:sz="4" w:space="0" w:color="auto"/>
              <w:left w:val="single" w:sz="4" w:space="0" w:color="auto"/>
              <w:bottom w:val="nil"/>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2 472</w:t>
            </w:r>
          </w:p>
        </w:tc>
        <w:tc>
          <w:tcPr>
            <w:tcW w:w="675" w:type="dxa"/>
            <w:tcBorders>
              <w:top w:val="single" w:sz="4" w:space="0" w:color="auto"/>
              <w:left w:val="single" w:sz="4" w:space="0" w:color="auto"/>
              <w:bottom w:val="nil"/>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r>
      <w:tr w:rsidR="00407D92" w:rsidRPr="00407D92" w:rsidTr="008A1CD7">
        <w:trPr>
          <w:trHeight w:val="20"/>
        </w:trPr>
        <w:tc>
          <w:tcPr>
            <w:tcW w:w="3119" w:type="dxa"/>
            <w:tcBorders>
              <w:top w:val="single" w:sz="4" w:space="0" w:color="auto"/>
              <w:left w:val="single" w:sz="4" w:space="0" w:color="auto"/>
              <w:bottom w:val="nil"/>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431</w:t>
            </w:r>
          </w:p>
        </w:tc>
        <w:tc>
          <w:tcPr>
            <w:tcW w:w="380"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557"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240</w:t>
            </w:r>
          </w:p>
        </w:tc>
        <w:tc>
          <w:tcPr>
            <w:tcW w:w="630" w:type="dxa"/>
            <w:tcBorders>
              <w:top w:val="single" w:sz="4" w:space="0" w:color="auto"/>
              <w:left w:val="single" w:sz="4" w:space="0" w:color="auto"/>
              <w:bottom w:val="nil"/>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336</w:t>
            </w:r>
          </w:p>
        </w:tc>
        <w:tc>
          <w:tcPr>
            <w:tcW w:w="675" w:type="dxa"/>
            <w:tcBorders>
              <w:top w:val="single" w:sz="4" w:space="0" w:color="auto"/>
              <w:left w:val="single" w:sz="4" w:space="0" w:color="auto"/>
              <w:bottom w:val="nil"/>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r>
      <w:tr w:rsidR="00407D92" w:rsidRPr="00407D92" w:rsidTr="008A1CD7">
        <w:trPr>
          <w:trHeight w:val="20"/>
        </w:trPr>
        <w:tc>
          <w:tcPr>
            <w:tcW w:w="3119" w:type="dxa"/>
            <w:tcBorders>
              <w:top w:val="single" w:sz="4" w:space="0" w:color="auto"/>
              <w:left w:val="single" w:sz="4" w:space="0" w:color="auto"/>
              <w:bottom w:val="nil"/>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Иные межбюджетные трансферты</w:t>
            </w:r>
          </w:p>
        </w:tc>
        <w:tc>
          <w:tcPr>
            <w:tcW w:w="425"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431</w:t>
            </w:r>
          </w:p>
        </w:tc>
        <w:tc>
          <w:tcPr>
            <w:tcW w:w="380"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557"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540</w:t>
            </w:r>
          </w:p>
        </w:tc>
        <w:tc>
          <w:tcPr>
            <w:tcW w:w="630" w:type="dxa"/>
            <w:tcBorders>
              <w:top w:val="single" w:sz="4" w:space="0" w:color="auto"/>
              <w:left w:val="single" w:sz="4" w:space="0" w:color="auto"/>
              <w:bottom w:val="nil"/>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336</w:t>
            </w:r>
          </w:p>
        </w:tc>
        <w:tc>
          <w:tcPr>
            <w:tcW w:w="675" w:type="dxa"/>
            <w:tcBorders>
              <w:top w:val="single" w:sz="4" w:space="0" w:color="auto"/>
              <w:left w:val="single" w:sz="4" w:space="0" w:color="auto"/>
              <w:bottom w:val="nil"/>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r>
      <w:tr w:rsidR="00407D92" w:rsidRPr="00407D92"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Уплата налогов, сборов и иных платежей</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431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55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850</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19</w:t>
            </w:r>
          </w:p>
        </w:tc>
        <w:tc>
          <w:tcPr>
            <w:tcW w:w="67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r>
      <w:tr w:rsidR="00407D92" w:rsidRPr="00407D92" w:rsidTr="008A1CD7">
        <w:trPr>
          <w:trHeight w:val="20"/>
        </w:trPr>
        <w:tc>
          <w:tcPr>
            <w:tcW w:w="3119" w:type="dxa"/>
            <w:tcBorders>
              <w:top w:val="single" w:sz="4" w:space="0" w:color="auto"/>
              <w:left w:val="single" w:sz="8" w:space="0" w:color="auto"/>
              <w:bottom w:val="nil"/>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431</w:t>
            </w:r>
          </w:p>
        </w:tc>
        <w:tc>
          <w:tcPr>
            <w:tcW w:w="380"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04</w:t>
            </w:r>
          </w:p>
        </w:tc>
        <w:tc>
          <w:tcPr>
            <w:tcW w:w="336"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w:t>
            </w:r>
          </w:p>
        </w:tc>
        <w:tc>
          <w:tcPr>
            <w:tcW w:w="557" w:type="dxa"/>
            <w:tcBorders>
              <w:top w:val="nil"/>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00000</w:t>
            </w:r>
          </w:p>
        </w:tc>
        <w:tc>
          <w:tcPr>
            <w:tcW w:w="396"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630" w:type="dxa"/>
            <w:tcBorders>
              <w:top w:val="nil"/>
              <w:left w:val="single" w:sz="4" w:space="0" w:color="auto"/>
              <w:bottom w:val="nil"/>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946</w:t>
            </w:r>
          </w:p>
        </w:tc>
        <w:tc>
          <w:tcPr>
            <w:tcW w:w="675" w:type="dxa"/>
            <w:tcBorders>
              <w:top w:val="nil"/>
              <w:left w:val="single" w:sz="4" w:space="0" w:color="auto"/>
              <w:bottom w:val="nil"/>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r>
      <w:tr w:rsidR="00407D92" w:rsidRPr="00407D92"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Иные межбюджетные трансферты</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431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55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540</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946</w:t>
            </w:r>
          </w:p>
        </w:tc>
        <w:tc>
          <w:tcPr>
            <w:tcW w:w="67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r>
      <w:tr w:rsidR="00407D92" w:rsidRPr="00407D92" w:rsidTr="008A1CD7">
        <w:trPr>
          <w:trHeight w:val="20"/>
        </w:trPr>
        <w:tc>
          <w:tcPr>
            <w:tcW w:w="3119" w:type="dxa"/>
            <w:tcBorders>
              <w:top w:val="nil"/>
              <w:left w:val="single" w:sz="4" w:space="0" w:color="auto"/>
              <w:bottom w:val="nil"/>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431</w:t>
            </w:r>
          </w:p>
        </w:tc>
        <w:tc>
          <w:tcPr>
            <w:tcW w:w="380"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06</w:t>
            </w:r>
          </w:p>
        </w:tc>
        <w:tc>
          <w:tcPr>
            <w:tcW w:w="336"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557" w:type="dxa"/>
            <w:tcBorders>
              <w:top w:val="nil"/>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630" w:type="dxa"/>
            <w:tcBorders>
              <w:top w:val="nil"/>
              <w:left w:val="single" w:sz="4" w:space="0" w:color="auto"/>
              <w:bottom w:val="nil"/>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842</w:t>
            </w:r>
          </w:p>
        </w:tc>
        <w:tc>
          <w:tcPr>
            <w:tcW w:w="675" w:type="dxa"/>
            <w:tcBorders>
              <w:top w:val="nil"/>
              <w:left w:val="single" w:sz="4" w:space="0" w:color="auto"/>
              <w:bottom w:val="nil"/>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r>
      <w:tr w:rsidR="00407D92" w:rsidRPr="00407D92" w:rsidTr="008A1CD7">
        <w:trPr>
          <w:trHeight w:val="20"/>
        </w:trPr>
        <w:tc>
          <w:tcPr>
            <w:tcW w:w="3119" w:type="dxa"/>
            <w:tcBorders>
              <w:top w:val="single" w:sz="4" w:space="0" w:color="auto"/>
              <w:left w:val="single" w:sz="8" w:space="0" w:color="auto"/>
              <w:bottom w:val="nil"/>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431</w:t>
            </w:r>
          </w:p>
        </w:tc>
        <w:tc>
          <w:tcPr>
            <w:tcW w:w="380"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06</w:t>
            </w:r>
          </w:p>
        </w:tc>
        <w:tc>
          <w:tcPr>
            <w:tcW w:w="336"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w:t>
            </w:r>
          </w:p>
        </w:tc>
        <w:tc>
          <w:tcPr>
            <w:tcW w:w="557"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630" w:type="dxa"/>
            <w:tcBorders>
              <w:top w:val="single" w:sz="4" w:space="0" w:color="auto"/>
              <w:left w:val="single" w:sz="4" w:space="0" w:color="auto"/>
              <w:bottom w:val="nil"/>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842</w:t>
            </w:r>
          </w:p>
        </w:tc>
        <w:tc>
          <w:tcPr>
            <w:tcW w:w="675" w:type="dxa"/>
            <w:tcBorders>
              <w:top w:val="single" w:sz="4" w:space="0" w:color="auto"/>
              <w:left w:val="single" w:sz="4" w:space="0" w:color="auto"/>
              <w:bottom w:val="nil"/>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r>
      <w:tr w:rsidR="00407D92" w:rsidRPr="00407D92"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Иные межбюджетные трансферты</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431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55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540</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842</w:t>
            </w:r>
          </w:p>
        </w:tc>
        <w:tc>
          <w:tcPr>
            <w:tcW w:w="67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r>
      <w:tr w:rsidR="00407D92" w:rsidRPr="00407D92" w:rsidTr="008A1CD7">
        <w:trPr>
          <w:trHeight w:val="20"/>
        </w:trPr>
        <w:tc>
          <w:tcPr>
            <w:tcW w:w="3119" w:type="dxa"/>
            <w:tcBorders>
              <w:top w:val="nil"/>
              <w:left w:val="single" w:sz="4" w:space="0" w:color="auto"/>
              <w:bottom w:val="nil"/>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Резервные фонды</w:t>
            </w:r>
          </w:p>
        </w:tc>
        <w:tc>
          <w:tcPr>
            <w:tcW w:w="425"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431</w:t>
            </w:r>
          </w:p>
        </w:tc>
        <w:tc>
          <w:tcPr>
            <w:tcW w:w="380"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11</w:t>
            </w:r>
          </w:p>
        </w:tc>
        <w:tc>
          <w:tcPr>
            <w:tcW w:w="336"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557" w:type="dxa"/>
            <w:tcBorders>
              <w:top w:val="nil"/>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630" w:type="dxa"/>
            <w:tcBorders>
              <w:top w:val="nil"/>
              <w:left w:val="single" w:sz="4" w:space="0" w:color="auto"/>
              <w:bottom w:val="nil"/>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1</w:t>
            </w:r>
          </w:p>
        </w:tc>
        <w:tc>
          <w:tcPr>
            <w:tcW w:w="675" w:type="dxa"/>
            <w:tcBorders>
              <w:top w:val="nil"/>
              <w:left w:val="single" w:sz="4" w:space="0" w:color="auto"/>
              <w:bottom w:val="nil"/>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r>
      <w:tr w:rsidR="00407D92" w:rsidRPr="00407D92" w:rsidTr="008A1CD7">
        <w:trPr>
          <w:trHeight w:val="20"/>
        </w:trPr>
        <w:tc>
          <w:tcPr>
            <w:tcW w:w="3119" w:type="dxa"/>
            <w:tcBorders>
              <w:top w:val="single" w:sz="4" w:space="0" w:color="auto"/>
              <w:left w:val="single" w:sz="8" w:space="0" w:color="auto"/>
              <w:bottom w:val="nil"/>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425"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431</w:t>
            </w:r>
          </w:p>
        </w:tc>
        <w:tc>
          <w:tcPr>
            <w:tcW w:w="380"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11</w:t>
            </w:r>
          </w:p>
        </w:tc>
        <w:tc>
          <w:tcPr>
            <w:tcW w:w="336"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99</w:t>
            </w:r>
          </w:p>
        </w:tc>
        <w:tc>
          <w:tcPr>
            <w:tcW w:w="276"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w:t>
            </w:r>
          </w:p>
        </w:tc>
        <w:tc>
          <w:tcPr>
            <w:tcW w:w="557"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630" w:type="dxa"/>
            <w:tcBorders>
              <w:top w:val="single" w:sz="4" w:space="0" w:color="auto"/>
              <w:left w:val="single" w:sz="4" w:space="0" w:color="auto"/>
              <w:bottom w:val="nil"/>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1</w:t>
            </w:r>
          </w:p>
        </w:tc>
        <w:tc>
          <w:tcPr>
            <w:tcW w:w="675" w:type="dxa"/>
            <w:tcBorders>
              <w:top w:val="single" w:sz="4" w:space="0" w:color="auto"/>
              <w:left w:val="single" w:sz="4" w:space="0" w:color="auto"/>
              <w:bottom w:val="nil"/>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r>
      <w:tr w:rsidR="00407D92" w:rsidRPr="00407D92"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Резервные средства</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431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11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99</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55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870</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1</w:t>
            </w:r>
          </w:p>
        </w:tc>
        <w:tc>
          <w:tcPr>
            <w:tcW w:w="67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r>
      <w:tr w:rsidR="00407D92" w:rsidRPr="00407D92"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Другие общегосударственные вопросы</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431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55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3 653</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445</w:t>
            </w:r>
          </w:p>
        </w:tc>
      </w:tr>
      <w:tr w:rsidR="00407D92" w:rsidRPr="00407D92"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431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w:t>
            </w:r>
          </w:p>
        </w:tc>
        <w:tc>
          <w:tcPr>
            <w:tcW w:w="55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1 540</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r>
      <w:tr w:rsidR="00407D92" w:rsidRPr="00407D92"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431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55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240</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721</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r>
      <w:tr w:rsidR="00407D92" w:rsidRPr="00407D92"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Иные межбюджетные трансферты</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431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55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540</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819</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r>
      <w:tr w:rsidR="00407D92" w:rsidRPr="00407D92"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431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w:t>
            </w:r>
          </w:p>
        </w:tc>
        <w:tc>
          <w:tcPr>
            <w:tcW w:w="55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832</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r>
      <w:tr w:rsidR="00407D92" w:rsidRPr="00407D92"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431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55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240</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832</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r>
      <w:tr w:rsidR="00407D92" w:rsidRPr="00407D92"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431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w:t>
            </w:r>
          </w:p>
        </w:tc>
        <w:tc>
          <w:tcPr>
            <w:tcW w:w="55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1 281</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445</w:t>
            </w:r>
          </w:p>
        </w:tc>
      </w:tr>
      <w:tr w:rsidR="00407D92" w:rsidRPr="00407D92"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431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55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240</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1 281</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445</w:t>
            </w:r>
          </w:p>
        </w:tc>
      </w:tr>
      <w:tr w:rsidR="00407D92" w:rsidRPr="00407D92"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431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55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460</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r>
      <w:tr w:rsidR="00407D92" w:rsidRPr="00407D92"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431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w:t>
            </w:r>
          </w:p>
        </w:tc>
        <w:tc>
          <w:tcPr>
            <w:tcW w:w="55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460</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r>
      <w:tr w:rsidR="00407D92" w:rsidRPr="00407D92"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431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55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240</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460</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r>
      <w:tr w:rsidR="00407D92" w:rsidRPr="00407D92"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431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14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55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301</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r>
      <w:tr w:rsidR="00407D92" w:rsidRPr="00407D92"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431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14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w:t>
            </w:r>
          </w:p>
        </w:tc>
        <w:tc>
          <w:tcPr>
            <w:tcW w:w="55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300</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r>
      <w:tr w:rsidR="00407D92" w:rsidRPr="00407D92"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Иные межбюджетные трансферты</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431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14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55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540</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300</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r>
      <w:tr w:rsidR="00407D92" w:rsidRPr="00407D92"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431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14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45</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w:t>
            </w:r>
          </w:p>
        </w:tc>
        <w:tc>
          <w:tcPr>
            <w:tcW w:w="55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1</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r>
      <w:tr w:rsidR="00407D92" w:rsidRPr="00407D92"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431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14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45</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55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240</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1</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r>
      <w:tr w:rsidR="00407D92" w:rsidRPr="00407D92"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Сельское хозяйство и рыболовство</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431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55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30</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30</w:t>
            </w:r>
          </w:p>
        </w:tc>
      </w:tr>
      <w:tr w:rsidR="00407D92" w:rsidRPr="00407D92"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431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w:t>
            </w:r>
          </w:p>
        </w:tc>
        <w:tc>
          <w:tcPr>
            <w:tcW w:w="55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30</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30</w:t>
            </w:r>
          </w:p>
        </w:tc>
      </w:tr>
      <w:tr w:rsidR="00407D92" w:rsidRPr="00407D92"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431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55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810</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30</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30</w:t>
            </w:r>
          </w:p>
        </w:tc>
      </w:tr>
      <w:tr w:rsidR="00407D92" w:rsidRPr="00407D92"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Дорожное хозяйство (дорожные фонды)</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431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55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14 266</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9 842</w:t>
            </w:r>
          </w:p>
        </w:tc>
      </w:tr>
      <w:tr w:rsidR="00407D92" w:rsidRPr="00407D92"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431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w:t>
            </w:r>
          </w:p>
        </w:tc>
        <w:tc>
          <w:tcPr>
            <w:tcW w:w="55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3 744</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r>
      <w:tr w:rsidR="00407D92" w:rsidRPr="00407D92"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Иные межбюджетные трансферты</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431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55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540</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3 744</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r>
      <w:tr w:rsidR="00407D92" w:rsidRPr="00407D92"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431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w:t>
            </w:r>
          </w:p>
        </w:tc>
        <w:tc>
          <w:tcPr>
            <w:tcW w:w="55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10 522</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9 842</w:t>
            </w:r>
          </w:p>
        </w:tc>
      </w:tr>
      <w:tr w:rsidR="00407D92" w:rsidRPr="00407D92"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431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55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240</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401</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r>
      <w:tr w:rsidR="00407D92" w:rsidRPr="00407D92"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Иные межбюджетные трансферты</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431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55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540</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10 121</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9 842</w:t>
            </w:r>
          </w:p>
        </w:tc>
      </w:tr>
      <w:tr w:rsidR="00407D92" w:rsidRPr="00407D92"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431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12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55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1 540</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1 323</w:t>
            </w:r>
          </w:p>
        </w:tc>
      </w:tr>
      <w:tr w:rsidR="00407D92" w:rsidRPr="00407D92"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431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12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w:t>
            </w:r>
          </w:p>
        </w:tc>
        <w:tc>
          <w:tcPr>
            <w:tcW w:w="55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1 540</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1 323</w:t>
            </w:r>
          </w:p>
        </w:tc>
      </w:tr>
      <w:tr w:rsidR="00407D92" w:rsidRPr="00407D92"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431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12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55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240</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1 540</w:t>
            </w:r>
          </w:p>
        </w:tc>
        <w:tc>
          <w:tcPr>
            <w:tcW w:w="67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1 323</w:t>
            </w:r>
          </w:p>
        </w:tc>
      </w:tr>
      <w:tr w:rsidR="00407D92" w:rsidRPr="00407D92" w:rsidTr="008A1CD7">
        <w:trPr>
          <w:trHeight w:val="20"/>
        </w:trPr>
        <w:tc>
          <w:tcPr>
            <w:tcW w:w="3119" w:type="dxa"/>
            <w:tcBorders>
              <w:top w:val="single" w:sz="4" w:space="0" w:color="auto"/>
              <w:left w:val="single" w:sz="4" w:space="0" w:color="auto"/>
              <w:bottom w:val="nil"/>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Коммунальное хозяйство</w:t>
            </w:r>
          </w:p>
        </w:tc>
        <w:tc>
          <w:tcPr>
            <w:tcW w:w="425"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431</w:t>
            </w:r>
          </w:p>
        </w:tc>
        <w:tc>
          <w:tcPr>
            <w:tcW w:w="380"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05</w:t>
            </w:r>
          </w:p>
        </w:tc>
        <w:tc>
          <w:tcPr>
            <w:tcW w:w="383"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02</w:t>
            </w:r>
          </w:p>
        </w:tc>
        <w:tc>
          <w:tcPr>
            <w:tcW w:w="336"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557" w:type="dxa"/>
            <w:tcBorders>
              <w:top w:val="nil"/>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630" w:type="dxa"/>
            <w:tcBorders>
              <w:top w:val="nil"/>
              <w:left w:val="single" w:sz="4" w:space="0" w:color="auto"/>
              <w:bottom w:val="nil"/>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2 109</w:t>
            </w:r>
          </w:p>
        </w:tc>
        <w:tc>
          <w:tcPr>
            <w:tcW w:w="675" w:type="dxa"/>
            <w:tcBorders>
              <w:top w:val="nil"/>
              <w:left w:val="single" w:sz="4" w:space="0" w:color="auto"/>
              <w:bottom w:val="nil"/>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r>
      <w:tr w:rsidR="00407D92" w:rsidRPr="00407D92" w:rsidTr="008A1CD7">
        <w:trPr>
          <w:trHeight w:val="20"/>
        </w:trPr>
        <w:tc>
          <w:tcPr>
            <w:tcW w:w="3119" w:type="dxa"/>
            <w:tcBorders>
              <w:top w:val="single" w:sz="4" w:space="0" w:color="auto"/>
              <w:left w:val="single" w:sz="8" w:space="0" w:color="auto"/>
              <w:bottom w:val="nil"/>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5"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431</w:t>
            </w:r>
          </w:p>
        </w:tc>
        <w:tc>
          <w:tcPr>
            <w:tcW w:w="380"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05</w:t>
            </w:r>
          </w:p>
        </w:tc>
        <w:tc>
          <w:tcPr>
            <w:tcW w:w="383"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w:t>
            </w:r>
          </w:p>
        </w:tc>
        <w:tc>
          <w:tcPr>
            <w:tcW w:w="557"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630" w:type="dxa"/>
            <w:tcBorders>
              <w:top w:val="single" w:sz="4" w:space="0" w:color="auto"/>
              <w:left w:val="single" w:sz="4" w:space="0" w:color="auto"/>
              <w:bottom w:val="nil"/>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2 109</w:t>
            </w:r>
          </w:p>
        </w:tc>
        <w:tc>
          <w:tcPr>
            <w:tcW w:w="675" w:type="dxa"/>
            <w:tcBorders>
              <w:top w:val="single" w:sz="4" w:space="0" w:color="auto"/>
              <w:left w:val="single" w:sz="4" w:space="0" w:color="auto"/>
              <w:bottom w:val="nil"/>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r>
      <w:tr w:rsidR="00407D92" w:rsidRPr="00407D92"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431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55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810</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2 109</w:t>
            </w:r>
          </w:p>
        </w:tc>
        <w:tc>
          <w:tcPr>
            <w:tcW w:w="67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r>
      <w:tr w:rsidR="00407D92" w:rsidRPr="00407D92" w:rsidTr="008A1CD7">
        <w:trPr>
          <w:trHeight w:val="20"/>
        </w:trPr>
        <w:tc>
          <w:tcPr>
            <w:tcW w:w="3119" w:type="dxa"/>
            <w:tcBorders>
              <w:top w:val="nil"/>
              <w:left w:val="single" w:sz="4" w:space="0" w:color="auto"/>
              <w:bottom w:val="nil"/>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Благоустройство</w:t>
            </w:r>
          </w:p>
        </w:tc>
        <w:tc>
          <w:tcPr>
            <w:tcW w:w="425"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431</w:t>
            </w:r>
          </w:p>
        </w:tc>
        <w:tc>
          <w:tcPr>
            <w:tcW w:w="380"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05</w:t>
            </w:r>
          </w:p>
        </w:tc>
        <w:tc>
          <w:tcPr>
            <w:tcW w:w="383"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557" w:type="dxa"/>
            <w:tcBorders>
              <w:top w:val="nil"/>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630" w:type="dxa"/>
            <w:tcBorders>
              <w:top w:val="nil"/>
              <w:left w:val="single" w:sz="4" w:space="0" w:color="auto"/>
              <w:bottom w:val="nil"/>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19 860</w:t>
            </w:r>
          </w:p>
        </w:tc>
        <w:tc>
          <w:tcPr>
            <w:tcW w:w="675" w:type="dxa"/>
            <w:tcBorders>
              <w:top w:val="nil"/>
              <w:left w:val="single" w:sz="4" w:space="0" w:color="auto"/>
              <w:bottom w:val="nil"/>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106</w:t>
            </w:r>
          </w:p>
        </w:tc>
      </w:tr>
      <w:tr w:rsidR="00407D92" w:rsidRPr="00407D92" w:rsidTr="008A1CD7">
        <w:trPr>
          <w:trHeight w:val="20"/>
        </w:trPr>
        <w:tc>
          <w:tcPr>
            <w:tcW w:w="3119" w:type="dxa"/>
            <w:tcBorders>
              <w:top w:val="single" w:sz="4" w:space="0" w:color="auto"/>
              <w:left w:val="single" w:sz="8" w:space="0" w:color="auto"/>
              <w:bottom w:val="nil"/>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5"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431</w:t>
            </w:r>
          </w:p>
        </w:tc>
        <w:tc>
          <w:tcPr>
            <w:tcW w:w="380"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05</w:t>
            </w:r>
          </w:p>
        </w:tc>
        <w:tc>
          <w:tcPr>
            <w:tcW w:w="383"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w:t>
            </w:r>
          </w:p>
        </w:tc>
        <w:tc>
          <w:tcPr>
            <w:tcW w:w="557"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630" w:type="dxa"/>
            <w:tcBorders>
              <w:top w:val="single" w:sz="4" w:space="0" w:color="auto"/>
              <w:left w:val="single" w:sz="4" w:space="0" w:color="auto"/>
              <w:bottom w:val="nil"/>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10 385</w:t>
            </w:r>
          </w:p>
        </w:tc>
        <w:tc>
          <w:tcPr>
            <w:tcW w:w="675" w:type="dxa"/>
            <w:tcBorders>
              <w:top w:val="single" w:sz="4" w:space="0" w:color="auto"/>
              <w:left w:val="single" w:sz="4" w:space="0" w:color="auto"/>
              <w:bottom w:val="nil"/>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106</w:t>
            </w:r>
          </w:p>
        </w:tc>
      </w:tr>
      <w:tr w:rsidR="00407D92" w:rsidRPr="00407D92" w:rsidTr="008A1CD7">
        <w:trPr>
          <w:trHeight w:val="20"/>
        </w:trPr>
        <w:tc>
          <w:tcPr>
            <w:tcW w:w="3119" w:type="dxa"/>
            <w:tcBorders>
              <w:top w:val="single" w:sz="4" w:space="0" w:color="auto"/>
              <w:left w:val="single" w:sz="4" w:space="0" w:color="auto"/>
              <w:bottom w:val="nil"/>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431</w:t>
            </w:r>
          </w:p>
        </w:tc>
        <w:tc>
          <w:tcPr>
            <w:tcW w:w="380"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557"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240</w:t>
            </w:r>
          </w:p>
        </w:tc>
        <w:tc>
          <w:tcPr>
            <w:tcW w:w="630" w:type="dxa"/>
            <w:tcBorders>
              <w:top w:val="single" w:sz="4" w:space="0" w:color="auto"/>
              <w:left w:val="single" w:sz="4" w:space="0" w:color="auto"/>
              <w:bottom w:val="nil"/>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10 379</w:t>
            </w:r>
          </w:p>
        </w:tc>
        <w:tc>
          <w:tcPr>
            <w:tcW w:w="675" w:type="dxa"/>
            <w:tcBorders>
              <w:top w:val="single" w:sz="4" w:space="0" w:color="auto"/>
              <w:left w:val="single" w:sz="4" w:space="0" w:color="auto"/>
              <w:bottom w:val="nil"/>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106</w:t>
            </w:r>
          </w:p>
        </w:tc>
      </w:tr>
      <w:tr w:rsidR="00407D92" w:rsidRPr="00407D92"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Уплата налогов, сборов и иных платежей</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431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55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850</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6</w:t>
            </w:r>
          </w:p>
        </w:tc>
        <w:tc>
          <w:tcPr>
            <w:tcW w:w="67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r>
      <w:tr w:rsidR="00407D92" w:rsidRPr="00407D92" w:rsidTr="008A1CD7">
        <w:trPr>
          <w:trHeight w:val="20"/>
        </w:trPr>
        <w:tc>
          <w:tcPr>
            <w:tcW w:w="3119" w:type="dxa"/>
            <w:tcBorders>
              <w:top w:val="single" w:sz="4" w:space="0" w:color="auto"/>
              <w:left w:val="single" w:sz="8" w:space="0" w:color="auto"/>
              <w:bottom w:val="nil"/>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431</w:t>
            </w:r>
          </w:p>
        </w:tc>
        <w:tc>
          <w:tcPr>
            <w:tcW w:w="380"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05</w:t>
            </w:r>
          </w:p>
        </w:tc>
        <w:tc>
          <w:tcPr>
            <w:tcW w:w="383"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43</w:t>
            </w:r>
          </w:p>
        </w:tc>
        <w:tc>
          <w:tcPr>
            <w:tcW w:w="276" w:type="dxa"/>
            <w:tcBorders>
              <w:top w:val="nil"/>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w:t>
            </w:r>
          </w:p>
        </w:tc>
        <w:tc>
          <w:tcPr>
            <w:tcW w:w="557" w:type="dxa"/>
            <w:tcBorders>
              <w:top w:val="nil"/>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00000</w:t>
            </w:r>
          </w:p>
        </w:tc>
        <w:tc>
          <w:tcPr>
            <w:tcW w:w="396"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630" w:type="dxa"/>
            <w:tcBorders>
              <w:top w:val="nil"/>
              <w:left w:val="single" w:sz="4" w:space="0" w:color="auto"/>
              <w:bottom w:val="nil"/>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9 302</w:t>
            </w:r>
          </w:p>
        </w:tc>
        <w:tc>
          <w:tcPr>
            <w:tcW w:w="675" w:type="dxa"/>
            <w:tcBorders>
              <w:top w:val="nil"/>
              <w:left w:val="single" w:sz="4" w:space="0" w:color="auto"/>
              <w:bottom w:val="nil"/>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r>
      <w:tr w:rsidR="00407D92" w:rsidRPr="00407D92"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Иные межбюджетные трансферты</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431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55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540</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9 302</w:t>
            </w:r>
          </w:p>
        </w:tc>
        <w:tc>
          <w:tcPr>
            <w:tcW w:w="67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r>
      <w:tr w:rsidR="00407D92" w:rsidRPr="00407D92" w:rsidTr="008A1CD7">
        <w:trPr>
          <w:trHeight w:val="20"/>
        </w:trPr>
        <w:tc>
          <w:tcPr>
            <w:tcW w:w="3119" w:type="dxa"/>
            <w:tcBorders>
              <w:top w:val="single" w:sz="4" w:space="0" w:color="auto"/>
              <w:left w:val="single" w:sz="8" w:space="0" w:color="auto"/>
              <w:bottom w:val="nil"/>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Муниципальная программа  поселения "Формирование комфортной городской среды "</w:t>
            </w:r>
          </w:p>
        </w:tc>
        <w:tc>
          <w:tcPr>
            <w:tcW w:w="425"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431</w:t>
            </w:r>
          </w:p>
        </w:tc>
        <w:tc>
          <w:tcPr>
            <w:tcW w:w="380"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05</w:t>
            </w:r>
          </w:p>
        </w:tc>
        <w:tc>
          <w:tcPr>
            <w:tcW w:w="383"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50</w:t>
            </w:r>
          </w:p>
        </w:tc>
        <w:tc>
          <w:tcPr>
            <w:tcW w:w="276" w:type="dxa"/>
            <w:tcBorders>
              <w:top w:val="nil"/>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w:t>
            </w:r>
          </w:p>
        </w:tc>
        <w:tc>
          <w:tcPr>
            <w:tcW w:w="557" w:type="dxa"/>
            <w:tcBorders>
              <w:top w:val="nil"/>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00000</w:t>
            </w:r>
          </w:p>
        </w:tc>
        <w:tc>
          <w:tcPr>
            <w:tcW w:w="396"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630" w:type="dxa"/>
            <w:tcBorders>
              <w:top w:val="nil"/>
              <w:left w:val="single" w:sz="4" w:space="0" w:color="auto"/>
              <w:bottom w:val="nil"/>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173</w:t>
            </w:r>
          </w:p>
        </w:tc>
        <w:tc>
          <w:tcPr>
            <w:tcW w:w="675" w:type="dxa"/>
            <w:tcBorders>
              <w:top w:val="nil"/>
              <w:left w:val="single" w:sz="4" w:space="0" w:color="auto"/>
              <w:bottom w:val="nil"/>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r>
      <w:tr w:rsidR="00407D92" w:rsidRPr="00407D92"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Иные межбюджетные трансферты</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431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50</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55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540</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173</w:t>
            </w:r>
          </w:p>
        </w:tc>
        <w:tc>
          <w:tcPr>
            <w:tcW w:w="67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r>
      <w:tr w:rsidR="00407D92" w:rsidRPr="00407D92"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425" w:type="dxa"/>
            <w:tcBorders>
              <w:top w:val="nil"/>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431</w:t>
            </w:r>
          </w:p>
        </w:tc>
        <w:tc>
          <w:tcPr>
            <w:tcW w:w="380" w:type="dxa"/>
            <w:tcBorders>
              <w:top w:val="nil"/>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06</w:t>
            </w:r>
          </w:p>
        </w:tc>
        <w:tc>
          <w:tcPr>
            <w:tcW w:w="383" w:type="dxa"/>
            <w:tcBorders>
              <w:top w:val="nil"/>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276" w:type="dxa"/>
            <w:tcBorders>
              <w:top w:val="nil"/>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336" w:type="dxa"/>
            <w:tcBorders>
              <w:top w:val="nil"/>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557" w:type="dxa"/>
            <w:tcBorders>
              <w:top w:val="nil"/>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63</w:t>
            </w:r>
          </w:p>
        </w:tc>
        <w:tc>
          <w:tcPr>
            <w:tcW w:w="675" w:type="dxa"/>
            <w:tcBorders>
              <w:top w:val="nil"/>
              <w:left w:val="single" w:sz="4" w:space="0" w:color="auto"/>
              <w:bottom w:val="single" w:sz="4" w:space="0" w:color="auto"/>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r>
      <w:tr w:rsidR="00407D92" w:rsidRPr="00407D92"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431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06</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w:t>
            </w:r>
          </w:p>
        </w:tc>
        <w:tc>
          <w:tcPr>
            <w:tcW w:w="55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63</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r>
      <w:tr w:rsidR="00407D92" w:rsidRPr="00407D92"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431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06</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55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240</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63</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r>
      <w:tr w:rsidR="00407D92" w:rsidRPr="00407D92"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Молодежная политика</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431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07</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07</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55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154</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r>
      <w:tr w:rsidR="00407D92" w:rsidRPr="00407D92"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431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07</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07</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w:t>
            </w:r>
          </w:p>
        </w:tc>
        <w:tc>
          <w:tcPr>
            <w:tcW w:w="55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154</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r>
      <w:tr w:rsidR="00407D92" w:rsidRPr="00407D92"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Иные межбюджетные трансферты</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431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07</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07</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55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540</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154</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r>
      <w:tr w:rsidR="00407D92" w:rsidRPr="00407D92"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Культура</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431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55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6 502</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r>
      <w:tr w:rsidR="00407D92" w:rsidRPr="00407D92"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431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w:t>
            </w:r>
          </w:p>
        </w:tc>
        <w:tc>
          <w:tcPr>
            <w:tcW w:w="55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6 502</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r>
      <w:tr w:rsidR="00407D92" w:rsidRPr="00407D92"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431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55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240</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171</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r>
      <w:tr w:rsidR="00407D92" w:rsidRPr="00407D92"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Иные межбюджетные трансферты</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431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55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540</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6 331</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r>
      <w:tr w:rsidR="00407D92" w:rsidRPr="00407D92"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Пенсионное обеспечение</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431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10</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55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77</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r>
      <w:tr w:rsidR="00407D92" w:rsidRPr="00407D92" w:rsidTr="008A1CD7">
        <w:trPr>
          <w:trHeight w:val="20"/>
        </w:trPr>
        <w:tc>
          <w:tcPr>
            <w:tcW w:w="3119" w:type="dxa"/>
            <w:tcBorders>
              <w:top w:val="single" w:sz="4" w:space="0" w:color="auto"/>
              <w:left w:val="single" w:sz="8" w:space="0" w:color="auto"/>
              <w:bottom w:val="nil"/>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lastRenderedPageBreak/>
              <w:t>Непрограммные направления расходов местного бюджета</w:t>
            </w:r>
          </w:p>
        </w:tc>
        <w:tc>
          <w:tcPr>
            <w:tcW w:w="425"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431</w:t>
            </w:r>
          </w:p>
        </w:tc>
        <w:tc>
          <w:tcPr>
            <w:tcW w:w="380"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10</w:t>
            </w:r>
          </w:p>
        </w:tc>
        <w:tc>
          <w:tcPr>
            <w:tcW w:w="383"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99</w:t>
            </w:r>
          </w:p>
        </w:tc>
        <w:tc>
          <w:tcPr>
            <w:tcW w:w="276"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w:t>
            </w:r>
          </w:p>
        </w:tc>
        <w:tc>
          <w:tcPr>
            <w:tcW w:w="557"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630" w:type="dxa"/>
            <w:tcBorders>
              <w:top w:val="single" w:sz="4" w:space="0" w:color="auto"/>
              <w:left w:val="single" w:sz="4" w:space="0" w:color="auto"/>
              <w:bottom w:val="nil"/>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77</w:t>
            </w:r>
          </w:p>
        </w:tc>
        <w:tc>
          <w:tcPr>
            <w:tcW w:w="675" w:type="dxa"/>
            <w:tcBorders>
              <w:top w:val="single" w:sz="4" w:space="0" w:color="auto"/>
              <w:left w:val="single" w:sz="4" w:space="0" w:color="auto"/>
              <w:bottom w:val="nil"/>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r>
      <w:tr w:rsidR="00407D92" w:rsidRPr="00407D92"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Публичные нормативные социальные выплаты гражданам</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431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10</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99</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55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310</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77</w:t>
            </w:r>
          </w:p>
        </w:tc>
        <w:tc>
          <w:tcPr>
            <w:tcW w:w="67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r>
      <w:tr w:rsidR="00407D92" w:rsidRPr="00407D92" w:rsidTr="008A1CD7">
        <w:trPr>
          <w:trHeight w:val="20"/>
        </w:trPr>
        <w:tc>
          <w:tcPr>
            <w:tcW w:w="3119" w:type="dxa"/>
            <w:tcBorders>
              <w:top w:val="single" w:sz="4" w:space="0" w:color="auto"/>
              <w:left w:val="single" w:sz="4" w:space="0" w:color="auto"/>
              <w:bottom w:val="nil"/>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Обслуживание государственного внутреннего и муниципального долга</w:t>
            </w:r>
          </w:p>
        </w:tc>
        <w:tc>
          <w:tcPr>
            <w:tcW w:w="425"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431</w:t>
            </w:r>
          </w:p>
        </w:tc>
        <w:tc>
          <w:tcPr>
            <w:tcW w:w="380"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13</w:t>
            </w:r>
          </w:p>
        </w:tc>
        <w:tc>
          <w:tcPr>
            <w:tcW w:w="383"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557" w:type="dxa"/>
            <w:tcBorders>
              <w:top w:val="nil"/>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630" w:type="dxa"/>
            <w:tcBorders>
              <w:top w:val="nil"/>
              <w:left w:val="single" w:sz="4" w:space="0" w:color="auto"/>
              <w:bottom w:val="nil"/>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63</w:t>
            </w:r>
          </w:p>
        </w:tc>
        <w:tc>
          <w:tcPr>
            <w:tcW w:w="675" w:type="dxa"/>
            <w:tcBorders>
              <w:top w:val="nil"/>
              <w:left w:val="single" w:sz="4" w:space="0" w:color="auto"/>
              <w:bottom w:val="nil"/>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r>
      <w:tr w:rsidR="00407D92" w:rsidRPr="00407D92" w:rsidTr="008A1CD7">
        <w:trPr>
          <w:trHeight w:val="20"/>
        </w:trPr>
        <w:tc>
          <w:tcPr>
            <w:tcW w:w="3119" w:type="dxa"/>
            <w:tcBorders>
              <w:top w:val="single" w:sz="4" w:space="0" w:color="auto"/>
              <w:left w:val="single" w:sz="8" w:space="0" w:color="auto"/>
              <w:bottom w:val="nil"/>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431</w:t>
            </w:r>
          </w:p>
        </w:tc>
        <w:tc>
          <w:tcPr>
            <w:tcW w:w="380"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13</w:t>
            </w:r>
          </w:p>
        </w:tc>
        <w:tc>
          <w:tcPr>
            <w:tcW w:w="383"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w:t>
            </w:r>
          </w:p>
        </w:tc>
        <w:tc>
          <w:tcPr>
            <w:tcW w:w="557"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630" w:type="dxa"/>
            <w:tcBorders>
              <w:top w:val="single" w:sz="4" w:space="0" w:color="auto"/>
              <w:left w:val="single" w:sz="4" w:space="0" w:color="auto"/>
              <w:bottom w:val="nil"/>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63</w:t>
            </w:r>
          </w:p>
        </w:tc>
        <w:tc>
          <w:tcPr>
            <w:tcW w:w="675" w:type="dxa"/>
            <w:tcBorders>
              <w:top w:val="single" w:sz="4" w:space="0" w:color="auto"/>
              <w:left w:val="single" w:sz="4" w:space="0" w:color="auto"/>
              <w:bottom w:val="nil"/>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r>
      <w:tr w:rsidR="00407D92" w:rsidRPr="00407D92" w:rsidTr="008A1CD7">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Обслуживание муниципального долга</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431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13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55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730</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63</w:t>
            </w:r>
          </w:p>
        </w:tc>
        <w:tc>
          <w:tcPr>
            <w:tcW w:w="67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r>
      <w:tr w:rsidR="00407D92" w:rsidRPr="00407D92" w:rsidTr="008A1CD7">
        <w:trPr>
          <w:trHeight w:val="20"/>
        </w:trPr>
        <w:tc>
          <w:tcPr>
            <w:tcW w:w="3119" w:type="dxa"/>
            <w:tcBorders>
              <w:top w:val="nil"/>
              <w:left w:val="single" w:sz="8" w:space="0" w:color="auto"/>
              <w:bottom w:val="single" w:sz="8" w:space="0" w:color="auto"/>
              <w:right w:val="single" w:sz="4" w:space="0" w:color="auto"/>
            </w:tcBorders>
            <w:shd w:val="clear" w:color="000000" w:fill="FFFFFF"/>
            <w:noWrap/>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Итого</w:t>
            </w:r>
          </w:p>
        </w:tc>
        <w:tc>
          <w:tcPr>
            <w:tcW w:w="425" w:type="dxa"/>
            <w:tcBorders>
              <w:top w:val="nil"/>
              <w:left w:val="nil"/>
              <w:bottom w:val="single" w:sz="8" w:space="0" w:color="auto"/>
              <w:right w:val="single" w:sz="4" w:space="0" w:color="auto"/>
            </w:tcBorders>
            <w:shd w:val="clear" w:color="000000" w:fill="FFFFFF"/>
            <w:noWrap/>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380" w:type="dxa"/>
            <w:tcBorders>
              <w:top w:val="nil"/>
              <w:left w:val="nil"/>
              <w:bottom w:val="single" w:sz="8" w:space="0" w:color="auto"/>
              <w:right w:val="single" w:sz="4" w:space="0" w:color="auto"/>
            </w:tcBorders>
            <w:shd w:val="clear" w:color="000000" w:fill="FFFFFF"/>
            <w:noWrap/>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383" w:type="dxa"/>
            <w:tcBorders>
              <w:top w:val="nil"/>
              <w:left w:val="nil"/>
              <w:bottom w:val="single" w:sz="8" w:space="0" w:color="auto"/>
              <w:right w:val="nil"/>
            </w:tcBorders>
            <w:shd w:val="clear" w:color="000000" w:fill="FFFFFF"/>
            <w:noWrap/>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336" w:type="dxa"/>
            <w:tcBorders>
              <w:top w:val="nil"/>
              <w:left w:val="single" w:sz="4" w:space="0" w:color="auto"/>
              <w:bottom w:val="single" w:sz="8" w:space="0" w:color="auto"/>
              <w:right w:val="nil"/>
            </w:tcBorders>
            <w:shd w:val="clear" w:color="000000" w:fill="FFFFFF"/>
            <w:noWrap/>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276" w:type="dxa"/>
            <w:tcBorders>
              <w:top w:val="nil"/>
              <w:left w:val="nil"/>
              <w:bottom w:val="single" w:sz="8" w:space="0" w:color="auto"/>
              <w:right w:val="nil"/>
            </w:tcBorders>
            <w:shd w:val="clear" w:color="000000" w:fill="FFFFFF"/>
            <w:noWrap/>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336" w:type="dxa"/>
            <w:tcBorders>
              <w:top w:val="nil"/>
              <w:left w:val="nil"/>
              <w:bottom w:val="single" w:sz="8" w:space="0" w:color="auto"/>
              <w:right w:val="nil"/>
            </w:tcBorders>
            <w:shd w:val="clear" w:color="000000" w:fill="FFFFFF"/>
            <w:noWrap/>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557" w:type="dxa"/>
            <w:tcBorders>
              <w:top w:val="nil"/>
              <w:left w:val="nil"/>
              <w:bottom w:val="single" w:sz="8" w:space="0" w:color="auto"/>
              <w:right w:val="single" w:sz="4" w:space="0" w:color="auto"/>
            </w:tcBorders>
            <w:shd w:val="clear" w:color="000000" w:fill="FFFFFF"/>
            <w:noWrap/>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 </w:t>
            </w:r>
          </w:p>
        </w:tc>
        <w:tc>
          <w:tcPr>
            <w:tcW w:w="396" w:type="dxa"/>
            <w:tcBorders>
              <w:top w:val="nil"/>
              <w:left w:val="nil"/>
              <w:bottom w:val="single" w:sz="8" w:space="0" w:color="auto"/>
              <w:right w:val="single" w:sz="4" w:space="0" w:color="auto"/>
            </w:tcBorders>
            <w:shd w:val="clear" w:color="000000" w:fill="FFFFFF"/>
            <w:noWrap/>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630" w:type="dxa"/>
            <w:tcBorders>
              <w:top w:val="nil"/>
              <w:left w:val="nil"/>
              <w:bottom w:val="single" w:sz="8" w:space="0" w:color="auto"/>
              <w:right w:val="single" w:sz="4" w:space="0" w:color="auto"/>
            </w:tcBorders>
            <w:shd w:val="clear" w:color="000000" w:fill="FFFFFF"/>
            <w:noWrap/>
            <w:vAlign w:val="bottom"/>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54899</w:t>
            </w:r>
          </w:p>
        </w:tc>
        <w:tc>
          <w:tcPr>
            <w:tcW w:w="675" w:type="dxa"/>
            <w:tcBorders>
              <w:top w:val="nil"/>
              <w:left w:val="nil"/>
              <w:bottom w:val="single" w:sz="8" w:space="0" w:color="auto"/>
              <w:right w:val="single" w:sz="8" w:space="0" w:color="auto"/>
            </w:tcBorders>
            <w:shd w:val="clear" w:color="000000" w:fill="FFFFFF"/>
            <w:noWrap/>
            <w:vAlign w:val="bottom"/>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11746</w:t>
            </w:r>
          </w:p>
        </w:tc>
      </w:tr>
    </w:tbl>
    <w:p w:rsidR="00407D92" w:rsidRPr="00D47FCC" w:rsidRDefault="00407D92" w:rsidP="00407D92">
      <w:pPr>
        <w:tabs>
          <w:tab w:val="left" w:pos="284"/>
        </w:tabs>
        <w:spacing w:after="0" w:line="240" w:lineRule="auto"/>
        <w:jc w:val="right"/>
        <w:rPr>
          <w:rFonts w:ascii="Times New Roman" w:hAnsi="Times New Roman" w:cs="Times New Roman"/>
          <w:i/>
          <w:sz w:val="12"/>
          <w:szCs w:val="12"/>
        </w:rPr>
      </w:pPr>
      <w:r w:rsidRPr="00D47FCC">
        <w:rPr>
          <w:rFonts w:ascii="Times New Roman" w:hAnsi="Times New Roman" w:cs="Times New Roman"/>
          <w:i/>
          <w:sz w:val="12"/>
          <w:szCs w:val="12"/>
        </w:rPr>
        <w:t>Приложение №</w:t>
      </w:r>
      <w:r w:rsidR="008A1CD7">
        <w:rPr>
          <w:rFonts w:ascii="Times New Roman" w:hAnsi="Times New Roman" w:cs="Times New Roman"/>
          <w:i/>
          <w:sz w:val="12"/>
          <w:szCs w:val="12"/>
        </w:rPr>
        <w:t>6</w:t>
      </w:r>
      <w:r w:rsidRPr="00D47FCC">
        <w:rPr>
          <w:rFonts w:ascii="Times New Roman" w:hAnsi="Times New Roman" w:cs="Times New Roman"/>
          <w:i/>
          <w:sz w:val="12"/>
          <w:szCs w:val="12"/>
        </w:rPr>
        <w:t xml:space="preserve"> </w:t>
      </w:r>
    </w:p>
    <w:p w:rsidR="00407D92" w:rsidRPr="00D47FCC" w:rsidRDefault="00407D92" w:rsidP="00407D92">
      <w:pPr>
        <w:spacing w:after="0" w:line="240" w:lineRule="auto"/>
        <w:ind w:firstLine="284"/>
        <w:jc w:val="right"/>
        <w:rPr>
          <w:rFonts w:ascii="Times New Roman" w:hAnsi="Times New Roman" w:cs="Times New Roman"/>
          <w:i/>
          <w:sz w:val="12"/>
          <w:szCs w:val="12"/>
        </w:rPr>
      </w:pPr>
      <w:r w:rsidRPr="00D47FCC">
        <w:rPr>
          <w:rFonts w:ascii="Times New Roman" w:hAnsi="Times New Roman" w:cs="Times New Roman"/>
          <w:i/>
          <w:sz w:val="12"/>
          <w:szCs w:val="12"/>
        </w:rPr>
        <w:t>к Решению собрания представителей сельского поселения Сергиевск</w:t>
      </w:r>
    </w:p>
    <w:p w:rsidR="00407D92" w:rsidRPr="00D47FCC" w:rsidRDefault="00407D92" w:rsidP="00407D92">
      <w:pPr>
        <w:spacing w:after="0" w:line="240" w:lineRule="auto"/>
        <w:ind w:firstLine="284"/>
        <w:jc w:val="right"/>
        <w:rPr>
          <w:rFonts w:ascii="Times New Roman" w:hAnsi="Times New Roman" w:cs="Times New Roman"/>
          <w:i/>
          <w:sz w:val="12"/>
          <w:szCs w:val="12"/>
        </w:rPr>
      </w:pPr>
      <w:r w:rsidRPr="00D47FCC">
        <w:rPr>
          <w:rFonts w:ascii="Times New Roman" w:hAnsi="Times New Roman" w:cs="Times New Roman"/>
          <w:i/>
          <w:sz w:val="12"/>
          <w:szCs w:val="12"/>
        </w:rPr>
        <w:t xml:space="preserve">муниципального района Сергиевский  Самарской области </w:t>
      </w:r>
    </w:p>
    <w:p w:rsidR="00407D92" w:rsidRPr="00D47FCC" w:rsidRDefault="00407D92" w:rsidP="00407D92">
      <w:pPr>
        <w:tabs>
          <w:tab w:val="left" w:pos="284"/>
        </w:tabs>
        <w:spacing w:after="0" w:line="240" w:lineRule="auto"/>
        <w:jc w:val="right"/>
        <w:rPr>
          <w:rFonts w:ascii="Times New Roman" w:hAnsi="Times New Roman" w:cs="Times New Roman"/>
          <w:i/>
          <w:sz w:val="12"/>
          <w:szCs w:val="12"/>
        </w:rPr>
      </w:pPr>
      <w:r w:rsidRPr="00D47FCC">
        <w:rPr>
          <w:rFonts w:ascii="Times New Roman" w:hAnsi="Times New Roman" w:cs="Times New Roman"/>
          <w:i/>
          <w:sz w:val="12"/>
          <w:szCs w:val="12"/>
        </w:rPr>
        <w:t>№37   от 27.11.2019г</w:t>
      </w:r>
    </w:p>
    <w:p w:rsidR="007A7F1E" w:rsidRDefault="007A7F1E" w:rsidP="007A7F1E">
      <w:pPr>
        <w:tabs>
          <w:tab w:val="left" w:pos="284"/>
        </w:tabs>
        <w:spacing w:after="0" w:line="240" w:lineRule="auto"/>
        <w:jc w:val="center"/>
        <w:rPr>
          <w:rFonts w:ascii="Times New Roman" w:hAnsi="Times New Roman" w:cs="Times New Roman"/>
          <w:b/>
          <w:sz w:val="12"/>
          <w:szCs w:val="12"/>
        </w:rPr>
      </w:pPr>
      <w:r w:rsidRPr="007A7F1E">
        <w:rPr>
          <w:rFonts w:ascii="Times New Roman" w:hAnsi="Times New Roman" w:cs="Times New Roman"/>
          <w:b/>
          <w:sz w:val="12"/>
          <w:szCs w:val="12"/>
        </w:rPr>
        <w:t>Распределение бюджетных ассигнований по целевым статьям (муниципальным программам сельского поселения Сергиевск муниципального района Сергиевский и непрограммным направлениям деятельности), группам и подгруппам видов расходов классификации расходов местного бюджета на 2019 год</w:t>
      </w:r>
    </w:p>
    <w:p w:rsidR="007A7F1E" w:rsidRDefault="007A7F1E" w:rsidP="007A7F1E">
      <w:pPr>
        <w:tabs>
          <w:tab w:val="left" w:pos="284"/>
        </w:tabs>
        <w:spacing w:after="0" w:line="240" w:lineRule="auto"/>
        <w:rPr>
          <w:rFonts w:ascii="Times New Roman" w:hAnsi="Times New Roman" w:cs="Times New Roman"/>
          <w:sz w:val="12"/>
          <w:szCs w:val="12"/>
        </w:rPr>
      </w:pPr>
      <w:r w:rsidRPr="007A7F1E">
        <w:rPr>
          <w:rFonts w:ascii="Times New Roman" w:hAnsi="Times New Roman" w:cs="Times New Roman"/>
          <w:sz w:val="12"/>
          <w:szCs w:val="12"/>
        </w:rPr>
        <w:t>Единица измерения: тыс.руб.</w:t>
      </w:r>
    </w:p>
    <w:tbl>
      <w:tblPr>
        <w:tblW w:w="7476" w:type="dxa"/>
        <w:tblInd w:w="108" w:type="dxa"/>
        <w:tblLayout w:type="fixed"/>
        <w:tblLook w:val="04A0" w:firstRow="1" w:lastRow="0" w:firstColumn="1" w:lastColumn="0" w:noHBand="0" w:noVBand="1"/>
      </w:tblPr>
      <w:tblGrid>
        <w:gridCol w:w="4111"/>
        <w:gridCol w:w="336"/>
        <w:gridCol w:w="276"/>
        <w:gridCol w:w="336"/>
        <w:gridCol w:w="687"/>
        <w:gridCol w:w="460"/>
        <w:gridCol w:w="598"/>
        <w:gridCol w:w="672"/>
      </w:tblGrid>
      <w:tr w:rsidR="00407D92" w:rsidRPr="00407D92" w:rsidTr="00407D92">
        <w:trPr>
          <w:trHeight w:val="20"/>
        </w:trPr>
        <w:tc>
          <w:tcPr>
            <w:tcW w:w="4111"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Наименование</w:t>
            </w:r>
          </w:p>
        </w:tc>
        <w:tc>
          <w:tcPr>
            <w:tcW w:w="1635" w:type="dxa"/>
            <w:gridSpan w:val="4"/>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ЦСР</w:t>
            </w:r>
          </w:p>
        </w:tc>
        <w:tc>
          <w:tcPr>
            <w:tcW w:w="460" w:type="dxa"/>
            <w:tcBorders>
              <w:top w:val="single" w:sz="4" w:space="0" w:color="auto"/>
              <w:left w:val="nil"/>
              <w:bottom w:val="single" w:sz="4" w:space="0" w:color="auto"/>
              <w:right w:val="single" w:sz="8" w:space="0" w:color="auto"/>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ВР</w:t>
            </w:r>
          </w:p>
        </w:tc>
        <w:tc>
          <w:tcPr>
            <w:tcW w:w="598" w:type="dxa"/>
            <w:tcBorders>
              <w:top w:val="single" w:sz="4" w:space="0" w:color="auto"/>
              <w:left w:val="nil"/>
              <w:bottom w:val="single" w:sz="4" w:space="0" w:color="auto"/>
              <w:right w:val="single" w:sz="4" w:space="0" w:color="auto"/>
            </w:tcBorders>
            <w:shd w:val="clear" w:color="000000" w:fill="FFFFFF"/>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Сумма</w:t>
            </w:r>
          </w:p>
        </w:tc>
        <w:tc>
          <w:tcPr>
            <w:tcW w:w="672" w:type="dxa"/>
            <w:tcBorders>
              <w:top w:val="single" w:sz="8" w:space="0" w:color="auto"/>
              <w:left w:val="single" w:sz="4" w:space="0" w:color="auto"/>
              <w:bottom w:val="nil"/>
              <w:right w:val="single" w:sz="8" w:space="0" w:color="auto"/>
            </w:tcBorders>
            <w:shd w:val="clear" w:color="000000" w:fill="FFFFFF"/>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в т.ч. за счет безвозмездных поступлений</w:t>
            </w:r>
          </w:p>
        </w:tc>
      </w:tr>
      <w:tr w:rsidR="00407D92" w:rsidRPr="00407D92" w:rsidTr="00407D92">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6"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598" w:type="dxa"/>
            <w:tcBorders>
              <w:top w:val="single" w:sz="4" w:space="0" w:color="auto"/>
              <w:left w:val="single" w:sz="4" w:space="0" w:color="auto"/>
              <w:bottom w:val="nil"/>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8 017</w:t>
            </w:r>
          </w:p>
        </w:tc>
        <w:tc>
          <w:tcPr>
            <w:tcW w:w="672" w:type="dxa"/>
            <w:tcBorders>
              <w:top w:val="single" w:sz="4" w:space="0" w:color="auto"/>
              <w:left w:val="single" w:sz="4" w:space="0" w:color="auto"/>
              <w:bottom w:val="nil"/>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1 323</w:t>
            </w:r>
          </w:p>
        </w:tc>
      </w:tr>
      <w:tr w:rsidR="00407D92" w:rsidRPr="00407D92" w:rsidTr="00407D92">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36"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120</w:t>
            </w:r>
          </w:p>
        </w:tc>
        <w:tc>
          <w:tcPr>
            <w:tcW w:w="598" w:type="dxa"/>
            <w:tcBorders>
              <w:top w:val="single" w:sz="4" w:space="0" w:color="auto"/>
              <w:left w:val="single" w:sz="4" w:space="0" w:color="auto"/>
              <w:bottom w:val="nil"/>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3 341</w:t>
            </w:r>
          </w:p>
        </w:tc>
        <w:tc>
          <w:tcPr>
            <w:tcW w:w="672" w:type="dxa"/>
            <w:tcBorders>
              <w:top w:val="single" w:sz="4" w:space="0" w:color="auto"/>
              <w:left w:val="single" w:sz="4" w:space="0" w:color="auto"/>
              <w:bottom w:val="nil"/>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r>
      <w:tr w:rsidR="00407D92" w:rsidRPr="00407D92" w:rsidTr="00407D92">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240</w:t>
            </w:r>
          </w:p>
        </w:tc>
        <w:tc>
          <w:tcPr>
            <w:tcW w:w="598" w:type="dxa"/>
            <w:tcBorders>
              <w:top w:val="single" w:sz="4" w:space="0" w:color="auto"/>
              <w:left w:val="single" w:sz="4" w:space="0" w:color="auto"/>
              <w:bottom w:val="nil"/>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2 597</w:t>
            </w:r>
          </w:p>
        </w:tc>
        <w:tc>
          <w:tcPr>
            <w:tcW w:w="672" w:type="dxa"/>
            <w:tcBorders>
              <w:top w:val="single" w:sz="4" w:space="0" w:color="auto"/>
              <w:left w:val="single" w:sz="4" w:space="0" w:color="auto"/>
              <w:bottom w:val="nil"/>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1 323</w:t>
            </w:r>
          </w:p>
        </w:tc>
      </w:tr>
      <w:tr w:rsidR="00407D92" w:rsidRPr="00407D92" w:rsidTr="00407D92">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540</w:t>
            </w:r>
          </w:p>
        </w:tc>
        <w:tc>
          <w:tcPr>
            <w:tcW w:w="598" w:type="dxa"/>
            <w:tcBorders>
              <w:top w:val="single" w:sz="4" w:space="0" w:color="auto"/>
              <w:left w:val="single" w:sz="4" w:space="0" w:color="auto"/>
              <w:bottom w:val="nil"/>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1 997</w:t>
            </w:r>
          </w:p>
        </w:tc>
        <w:tc>
          <w:tcPr>
            <w:tcW w:w="672" w:type="dxa"/>
            <w:tcBorders>
              <w:top w:val="single" w:sz="4" w:space="0" w:color="auto"/>
              <w:left w:val="single" w:sz="4" w:space="0" w:color="auto"/>
              <w:bottom w:val="nil"/>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r>
      <w:tr w:rsidR="00407D92" w:rsidRPr="00407D92" w:rsidTr="00407D92">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Обслуживание муниципального долга</w:t>
            </w:r>
          </w:p>
        </w:tc>
        <w:tc>
          <w:tcPr>
            <w:tcW w:w="336"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730</w:t>
            </w:r>
          </w:p>
        </w:tc>
        <w:tc>
          <w:tcPr>
            <w:tcW w:w="598" w:type="dxa"/>
            <w:tcBorders>
              <w:top w:val="single" w:sz="4" w:space="0" w:color="auto"/>
              <w:left w:val="single" w:sz="4" w:space="0" w:color="auto"/>
              <w:bottom w:val="nil"/>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63</w:t>
            </w:r>
          </w:p>
        </w:tc>
        <w:tc>
          <w:tcPr>
            <w:tcW w:w="672" w:type="dxa"/>
            <w:tcBorders>
              <w:top w:val="single" w:sz="4" w:space="0" w:color="auto"/>
              <w:left w:val="single" w:sz="4" w:space="0" w:color="auto"/>
              <w:bottom w:val="nil"/>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r>
      <w:tr w:rsidR="00407D92" w:rsidRPr="00407D92" w:rsidTr="00407D92">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Уплата налогов, сборов и иных платежей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850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19</w:t>
            </w:r>
          </w:p>
        </w:tc>
        <w:tc>
          <w:tcPr>
            <w:tcW w:w="67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r>
      <w:tr w:rsidR="00407D92" w:rsidRPr="00407D92" w:rsidTr="00407D92">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39</w:t>
            </w:r>
          </w:p>
        </w:tc>
        <w:tc>
          <w:tcPr>
            <w:tcW w:w="276" w:type="dxa"/>
            <w:tcBorders>
              <w:top w:val="nil"/>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598" w:type="dxa"/>
            <w:tcBorders>
              <w:top w:val="nil"/>
              <w:left w:val="single" w:sz="4" w:space="0" w:color="auto"/>
              <w:bottom w:val="nil"/>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12 557</w:t>
            </w:r>
          </w:p>
        </w:tc>
        <w:tc>
          <w:tcPr>
            <w:tcW w:w="672" w:type="dxa"/>
            <w:tcBorders>
              <w:top w:val="nil"/>
              <w:left w:val="single" w:sz="4" w:space="0" w:color="auto"/>
              <w:bottom w:val="nil"/>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106</w:t>
            </w:r>
          </w:p>
        </w:tc>
      </w:tr>
      <w:tr w:rsidR="00407D92" w:rsidRPr="00407D92" w:rsidTr="00407D92">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240</w:t>
            </w:r>
          </w:p>
        </w:tc>
        <w:tc>
          <w:tcPr>
            <w:tcW w:w="598" w:type="dxa"/>
            <w:tcBorders>
              <w:top w:val="single" w:sz="4" w:space="0" w:color="auto"/>
              <w:left w:val="single" w:sz="4" w:space="0" w:color="auto"/>
              <w:bottom w:val="nil"/>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10 442</w:t>
            </w:r>
          </w:p>
        </w:tc>
        <w:tc>
          <w:tcPr>
            <w:tcW w:w="672" w:type="dxa"/>
            <w:tcBorders>
              <w:top w:val="single" w:sz="4" w:space="0" w:color="auto"/>
              <w:left w:val="single" w:sz="4" w:space="0" w:color="auto"/>
              <w:bottom w:val="nil"/>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106</w:t>
            </w:r>
          </w:p>
        </w:tc>
      </w:tr>
      <w:tr w:rsidR="00407D92" w:rsidRPr="00407D92" w:rsidTr="00407D92">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810</w:t>
            </w:r>
          </w:p>
        </w:tc>
        <w:tc>
          <w:tcPr>
            <w:tcW w:w="598" w:type="dxa"/>
            <w:tcBorders>
              <w:top w:val="single" w:sz="4" w:space="0" w:color="auto"/>
              <w:left w:val="single" w:sz="4" w:space="0" w:color="auto"/>
              <w:bottom w:val="nil"/>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2 109</w:t>
            </w:r>
          </w:p>
        </w:tc>
        <w:tc>
          <w:tcPr>
            <w:tcW w:w="672" w:type="dxa"/>
            <w:tcBorders>
              <w:top w:val="single" w:sz="4" w:space="0" w:color="auto"/>
              <w:left w:val="single" w:sz="4" w:space="0" w:color="auto"/>
              <w:bottom w:val="nil"/>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r>
      <w:tr w:rsidR="00407D92" w:rsidRPr="00407D92" w:rsidTr="00407D92">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Уплата налогов, сборов и иных платежей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850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6</w:t>
            </w:r>
          </w:p>
        </w:tc>
        <w:tc>
          <w:tcPr>
            <w:tcW w:w="67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r>
      <w:tr w:rsidR="00407D92" w:rsidRPr="00407D92" w:rsidTr="00407D92">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598" w:type="dxa"/>
            <w:tcBorders>
              <w:top w:val="nil"/>
              <w:left w:val="single" w:sz="4" w:space="0" w:color="auto"/>
              <w:bottom w:val="nil"/>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1 777</w:t>
            </w:r>
          </w:p>
        </w:tc>
        <w:tc>
          <w:tcPr>
            <w:tcW w:w="672" w:type="dxa"/>
            <w:tcBorders>
              <w:top w:val="nil"/>
              <w:left w:val="single" w:sz="4" w:space="0" w:color="auto"/>
              <w:bottom w:val="nil"/>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r>
      <w:tr w:rsidR="00407D92" w:rsidRPr="00407D92" w:rsidTr="00407D92">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40</w:t>
            </w:r>
          </w:p>
        </w:tc>
        <w:tc>
          <w:tcPr>
            <w:tcW w:w="276"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240</w:t>
            </w:r>
          </w:p>
        </w:tc>
        <w:tc>
          <w:tcPr>
            <w:tcW w:w="598" w:type="dxa"/>
            <w:tcBorders>
              <w:top w:val="single" w:sz="4" w:space="0" w:color="auto"/>
              <w:left w:val="single" w:sz="4" w:space="0" w:color="auto"/>
              <w:bottom w:val="nil"/>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832</w:t>
            </w:r>
          </w:p>
        </w:tc>
        <w:tc>
          <w:tcPr>
            <w:tcW w:w="672" w:type="dxa"/>
            <w:tcBorders>
              <w:top w:val="single" w:sz="4" w:space="0" w:color="auto"/>
              <w:left w:val="single" w:sz="4" w:space="0" w:color="auto"/>
              <w:bottom w:val="nil"/>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r>
      <w:tr w:rsidR="00407D92" w:rsidRPr="00407D92" w:rsidTr="00407D92">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540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945</w:t>
            </w:r>
          </w:p>
        </w:tc>
        <w:tc>
          <w:tcPr>
            <w:tcW w:w="67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r>
      <w:tr w:rsidR="00407D92" w:rsidRPr="00407D92" w:rsidTr="00407D92">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41</w:t>
            </w:r>
          </w:p>
        </w:tc>
        <w:tc>
          <w:tcPr>
            <w:tcW w:w="276" w:type="dxa"/>
            <w:tcBorders>
              <w:top w:val="nil"/>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598" w:type="dxa"/>
            <w:tcBorders>
              <w:top w:val="nil"/>
              <w:left w:val="single" w:sz="4" w:space="0" w:color="auto"/>
              <w:bottom w:val="nil"/>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761</w:t>
            </w:r>
          </w:p>
        </w:tc>
        <w:tc>
          <w:tcPr>
            <w:tcW w:w="672" w:type="dxa"/>
            <w:tcBorders>
              <w:top w:val="nil"/>
              <w:left w:val="single" w:sz="4" w:space="0" w:color="auto"/>
              <w:bottom w:val="nil"/>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r>
      <w:tr w:rsidR="00407D92" w:rsidRPr="00407D92" w:rsidTr="00407D92">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41</w:t>
            </w:r>
          </w:p>
        </w:tc>
        <w:tc>
          <w:tcPr>
            <w:tcW w:w="276"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240</w:t>
            </w:r>
          </w:p>
        </w:tc>
        <w:tc>
          <w:tcPr>
            <w:tcW w:w="598" w:type="dxa"/>
            <w:tcBorders>
              <w:top w:val="single" w:sz="4" w:space="0" w:color="auto"/>
              <w:left w:val="single" w:sz="4" w:space="0" w:color="auto"/>
              <w:bottom w:val="nil"/>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461</w:t>
            </w:r>
          </w:p>
        </w:tc>
        <w:tc>
          <w:tcPr>
            <w:tcW w:w="672" w:type="dxa"/>
            <w:tcBorders>
              <w:top w:val="single" w:sz="4" w:space="0" w:color="auto"/>
              <w:left w:val="single" w:sz="4" w:space="0" w:color="auto"/>
              <w:bottom w:val="nil"/>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r>
      <w:tr w:rsidR="00407D92" w:rsidRPr="00407D92" w:rsidTr="00407D92">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540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300</w:t>
            </w:r>
          </w:p>
        </w:tc>
        <w:tc>
          <w:tcPr>
            <w:tcW w:w="67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r>
      <w:tr w:rsidR="00407D92" w:rsidRPr="00407D92" w:rsidTr="00407D92">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43</w:t>
            </w:r>
          </w:p>
        </w:tc>
        <w:tc>
          <w:tcPr>
            <w:tcW w:w="276" w:type="dxa"/>
            <w:tcBorders>
              <w:top w:val="nil"/>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598" w:type="dxa"/>
            <w:tcBorders>
              <w:top w:val="nil"/>
              <w:left w:val="single" w:sz="4" w:space="0" w:color="auto"/>
              <w:bottom w:val="nil"/>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13 046</w:t>
            </w:r>
          </w:p>
        </w:tc>
        <w:tc>
          <w:tcPr>
            <w:tcW w:w="672" w:type="dxa"/>
            <w:tcBorders>
              <w:top w:val="nil"/>
              <w:left w:val="single" w:sz="4" w:space="0" w:color="auto"/>
              <w:bottom w:val="nil"/>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r>
      <w:tr w:rsidR="00407D92" w:rsidRPr="00407D92" w:rsidTr="00407D92">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540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13 046</w:t>
            </w:r>
          </w:p>
        </w:tc>
        <w:tc>
          <w:tcPr>
            <w:tcW w:w="67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r>
      <w:tr w:rsidR="00407D92" w:rsidRPr="00407D92" w:rsidTr="00407D92">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44</w:t>
            </w:r>
          </w:p>
        </w:tc>
        <w:tc>
          <w:tcPr>
            <w:tcW w:w="276" w:type="dxa"/>
            <w:tcBorders>
              <w:top w:val="nil"/>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598" w:type="dxa"/>
            <w:tcBorders>
              <w:top w:val="nil"/>
              <w:left w:val="single" w:sz="4" w:space="0" w:color="auto"/>
              <w:bottom w:val="nil"/>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6 655</w:t>
            </w:r>
          </w:p>
        </w:tc>
        <w:tc>
          <w:tcPr>
            <w:tcW w:w="672" w:type="dxa"/>
            <w:tcBorders>
              <w:top w:val="nil"/>
              <w:left w:val="single" w:sz="4" w:space="0" w:color="auto"/>
              <w:bottom w:val="nil"/>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r>
      <w:tr w:rsidR="00407D92" w:rsidRPr="00407D92" w:rsidTr="00407D92">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240</w:t>
            </w:r>
          </w:p>
        </w:tc>
        <w:tc>
          <w:tcPr>
            <w:tcW w:w="598" w:type="dxa"/>
            <w:tcBorders>
              <w:top w:val="single" w:sz="4" w:space="0" w:color="auto"/>
              <w:left w:val="single" w:sz="4" w:space="0" w:color="auto"/>
              <w:bottom w:val="nil"/>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171</w:t>
            </w:r>
          </w:p>
        </w:tc>
        <w:tc>
          <w:tcPr>
            <w:tcW w:w="672" w:type="dxa"/>
            <w:tcBorders>
              <w:top w:val="single" w:sz="4" w:space="0" w:color="auto"/>
              <w:left w:val="single" w:sz="4" w:space="0" w:color="auto"/>
              <w:bottom w:val="nil"/>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r>
      <w:tr w:rsidR="00407D92" w:rsidRPr="00407D92" w:rsidTr="00407D92">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540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6 484</w:t>
            </w:r>
          </w:p>
        </w:tc>
        <w:tc>
          <w:tcPr>
            <w:tcW w:w="67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r>
      <w:tr w:rsidR="00407D92" w:rsidRPr="00407D92" w:rsidTr="00407D92">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45</w:t>
            </w:r>
          </w:p>
        </w:tc>
        <w:tc>
          <w:tcPr>
            <w:tcW w:w="276" w:type="dxa"/>
            <w:tcBorders>
              <w:top w:val="nil"/>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598" w:type="dxa"/>
            <w:tcBorders>
              <w:top w:val="nil"/>
              <w:left w:val="single" w:sz="4" w:space="0" w:color="auto"/>
              <w:bottom w:val="nil"/>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1</w:t>
            </w:r>
          </w:p>
        </w:tc>
        <w:tc>
          <w:tcPr>
            <w:tcW w:w="672" w:type="dxa"/>
            <w:tcBorders>
              <w:top w:val="nil"/>
              <w:left w:val="single" w:sz="4" w:space="0" w:color="auto"/>
              <w:bottom w:val="nil"/>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r>
      <w:tr w:rsidR="00407D92" w:rsidRPr="00407D92" w:rsidTr="008A1CD7">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45</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240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1</w:t>
            </w:r>
          </w:p>
        </w:tc>
        <w:tc>
          <w:tcPr>
            <w:tcW w:w="67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r>
      <w:tr w:rsidR="00407D92" w:rsidRPr="00407D92" w:rsidTr="008A1CD7">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1 282</w:t>
            </w:r>
          </w:p>
        </w:tc>
        <w:tc>
          <w:tcPr>
            <w:tcW w:w="6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445</w:t>
            </w:r>
          </w:p>
        </w:tc>
      </w:tr>
      <w:tr w:rsidR="00407D92" w:rsidRPr="00407D92" w:rsidTr="008A1CD7">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240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1 282</w:t>
            </w:r>
          </w:p>
        </w:tc>
        <w:tc>
          <w:tcPr>
            <w:tcW w:w="67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445</w:t>
            </w:r>
          </w:p>
        </w:tc>
      </w:tr>
      <w:tr w:rsidR="00407D92" w:rsidRPr="00407D92" w:rsidTr="00407D92">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6"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47</w:t>
            </w:r>
          </w:p>
        </w:tc>
        <w:tc>
          <w:tcPr>
            <w:tcW w:w="276" w:type="dxa"/>
            <w:tcBorders>
              <w:top w:val="nil"/>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598" w:type="dxa"/>
            <w:tcBorders>
              <w:top w:val="nil"/>
              <w:left w:val="single" w:sz="4" w:space="0" w:color="auto"/>
              <w:bottom w:val="nil"/>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30</w:t>
            </w:r>
          </w:p>
        </w:tc>
        <w:tc>
          <w:tcPr>
            <w:tcW w:w="672" w:type="dxa"/>
            <w:tcBorders>
              <w:top w:val="nil"/>
              <w:left w:val="single" w:sz="4" w:space="0" w:color="auto"/>
              <w:bottom w:val="nil"/>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30</w:t>
            </w:r>
          </w:p>
        </w:tc>
      </w:tr>
      <w:tr w:rsidR="00407D92" w:rsidRPr="00407D92" w:rsidTr="00354F9C">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810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30</w:t>
            </w:r>
          </w:p>
        </w:tc>
        <w:tc>
          <w:tcPr>
            <w:tcW w:w="67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30</w:t>
            </w:r>
          </w:p>
        </w:tc>
      </w:tr>
      <w:tr w:rsidR="00407D92" w:rsidRPr="00407D92" w:rsidTr="00354F9C">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10 522</w:t>
            </w:r>
          </w:p>
        </w:tc>
        <w:tc>
          <w:tcPr>
            <w:tcW w:w="6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9 842</w:t>
            </w:r>
          </w:p>
        </w:tc>
      </w:tr>
      <w:tr w:rsidR="00407D92" w:rsidRPr="00407D92" w:rsidTr="00354F9C">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49</w:t>
            </w:r>
          </w:p>
        </w:tc>
        <w:tc>
          <w:tcPr>
            <w:tcW w:w="276"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240</w:t>
            </w:r>
          </w:p>
        </w:tc>
        <w:tc>
          <w:tcPr>
            <w:tcW w:w="598" w:type="dxa"/>
            <w:tcBorders>
              <w:top w:val="single" w:sz="4" w:space="0" w:color="auto"/>
              <w:left w:val="single" w:sz="4" w:space="0" w:color="auto"/>
              <w:bottom w:val="nil"/>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401</w:t>
            </w:r>
          </w:p>
        </w:tc>
        <w:tc>
          <w:tcPr>
            <w:tcW w:w="672" w:type="dxa"/>
            <w:tcBorders>
              <w:top w:val="single" w:sz="4" w:space="0" w:color="auto"/>
              <w:left w:val="single" w:sz="4" w:space="0" w:color="auto"/>
              <w:bottom w:val="nil"/>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r>
      <w:tr w:rsidR="00407D92" w:rsidRPr="00407D92" w:rsidTr="00407D92">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540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10 121</w:t>
            </w:r>
          </w:p>
        </w:tc>
        <w:tc>
          <w:tcPr>
            <w:tcW w:w="67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9 842</w:t>
            </w:r>
          </w:p>
        </w:tc>
      </w:tr>
      <w:tr w:rsidR="00407D92" w:rsidRPr="00407D92" w:rsidTr="00407D92">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Муниципальная программа  поселения "Формирование комфортной городской среды "</w:t>
            </w:r>
          </w:p>
        </w:tc>
        <w:tc>
          <w:tcPr>
            <w:tcW w:w="336"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50</w:t>
            </w:r>
          </w:p>
        </w:tc>
        <w:tc>
          <w:tcPr>
            <w:tcW w:w="276" w:type="dxa"/>
            <w:tcBorders>
              <w:top w:val="nil"/>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598" w:type="dxa"/>
            <w:tcBorders>
              <w:top w:val="nil"/>
              <w:left w:val="single" w:sz="4" w:space="0" w:color="auto"/>
              <w:bottom w:val="nil"/>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173</w:t>
            </w:r>
          </w:p>
        </w:tc>
        <w:tc>
          <w:tcPr>
            <w:tcW w:w="672" w:type="dxa"/>
            <w:tcBorders>
              <w:top w:val="nil"/>
              <w:left w:val="single" w:sz="4" w:space="0" w:color="auto"/>
              <w:bottom w:val="nil"/>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r>
      <w:tr w:rsidR="00407D92" w:rsidRPr="00407D92" w:rsidTr="00407D92">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50</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540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173</w:t>
            </w:r>
          </w:p>
        </w:tc>
        <w:tc>
          <w:tcPr>
            <w:tcW w:w="67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r>
      <w:tr w:rsidR="00407D92" w:rsidRPr="00407D92" w:rsidTr="00407D92">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336"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99</w:t>
            </w:r>
          </w:p>
        </w:tc>
        <w:tc>
          <w:tcPr>
            <w:tcW w:w="276" w:type="dxa"/>
            <w:tcBorders>
              <w:top w:val="nil"/>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598" w:type="dxa"/>
            <w:tcBorders>
              <w:top w:val="nil"/>
              <w:left w:val="single" w:sz="4" w:space="0" w:color="auto"/>
              <w:bottom w:val="nil"/>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78</w:t>
            </w:r>
          </w:p>
        </w:tc>
        <w:tc>
          <w:tcPr>
            <w:tcW w:w="672" w:type="dxa"/>
            <w:tcBorders>
              <w:top w:val="nil"/>
              <w:left w:val="single" w:sz="4" w:space="0" w:color="auto"/>
              <w:bottom w:val="nil"/>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r>
      <w:tr w:rsidR="00407D92" w:rsidRPr="00407D92" w:rsidTr="00407D92">
        <w:trPr>
          <w:trHeight w:val="20"/>
        </w:trPr>
        <w:tc>
          <w:tcPr>
            <w:tcW w:w="4111" w:type="dxa"/>
            <w:tcBorders>
              <w:top w:val="single" w:sz="4" w:space="0" w:color="auto"/>
              <w:left w:val="single" w:sz="4" w:space="0" w:color="auto"/>
              <w:bottom w:val="nil"/>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Публичные нормативные социальные выплаты гражданам</w:t>
            </w:r>
          </w:p>
        </w:tc>
        <w:tc>
          <w:tcPr>
            <w:tcW w:w="336"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99</w:t>
            </w:r>
          </w:p>
        </w:tc>
        <w:tc>
          <w:tcPr>
            <w:tcW w:w="276"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310</w:t>
            </w:r>
          </w:p>
        </w:tc>
        <w:tc>
          <w:tcPr>
            <w:tcW w:w="598" w:type="dxa"/>
            <w:tcBorders>
              <w:top w:val="single" w:sz="4" w:space="0" w:color="auto"/>
              <w:left w:val="single" w:sz="4" w:space="0" w:color="auto"/>
              <w:bottom w:val="nil"/>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77</w:t>
            </w:r>
          </w:p>
        </w:tc>
        <w:tc>
          <w:tcPr>
            <w:tcW w:w="672" w:type="dxa"/>
            <w:tcBorders>
              <w:top w:val="single" w:sz="4" w:space="0" w:color="auto"/>
              <w:left w:val="single" w:sz="4" w:space="0" w:color="auto"/>
              <w:bottom w:val="nil"/>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r>
      <w:tr w:rsidR="00407D92" w:rsidRPr="00407D92" w:rsidTr="00407D92">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Резервные средства</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99</w:t>
            </w:r>
          </w:p>
        </w:tc>
        <w:tc>
          <w:tcPr>
            <w:tcW w:w="27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870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1</w:t>
            </w:r>
          </w:p>
        </w:tc>
        <w:tc>
          <w:tcPr>
            <w:tcW w:w="67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w:t>
            </w:r>
          </w:p>
        </w:tc>
      </w:tr>
      <w:tr w:rsidR="00407D92" w:rsidRPr="00407D92" w:rsidTr="00407D92">
        <w:trPr>
          <w:trHeight w:val="20"/>
        </w:trPr>
        <w:tc>
          <w:tcPr>
            <w:tcW w:w="4111" w:type="dxa"/>
            <w:tcBorders>
              <w:top w:val="nil"/>
              <w:left w:val="single" w:sz="8" w:space="0" w:color="auto"/>
              <w:bottom w:val="single" w:sz="8" w:space="0" w:color="auto"/>
              <w:right w:val="single" w:sz="4" w:space="0" w:color="auto"/>
            </w:tcBorders>
            <w:shd w:val="clear" w:color="000000" w:fill="FFFFFF"/>
            <w:noWrap/>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Итого</w:t>
            </w:r>
          </w:p>
        </w:tc>
        <w:tc>
          <w:tcPr>
            <w:tcW w:w="336" w:type="dxa"/>
            <w:tcBorders>
              <w:top w:val="nil"/>
              <w:left w:val="nil"/>
              <w:bottom w:val="single" w:sz="8" w:space="0" w:color="auto"/>
              <w:right w:val="nil"/>
            </w:tcBorders>
            <w:shd w:val="clear" w:color="000000" w:fill="FFFFFF"/>
            <w:noWrap/>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276" w:type="dxa"/>
            <w:tcBorders>
              <w:top w:val="nil"/>
              <w:left w:val="nil"/>
              <w:bottom w:val="single" w:sz="8" w:space="0" w:color="auto"/>
              <w:right w:val="nil"/>
            </w:tcBorders>
            <w:shd w:val="clear" w:color="000000" w:fill="FFFFFF"/>
            <w:noWrap/>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336" w:type="dxa"/>
            <w:tcBorders>
              <w:top w:val="nil"/>
              <w:left w:val="nil"/>
              <w:bottom w:val="single" w:sz="8" w:space="0" w:color="auto"/>
              <w:right w:val="nil"/>
            </w:tcBorders>
            <w:shd w:val="clear" w:color="000000" w:fill="FFFFFF"/>
            <w:noWrap/>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687" w:type="dxa"/>
            <w:tcBorders>
              <w:top w:val="nil"/>
              <w:left w:val="nil"/>
              <w:bottom w:val="single" w:sz="8" w:space="0" w:color="auto"/>
              <w:right w:val="single" w:sz="4" w:space="0" w:color="auto"/>
            </w:tcBorders>
            <w:shd w:val="clear" w:color="000000" w:fill="FFFFFF"/>
            <w:noWrap/>
            <w:vAlign w:val="bottom"/>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 </w:t>
            </w:r>
          </w:p>
        </w:tc>
        <w:tc>
          <w:tcPr>
            <w:tcW w:w="460" w:type="dxa"/>
            <w:tcBorders>
              <w:top w:val="nil"/>
              <w:left w:val="nil"/>
              <w:bottom w:val="single" w:sz="8" w:space="0" w:color="auto"/>
              <w:right w:val="single" w:sz="4" w:space="0" w:color="auto"/>
            </w:tcBorders>
            <w:shd w:val="clear" w:color="000000" w:fill="FFFFFF"/>
            <w:noWrap/>
            <w:vAlign w:val="bottom"/>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w:t>
            </w:r>
          </w:p>
        </w:tc>
        <w:tc>
          <w:tcPr>
            <w:tcW w:w="598" w:type="dxa"/>
            <w:tcBorders>
              <w:top w:val="nil"/>
              <w:left w:val="nil"/>
              <w:bottom w:val="single" w:sz="8" w:space="0" w:color="auto"/>
              <w:right w:val="single" w:sz="4" w:space="0" w:color="auto"/>
            </w:tcBorders>
            <w:shd w:val="clear" w:color="000000" w:fill="FFFFFF"/>
            <w:noWrap/>
            <w:vAlign w:val="bottom"/>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54899</w:t>
            </w:r>
          </w:p>
        </w:tc>
        <w:tc>
          <w:tcPr>
            <w:tcW w:w="672" w:type="dxa"/>
            <w:tcBorders>
              <w:top w:val="nil"/>
              <w:left w:val="nil"/>
              <w:bottom w:val="single" w:sz="8" w:space="0" w:color="auto"/>
              <w:right w:val="single" w:sz="8" w:space="0" w:color="auto"/>
            </w:tcBorders>
            <w:shd w:val="clear" w:color="000000" w:fill="FFFFFF"/>
            <w:noWrap/>
            <w:vAlign w:val="bottom"/>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11746</w:t>
            </w:r>
          </w:p>
        </w:tc>
      </w:tr>
    </w:tbl>
    <w:p w:rsidR="00407D92" w:rsidRPr="00D47FCC" w:rsidRDefault="00407D92" w:rsidP="00407D92">
      <w:pPr>
        <w:tabs>
          <w:tab w:val="left" w:pos="284"/>
        </w:tabs>
        <w:spacing w:after="0" w:line="240" w:lineRule="auto"/>
        <w:jc w:val="right"/>
        <w:rPr>
          <w:rFonts w:ascii="Times New Roman" w:hAnsi="Times New Roman" w:cs="Times New Roman"/>
          <w:i/>
          <w:sz w:val="12"/>
          <w:szCs w:val="12"/>
        </w:rPr>
      </w:pPr>
      <w:r w:rsidRPr="00D47FCC">
        <w:rPr>
          <w:rFonts w:ascii="Times New Roman" w:hAnsi="Times New Roman" w:cs="Times New Roman"/>
          <w:i/>
          <w:sz w:val="12"/>
          <w:szCs w:val="12"/>
        </w:rPr>
        <w:t>Приложение №</w:t>
      </w:r>
      <w:r>
        <w:rPr>
          <w:rFonts w:ascii="Times New Roman" w:hAnsi="Times New Roman" w:cs="Times New Roman"/>
          <w:i/>
          <w:sz w:val="12"/>
          <w:szCs w:val="12"/>
        </w:rPr>
        <w:t>8</w:t>
      </w:r>
      <w:r w:rsidRPr="00D47FCC">
        <w:rPr>
          <w:rFonts w:ascii="Times New Roman" w:hAnsi="Times New Roman" w:cs="Times New Roman"/>
          <w:i/>
          <w:sz w:val="12"/>
          <w:szCs w:val="12"/>
        </w:rPr>
        <w:t xml:space="preserve"> </w:t>
      </w:r>
    </w:p>
    <w:p w:rsidR="00407D92" w:rsidRPr="00D47FCC" w:rsidRDefault="00407D92" w:rsidP="00407D92">
      <w:pPr>
        <w:spacing w:after="0" w:line="240" w:lineRule="auto"/>
        <w:ind w:firstLine="284"/>
        <w:jc w:val="right"/>
        <w:rPr>
          <w:rFonts w:ascii="Times New Roman" w:hAnsi="Times New Roman" w:cs="Times New Roman"/>
          <w:i/>
          <w:sz w:val="12"/>
          <w:szCs w:val="12"/>
        </w:rPr>
      </w:pPr>
      <w:r w:rsidRPr="00D47FCC">
        <w:rPr>
          <w:rFonts w:ascii="Times New Roman" w:hAnsi="Times New Roman" w:cs="Times New Roman"/>
          <w:i/>
          <w:sz w:val="12"/>
          <w:szCs w:val="12"/>
        </w:rPr>
        <w:t>к Решению собрания представителей сельского поселения Сергиевск</w:t>
      </w:r>
    </w:p>
    <w:p w:rsidR="00407D92" w:rsidRPr="00D47FCC" w:rsidRDefault="00407D92" w:rsidP="00407D92">
      <w:pPr>
        <w:spacing w:after="0" w:line="240" w:lineRule="auto"/>
        <w:ind w:firstLine="284"/>
        <w:jc w:val="right"/>
        <w:rPr>
          <w:rFonts w:ascii="Times New Roman" w:hAnsi="Times New Roman" w:cs="Times New Roman"/>
          <w:i/>
          <w:sz w:val="12"/>
          <w:szCs w:val="12"/>
        </w:rPr>
      </w:pPr>
      <w:r w:rsidRPr="00D47FCC">
        <w:rPr>
          <w:rFonts w:ascii="Times New Roman" w:hAnsi="Times New Roman" w:cs="Times New Roman"/>
          <w:i/>
          <w:sz w:val="12"/>
          <w:szCs w:val="12"/>
        </w:rPr>
        <w:t xml:space="preserve">муниципального района Сергиевский  Самарской области </w:t>
      </w:r>
    </w:p>
    <w:p w:rsidR="00407D92" w:rsidRPr="00D47FCC" w:rsidRDefault="00407D92" w:rsidP="00407D92">
      <w:pPr>
        <w:tabs>
          <w:tab w:val="left" w:pos="284"/>
        </w:tabs>
        <w:spacing w:after="0" w:line="240" w:lineRule="auto"/>
        <w:jc w:val="right"/>
        <w:rPr>
          <w:rFonts w:ascii="Times New Roman" w:hAnsi="Times New Roman" w:cs="Times New Roman"/>
          <w:i/>
          <w:sz w:val="12"/>
          <w:szCs w:val="12"/>
        </w:rPr>
      </w:pPr>
      <w:r w:rsidRPr="00D47FCC">
        <w:rPr>
          <w:rFonts w:ascii="Times New Roman" w:hAnsi="Times New Roman" w:cs="Times New Roman"/>
          <w:i/>
          <w:sz w:val="12"/>
          <w:szCs w:val="12"/>
        </w:rPr>
        <w:t>№37   от 27.11.2019г</w:t>
      </w:r>
    </w:p>
    <w:p w:rsidR="00364961" w:rsidRDefault="00364961" w:rsidP="00364961">
      <w:pPr>
        <w:tabs>
          <w:tab w:val="left" w:pos="284"/>
        </w:tabs>
        <w:spacing w:after="0" w:line="240" w:lineRule="auto"/>
        <w:jc w:val="center"/>
        <w:rPr>
          <w:rFonts w:ascii="Times New Roman" w:hAnsi="Times New Roman" w:cs="Times New Roman"/>
          <w:b/>
          <w:sz w:val="12"/>
          <w:szCs w:val="12"/>
        </w:rPr>
      </w:pPr>
      <w:r w:rsidRPr="00364961">
        <w:rPr>
          <w:rFonts w:ascii="Times New Roman" w:hAnsi="Times New Roman" w:cs="Times New Roman"/>
          <w:b/>
          <w:sz w:val="12"/>
          <w:szCs w:val="12"/>
        </w:rPr>
        <w:t>Источники внутреннего финансирования дефицита местного бюджета  на 2019 год</w:t>
      </w:r>
    </w:p>
    <w:tbl>
      <w:tblPr>
        <w:tblW w:w="7508" w:type="dxa"/>
        <w:tblInd w:w="113" w:type="dxa"/>
        <w:tblLayout w:type="fixed"/>
        <w:tblLook w:val="04A0" w:firstRow="1" w:lastRow="0" w:firstColumn="1" w:lastColumn="0" w:noHBand="0" w:noVBand="1"/>
      </w:tblPr>
      <w:tblGrid>
        <w:gridCol w:w="846"/>
        <w:gridCol w:w="1701"/>
        <w:gridCol w:w="4111"/>
        <w:gridCol w:w="850"/>
      </w:tblGrid>
      <w:tr w:rsidR="00407D92" w:rsidRPr="00407D92" w:rsidTr="00407D92">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Код администратора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Код</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xml:space="preserve">Наименование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Сумма, тыс.рублей</w:t>
            </w:r>
          </w:p>
        </w:tc>
      </w:tr>
      <w:tr w:rsidR="00407D92" w:rsidRPr="00407D92" w:rsidTr="00407D92">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431</w:t>
            </w:r>
          </w:p>
        </w:tc>
        <w:tc>
          <w:tcPr>
            <w:tcW w:w="1701"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01 00 00 00 00 0000 000</w:t>
            </w:r>
          </w:p>
        </w:tc>
        <w:tc>
          <w:tcPr>
            <w:tcW w:w="4111"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850"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4458</w:t>
            </w:r>
          </w:p>
        </w:tc>
      </w:tr>
      <w:tr w:rsidR="00407D92" w:rsidRPr="00407D92" w:rsidTr="00407D92">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431</w:t>
            </w:r>
          </w:p>
        </w:tc>
        <w:tc>
          <w:tcPr>
            <w:tcW w:w="1701"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01 02 00 00 00 0000 000</w:t>
            </w:r>
          </w:p>
        </w:tc>
        <w:tc>
          <w:tcPr>
            <w:tcW w:w="4111"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Кредиты кредитных организаций</w:t>
            </w:r>
          </w:p>
        </w:tc>
        <w:tc>
          <w:tcPr>
            <w:tcW w:w="850"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2250</w:t>
            </w:r>
          </w:p>
        </w:tc>
      </w:tr>
      <w:tr w:rsidR="00407D92" w:rsidRPr="00407D92" w:rsidTr="00407D92">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431</w:t>
            </w:r>
          </w:p>
        </w:tc>
        <w:tc>
          <w:tcPr>
            <w:tcW w:w="1701"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01 02 01 00 00 0000 700</w:t>
            </w:r>
          </w:p>
        </w:tc>
        <w:tc>
          <w:tcPr>
            <w:tcW w:w="4111"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2250</w:t>
            </w:r>
          </w:p>
        </w:tc>
      </w:tr>
      <w:tr w:rsidR="00407D92" w:rsidRPr="00407D92" w:rsidTr="00407D92">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431</w:t>
            </w:r>
          </w:p>
        </w:tc>
        <w:tc>
          <w:tcPr>
            <w:tcW w:w="1701" w:type="dxa"/>
            <w:tcBorders>
              <w:top w:val="nil"/>
              <w:left w:val="nil"/>
              <w:bottom w:val="single" w:sz="4" w:space="0" w:color="auto"/>
              <w:right w:val="single" w:sz="4" w:space="0" w:color="auto"/>
            </w:tcBorders>
            <w:shd w:val="clear" w:color="auto" w:fill="auto"/>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01 02 01 00 10 0000 710</w:t>
            </w:r>
          </w:p>
        </w:tc>
        <w:tc>
          <w:tcPr>
            <w:tcW w:w="4111"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2250</w:t>
            </w:r>
          </w:p>
        </w:tc>
      </w:tr>
      <w:tr w:rsidR="00407D92" w:rsidRPr="00407D92" w:rsidTr="00407D92">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431</w:t>
            </w:r>
          </w:p>
        </w:tc>
        <w:tc>
          <w:tcPr>
            <w:tcW w:w="1701"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01 05 00 00 00 0000 000</w:t>
            </w:r>
          </w:p>
        </w:tc>
        <w:tc>
          <w:tcPr>
            <w:tcW w:w="4111"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850"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2208</w:t>
            </w:r>
          </w:p>
        </w:tc>
      </w:tr>
      <w:tr w:rsidR="00407D92" w:rsidRPr="00407D92" w:rsidTr="00407D92">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431</w:t>
            </w:r>
          </w:p>
        </w:tc>
        <w:tc>
          <w:tcPr>
            <w:tcW w:w="1701"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01 05 00 00 00 0000 500</w:t>
            </w:r>
          </w:p>
        </w:tc>
        <w:tc>
          <w:tcPr>
            <w:tcW w:w="4111"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xml:space="preserve">Увеличение остатков средств бюджетов </w:t>
            </w:r>
          </w:p>
        </w:tc>
        <w:tc>
          <w:tcPr>
            <w:tcW w:w="850"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-52691</w:t>
            </w:r>
          </w:p>
        </w:tc>
      </w:tr>
      <w:tr w:rsidR="00407D92" w:rsidRPr="00407D92" w:rsidTr="00407D92">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431</w:t>
            </w:r>
          </w:p>
        </w:tc>
        <w:tc>
          <w:tcPr>
            <w:tcW w:w="1701"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01 05 02 00 00 0000 500</w:t>
            </w:r>
          </w:p>
        </w:tc>
        <w:tc>
          <w:tcPr>
            <w:tcW w:w="4111"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Увеличение прочих остатков средств бюджетов</w:t>
            </w:r>
          </w:p>
        </w:tc>
        <w:tc>
          <w:tcPr>
            <w:tcW w:w="850"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-52691</w:t>
            </w:r>
          </w:p>
        </w:tc>
      </w:tr>
      <w:tr w:rsidR="00407D92" w:rsidRPr="00407D92" w:rsidTr="00407D92">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431</w:t>
            </w:r>
          </w:p>
        </w:tc>
        <w:tc>
          <w:tcPr>
            <w:tcW w:w="1701"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01 05 02 01 00 0000 510</w:t>
            </w:r>
          </w:p>
        </w:tc>
        <w:tc>
          <w:tcPr>
            <w:tcW w:w="4111"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850"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-52691</w:t>
            </w:r>
          </w:p>
        </w:tc>
      </w:tr>
      <w:tr w:rsidR="00407D92" w:rsidRPr="00407D92" w:rsidTr="00407D92">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431</w:t>
            </w:r>
          </w:p>
        </w:tc>
        <w:tc>
          <w:tcPr>
            <w:tcW w:w="1701" w:type="dxa"/>
            <w:tcBorders>
              <w:top w:val="nil"/>
              <w:left w:val="nil"/>
              <w:bottom w:val="single" w:sz="4" w:space="0" w:color="auto"/>
              <w:right w:val="single" w:sz="4" w:space="0" w:color="auto"/>
            </w:tcBorders>
            <w:shd w:val="clear" w:color="auto" w:fill="auto"/>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01 05 02 01 10 0000 510</w:t>
            </w:r>
          </w:p>
        </w:tc>
        <w:tc>
          <w:tcPr>
            <w:tcW w:w="4111"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850"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-52691</w:t>
            </w:r>
          </w:p>
        </w:tc>
      </w:tr>
      <w:tr w:rsidR="00407D92" w:rsidRPr="00407D92" w:rsidTr="00407D92">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431</w:t>
            </w:r>
          </w:p>
        </w:tc>
        <w:tc>
          <w:tcPr>
            <w:tcW w:w="1701"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01 05 00 00 00 0000 600</w:t>
            </w:r>
          </w:p>
        </w:tc>
        <w:tc>
          <w:tcPr>
            <w:tcW w:w="4111"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Уменьшение остатков средств бюджетов</w:t>
            </w:r>
          </w:p>
        </w:tc>
        <w:tc>
          <w:tcPr>
            <w:tcW w:w="850"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54899</w:t>
            </w:r>
          </w:p>
        </w:tc>
      </w:tr>
      <w:tr w:rsidR="00407D92" w:rsidRPr="00407D92" w:rsidTr="00407D92">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431</w:t>
            </w:r>
          </w:p>
        </w:tc>
        <w:tc>
          <w:tcPr>
            <w:tcW w:w="1701"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01 05 02 00 00 0000 600</w:t>
            </w:r>
          </w:p>
        </w:tc>
        <w:tc>
          <w:tcPr>
            <w:tcW w:w="4111"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Уменьшение прочих остатков средств бюджетов</w:t>
            </w:r>
          </w:p>
        </w:tc>
        <w:tc>
          <w:tcPr>
            <w:tcW w:w="850"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54899</w:t>
            </w:r>
          </w:p>
        </w:tc>
      </w:tr>
      <w:tr w:rsidR="00407D92" w:rsidRPr="00407D92" w:rsidTr="00407D92">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431</w:t>
            </w:r>
          </w:p>
        </w:tc>
        <w:tc>
          <w:tcPr>
            <w:tcW w:w="1701"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01 05 02 01 00 0000 610</w:t>
            </w:r>
          </w:p>
        </w:tc>
        <w:tc>
          <w:tcPr>
            <w:tcW w:w="4111"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850"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54899</w:t>
            </w:r>
          </w:p>
        </w:tc>
      </w:tr>
      <w:tr w:rsidR="00407D92" w:rsidRPr="00407D92" w:rsidTr="00407D92">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431</w:t>
            </w:r>
          </w:p>
        </w:tc>
        <w:tc>
          <w:tcPr>
            <w:tcW w:w="1701" w:type="dxa"/>
            <w:tcBorders>
              <w:top w:val="nil"/>
              <w:left w:val="nil"/>
              <w:bottom w:val="single" w:sz="4" w:space="0" w:color="auto"/>
              <w:right w:val="single" w:sz="4" w:space="0" w:color="auto"/>
            </w:tcBorders>
            <w:shd w:val="clear" w:color="auto" w:fill="auto"/>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01 05 02 01 10 0000 610</w:t>
            </w:r>
          </w:p>
        </w:tc>
        <w:tc>
          <w:tcPr>
            <w:tcW w:w="4111"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850"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54899</w:t>
            </w:r>
          </w:p>
        </w:tc>
      </w:tr>
    </w:tbl>
    <w:p w:rsidR="00407D92" w:rsidRPr="00D47FCC" w:rsidRDefault="00407D92" w:rsidP="00407D92">
      <w:pPr>
        <w:tabs>
          <w:tab w:val="left" w:pos="284"/>
        </w:tabs>
        <w:spacing w:after="0" w:line="240" w:lineRule="auto"/>
        <w:jc w:val="right"/>
        <w:rPr>
          <w:rFonts w:ascii="Times New Roman" w:hAnsi="Times New Roman" w:cs="Times New Roman"/>
          <w:i/>
          <w:sz w:val="12"/>
          <w:szCs w:val="12"/>
        </w:rPr>
      </w:pPr>
      <w:r w:rsidRPr="00D47FCC">
        <w:rPr>
          <w:rFonts w:ascii="Times New Roman" w:hAnsi="Times New Roman" w:cs="Times New Roman"/>
          <w:i/>
          <w:sz w:val="12"/>
          <w:szCs w:val="12"/>
        </w:rPr>
        <w:t>Приложение №</w:t>
      </w:r>
      <w:r>
        <w:rPr>
          <w:rFonts w:ascii="Times New Roman" w:hAnsi="Times New Roman" w:cs="Times New Roman"/>
          <w:i/>
          <w:sz w:val="12"/>
          <w:szCs w:val="12"/>
        </w:rPr>
        <w:t>9</w:t>
      </w:r>
      <w:r w:rsidRPr="00D47FCC">
        <w:rPr>
          <w:rFonts w:ascii="Times New Roman" w:hAnsi="Times New Roman" w:cs="Times New Roman"/>
          <w:i/>
          <w:sz w:val="12"/>
          <w:szCs w:val="12"/>
        </w:rPr>
        <w:t xml:space="preserve"> </w:t>
      </w:r>
    </w:p>
    <w:p w:rsidR="00407D92" w:rsidRPr="00D47FCC" w:rsidRDefault="00407D92" w:rsidP="00407D92">
      <w:pPr>
        <w:spacing w:after="0" w:line="240" w:lineRule="auto"/>
        <w:ind w:firstLine="284"/>
        <w:jc w:val="right"/>
        <w:rPr>
          <w:rFonts w:ascii="Times New Roman" w:hAnsi="Times New Roman" w:cs="Times New Roman"/>
          <w:i/>
          <w:sz w:val="12"/>
          <w:szCs w:val="12"/>
        </w:rPr>
      </w:pPr>
      <w:r w:rsidRPr="00D47FCC">
        <w:rPr>
          <w:rFonts w:ascii="Times New Roman" w:hAnsi="Times New Roman" w:cs="Times New Roman"/>
          <w:i/>
          <w:sz w:val="12"/>
          <w:szCs w:val="12"/>
        </w:rPr>
        <w:t>к Решению собрания представителей сельского поселения Сергиевск</w:t>
      </w:r>
    </w:p>
    <w:p w:rsidR="00407D92" w:rsidRPr="00D47FCC" w:rsidRDefault="00407D92" w:rsidP="00407D92">
      <w:pPr>
        <w:spacing w:after="0" w:line="240" w:lineRule="auto"/>
        <w:ind w:firstLine="284"/>
        <w:jc w:val="right"/>
        <w:rPr>
          <w:rFonts w:ascii="Times New Roman" w:hAnsi="Times New Roman" w:cs="Times New Roman"/>
          <w:i/>
          <w:sz w:val="12"/>
          <w:szCs w:val="12"/>
        </w:rPr>
      </w:pPr>
      <w:r w:rsidRPr="00D47FCC">
        <w:rPr>
          <w:rFonts w:ascii="Times New Roman" w:hAnsi="Times New Roman" w:cs="Times New Roman"/>
          <w:i/>
          <w:sz w:val="12"/>
          <w:szCs w:val="12"/>
        </w:rPr>
        <w:t xml:space="preserve">муниципального района Сергиевский  Самарской области </w:t>
      </w:r>
    </w:p>
    <w:p w:rsidR="00407D92" w:rsidRPr="00D47FCC" w:rsidRDefault="00407D92" w:rsidP="00407D92">
      <w:pPr>
        <w:tabs>
          <w:tab w:val="left" w:pos="284"/>
        </w:tabs>
        <w:spacing w:after="0" w:line="240" w:lineRule="auto"/>
        <w:jc w:val="right"/>
        <w:rPr>
          <w:rFonts w:ascii="Times New Roman" w:hAnsi="Times New Roman" w:cs="Times New Roman"/>
          <w:i/>
          <w:sz w:val="12"/>
          <w:szCs w:val="12"/>
        </w:rPr>
      </w:pPr>
      <w:r w:rsidRPr="00D47FCC">
        <w:rPr>
          <w:rFonts w:ascii="Times New Roman" w:hAnsi="Times New Roman" w:cs="Times New Roman"/>
          <w:i/>
          <w:sz w:val="12"/>
          <w:szCs w:val="12"/>
        </w:rPr>
        <w:t>№37   от 27.11.2019г</w:t>
      </w:r>
    </w:p>
    <w:p w:rsidR="00364961" w:rsidRDefault="00364961" w:rsidP="00364961">
      <w:pPr>
        <w:tabs>
          <w:tab w:val="left" w:pos="284"/>
        </w:tabs>
        <w:spacing w:after="0" w:line="240" w:lineRule="auto"/>
        <w:jc w:val="center"/>
        <w:rPr>
          <w:rFonts w:ascii="Times New Roman" w:hAnsi="Times New Roman" w:cs="Times New Roman"/>
          <w:b/>
          <w:sz w:val="12"/>
          <w:szCs w:val="12"/>
        </w:rPr>
      </w:pPr>
      <w:r w:rsidRPr="00364961">
        <w:rPr>
          <w:rFonts w:ascii="Times New Roman" w:hAnsi="Times New Roman" w:cs="Times New Roman"/>
          <w:b/>
          <w:sz w:val="12"/>
          <w:szCs w:val="12"/>
        </w:rPr>
        <w:t>Источники внутреннего финансирования дефицита местного бюджета  на плановый период 2020 и 2021 годов</w:t>
      </w:r>
    </w:p>
    <w:tbl>
      <w:tblPr>
        <w:tblW w:w="7508" w:type="dxa"/>
        <w:tblInd w:w="113" w:type="dxa"/>
        <w:tblLayout w:type="fixed"/>
        <w:tblLook w:val="04A0" w:firstRow="1" w:lastRow="0" w:firstColumn="1" w:lastColumn="0" w:noHBand="0" w:noVBand="1"/>
      </w:tblPr>
      <w:tblGrid>
        <w:gridCol w:w="846"/>
        <w:gridCol w:w="1417"/>
        <w:gridCol w:w="3969"/>
        <w:gridCol w:w="709"/>
        <w:gridCol w:w="567"/>
      </w:tblGrid>
      <w:tr w:rsidR="00407D92" w:rsidRPr="00407D92" w:rsidTr="00407D92">
        <w:trPr>
          <w:trHeight w:val="20"/>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Код администратора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Код</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xml:space="preserve">Наименование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Сумма, тыс. рублей</w:t>
            </w:r>
          </w:p>
        </w:tc>
      </w:tr>
      <w:tr w:rsidR="00407D92" w:rsidRPr="00407D92" w:rsidTr="00407D92">
        <w:trPr>
          <w:trHeight w:val="2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2020 год</w:t>
            </w:r>
          </w:p>
        </w:tc>
        <w:tc>
          <w:tcPr>
            <w:tcW w:w="567"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2021 год</w:t>
            </w:r>
          </w:p>
        </w:tc>
      </w:tr>
      <w:tr w:rsidR="00407D92" w:rsidRPr="00407D92" w:rsidTr="00407D92">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431</w:t>
            </w:r>
          </w:p>
        </w:tc>
        <w:tc>
          <w:tcPr>
            <w:tcW w:w="1417"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01 00 00 00 00 0000 000</w:t>
            </w:r>
          </w:p>
        </w:tc>
        <w:tc>
          <w:tcPr>
            <w:tcW w:w="3969"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709"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r>
      <w:tr w:rsidR="00407D92" w:rsidRPr="00407D92" w:rsidTr="00407D92">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431</w:t>
            </w:r>
          </w:p>
        </w:tc>
        <w:tc>
          <w:tcPr>
            <w:tcW w:w="1417"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01 02 00 00 00 0000 000</w:t>
            </w:r>
          </w:p>
        </w:tc>
        <w:tc>
          <w:tcPr>
            <w:tcW w:w="3969"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Кредиты кредитных организаций</w:t>
            </w:r>
          </w:p>
        </w:tc>
        <w:tc>
          <w:tcPr>
            <w:tcW w:w="709"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r>
      <w:tr w:rsidR="00407D92" w:rsidRPr="00407D92" w:rsidTr="00407D92">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431</w:t>
            </w:r>
          </w:p>
        </w:tc>
        <w:tc>
          <w:tcPr>
            <w:tcW w:w="1417"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01 02 01 00 00 0000 700</w:t>
            </w:r>
          </w:p>
        </w:tc>
        <w:tc>
          <w:tcPr>
            <w:tcW w:w="3969"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2250</w:t>
            </w:r>
          </w:p>
        </w:tc>
        <w:tc>
          <w:tcPr>
            <w:tcW w:w="567"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2250</w:t>
            </w:r>
          </w:p>
        </w:tc>
      </w:tr>
      <w:tr w:rsidR="00407D92" w:rsidRPr="00407D92" w:rsidTr="00407D92">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431</w:t>
            </w:r>
          </w:p>
        </w:tc>
        <w:tc>
          <w:tcPr>
            <w:tcW w:w="1417" w:type="dxa"/>
            <w:tcBorders>
              <w:top w:val="nil"/>
              <w:left w:val="nil"/>
              <w:bottom w:val="single" w:sz="4" w:space="0" w:color="auto"/>
              <w:right w:val="single" w:sz="4" w:space="0" w:color="auto"/>
            </w:tcBorders>
            <w:shd w:val="clear" w:color="auto" w:fill="auto"/>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01 02 01 00 10 0000 710</w:t>
            </w:r>
          </w:p>
        </w:tc>
        <w:tc>
          <w:tcPr>
            <w:tcW w:w="3969"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2250</w:t>
            </w:r>
          </w:p>
        </w:tc>
        <w:tc>
          <w:tcPr>
            <w:tcW w:w="567"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2250</w:t>
            </w:r>
          </w:p>
        </w:tc>
      </w:tr>
      <w:tr w:rsidR="00407D92" w:rsidRPr="00407D92" w:rsidTr="00407D92">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431</w:t>
            </w:r>
          </w:p>
        </w:tc>
        <w:tc>
          <w:tcPr>
            <w:tcW w:w="1417"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01 02 01 00 00 0000 800</w:t>
            </w:r>
          </w:p>
        </w:tc>
        <w:tc>
          <w:tcPr>
            <w:tcW w:w="3969"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Погашение кредитов от кредитных организаций в валюте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2250</w:t>
            </w:r>
          </w:p>
        </w:tc>
        <w:tc>
          <w:tcPr>
            <w:tcW w:w="567"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2250</w:t>
            </w:r>
          </w:p>
        </w:tc>
      </w:tr>
      <w:tr w:rsidR="00407D92" w:rsidRPr="00407D92" w:rsidTr="00407D92">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431</w:t>
            </w:r>
          </w:p>
        </w:tc>
        <w:tc>
          <w:tcPr>
            <w:tcW w:w="1417" w:type="dxa"/>
            <w:tcBorders>
              <w:top w:val="nil"/>
              <w:left w:val="nil"/>
              <w:bottom w:val="single" w:sz="4" w:space="0" w:color="auto"/>
              <w:right w:val="single" w:sz="4" w:space="0" w:color="auto"/>
            </w:tcBorders>
            <w:shd w:val="clear" w:color="auto" w:fill="auto"/>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01 02 01 00 10 0000 810</w:t>
            </w:r>
          </w:p>
        </w:tc>
        <w:tc>
          <w:tcPr>
            <w:tcW w:w="3969"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Погашение кредитов от кредитных организаций бюджетами сельских поселений в валюте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2250</w:t>
            </w:r>
          </w:p>
        </w:tc>
        <w:tc>
          <w:tcPr>
            <w:tcW w:w="567"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2250</w:t>
            </w:r>
          </w:p>
        </w:tc>
      </w:tr>
      <w:tr w:rsidR="00407D92" w:rsidRPr="00407D92" w:rsidTr="008A1CD7">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431</w:t>
            </w:r>
          </w:p>
        </w:tc>
        <w:tc>
          <w:tcPr>
            <w:tcW w:w="1417"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01 05 00 00 00 0000 000</w:t>
            </w:r>
          </w:p>
        </w:tc>
        <w:tc>
          <w:tcPr>
            <w:tcW w:w="3969"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709"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right"/>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w:t>
            </w:r>
          </w:p>
        </w:tc>
      </w:tr>
      <w:tr w:rsidR="00407D92" w:rsidRPr="00407D92" w:rsidTr="008A1CD7">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lastRenderedPageBreak/>
              <w:t>431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01 05 00 00 00 0000 500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 xml:space="preserve">Увеличение остатков средств бюджетов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-39809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-41769</w:t>
            </w:r>
          </w:p>
        </w:tc>
      </w:tr>
      <w:tr w:rsidR="00407D92" w:rsidRPr="00407D92" w:rsidTr="008A1CD7">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431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01 05 02 00 00 0000 500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Увеличение прочих остатков средств бюджетов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-39809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-41769</w:t>
            </w:r>
          </w:p>
        </w:tc>
      </w:tr>
      <w:tr w:rsidR="00407D92" w:rsidRPr="00407D92" w:rsidTr="00407D92">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431</w:t>
            </w:r>
          </w:p>
        </w:tc>
        <w:tc>
          <w:tcPr>
            <w:tcW w:w="1417"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01 05 02 01 00 0000 510</w:t>
            </w:r>
          </w:p>
        </w:tc>
        <w:tc>
          <w:tcPr>
            <w:tcW w:w="3969"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709"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-39809</w:t>
            </w:r>
          </w:p>
        </w:tc>
        <w:tc>
          <w:tcPr>
            <w:tcW w:w="567"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-41769</w:t>
            </w:r>
          </w:p>
        </w:tc>
      </w:tr>
      <w:tr w:rsidR="00407D92" w:rsidRPr="00407D92" w:rsidTr="00407D92">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431</w:t>
            </w:r>
          </w:p>
        </w:tc>
        <w:tc>
          <w:tcPr>
            <w:tcW w:w="1417" w:type="dxa"/>
            <w:tcBorders>
              <w:top w:val="nil"/>
              <w:left w:val="nil"/>
              <w:bottom w:val="single" w:sz="4" w:space="0" w:color="auto"/>
              <w:right w:val="single" w:sz="4" w:space="0" w:color="auto"/>
            </w:tcBorders>
            <w:shd w:val="clear" w:color="auto" w:fill="auto"/>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01 05 02 01 10 0000 510</w:t>
            </w:r>
          </w:p>
        </w:tc>
        <w:tc>
          <w:tcPr>
            <w:tcW w:w="3969"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709"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-39809</w:t>
            </w:r>
          </w:p>
        </w:tc>
        <w:tc>
          <w:tcPr>
            <w:tcW w:w="567"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-41769</w:t>
            </w:r>
          </w:p>
        </w:tc>
      </w:tr>
      <w:tr w:rsidR="00407D92" w:rsidRPr="00407D92" w:rsidTr="00407D92">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431</w:t>
            </w:r>
          </w:p>
        </w:tc>
        <w:tc>
          <w:tcPr>
            <w:tcW w:w="1417"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01 05 00 00 00 0000 600</w:t>
            </w:r>
          </w:p>
        </w:tc>
        <w:tc>
          <w:tcPr>
            <w:tcW w:w="3969"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rPr>
                <w:rFonts w:ascii="Times New Roman" w:eastAsia="Times New Roman" w:hAnsi="Times New Roman" w:cs="Times New Roman"/>
                <w:b/>
                <w:bCs/>
                <w:sz w:val="12"/>
                <w:szCs w:val="12"/>
                <w:lang w:eastAsia="ru-RU"/>
              </w:rPr>
            </w:pPr>
            <w:r w:rsidRPr="00407D92">
              <w:rPr>
                <w:rFonts w:ascii="Times New Roman" w:eastAsia="Times New Roman" w:hAnsi="Times New Roman" w:cs="Times New Roman"/>
                <w:b/>
                <w:bCs/>
                <w:sz w:val="12"/>
                <w:szCs w:val="12"/>
                <w:lang w:eastAsia="ru-RU"/>
              </w:rPr>
              <w:t>Уменьшение остатков средств бюджетов</w:t>
            </w:r>
          </w:p>
        </w:tc>
        <w:tc>
          <w:tcPr>
            <w:tcW w:w="709"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39809</w:t>
            </w:r>
          </w:p>
        </w:tc>
        <w:tc>
          <w:tcPr>
            <w:tcW w:w="567"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41769</w:t>
            </w:r>
          </w:p>
        </w:tc>
      </w:tr>
      <w:tr w:rsidR="00407D92" w:rsidRPr="00407D92" w:rsidTr="00407D92">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431</w:t>
            </w:r>
          </w:p>
        </w:tc>
        <w:tc>
          <w:tcPr>
            <w:tcW w:w="1417"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01 05 02 00 00 0000 600</w:t>
            </w:r>
          </w:p>
        </w:tc>
        <w:tc>
          <w:tcPr>
            <w:tcW w:w="3969"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Уменьшение прочих остатков средств бюджетов</w:t>
            </w:r>
          </w:p>
        </w:tc>
        <w:tc>
          <w:tcPr>
            <w:tcW w:w="709"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39809</w:t>
            </w:r>
          </w:p>
        </w:tc>
        <w:tc>
          <w:tcPr>
            <w:tcW w:w="567"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41769</w:t>
            </w:r>
          </w:p>
        </w:tc>
      </w:tr>
      <w:tr w:rsidR="00407D92" w:rsidRPr="00407D92" w:rsidTr="00407D92">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431</w:t>
            </w:r>
          </w:p>
        </w:tc>
        <w:tc>
          <w:tcPr>
            <w:tcW w:w="1417"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01 05 02 01 00 0000 610</w:t>
            </w:r>
          </w:p>
        </w:tc>
        <w:tc>
          <w:tcPr>
            <w:tcW w:w="3969"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709"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39809</w:t>
            </w:r>
          </w:p>
        </w:tc>
        <w:tc>
          <w:tcPr>
            <w:tcW w:w="567"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41769</w:t>
            </w:r>
          </w:p>
        </w:tc>
      </w:tr>
      <w:tr w:rsidR="00407D92" w:rsidRPr="00407D92" w:rsidTr="00407D92">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431</w:t>
            </w:r>
          </w:p>
        </w:tc>
        <w:tc>
          <w:tcPr>
            <w:tcW w:w="1417" w:type="dxa"/>
            <w:tcBorders>
              <w:top w:val="nil"/>
              <w:left w:val="nil"/>
              <w:bottom w:val="single" w:sz="4" w:space="0" w:color="auto"/>
              <w:right w:val="single" w:sz="4" w:space="0" w:color="auto"/>
            </w:tcBorders>
            <w:shd w:val="clear" w:color="auto" w:fill="auto"/>
            <w:noWrap/>
            <w:vAlign w:val="center"/>
            <w:hideMark/>
          </w:tcPr>
          <w:p w:rsidR="00407D92" w:rsidRPr="00407D92" w:rsidRDefault="00407D92" w:rsidP="00407D92">
            <w:pPr>
              <w:spacing w:after="0" w:line="240" w:lineRule="auto"/>
              <w:jc w:val="center"/>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01 05 02 01 10 0000 610</w:t>
            </w:r>
          </w:p>
        </w:tc>
        <w:tc>
          <w:tcPr>
            <w:tcW w:w="3969"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709"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39809</w:t>
            </w:r>
          </w:p>
        </w:tc>
        <w:tc>
          <w:tcPr>
            <w:tcW w:w="567" w:type="dxa"/>
            <w:tcBorders>
              <w:top w:val="nil"/>
              <w:left w:val="nil"/>
              <w:bottom w:val="single" w:sz="4" w:space="0" w:color="auto"/>
              <w:right w:val="single" w:sz="4" w:space="0" w:color="auto"/>
            </w:tcBorders>
            <w:shd w:val="clear" w:color="auto" w:fill="auto"/>
            <w:vAlign w:val="center"/>
            <w:hideMark/>
          </w:tcPr>
          <w:p w:rsidR="00407D92" w:rsidRPr="00407D92" w:rsidRDefault="00407D92" w:rsidP="00407D92">
            <w:pPr>
              <w:spacing w:after="0" w:line="240" w:lineRule="auto"/>
              <w:jc w:val="right"/>
              <w:rPr>
                <w:rFonts w:ascii="Times New Roman" w:eastAsia="Times New Roman" w:hAnsi="Times New Roman" w:cs="Times New Roman"/>
                <w:sz w:val="12"/>
                <w:szCs w:val="12"/>
                <w:lang w:eastAsia="ru-RU"/>
              </w:rPr>
            </w:pPr>
            <w:r w:rsidRPr="00407D92">
              <w:rPr>
                <w:rFonts w:ascii="Times New Roman" w:eastAsia="Times New Roman" w:hAnsi="Times New Roman" w:cs="Times New Roman"/>
                <w:sz w:val="12"/>
                <w:szCs w:val="12"/>
                <w:lang w:eastAsia="ru-RU"/>
              </w:rPr>
              <w:t>41769</w:t>
            </w:r>
          </w:p>
        </w:tc>
      </w:tr>
    </w:tbl>
    <w:p w:rsidR="00354F9C" w:rsidRDefault="00354F9C" w:rsidP="00D91532">
      <w:pPr>
        <w:tabs>
          <w:tab w:val="left" w:pos="284"/>
        </w:tabs>
        <w:spacing w:after="0" w:line="240" w:lineRule="auto"/>
        <w:jc w:val="right"/>
        <w:rPr>
          <w:rFonts w:ascii="Times New Roman" w:hAnsi="Times New Roman" w:cs="Times New Roman"/>
          <w:i/>
          <w:sz w:val="12"/>
          <w:szCs w:val="12"/>
        </w:rPr>
      </w:pPr>
    </w:p>
    <w:p w:rsidR="00D91532" w:rsidRPr="00D47FCC" w:rsidRDefault="00D91532" w:rsidP="00D91532">
      <w:pPr>
        <w:tabs>
          <w:tab w:val="left" w:pos="284"/>
        </w:tabs>
        <w:spacing w:after="0" w:line="240" w:lineRule="auto"/>
        <w:jc w:val="right"/>
        <w:rPr>
          <w:rFonts w:ascii="Times New Roman" w:hAnsi="Times New Roman" w:cs="Times New Roman"/>
          <w:i/>
          <w:sz w:val="12"/>
          <w:szCs w:val="12"/>
        </w:rPr>
      </w:pPr>
      <w:r w:rsidRPr="00D47FCC">
        <w:rPr>
          <w:rFonts w:ascii="Times New Roman" w:hAnsi="Times New Roman" w:cs="Times New Roman"/>
          <w:i/>
          <w:sz w:val="12"/>
          <w:szCs w:val="12"/>
        </w:rPr>
        <w:t>Приложение №</w:t>
      </w:r>
      <w:r w:rsidR="008A1CD7">
        <w:rPr>
          <w:rFonts w:ascii="Times New Roman" w:hAnsi="Times New Roman" w:cs="Times New Roman"/>
          <w:i/>
          <w:sz w:val="12"/>
          <w:szCs w:val="12"/>
        </w:rPr>
        <w:t>10</w:t>
      </w:r>
      <w:r w:rsidRPr="00D47FCC">
        <w:rPr>
          <w:rFonts w:ascii="Times New Roman" w:hAnsi="Times New Roman" w:cs="Times New Roman"/>
          <w:i/>
          <w:sz w:val="12"/>
          <w:szCs w:val="12"/>
        </w:rPr>
        <w:t xml:space="preserve"> </w:t>
      </w:r>
    </w:p>
    <w:p w:rsidR="00D91532" w:rsidRPr="00D47FCC" w:rsidRDefault="00D91532" w:rsidP="00D91532">
      <w:pPr>
        <w:spacing w:after="0" w:line="240" w:lineRule="auto"/>
        <w:ind w:firstLine="284"/>
        <w:jc w:val="right"/>
        <w:rPr>
          <w:rFonts w:ascii="Times New Roman" w:hAnsi="Times New Roman" w:cs="Times New Roman"/>
          <w:i/>
          <w:sz w:val="12"/>
          <w:szCs w:val="12"/>
        </w:rPr>
      </w:pPr>
      <w:r w:rsidRPr="00D47FCC">
        <w:rPr>
          <w:rFonts w:ascii="Times New Roman" w:hAnsi="Times New Roman" w:cs="Times New Roman"/>
          <w:i/>
          <w:sz w:val="12"/>
          <w:szCs w:val="12"/>
        </w:rPr>
        <w:t>к Решению собрания представителей сельского поселения Сергиевск</w:t>
      </w:r>
    </w:p>
    <w:p w:rsidR="00D91532" w:rsidRPr="00D47FCC" w:rsidRDefault="00D91532" w:rsidP="00D91532">
      <w:pPr>
        <w:spacing w:after="0" w:line="240" w:lineRule="auto"/>
        <w:ind w:firstLine="284"/>
        <w:jc w:val="right"/>
        <w:rPr>
          <w:rFonts w:ascii="Times New Roman" w:hAnsi="Times New Roman" w:cs="Times New Roman"/>
          <w:i/>
          <w:sz w:val="12"/>
          <w:szCs w:val="12"/>
        </w:rPr>
      </w:pPr>
      <w:r w:rsidRPr="00D47FCC">
        <w:rPr>
          <w:rFonts w:ascii="Times New Roman" w:hAnsi="Times New Roman" w:cs="Times New Roman"/>
          <w:i/>
          <w:sz w:val="12"/>
          <w:szCs w:val="12"/>
        </w:rPr>
        <w:t xml:space="preserve">муниципального района Сергиевский  Самарской области </w:t>
      </w:r>
    </w:p>
    <w:p w:rsidR="00D91532" w:rsidRPr="00D47FCC" w:rsidRDefault="00D91532" w:rsidP="00D91532">
      <w:pPr>
        <w:tabs>
          <w:tab w:val="left" w:pos="284"/>
        </w:tabs>
        <w:spacing w:after="0" w:line="240" w:lineRule="auto"/>
        <w:jc w:val="right"/>
        <w:rPr>
          <w:rFonts w:ascii="Times New Roman" w:hAnsi="Times New Roman" w:cs="Times New Roman"/>
          <w:i/>
          <w:sz w:val="12"/>
          <w:szCs w:val="12"/>
        </w:rPr>
      </w:pPr>
      <w:r w:rsidRPr="00D47FCC">
        <w:rPr>
          <w:rFonts w:ascii="Times New Roman" w:hAnsi="Times New Roman" w:cs="Times New Roman"/>
          <w:i/>
          <w:sz w:val="12"/>
          <w:szCs w:val="12"/>
        </w:rPr>
        <w:t>№37   от 27.11.2019г</w:t>
      </w:r>
    </w:p>
    <w:p w:rsidR="00CC4C67" w:rsidRDefault="00CC4C67" w:rsidP="00CC4C67">
      <w:pPr>
        <w:tabs>
          <w:tab w:val="left" w:pos="284"/>
        </w:tabs>
        <w:spacing w:after="0" w:line="240" w:lineRule="auto"/>
        <w:jc w:val="center"/>
        <w:rPr>
          <w:rFonts w:ascii="Times New Roman" w:hAnsi="Times New Roman" w:cs="Times New Roman"/>
          <w:b/>
          <w:sz w:val="12"/>
          <w:szCs w:val="12"/>
        </w:rPr>
      </w:pPr>
      <w:r w:rsidRPr="00D64810">
        <w:rPr>
          <w:rFonts w:ascii="Times New Roman" w:hAnsi="Times New Roman" w:cs="Times New Roman"/>
          <w:b/>
          <w:sz w:val="12"/>
          <w:szCs w:val="12"/>
        </w:rPr>
        <w:t>РОГРАММА МУНИЦИПАЛЬНЫХ ВНУТРЕННИХ ЗАИМСТВОВАНИЙ МЕСТНОГО БЮДЖЕТА НА 2019 ГОД И ПЛАНОВЫЙ ПЕРИОД 2020 И 2021 ГОДОВ</w:t>
      </w:r>
    </w:p>
    <w:p w:rsidR="00CC4C67" w:rsidRDefault="00CC4C67" w:rsidP="00CC4C67">
      <w:pPr>
        <w:spacing w:after="0" w:line="240" w:lineRule="auto"/>
        <w:ind w:firstLine="284"/>
        <w:jc w:val="center"/>
        <w:rPr>
          <w:rFonts w:ascii="Times New Roman" w:hAnsi="Times New Roman" w:cs="Times New Roman"/>
          <w:b/>
          <w:sz w:val="12"/>
          <w:szCs w:val="12"/>
        </w:rPr>
      </w:pPr>
      <w:r w:rsidRPr="00897C74">
        <w:rPr>
          <w:rFonts w:ascii="Times New Roman" w:hAnsi="Times New Roman" w:cs="Times New Roman"/>
          <w:b/>
          <w:sz w:val="12"/>
          <w:szCs w:val="12"/>
        </w:rPr>
        <w:t>Программа муниципальных внутренних заимствований местного бюджета  на 2019 год</w:t>
      </w:r>
    </w:p>
    <w:tbl>
      <w:tblPr>
        <w:tblStyle w:val="af7"/>
        <w:tblW w:w="7621" w:type="dxa"/>
        <w:tblLook w:val="04A0" w:firstRow="1" w:lastRow="0" w:firstColumn="1" w:lastColumn="0" w:noHBand="0" w:noVBand="1"/>
      </w:tblPr>
      <w:tblGrid>
        <w:gridCol w:w="534"/>
        <w:gridCol w:w="4252"/>
        <w:gridCol w:w="1418"/>
        <w:gridCol w:w="1417"/>
      </w:tblGrid>
      <w:tr w:rsidR="00CC4C67" w:rsidRPr="00A04798" w:rsidTr="00CC4C67">
        <w:trPr>
          <w:trHeight w:val="70"/>
        </w:trPr>
        <w:tc>
          <w:tcPr>
            <w:tcW w:w="534" w:type="dxa"/>
            <w:vAlign w:val="center"/>
          </w:tcPr>
          <w:p w:rsidR="00CC4C67" w:rsidRPr="00A04798" w:rsidRDefault="00CC4C67" w:rsidP="008A48A1">
            <w:pPr>
              <w:jc w:val="center"/>
              <w:rPr>
                <w:rFonts w:ascii="Times New Roman" w:hAnsi="Times New Roman" w:cs="Times New Roman"/>
                <w:b/>
                <w:sz w:val="12"/>
                <w:szCs w:val="12"/>
              </w:rPr>
            </w:pPr>
            <w:r w:rsidRPr="00A04798">
              <w:rPr>
                <w:rFonts w:ascii="Times New Roman" w:hAnsi="Times New Roman" w:cs="Times New Roman"/>
                <w:b/>
                <w:sz w:val="12"/>
                <w:szCs w:val="12"/>
              </w:rPr>
              <w:t>№ п/п</w:t>
            </w:r>
          </w:p>
        </w:tc>
        <w:tc>
          <w:tcPr>
            <w:tcW w:w="4252" w:type="dxa"/>
            <w:vAlign w:val="center"/>
          </w:tcPr>
          <w:p w:rsidR="00CC4C67" w:rsidRPr="00A04798" w:rsidRDefault="00CC4C67" w:rsidP="008A48A1">
            <w:pPr>
              <w:jc w:val="center"/>
              <w:rPr>
                <w:rFonts w:ascii="Times New Roman" w:hAnsi="Times New Roman" w:cs="Times New Roman"/>
                <w:b/>
                <w:sz w:val="12"/>
                <w:szCs w:val="12"/>
              </w:rPr>
            </w:pPr>
            <w:r w:rsidRPr="00A04798">
              <w:rPr>
                <w:rFonts w:ascii="Times New Roman" w:hAnsi="Times New Roman" w:cs="Times New Roman"/>
                <w:b/>
                <w:sz w:val="12"/>
                <w:szCs w:val="12"/>
              </w:rPr>
              <w:t xml:space="preserve">Вид и наименование заимствования </w:t>
            </w:r>
          </w:p>
        </w:tc>
        <w:tc>
          <w:tcPr>
            <w:tcW w:w="1418" w:type="dxa"/>
            <w:vAlign w:val="center"/>
          </w:tcPr>
          <w:p w:rsidR="00CC4C67" w:rsidRPr="00A04798" w:rsidRDefault="00CC4C67" w:rsidP="008A48A1">
            <w:pPr>
              <w:jc w:val="center"/>
              <w:rPr>
                <w:rFonts w:ascii="Times New Roman" w:hAnsi="Times New Roman" w:cs="Times New Roman"/>
                <w:b/>
                <w:sz w:val="12"/>
                <w:szCs w:val="12"/>
              </w:rPr>
            </w:pPr>
            <w:r w:rsidRPr="00A04798">
              <w:rPr>
                <w:rFonts w:ascii="Times New Roman" w:hAnsi="Times New Roman" w:cs="Times New Roman"/>
                <w:b/>
                <w:sz w:val="12"/>
                <w:szCs w:val="12"/>
              </w:rPr>
              <w:t>Привлечение средств в 2019 году, тыс.рублей</w:t>
            </w:r>
          </w:p>
        </w:tc>
        <w:tc>
          <w:tcPr>
            <w:tcW w:w="1417" w:type="dxa"/>
            <w:vAlign w:val="center"/>
          </w:tcPr>
          <w:p w:rsidR="00CC4C67" w:rsidRPr="00A04798" w:rsidRDefault="00CC4C67" w:rsidP="008A48A1">
            <w:pPr>
              <w:jc w:val="center"/>
              <w:rPr>
                <w:rFonts w:ascii="Times New Roman" w:hAnsi="Times New Roman" w:cs="Times New Roman"/>
                <w:b/>
                <w:sz w:val="12"/>
                <w:szCs w:val="12"/>
              </w:rPr>
            </w:pPr>
            <w:r w:rsidRPr="00A04798">
              <w:rPr>
                <w:rFonts w:ascii="Times New Roman" w:hAnsi="Times New Roman" w:cs="Times New Roman"/>
                <w:b/>
                <w:sz w:val="12"/>
                <w:szCs w:val="12"/>
              </w:rPr>
              <w:t>Погашение основного долга в 2019 году, тыс.рублей</w:t>
            </w:r>
          </w:p>
        </w:tc>
      </w:tr>
      <w:tr w:rsidR="00CC4C67" w:rsidRPr="00CC4C67" w:rsidTr="00CC4C67">
        <w:trPr>
          <w:trHeight w:val="234"/>
        </w:trPr>
        <w:tc>
          <w:tcPr>
            <w:tcW w:w="534" w:type="dxa"/>
            <w:hideMark/>
          </w:tcPr>
          <w:p w:rsidR="00CC4C67" w:rsidRPr="00CC4C67" w:rsidRDefault="00CC4C67" w:rsidP="00CC4C67">
            <w:pPr>
              <w:jc w:val="center"/>
              <w:rPr>
                <w:rFonts w:ascii="Times New Roman" w:eastAsia="Times New Roman" w:hAnsi="Times New Roman" w:cs="Times New Roman"/>
                <w:sz w:val="12"/>
                <w:szCs w:val="12"/>
                <w:lang w:eastAsia="ru-RU"/>
              </w:rPr>
            </w:pPr>
            <w:r w:rsidRPr="00CC4C67">
              <w:rPr>
                <w:rFonts w:ascii="Times New Roman" w:eastAsia="Times New Roman" w:hAnsi="Times New Roman" w:cs="Times New Roman"/>
                <w:sz w:val="12"/>
                <w:szCs w:val="12"/>
                <w:lang w:eastAsia="ru-RU"/>
              </w:rPr>
              <w:t>1.</w:t>
            </w:r>
          </w:p>
        </w:tc>
        <w:tc>
          <w:tcPr>
            <w:tcW w:w="4252" w:type="dxa"/>
            <w:hideMark/>
          </w:tcPr>
          <w:p w:rsidR="00CC4C67" w:rsidRPr="00CC4C67" w:rsidRDefault="00CC4C67" w:rsidP="00CC4C67">
            <w:pPr>
              <w:jc w:val="center"/>
              <w:rPr>
                <w:rFonts w:ascii="Times New Roman" w:eastAsia="Times New Roman" w:hAnsi="Times New Roman" w:cs="Times New Roman"/>
                <w:sz w:val="12"/>
                <w:szCs w:val="12"/>
                <w:lang w:eastAsia="ru-RU"/>
              </w:rPr>
            </w:pPr>
            <w:r w:rsidRPr="00CC4C67">
              <w:rPr>
                <w:rFonts w:ascii="Times New Roman" w:eastAsia="Times New Roman" w:hAnsi="Times New Roman" w:cs="Times New Roman"/>
                <w:sz w:val="12"/>
                <w:szCs w:val="12"/>
                <w:lang w:eastAsia="ru-RU"/>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418" w:type="dxa"/>
            <w:hideMark/>
          </w:tcPr>
          <w:p w:rsidR="00CC4C67" w:rsidRPr="00CC4C67" w:rsidRDefault="00D91532" w:rsidP="00CC4C67">
            <w:pPr>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w:t>
            </w:r>
            <w:r w:rsidR="00CC4C67" w:rsidRPr="00CC4C67">
              <w:rPr>
                <w:rFonts w:ascii="Times New Roman" w:eastAsia="Times New Roman" w:hAnsi="Times New Roman" w:cs="Times New Roman"/>
                <w:sz w:val="12"/>
                <w:szCs w:val="12"/>
                <w:lang w:eastAsia="ru-RU"/>
              </w:rPr>
              <w:t>250</w:t>
            </w:r>
          </w:p>
        </w:tc>
        <w:tc>
          <w:tcPr>
            <w:tcW w:w="1417" w:type="dxa"/>
            <w:hideMark/>
          </w:tcPr>
          <w:p w:rsidR="00CC4C67" w:rsidRPr="00CC4C67" w:rsidRDefault="00CC4C67" w:rsidP="00CC4C67">
            <w:pPr>
              <w:jc w:val="center"/>
              <w:rPr>
                <w:rFonts w:ascii="Times New Roman" w:eastAsia="Times New Roman" w:hAnsi="Times New Roman" w:cs="Times New Roman"/>
                <w:sz w:val="12"/>
                <w:szCs w:val="12"/>
                <w:lang w:eastAsia="ru-RU"/>
              </w:rPr>
            </w:pPr>
            <w:r w:rsidRPr="00CC4C67">
              <w:rPr>
                <w:rFonts w:ascii="Times New Roman" w:eastAsia="Times New Roman" w:hAnsi="Times New Roman" w:cs="Times New Roman"/>
                <w:sz w:val="12"/>
                <w:szCs w:val="12"/>
                <w:lang w:eastAsia="ru-RU"/>
              </w:rPr>
              <w:t>-</w:t>
            </w:r>
          </w:p>
        </w:tc>
      </w:tr>
    </w:tbl>
    <w:p w:rsidR="00CC4C67" w:rsidRDefault="00CC4C67" w:rsidP="00CC4C67">
      <w:pPr>
        <w:spacing w:after="0" w:line="240" w:lineRule="auto"/>
        <w:ind w:firstLine="284"/>
        <w:jc w:val="center"/>
        <w:rPr>
          <w:rFonts w:ascii="Times New Roman" w:hAnsi="Times New Roman" w:cs="Times New Roman"/>
          <w:b/>
          <w:sz w:val="12"/>
          <w:szCs w:val="12"/>
        </w:rPr>
      </w:pPr>
      <w:r w:rsidRPr="00A04798">
        <w:rPr>
          <w:rFonts w:ascii="Times New Roman" w:hAnsi="Times New Roman" w:cs="Times New Roman"/>
          <w:b/>
          <w:sz w:val="12"/>
          <w:szCs w:val="12"/>
        </w:rPr>
        <w:t>Программа муниципальных внутренних заимствований местного бюджета  на 2020 год</w:t>
      </w:r>
    </w:p>
    <w:tbl>
      <w:tblPr>
        <w:tblStyle w:val="af7"/>
        <w:tblW w:w="0" w:type="auto"/>
        <w:tblLook w:val="04A0" w:firstRow="1" w:lastRow="0" w:firstColumn="1" w:lastColumn="0" w:noHBand="0" w:noVBand="1"/>
      </w:tblPr>
      <w:tblGrid>
        <w:gridCol w:w="534"/>
        <w:gridCol w:w="4252"/>
        <w:gridCol w:w="1418"/>
        <w:gridCol w:w="1417"/>
      </w:tblGrid>
      <w:tr w:rsidR="00CC4C67" w:rsidRPr="00A04798" w:rsidTr="00CC4C67">
        <w:trPr>
          <w:trHeight w:val="206"/>
        </w:trPr>
        <w:tc>
          <w:tcPr>
            <w:tcW w:w="534" w:type="dxa"/>
            <w:vAlign w:val="center"/>
          </w:tcPr>
          <w:p w:rsidR="00CC4C67" w:rsidRPr="00A04798" w:rsidRDefault="00CC4C67" w:rsidP="008A48A1">
            <w:pPr>
              <w:jc w:val="center"/>
              <w:rPr>
                <w:rFonts w:ascii="Times New Roman" w:hAnsi="Times New Roman" w:cs="Times New Roman"/>
                <w:b/>
                <w:sz w:val="12"/>
                <w:szCs w:val="12"/>
              </w:rPr>
            </w:pPr>
            <w:r w:rsidRPr="00A04798">
              <w:rPr>
                <w:rFonts w:ascii="Times New Roman" w:hAnsi="Times New Roman" w:cs="Times New Roman"/>
                <w:b/>
                <w:sz w:val="12"/>
                <w:szCs w:val="12"/>
              </w:rPr>
              <w:t>№ п/п</w:t>
            </w:r>
          </w:p>
        </w:tc>
        <w:tc>
          <w:tcPr>
            <w:tcW w:w="4252" w:type="dxa"/>
            <w:vAlign w:val="center"/>
          </w:tcPr>
          <w:p w:rsidR="00CC4C67" w:rsidRPr="00A04798" w:rsidRDefault="00CC4C67" w:rsidP="008A48A1">
            <w:pPr>
              <w:jc w:val="center"/>
              <w:rPr>
                <w:rFonts w:ascii="Times New Roman" w:hAnsi="Times New Roman" w:cs="Times New Roman"/>
                <w:b/>
                <w:sz w:val="12"/>
                <w:szCs w:val="12"/>
              </w:rPr>
            </w:pPr>
            <w:r w:rsidRPr="00A04798">
              <w:rPr>
                <w:rFonts w:ascii="Times New Roman" w:hAnsi="Times New Roman" w:cs="Times New Roman"/>
                <w:b/>
                <w:sz w:val="12"/>
                <w:szCs w:val="12"/>
              </w:rPr>
              <w:t xml:space="preserve">Вид и наименование заимствования </w:t>
            </w:r>
          </w:p>
        </w:tc>
        <w:tc>
          <w:tcPr>
            <w:tcW w:w="1418" w:type="dxa"/>
            <w:vAlign w:val="center"/>
          </w:tcPr>
          <w:p w:rsidR="00CC4C67" w:rsidRPr="00A04798" w:rsidRDefault="00CC4C67" w:rsidP="008A48A1">
            <w:pPr>
              <w:jc w:val="center"/>
              <w:rPr>
                <w:rFonts w:ascii="Times New Roman" w:hAnsi="Times New Roman" w:cs="Times New Roman"/>
                <w:b/>
                <w:sz w:val="12"/>
                <w:szCs w:val="12"/>
              </w:rPr>
            </w:pPr>
            <w:r w:rsidRPr="00A04798">
              <w:rPr>
                <w:rFonts w:ascii="Times New Roman" w:hAnsi="Times New Roman" w:cs="Times New Roman"/>
                <w:b/>
                <w:sz w:val="12"/>
                <w:szCs w:val="12"/>
              </w:rPr>
              <w:t>Привлечение средств в 2020 году, тыс.рублей</w:t>
            </w:r>
          </w:p>
        </w:tc>
        <w:tc>
          <w:tcPr>
            <w:tcW w:w="1417" w:type="dxa"/>
            <w:vAlign w:val="center"/>
          </w:tcPr>
          <w:p w:rsidR="00CC4C67" w:rsidRPr="00A04798" w:rsidRDefault="00CC4C67" w:rsidP="008A48A1">
            <w:pPr>
              <w:jc w:val="center"/>
              <w:rPr>
                <w:rFonts w:ascii="Times New Roman" w:hAnsi="Times New Roman" w:cs="Times New Roman"/>
                <w:b/>
                <w:sz w:val="12"/>
                <w:szCs w:val="12"/>
              </w:rPr>
            </w:pPr>
            <w:r w:rsidRPr="00A04798">
              <w:rPr>
                <w:rFonts w:ascii="Times New Roman" w:hAnsi="Times New Roman" w:cs="Times New Roman"/>
                <w:b/>
                <w:sz w:val="12"/>
                <w:szCs w:val="12"/>
              </w:rPr>
              <w:t>Погашение основного долга в 2020 году, тыс.рублей</w:t>
            </w:r>
          </w:p>
        </w:tc>
      </w:tr>
      <w:tr w:rsidR="00CC4C67" w:rsidRPr="00CC4C67" w:rsidTr="00CC4C67">
        <w:trPr>
          <w:trHeight w:val="375"/>
        </w:trPr>
        <w:tc>
          <w:tcPr>
            <w:tcW w:w="534" w:type="dxa"/>
            <w:hideMark/>
          </w:tcPr>
          <w:p w:rsidR="00CC4C67" w:rsidRPr="00CC4C67" w:rsidRDefault="00CC4C67" w:rsidP="00CC4C67">
            <w:pPr>
              <w:jc w:val="center"/>
              <w:rPr>
                <w:rFonts w:ascii="Times New Roman" w:eastAsia="Times New Roman" w:hAnsi="Times New Roman" w:cs="Times New Roman"/>
                <w:sz w:val="12"/>
                <w:szCs w:val="12"/>
                <w:lang w:eastAsia="ru-RU"/>
              </w:rPr>
            </w:pPr>
            <w:r w:rsidRPr="00CC4C67">
              <w:rPr>
                <w:rFonts w:ascii="Times New Roman" w:eastAsia="Times New Roman" w:hAnsi="Times New Roman" w:cs="Times New Roman"/>
                <w:sz w:val="12"/>
                <w:szCs w:val="12"/>
                <w:lang w:eastAsia="ru-RU"/>
              </w:rPr>
              <w:t>1.</w:t>
            </w:r>
          </w:p>
        </w:tc>
        <w:tc>
          <w:tcPr>
            <w:tcW w:w="4252" w:type="dxa"/>
            <w:hideMark/>
          </w:tcPr>
          <w:p w:rsidR="00CC4C67" w:rsidRPr="00CC4C67" w:rsidRDefault="00CC4C67" w:rsidP="00CC4C67">
            <w:pPr>
              <w:jc w:val="center"/>
              <w:rPr>
                <w:rFonts w:ascii="Times New Roman" w:eastAsia="Times New Roman" w:hAnsi="Times New Roman" w:cs="Times New Roman"/>
                <w:sz w:val="12"/>
                <w:szCs w:val="12"/>
                <w:lang w:eastAsia="ru-RU"/>
              </w:rPr>
            </w:pPr>
            <w:r w:rsidRPr="00CC4C67">
              <w:rPr>
                <w:rFonts w:ascii="Times New Roman" w:eastAsia="Times New Roman" w:hAnsi="Times New Roman" w:cs="Times New Roman"/>
                <w:sz w:val="12"/>
                <w:szCs w:val="12"/>
                <w:lang w:eastAsia="ru-RU"/>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418" w:type="dxa"/>
            <w:hideMark/>
          </w:tcPr>
          <w:p w:rsidR="00CC4C67" w:rsidRPr="00CC4C67" w:rsidRDefault="00D91532" w:rsidP="00CC4C67">
            <w:pPr>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w:t>
            </w:r>
            <w:r w:rsidR="00CC4C67" w:rsidRPr="00CC4C67">
              <w:rPr>
                <w:rFonts w:ascii="Times New Roman" w:eastAsia="Times New Roman" w:hAnsi="Times New Roman" w:cs="Times New Roman"/>
                <w:sz w:val="12"/>
                <w:szCs w:val="12"/>
                <w:lang w:eastAsia="ru-RU"/>
              </w:rPr>
              <w:t>250</w:t>
            </w:r>
          </w:p>
        </w:tc>
        <w:tc>
          <w:tcPr>
            <w:tcW w:w="1417" w:type="dxa"/>
            <w:hideMark/>
          </w:tcPr>
          <w:p w:rsidR="00CC4C67" w:rsidRPr="00CC4C67" w:rsidRDefault="00CC4C67" w:rsidP="00CC4C67">
            <w:pPr>
              <w:jc w:val="center"/>
              <w:rPr>
                <w:rFonts w:ascii="Times New Roman" w:eastAsia="Times New Roman" w:hAnsi="Times New Roman" w:cs="Times New Roman"/>
                <w:sz w:val="12"/>
                <w:szCs w:val="12"/>
                <w:lang w:eastAsia="ru-RU"/>
              </w:rPr>
            </w:pPr>
            <w:r w:rsidRPr="00CC4C67">
              <w:rPr>
                <w:rFonts w:ascii="Times New Roman" w:eastAsia="Times New Roman" w:hAnsi="Times New Roman" w:cs="Times New Roman"/>
                <w:sz w:val="12"/>
                <w:szCs w:val="12"/>
                <w:lang w:eastAsia="ru-RU"/>
              </w:rPr>
              <w:t>1250</w:t>
            </w:r>
          </w:p>
        </w:tc>
      </w:tr>
    </w:tbl>
    <w:p w:rsidR="00CC4C67" w:rsidRDefault="00CC4C67" w:rsidP="00CC4C67">
      <w:pPr>
        <w:spacing w:after="0" w:line="240" w:lineRule="auto"/>
        <w:ind w:firstLine="284"/>
        <w:jc w:val="center"/>
        <w:rPr>
          <w:rFonts w:ascii="Times New Roman" w:hAnsi="Times New Roman" w:cs="Times New Roman"/>
          <w:b/>
          <w:sz w:val="12"/>
          <w:szCs w:val="12"/>
        </w:rPr>
      </w:pPr>
      <w:r w:rsidRPr="00A04798">
        <w:rPr>
          <w:rFonts w:ascii="Times New Roman" w:hAnsi="Times New Roman" w:cs="Times New Roman"/>
          <w:b/>
          <w:sz w:val="12"/>
          <w:szCs w:val="12"/>
        </w:rPr>
        <w:t>Программа муниципальных внутренних заимствований местного бюджета  на 2021 год</w:t>
      </w:r>
    </w:p>
    <w:tbl>
      <w:tblPr>
        <w:tblStyle w:val="af7"/>
        <w:tblW w:w="7621" w:type="dxa"/>
        <w:tblLook w:val="04A0" w:firstRow="1" w:lastRow="0" w:firstColumn="1" w:lastColumn="0" w:noHBand="0" w:noVBand="1"/>
      </w:tblPr>
      <w:tblGrid>
        <w:gridCol w:w="534"/>
        <w:gridCol w:w="4252"/>
        <w:gridCol w:w="1418"/>
        <w:gridCol w:w="1417"/>
      </w:tblGrid>
      <w:tr w:rsidR="00CC4C67" w:rsidRPr="00A04798" w:rsidTr="00CC4C67">
        <w:trPr>
          <w:trHeight w:val="73"/>
        </w:trPr>
        <w:tc>
          <w:tcPr>
            <w:tcW w:w="534" w:type="dxa"/>
            <w:vAlign w:val="center"/>
          </w:tcPr>
          <w:p w:rsidR="00CC4C67" w:rsidRPr="00A04798" w:rsidRDefault="00CC4C67" w:rsidP="008A48A1">
            <w:pPr>
              <w:jc w:val="center"/>
              <w:rPr>
                <w:rFonts w:ascii="Times New Roman" w:hAnsi="Times New Roman" w:cs="Times New Roman"/>
                <w:b/>
                <w:sz w:val="12"/>
                <w:szCs w:val="12"/>
              </w:rPr>
            </w:pPr>
            <w:r w:rsidRPr="00A04798">
              <w:rPr>
                <w:rFonts w:ascii="Times New Roman" w:hAnsi="Times New Roman" w:cs="Times New Roman"/>
                <w:b/>
                <w:sz w:val="12"/>
                <w:szCs w:val="12"/>
              </w:rPr>
              <w:t>№ п/п</w:t>
            </w:r>
          </w:p>
        </w:tc>
        <w:tc>
          <w:tcPr>
            <w:tcW w:w="4252" w:type="dxa"/>
            <w:vAlign w:val="center"/>
          </w:tcPr>
          <w:p w:rsidR="00CC4C67" w:rsidRPr="00A04798" w:rsidRDefault="00CC4C67" w:rsidP="008A48A1">
            <w:pPr>
              <w:jc w:val="center"/>
              <w:rPr>
                <w:rFonts w:ascii="Times New Roman" w:hAnsi="Times New Roman" w:cs="Times New Roman"/>
                <w:b/>
                <w:sz w:val="12"/>
                <w:szCs w:val="12"/>
              </w:rPr>
            </w:pPr>
            <w:r w:rsidRPr="00A04798">
              <w:rPr>
                <w:rFonts w:ascii="Times New Roman" w:hAnsi="Times New Roman" w:cs="Times New Roman"/>
                <w:b/>
                <w:sz w:val="12"/>
                <w:szCs w:val="12"/>
              </w:rPr>
              <w:t xml:space="preserve">Вид и наименование заимствования </w:t>
            </w:r>
          </w:p>
        </w:tc>
        <w:tc>
          <w:tcPr>
            <w:tcW w:w="1418" w:type="dxa"/>
            <w:vAlign w:val="center"/>
          </w:tcPr>
          <w:p w:rsidR="00CC4C67" w:rsidRPr="00A04798" w:rsidRDefault="00CC4C67" w:rsidP="008A48A1">
            <w:pPr>
              <w:jc w:val="center"/>
              <w:rPr>
                <w:rFonts w:ascii="Times New Roman" w:hAnsi="Times New Roman" w:cs="Times New Roman"/>
                <w:b/>
                <w:sz w:val="12"/>
                <w:szCs w:val="12"/>
              </w:rPr>
            </w:pPr>
            <w:r w:rsidRPr="00A04798">
              <w:rPr>
                <w:rFonts w:ascii="Times New Roman" w:hAnsi="Times New Roman" w:cs="Times New Roman"/>
                <w:b/>
                <w:sz w:val="12"/>
                <w:szCs w:val="12"/>
              </w:rPr>
              <w:t>Привлечение средств в 2021 году, тыс.рублей</w:t>
            </w:r>
          </w:p>
        </w:tc>
        <w:tc>
          <w:tcPr>
            <w:tcW w:w="1417" w:type="dxa"/>
            <w:vAlign w:val="center"/>
          </w:tcPr>
          <w:p w:rsidR="00CC4C67" w:rsidRPr="00A04798" w:rsidRDefault="00CC4C67" w:rsidP="008A48A1">
            <w:pPr>
              <w:jc w:val="center"/>
              <w:rPr>
                <w:rFonts w:ascii="Times New Roman" w:hAnsi="Times New Roman" w:cs="Times New Roman"/>
                <w:b/>
                <w:sz w:val="12"/>
                <w:szCs w:val="12"/>
              </w:rPr>
            </w:pPr>
            <w:r w:rsidRPr="00A04798">
              <w:rPr>
                <w:rFonts w:ascii="Times New Roman" w:hAnsi="Times New Roman" w:cs="Times New Roman"/>
                <w:b/>
                <w:sz w:val="12"/>
                <w:szCs w:val="12"/>
              </w:rPr>
              <w:t>Погашение основного долга в 2021 году, тыс.рублей</w:t>
            </w:r>
          </w:p>
        </w:tc>
      </w:tr>
      <w:tr w:rsidR="00CC4C67" w:rsidRPr="00CC4C67" w:rsidTr="00CC4C67">
        <w:trPr>
          <w:trHeight w:val="219"/>
        </w:trPr>
        <w:tc>
          <w:tcPr>
            <w:tcW w:w="534" w:type="dxa"/>
            <w:hideMark/>
          </w:tcPr>
          <w:p w:rsidR="00CC4C67" w:rsidRPr="00CC4C67" w:rsidRDefault="00CC4C67" w:rsidP="00CC4C67">
            <w:pPr>
              <w:jc w:val="center"/>
              <w:rPr>
                <w:rFonts w:ascii="Times New Roman" w:eastAsia="Times New Roman" w:hAnsi="Times New Roman" w:cs="Times New Roman"/>
                <w:sz w:val="12"/>
                <w:szCs w:val="12"/>
                <w:lang w:eastAsia="ru-RU"/>
              </w:rPr>
            </w:pPr>
            <w:r w:rsidRPr="00CC4C67">
              <w:rPr>
                <w:rFonts w:ascii="Times New Roman" w:eastAsia="Times New Roman" w:hAnsi="Times New Roman" w:cs="Times New Roman"/>
                <w:sz w:val="12"/>
                <w:szCs w:val="12"/>
                <w:lang w:eastAsia="ru-RU"/>
              </w:rPr>
              <w:t>1.</w:t>
            </w:r>
          </w:p>
        </w:tc>
        <w:tc>
          <w:tcPr>
            <w:tcW w:w="4252" w:type="dxa"/>
            <w:hideMark/>
          </w:tcPr>
          <w:p w:rsidR="00CC4C67" w:rsidRPr="00CC4C67" w:rsidRDefault="00CC4C67" w:rsidP="00CC4C67">
            <w:pPr>
              <w:jc w:val="center"/>
              <w:rPr>
                <w:rFonts w:ascii="Times New Roman" w:eastAsia="Times New Roman" w:hAnsi="Times New Roman" w:cs="Times New Roman"/>
                <w:sz w:val="12"/>
                <w:szCs w:val="12"/>
                <w:lang w:eastAsia="ru-RU"/>
              </w:rPr>
            </w:pPr>
            <w:r w:rsidRPr="00CC4C67">
              <w:rPr>
                <w:rFonts w:ascii="Times New Roman" w:eastAsia="Times New Roman" w:hAnsi="Times New Roman" w:cs="Times New Roman"/>
                <w:sz w:val="12"/>
                <w:szCs w:val="12"/>
                <w:lang w:eastAsia="ru-RU"/>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418" w:type="dxa"/>
            <w:hideMark/>
          </w:tcPr>
          <w:p w:rsidR="00CC4C67" w:rsidRPr="00CC4C67" w:rsidRDefault="00D91532" w:rsidP="00CC4C67">
            <w:pPr>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w:t>
            </w:r>
            <w:r w:rsidR="00CC4C67" w:rsidRPr="00CC4C67">
              <w:rPr>
                <w:rFonts w:ascii="Times New Roman" w:eastAsia="Times New Roman" w:hAnsi="Times New Roman" w:cs="Times New Roman"/>
                <w:sz w:val="12"/>
                <w:szCs w:val="12"/>
                <w:lang w:eastAsia="ru-RU"/>
              </w:rPr>
              <w:t>250</w:t>
            </w:r>
          </w:p>
        </w:tc>
        <w:tc>
          <w:tcPr>
            <w:tcW w:w="1417" w:type="dxa"/>
            <w:hideMark/>
          </w:tcPr>
          <w:p w:rsidR="00CC4C67" w:rsidRPr="00CC4C67" w:rsidRDefault="00CC4C67" w:rsidP="00CC4C67">
            <w:pPr>
              <w:jc w:val="center"/>
              <w:rPr>
                <w:rFonts w:ascii="Times New Roman" w:eastAsia="Times New Roman" w:hAnsi="Times New Roman" w:cs="Times New Roman"/>
                <w:sz w:val="12"/>
                <w:szCs w:val="12"/>
                <w:lang w:eastAsia="ru-RU"/>
              </w:rPr>
            </w:pPr>
            <w:r w:rsidRPr="00CC4C67">
              <w:rPr>
                <w:rFonts w:ascii="Times New Roman" w:eastAsia="Times New Roman" w:hAnsi="Times New Roman" w:cs="Times New Roman"/>
                <w:sz w:val="12"/>
                <w:szCs w:val="12"/>
                <w:lang w:eastAsia="ru-RU"/>
              </w:rPr>
              <w:t>1250</w:t>
            </w:r>
          </w:p>
        </w:tc>
      </w:tr>
    </w:tbl>
    <w:p w:rsidR="008A48A1" w:rsidRDefault="008A48A1" w:rsidP="008A48A1">
      <w:pPr>
        <w:tabs>
          <w:tab w:val="left" w:pos="284"/>
        </w:tabs>
        <w:spacing w:after="0" w:line="240" w:lineRule="auto"/>
        <w:jc w:val="center"/>
        <w:rPr>
          <w:rFonts w:ascii="Times New Roman" w:eastAsia="Calibri" w:hAnsi="Times New Roman" w:cs="Times New Roman"/>
          <w:b/>
          <w:sz w:val="12"/>
          <w:szCs w:val="12"/>
        </w:rPr>
      </w:pPr>
    </w:p>
    <w:p w:rsidR="008A48A1" w:rsidRPr="00CA01D2" w:rsidRDefault="008A48A1" w:rsidP="008A48A1">
      <w:pPr>
        <w:tabs>
          <w:tab w:val="left" w:pos="284"/>
        </w:tabs>
        <w:spacing w:after="0" w:line="240" w:lineRule="auto"/>
        <w:jc w:val="center"/>
        <w:rPr>
          <w:rFonts w:ascii="Times New Roman" w:eastAsia="Calibri" w:hAnsi="Times New Roman" w:cs="Times New Roman"/>
          <w:b/>
          <w:sz w:val="12"/>
          <w:szCs w:val="12"/>
        </w:rPr>
      </w:pPr>
      <w:r w:rsidRPr="00CA01D2">
        <w:rPr>
          <w:rFonts w:ascii="Times New Roman" w:eastAsia="Calibri" w:hAnsi="Times New Roman" w:cs="Times New Roman"/>
          <w:b/>
          <w:sz w:val="12"/>
          <w:szCs w:val="12"/>
        </w:rPr>
        <w:t>СОБРАНИЕ ПРЕДСТАВИТЕЛЕЙ</w:t>
      </w:r>
    </w:p>
    <w:p w:rsidR="008A48A1" w:rsidRDefault="008A48A1" w:rsidP="008A48A1">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СЕРНОВОДСК</w:t>
      </w:r>
    </w:p>
    <w:p w:rsidR="008A48A1" w:rsidRPr="00CA01D2" w:rsidRDefault="008A48A1" w:rsidP="008A48A1">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 МУНИЦИПАЛЬ</w:t>
      </w:r>
      <w:r w:rsidRPr="00CA01D2">
        <w:rPr>
          <w:rFonts w:ascii="Times New Roman" w:eastAsia="Calibri" w:hAnsi="Times New Roman" w:cs="Times New Roman"/>
          <w:b/>
          <w:sz w:val="12"/>
          <w:szCs w:val="12"/>
        </w:rPr>
        <w:t>НОГО РАЙОНА СЕРГИЕВСКИЙ</w:t>
      </w:r>
    </w:p>
    <w:p w:rsidR="008A48A1" w:rsidRPr="00CA01D2" w:rsidRDefault="008A48A1" w:rsidP="008A48A1">
      <w:pPr>
        <w:tabs>
          <w:tab w:val="left" w:pos="284"/>
        </w:tabs>
        <w:spacing w:after="0" w:line="240" w:lineRule="auto"/>
        <w:jc w:val="center"/>
        <w:rPr>
          <w:rFonts w:ascii="Times New Roman" w:eastAsia="Calibri" w:hAnsi="Times New Roman" w:cs="Times New Roman"/>
          <w:b/>
          <w:sz w:val="12"/>
          <w:szCs w:val="12"/>
        </w:rPr>
      </w:pPr>
      <w:r w:rsidRPr="00CA01D2">
        <w:rPr>
          <w:rFonts w:ascii="Times New Roman" w:eastAsia="Calibri" w:hAnsi="Times New Roman" w:cs="Times New Roman"/>
          <w:b/>
          <w:sz w:val="12"/>
          <w:szCs w:val="12"/>
        </w:rPr>
        <w:t>САМАРСКОЙ ОБЛАСТИ</w:t>
      </w:r>
    </w:p>
    <w:p w:rsidR="008A48A1" w:rsidRDefault="008A48A1" w:rsidP="008A48A1">
      <w:pPr>
        <w:tabs>
          <w:tab w:val="left" w:pos="284"/>
        </w:tabs>
        <w:spacing w:after="0" w:line="240" w:lineRule="auto"/>
        <w:jc w:val="center"/>
        <w:rPr>
          <w:rFonts w:ascii="Times New Roman" w:eastAsia="Calibri" w:hAnsi="Times New Roman" w:cs="Times New Roman"/>
          <w:sz w:val="12"/>
          <w:szCs w:val="12"/>
        </w:rPr>
      </w:pPr>
    </w:p>
    <w:p w:rsidR="008A48A1" w:rsidRDefault="008A48A1" w:rsidP="008A48A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8A48A1" w:rsidRDefault="00354F9C" w:rsidP="008A48A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27 ноября </w:t>
      </w:r>
      <w:r w:rsidR="008A48A1">
        <w:rPr>
          <w:rFonts w:ascii="Times New Roman" w:eastAsia="Calibri" w:hAnsi="Times New Roman" w:cs="Times New Roman"/>
          <w:sz w:val="12"/>
          <w:szCs w:val="12"/>
        </w:rPr>
        <w:t xml:space="preserve"> 2019г.                                                                                                                                                                                                                  №3</w:t>
      </w:r>
      <w:r>
        <w:rPr>
          <w:rFonts w:ascii="Times New Roman" w:eastAsia="Calibri" w:hAnsi="Times New Roman" w:cs="Times New Roman"/>
          <w:sz w:val="12"/>
          <w:szCs w:val="12"/>
        </w:rPr>
        <w:t>5</w:t>
      </w:r>
    </w:p>
    <w:p w:rsidR="008A48A1" w:rsidRPr="008A48A1" w:rsidRDefault="008A48A1" w:rsidP="008A48A1">
      <w:pPr>
        <w:tabs>
          <w:tab w:val="left" w:pos="284"/>
        </w:tabs>
        <w:spacing w:after="0" w:line="240" w:lineRule="auto"/>
        <w:jc w:val="center"/>
        <w:rPr>
          <w:rFonts w:ascii="Times New Roman" w:hAnsi="Times New Roman" w:cs="Times New Roman"/>
          <w:b/>
          <w:sz w:val="12"/>
          <w:szCs w:val="12"/>
          <w:lang w:val="x-none"/>
        </w:rPr>
      </w:pPr>
      <w:r w:rsidRPr="008A48A1">
        <w:rPr>
          <w:rFonts w:ascii="Times New Roman" w:hAnsi="Times New Roman" w:cs="Times New Roman"/>
          <w:b/>
          <w:sz w:val="12"/>
          <w:szCs w:val="12"/>
          <w:lang w:val="x-none"/>
        </w:rPr>
        <w:t xml:space="preserve">О внесении изменений и дополнений в бюджет </w:t>
      </w:r>
      <w:r>
        <w:rPr>
          <w:rFonts w:ascii="Times New Roman" w:hAnsi="Times New Roman" w:cs="Times New Roman"/>
          <w:b/>
          <w:sz w:val="12"/>
          <w:szCs w:val="12"/>
        </w:rPr>
        <w:t xml:space="preserve"> </w:t>
      </w:r>
      <w:r w:rsidRPr="008A48A1">
        <w:rPr>
          <w:rFonts w:ascii="Times New Roman" w:hAnsi="Times New Roman" w:cs="Times New Roman"/>
          <w:b/>
          <w:sz w:val="12"/>
          <w:szCs w:val="12"/>
          <w:lang w:val="x-none"/>
        </w:rPr>
        <w:t>сельского  поселения  Серноводск</w:t>
      </w:r>
    </w:p>
    <w:p w:rsidR="008A48A1" w:rsidRDefault="008A48A1" w:rsidP="008A48A1">
      <w:pPr>
        <w:tabs>
          <w:tab w:val="left" w:pos="284"/>
        </w:tabs>
        <w:spacing w:after="0" w:line="240" w:lineRule="auto"/>
        <w:jc w:val="center"/>
        <w:rPr>
          <w:rFonts w:ascii="Times New Roman" w:hAnsi="Times New Roman" w:cs="Times New Roman"/>
          <w:b/>
          <w:sz w:val="12"/>
          <w:szCs w:val="12"/>
          <w:lang w:val="x-none"/>
        </w:rPr>
      </w:pPr>
      <w:r w:rsidRPr="008A48A1">
        <w:rPr>
          <w:rFonts w:ascii="Times New Roman" w:hAnsi="Times New Roman" w:cs="Times New Roman"/>
          <w:b/>
          <w:sz w:val="12"/>
          <w:szCs w:val="12"/>
          <w:lang w:val="x-none"/>
        </w:rPr>
        <w:t>на 201</w:t>
      </w:r>
      <w:r w:rsidRPr="008A48A1">
        <w:rPr>
          <w:rFonts w:ascii="Times New Roman" w:hAnsi="Times New Roman" w:cs="Times New Roman"/>
          <w:b/>
          <w:sz w:val="12"/>
          <w:szCs w:val="12"/>
        </w:rPr>
        <w:t>9</w:t>
      </w:r>
      <w:r w:rsidRPr="008A48A1">
        <w:rPr>
          <w:rFonts w:ascii="Times New Roman" w:hAnsi="Times New Roman" w:cs="Times New Roman"/>
          <w:b/>
          <w:sz w:val="12"/>
          <w:szCs w:val="12"/>
          <w:lang w:val="x-none"/>
        </w:rPr>
        <w:t xml:space="preserve"> год и на плановый период 20</w:t>
      </w:r>
      <w:r w:rsidRPr="008A48A1">
        <w:rPr>
          <w:rFonts w:ascii="Times New Roman" w:hAnsi="Times New Roman" w:cs="Times New Roman"/>
          <w:b/>
          <w:sz w:val="12"/>
          <w:szCs w:val="12"/>
        </w:rPr>
        <w:t>20</w:t>
      </w:r>
      <w:r w:rsidRPr="008A48A1">
        <w:rPr>
          <w:rFonts w:ascii="Times New Roman" w:hAnsi="Times New Roman" w:cs="Times New Roman"/>
          <w:b/>
          <w:sz w:val="12"/>
          <w:szCs w:val="12"/>
          <w:lang w:val="x-none"/>
        </w:rPr>
        <w:t xml:space="preserve"> и 20</w:t>
      </w:r>
      <w:r w:rsidRPr="008A48A1">
        <w:rPr>
          <w:rFonts w:ascii="Times New Roman" w:hAnsi="Times New Roman" w:cs="Times New Roman"/>
          <w:b/>
          <w:sz w:val="12"/>
          <w:szCs w:val="12"/>
        </w:rPr>
        <w:t>21</w:t>
      </w:r>
      <w:r w:rsidRPr="008A48A1">
        <w:rPr>
          <w:rFonts w:ascii="Times New Roman" w:hAnsi="Times New Roman" w:cs="Times New Roman"/>
          <w:b/>
          <w:sz w:val="12"/>
          <w:szCs w:val="12"/>
          <w:lang w:val="x-none"/>
        </w:rPr>
        <w:t xml:space="preserve"> годов</w:t>
      </w:r>
    </w:p>
    <w:p w:rsidR="00354F9C" w:rsidRPr="00354F9C" w:rsidRDefault="00354F9C" w:rsidP="00354F9C">
      <w:pPr>
        <w:tabs>
          <w:tab w:val="left" w:pos="284"/>
        </w:tabs>
        <w:spacing w:after="0" w:line="240" w:lineRule="auto"/>
        <w:ind w:firstLine="284"/>
        <w:jc w:val="both"/>
        <w:rPr>
          <w:rFonts w:ascii="Times New Roman" w:hAnsi="Times New Roman" w:cs="Times New Roman"/>
          <w:sz w:val="12"/>
          <w:szCs w:val="12"/>
          <w:lang w:val="x-none"/>
        </w:rPr>
      </w:pPr>
      <w:r w:rsidRPr="00354F9C">
        <w:rPr>
          <w:rFonts w:ascii="Times New Roman" w:hAnsi="Times New Roman" w:cs="Times New Roman"/>
          <w:sz w:val="12"/>
          <w:szCs w:val="12"/>
          <w:lang w:val="x-none"/>
        </w:rPr>
        <w:t>Рассмотрев представленный Администрацией сельского поселения Серноводск бюджет сельского поселения Серноводск  на 2019 год и на плановый период 2020 и 2021 годов, Собрание Представителей сельского поселения Серноводск</w:t>
      </w:r>
    </w:p>
    <w:p w:rsidR="00354F9C" w:rsidRPr="00354F9C" w:rsidRDefault="00354F9C" w:rsidP="00354F9C">
      <w:pPr>
        <w:tabs>
          <w:tab w:val="left" w:pos="284"/>
        </w:tabs>
        <w:spacing w:after="0" w:line="240" w:lineRule="auto"/>
        <w:ind w:firstLine="284"/>
        <w:jc w:val="both"/>
        <w:rPr>
          <w:rFonts w:ascii="Times New Roman" w:hAnsi="Times New Roman" w:cs="Times New Roman"/>
          <w:b/>
          <w:sz w:val="12"/>
          <w:szCs w:val="12"/>
          <w:lang w:val="x-none"/>
        </w:rPr>
      </w:pPr>
      <w:r w:rsidRPr="00354F9C">
        <w:rPr>
          <w:rFonts w:ascii="Times New Roman" w:hAnsi="Times New Roman" w:cs="Times New Roman"/>
          <w:b/>
          <w:sz w:val="12"/>
          <w:szCs w:val="12"/>
          <w:lang w:val="x-none"/>
        </w:rPr>
        <w:t>РЕШИЛО:</w:t>
      </w:r>
    </w:p>
    <w:p w:rsidR="00354F9C" w:rsidRPr="00354F9C" w:rsidRDefault="00354F9C" w:rsidP="00354F9C">
      <w:pPr>
        <w:tabs>
          <w:tab w:val="left" w:pos="284"/>
        </w:tabs>
        <w:spacing w:after="0" w:line="240" w:lineRule="auto"/>
        <w:ind w:firstLine="284"/>
        <w:jc w:val="both"/>
        <w:rPr>
          <w:rFonts w:ascii="Times New Roman" w:hAnsi="Times New Roman" w:cs="Times New Roman"/>
          <w:sz w:val="12"/>
          <w:szCs w:val="12"/>
          <w:lang w:val="x-none"/>
        </w:rPr>
      </w:pPr>
      <w:r w:rsidRPr="00354F9C">
        <w:rPr>
          <w:rFonts w:ascii="Times New Roman" w:hAnsi="Times New Roman" w:cs="Times New Roman"/>
          <w:sz w:val="12"/>
          <w:szCs w:val="12"/>
          <w:lang w:val="x-none"/>
        </w:rPr>
        <w:t>1. Внести в решение Собрания Представителей сельского поселения Серноводск от 19.12.2018г. № 33 «О бюджете сельского поселения Серноводск на 2019 год и плановый период 2020 и 2021 годов» следующие изменения и дополнения:</w:t>
      </w:r>
    </w:p>
    <w:p w:rsidR="00354F9C" w:rsidRPr="00354F9C" w:rsidRDefault="00354F9C" w:rsidP="00354F9C">
      <w:pPr>
        <w:tabs>
          <w:tab w:val="left" w:pos="284"/>
        </w:tabs>
        <w:spacing w:after="0" w:line="240" w:lineRule="auto"/>
        <w:ind w:firstLine="284"/>
        <w:jc w:val="both"/>
        <w:rPr>
          <w:rFonts w:ascii="Times New Roman" w:hAnsi="Times New Roman" w:cs="Times New Roman"/>
          <w:sz w:val="12"/>
          <w:szCs w:val="12"/>
          <w:lang w:val="x-none"/>
        </w:rPr>
      </w:pPr>
    </w:p>
    <w:p w:rsidR="00354F9C" w:rsidRPr="00354F9C" w:rsidRDefault="00354F9C" w:rsidP="00354F9C">
      <w:pPr>
        <w:tabs>
          <w:tab w:val="left" w:pos="284"/>
        </w:tabs>
        <w:spacing w:after="0" w:line="240" w:lineRule="auto"/>
        <w:ind w:firstLine="284"/>
        <w:jc w:val="both"/>
        <w:rPr>
          <w:rFonts w:ascii="Times New Roman" w:hAnsi="Times New Roman" w:cs="Times New Roman"/>
          <w:sz w:val="12"/>
          <w:szCs w:val="12"/>
          <w:lang w:val="x-none"/>
        </w:rPr>
      </w:pPr>
      <w:r w:rsidRPr="00354F9C">
        <w:rPr>
          <w:rFonts w:ascii="Times New Roman" w:hAnsi="Times New Roman" w:cs="Times New Roman"/>
          <w:sz w:val="12"/>
          <w:szCs w:val="12"/>
          <w:lang w:val="x-none"/>
        </w:rPr>
        <w:t>1.1.В статье 1 пункт 1 сумму «36 870» заменить суммой «36 222»;</w:t>
      </w:r>
    </w:p>
    <w:p w:rsidR="00354F9C" w:rsidRPr="00354F9C" w:rsidRDefault="00354F9C" w:rsidP="00354F9C">
      <w:pPr>
        <w:tabs>
          <w:tab w:val="left" w:pos="284"/>
        </w:tabs>
        <w:spacing w:after="0" w:line="240" w:lineRule="auto"/>
        <w:ind w:firstLine="284"/>
        <w:jc w:val="both"/>
        <w:rPr>
          <w:rFonts w:ascii="Times New Roman" w:hAnsi="Times New Roman" w:cs="Times New Roman"/>
          <w:sz w:val="12"/>
          <w:szCs w:val="12"/>
          <w:lang w:val="x-none"/>
        </w:rPr>
      </w:pPr>
      <w:r w:rsidRPr="00354F9C">
        <w:rPr>
          <w:rFonts w:ascii="Times New Roman" w:hAnsi="Times New Roman" w:cs="Times New Roman"/>
          <w:sz w:val="12"/>
          <w:szCs w:val="12"/>
          <w:lang w:val="x-none"/>
        </w:rPr>
        <w:t xml:space="preserve">                               сумму «37 807» заменить суммой «37 234»;</w:t>
      </w:r>
    </w:p>
    <w:p w:rsidR="00354F9C" w:rsidRPr="00354F9C" w:rsidRDefault="00354F9C" w:rsidP="00354F9C">
      <w:pPr>
        <w:tabs>
          <w:tab w:val="left" w:pos="284"/>
        </w:tabs>
        <w:spacing w:after="0" w:line="240" w:lineRule="auto"/>
        <w:ind w:firstLine="284"/>
        <w:jc w:val="both"/>
        <w:rPr>
          <w:rFonts w:ascii="Times New Roman" w:hAnsi="Times New Roman" w:cs="Times New Roman"/>
          <w:sz w:val="12"/>
          <w:szCs w:val="12"/>
          <w:lang w:val="x-none"/>
        </w:rPr>
      </w:pPr>
      <w:r w:rsidRPr="00354F9C">
        <w:rPr>
          <w:rFonts w:ascii="Times New Roman" w:hAnsi="Times New Roman" w:cs="Times New Roman"/>
          <w:sz w:val="12"/>
          <w:szCs w:val="12"/>
          <w:lang w:val="x-none"/>
        </w:rPr>
        <w:t xml:space="preserve">                                         сумму «938» заменить суммой «1 012».          </w:t>
      </w:r>
    </w:p>
    <w:p w:rsidR="00354F9C" w:rsidRPr="00354F9C" w:rsidRDefault="00354F9C" w:rsidP="00354F9C">
      <w:pPr>
        <w:tabs>
          <w:tab w:val="left" w:pos="284"/>
        </w:tabs>
        <w:spacing w:after="0" w:line="240" w:lineRule="auto"/>
        <w:ind w:firstLine="284"/>
        <w:jc w:val="both"/>
        <w:rPr>
          <w:rFonts w:ascii="Times New Roman" w:hAnsi="Times New Roman" w:cs="Times New Roman"/>
          <w:sz w:val="12"/>
          <w:szCs w:val="12"/>
          <w:lang w:val="x-none"/>
        </w:rPr>
      </w:pPr>
      <w:r w:rsidRPr="00354F9C">
        <w:rPr>
          <w:rFonts w:ascii="Times New Roman" w:hAnsi="Times New Roman" w:cs="Times New Roman"/>
          <w:sz w:val="12"/>
          <w:szCs w:val="12"/>
          <w:lang w:val="x-none"/>
        </w:rPr>
        <w:t>1.2.В статье 4 сумму «30 135» заменить суммой «29 605».</w:t>
      </w:r>
    </w:p>
    <w:p w:rsidR="00354F9C" w:rsidRPr="00354F9C" w:rsidRDefault="00354F9C" w:rsidP="00354F9C">
      <w:pPr>
        <w:tabs>
          <w:tab w:val="left" w:pos="284"/>
        </w:tabs>
        <w:spacing w:after="0" w:line="240" w:lineRule="auto"/>
        <w:ind w:firstLine="284"/>
        <w:jc w:val="both"/>
        <w:rPr>
          <w:rFonts w:ascii="Times New Roman" w:hAnsi="Times New Roman" w:cs="Times New Roman"/>
          <w:sz w:val="12"/>
          <w:szCs w:val="12"/>
          <w:lang w:val="x-none"/>
        </w:rPr>
      </w:pPr>
      <w:r w:rsidRPr="00354F9C">
        <w:rPr>
          <w:rFonts w:ascii="Times New Roman" w:hAnsi="Times New Roman" w:cs="Times New Roman"/>
          <w:sz w:val="12"/>
          <w:szCs w:val="12"/>
          <w:lang w:val="x-none"/>
        </w:rPr>
        <w:t>1.3.В статье 5 сумму «30 135» заменить суммой «29 605».</w:t>
      </w:r>
    </w:p>
    <w:p w:rsidR="00354F9C" w:rsidRPr="00354F9C" w:rsidRDefault="00354F9C" w:rsidP="00354F9C">
      <w:pPr>
        <w:tabs>
          <w:tab w:val="left" w:pos="284"/>
        </w:tabs>
        <w:spacing w:after="0" w:line="240" w:lineRule="auto"/>
        <w:ind w:firstLine="284"/>
        <w:jc w:val="both"/>
        <w:rPr>
          <w:rFonts w:ascii="Times New Roman" w:hAnsi="Times New Roman" w:cs="Times New Roman"/>
          <w:sz w:val="12"/>
          <w:szCs w:val="12"/>
          <w:lang w:val="x-none"/>
        </w:rPr>
      </w:pPr>
      <w:r w:rsidRPr="00354F9C">
        <w:rPr>
          <w:rFonts w:ascii="Times New Roman" w:hAnsi="Times New Roman" w:cs="Times New Roman"/>
          <w:sz w:val="12"/>
          <w:szCs w:val="12"/>
          <w:lang w:val="x-none"/>
        </w:rPr>
        <w:t xml:space="preserve">1.4.В статье 9 сумму  пункт 1 «1 022» заменить суммой «1 021».    </w:t>
      </w:r>
    </w:p>
    <w:p w:rsidR="00354F9C" w:rsidRPr="00354F9C" w:rsidRDefault="00354F9C" w:rsidP="00354F9C">
      <w:pPr>
        <w:tabs>
          <w:tab w:val="left" w:pos="284"/>
        </w:tabs>
        <w:spacing w:after="0" w:line="240" w:lineRule="auto"/>
        <w:ind w:firstLine="284"/>
        <w:jc w:val="both"/>
        <w:rPr>
          <w:rFonts w:ascii="Times New Roman" w:hAnsi="Times New Roman" w:cs="Times New Roman"/>
          <w:sz w:val="12"/>
          <w:szCs w:val="12"/>
          <w:lang w:val="x-none"/>
        </w:rPr>
      </w:pPr>
      <w:r w:rsidRPr="00354F9C">
        <w:rPr>
          <w:rFonts w:ascii="Times New Roman" w:hAnsi="Times New Roman" w:cs="Times New Roman"/>
          <w:sz w:val="12"/>
          <w:szCs w:val="12"/>
          <w:lang w:val="x-none"/>
        </w:rPr>
        <w:t>1.5.Приложения  4,6,8 изложить в новой редакции (прилагаются).</w:t>
      </w:r>
    </w:p>
    <w:p w:rsidR="00354F9C" w:rsidRPr="00354F9C" w:rsidRDefault="00354F9C" w:rsidP="00354F9C">
      <w:pPr>
        <w:tabs>
          <w:tab w:val="left" w:pos="284"/>
        </w:tabs>
        <w:spacing w:after="0" w:line="240" w:lineRule="auto"/>
        <w:ind w:firstLine="284"/>
        <w:jc w:val="both"/>
        <w:rPr>
          <w:rFonts w:ascii="Times New Roman" w:hAnsi="Times New Roman" w:cs="Times New Roman"/>
          <w:sz w:val="12"/>
          <w:szCs w:val="12"/>
          <w:lang w:val="x-none"/>
        </w:rPr>
      </w:pPr>
      <w:r w:rsidRPr="00354F9C">
        <w:rPr>
          <w:rFonts w:ascii="Times New Roman" w:hAnsi="Times New Roman" w:cs="Times New Roman"/>
          <w:sz w:val="12"/>
          <w:szCs w:val="12"/>
          <w:lang w:val="x-none"/>
        </w:rPr>
        <w:t>2.Настоящее решение опубликовать в газете «Сергиевский вестник».</w:t>
      </w:r>
    </w:p>
    <w:p w:rsidR="00354F9C" w:rsidRPr="00354F9C" w:rsidRDefault="00354F9C" w:rsidP="00354F9C">
      <w:pPr>
        <w:tabs>
          <w:tab w:val="left" w:pos="284"/>
        </w:tabs>
        <w:spacing w:after="0" w:line="240" w:lineRule="auto"/>
        <w:ind w:firstLine="284"/>
        <w:jc w:val="both"/>
        <w:rPr>
          <w:rFonts w:ascii="Times New Roman" w:hAnsi="Times New Roman" w:cs="Times New Roman"/>
          <w:sz w:val="12"/>
          <w:szCs w:val="12"/>
          <w:lang w:val="x-none"/>
        </w:rPr>
      </w:pPr>
      <w:r w:rsidRPr="00354F9C">
        <w:rPr>
          <w:rFonts w:ascii="Times New Roman" w:hAnsi="Times New Roman" w:cs="Times New Roman"/>
          <w:sz w:val="12"/>
          <w:szCs w:val="12"/>
          <w:lang w:val="x-none"/>
        </w:rPr>
        <w:t>3.Настоящее решение вступает в силу со дня его официального опубликования.</w:t>
      </w:r>
    </w:p>
    <w:p w:rsidR="008A48A1" w:rsidRPr="008A48A1" w:rsidRDefault="008A48A1" w:rsidP="008A48A1">
      <w:pPr>
        <w:tabs>
          <w:tab w:val="left" w:pos="284"/>
        </w:tabs>
        <w:spacing w:after="0" w:line="240" w:lineRule="auto"/>
        <w:jc w:val="right"/>
        <w:rPr>
          <w:rFonts w:ascii="Times New Roman" w:hAnsi="Times New Roman" w:cs="Times New Roman"/>
          <w:sz w:val="12"/>
          <w:szCs w:val="12"/>
          <w:lang w:val="x-none"/>
        </w:rPr>
      </w:pPr>
      <w:r w:rsidRPr="008A48A1">
        <w:rPr>
          <w:rFonts w:ascii="Times New Roman" w:hAnsi="Times New Roman" w:cs="Times New Roman"/>
          <w:sz w:val="12"/>
          <w:szCs w:val="12"/>
          <w:lang w:val="x-none"/>
        </w:rPr>
        <w:t>Председатель Собрания представителей</w:t>
      </w:r>
    </w:p>
    <w:p w:rsidR="008A48A1" w:rsidRPr="008A48A1" w:rsidRDefault="008A48A1" w:rsidP="008A48A1">
      <w:pPr>
        <w:tabs>
          <w:tab w:val="left" w:pos="284"/>
        </w:tabs>
        <w:spacing w:after="0" w:line="240" w:lineRule="auto"/>
        <w:jc w:val="right"/>
        <w:rPr>
          <w:rFonts w:ascii="Times New Roman" w:hAnsi="Times New Roman" w:cs="Times New Roman"/>
          <w:sz w:val="12"/>
          <w:szCs w:val="12"/>
          <w:lang w:val="x-none"/>
        </w:rPr>
      </w:pPr>
      <w:r w:rsidRPr="008A48A1">
        <w:rPr>
          <w:rFonts w:ascii="Times New Roman" w:hAnsi="Times New Roman" w:cs="Times New Roman"/>
          <w:sz w:val="12"/>
          <w:szCs w:val="12"/>
          <w:lang w:val="x-none"/>
        </w:rPr>
        <w:t>сельского поселения  Серноводск</w:t>
      </w:r>
    </w:p>
    <w:p w:rsidR="008A48A1" w:rsidRDefault="008A48A1" w:rsidP="008A48A1">
      <w:pPr>
        <w:tabs>
          <w:tab w:val="left" w:pos="284"/>
        </w:tabs>
        <w:spacing w:after="0" w:line="240" w:lineRule="auto"/>
        <w:jc w:val="right"/>
        <w:rPr>
          <w:rFonts w:ascii="Times New Roman" w:hAnsi="Times New Roman" w:cs="Times New Roman"/>
          <w:sz w:val="12"/>
          <w:szCs w:val="12"/>
        </w:rPr>
      </w:pPr>
      <w:r w:rsidRPr="008A48A1">
        <w:rPr>
          <w:rFonts w:ascii="Times New Roman" w:hAnsi="Times New Roman" w:cs="Times New Roman"/>
          <w:sz w:val="12"/>
          <w:szCs w:val="12"/>
          <w:lang w:val="x-none"/>
        </w:rPr>
        <w:t xml:space="preserve">муниципального района                      </w:t>
      </w:r>
      <w:r w:rsidRPr="008A48A1">
        <w:rPr>
          <w:rFonts w:ascii="Times New Roman" w:hAnsi="Times New Roman" w:cs="Times New Roman"/>
          <w:sz w:val="12"/>
          <w:szCs w:val="12"/>
        </w:rPr>
        <w:t xml:space="preserve">                                                   </w:t>
      </w:r>
    </w:p>
    <w:p w:rsidR="008A48A1" w:rsidRPr="008A48A1" w:rsidRDefault="008A48A1" w:rsidP="008A48A1">
      <w:pPr>
        <w:tabs>
          <w:tab w:val="left" w:pos="284"/>
        </w:tabs>
        <w:spacing w:after="0" w:line="240" w:lineRule="auto"/>
        <w:jc w:val="right"/>
        <w:rPr>
          <w:rFonts w:ascii="Times New Roman" w:hAnsi="Times New Roman" w:cs="Times New Roman"/>
          <w:sz w:val="12"/>
          <w:szCs w:val="12"/>
          <w:lang w:val="x-none"/>
        </w:rPr>
      </w:pPr>
      <w:r w:rsidRPr="008A48A1">
        <w:rPr>
          <w:rFonts w:ascii="Times New Roman" w:hAnsi="Times New Roman" w:cs="Times New Roman"/>
          <w:sz w:val="12"/>
          <w:szCs w:val="12"/>
        </w:rPr>
        <w:t xml:space="preserve"> </w:t>
      </w:r>
      <w:r w:rsidRPr="008A48A1">
        <w:rPr>
          <w:rFonts w:ascii="Times New Roman" w:hAnsi="Times New Roman" w:cs="Times New Roman"/>
          <w:sz w:val="12"/>
          <w:szCs w:val="12"/>
          <w:lang w:val="x-none"/>
        </w:rPr>
        <w:t>С.А. Воякин</w:t>
      </w:r>
    </w:p>
    <w:p w:rsidR="008A48A1" w:rsidRPr="008A48A1" w:rsidRDefault="008A48A1" w:rsidP="008A48A1">
      <w:pPr>
        <w:tabs>
          <w:tab w:val="left" w:pos="284"/>
        </w:tabs>
        <w:spacing w:after="0" w:line="240" w:lineRule="auto"/>
        <w:jc w:val="right"/>
        <w:rPr>
          <w:rFonts w:ascii="Times New Roman" w:hAnsi="Times New Roman" w:cs="Times New Roman"/>
          <w:sz w:val="12"/>
          <w:szCs w:val="12"/>
          <w:lang w:val="x-none"/>
        </w:rPr>
      </w:pPr>
    </w:p>
    <w:p w:rsidR="008A48A1" w:rsidRPr="008A48A1" w:rsidRDefault="008A48A1" w:rsidP="008A48A1">
      <w:pPr>
        <w:tabs>
          <w:tab w:val="left" w:pos="284"/>
        </w:tabs>
        <w:spacing w:after="0" w:line="240" w:lineRule="auto"/>
        <w:jc w:val="right"/>
        <w:rPr>
          <w:rFonts w:ascii="Times New Roman" w:hAnsi="Times New Roman" w:cs="Times New Roman"/>
          <w:sz w:val="12"/>
          <w:szCs w:val="12"/>
          <w:lang w:val="x-none"/>
        </w:rPr>
      </w:pPr>
      <w:r w:rsidRPr="008A48A1">
        <w:rPr>
          <w:rFonts w:ascii="Times New Roman" w:hAnsi="Times New Roman" w:cs="Times New Roman"/>
          <w:sz w:val="12"/>
          <w:szCs w:val="12"/>
          <w:lang w:val="x-none"/>
        </w:rPr>
        <w:t>Глава сельского поселения  Серноводск</w:t>
      </w:r>
    </w:p>
    <w:p w:rsidR="008A48A1" w:rsidRDefault="008A48A1" w:rsidP="008A48A1">
      <w:pPr>
        <w:tabs>
          <w:tab w:val="left" w:pos="284"/>
        </w:tabs>
        <w:spacing w:after="0" w:line="240" w:lineRule="auto"/>
        <w:jc w:val="right"/>
        <w:rPr>
          <w:rFonts w:ascii="Times New Roman" w:hAnsi="Times New Roman" w:cs="Times New Roman"/>
          <w:sz w:val="12"/>
          <w:szCs w:val="12"/>
          <w:lang w:val="x-none"/>
        </w:rPr>
      </w:pPr>
      <w:r w:rsidRPr="008A48A1">
        <w:rPr>
          <w:rFonts w:ascii="Times New Roman" w:hAnsi="Times New Roman" w:cs="Times New Roman"/>
          <w:sz w:val="12"/>
          <w:szCs w:val="12"/>
          <w:lang w:val="x-none"/>
        </w:rPr>
        <w:t xml:space="preserve">муниципального района Сергиевский                             </w:t>
      </w:r>
      <w:r w:rsidRPr="008A48A1">
        <w:rPr>
          <w:rFonts w:ascii="Times New Roman" w:hAnsi="Times New Roman" w:cs="Times New Roman"/>
          <w:sz w:val="12"/>
          <w:szCs w:val="12"/>
        </w:rPr>
        <w:t xml:space="preserve">                </w:t>
      </w:r>
      <w:r w:rsidRPr="008A48A1">
        <w:rPr>
          <w:rFonts w:ascii="Times New Roman" w:hAnsi="Times New Roman" w:cs="Times New Roman"/>
          <w:sz w:val="12"/>
          <w:szCs w:val="12"/>
          <w:lang w:val="x-none"/>
        </w:rPr>
        <w:t xml:space="preserve"> </w:t>
      </w:r>
    </w:p>
    <w:p w:rsidR="008A48A1" w:rsidRPr="008A48A1" w:rsidRDefault="008A48A1" w:rsidP="008A48A1">
      <w:pPr>
        <w:tabs>
          <w:tab w:val="left" w:pos="284"/>
        </w:tabs>
        <w:spacing w:after="0" w:line="240" w:lineRule="auto"/>
        <w:jc w:val="right"/>
        <w:rPr>
          <w:rFonts w:ascii="Times New Roman" w:hAnsi="Times New Roman" w:cs="Times New Roman"/>
          <w:sz w:val="12"/>
          <w:szCs w:val="12"/>
          <w:lang w:val="x-none"/>
        </w:rPr>
      </w:pPr>
      <w:r w:rsidRPr="008A48A1">
        <w:rPr>
          <w:rFonts w:ascii="Times New Roman" w:hAnsi="Times New Roman" w:cs="Times New Roman"/>
          <w:sz w:val="12"/>
          <w:szCs w:val="12"/>
          <w:lang w:val="x-none"/>
        </w:rPr>
        <w:t xml:space="preserve">Г.Н. Чебоксарова     </w:t>
      </w:r>
    </w:p>
    <w:p w:rsidR="00B727FA" w:rsidRDefault="00B727FA" w:rsidP="008A48A1">
      <w:pPr>
        <w:tabs>
          <w:tab w:val="left" w:pos="284"/>
        </w:tabs>
        <w:spacing w:after="0" w:line="240" w:lineRule="auto"/>
        <w:jc w:val="right"/>
        <w:rPr>
          <w:rFonts w:ascii="Times New Roman" w:hAnsi="Times New Roman" w:cs="Times New Roman"/>
          <w:i/>
          <w:sz w:val="12"/>
          <w:szCs w:val="12"/>
        </w:rPr>
      </w:pPr>
    </w:p>
    <w:p w:rsidR="00B727FA" w:rsidRDefault="00B727FA" w:rsidP="008A48A1">
      <w:pPr>
        <w:tabs>
          <w:tab w:val="left" w:pos="284"/>
        </w:tabs>
        <w:spacing w:after="0" w:line="240" w:lineRule="auto"/>
        <w:jc w:val="right"/>
        <w:rPr>
          <w:rFonts w:ascii="Times New Roman" w:hAnsi="Times New Roman" w:cs="Times New Roman"/>
          <w:i/>
          <w:sz w:val="12"/>
          <w:szCs w:val="12"/>
        </w:rPr>
      </w:pPr>
    </w:p>
    <w:p w:rsidR="008A48A1" w:rsidRPr="00354F9C" w:rsidRDefault="008A48A1" w:rsidP="008A48A1">
      <w:pPr>
        <w:tabs>
          <w:tab w:val="left" w:pos="284"/>
        </w:tabs>
        <w:spacing w:after="0" w:line="240" w:lineRule="auto"/>
        <w:jc w:val="right"/>
        <w:rPr>
          <w:rFonts w:ascii="Times New Roman" w:hAnsi="Times New Roman" w:cs="Times New Roman"/>
          <w:i/>
          <w:sz w:val="12"/>
          <w:szCs w:val="12"/>
        </w:rPr>
      </w:pPr>
      <w:r w:rsidRPr="00354F9C">
        <w:rPr>
          <w:rFonts w:ascii="Times New Roman" w:hAnsi="Times New Roman" w:cs="Times New Roman"/>
          <w:i/>
          <w:sz w:val="12"/>
          <w:szCs w:val="12"/>
        </w:rPr>
        <w:t xml:space="preserve">Приложение №4 </w:t>
      </w:r>
    </w:p>
    <w:p w:rsidR="008A48A1" w:rsidRPr="00354F9C" w:rsidRDefault="008A48A1" w:rsidP="008A48A1">
      <w:pPr>
        <w:spacing w:after="0" w:line="240" w:lineRule="auto"/>
        <w:ind w:firstLine="284"/>
        <w:jc w:val="right"/>
        <w:rPr>
          <w:rFonts w:ascii="Times New Roman" w:hAnsi="Times New Roman" w:cs="Times New Roman"/>
          <w:i/>
          <w:sz w:val="12"/>
          <w:szCs w:val="12"/>
        </w:rPr>
      </w:pPr>
      <w:r w:rsidRPr="00354F9C">
        <w:rPr>
          <w:rFonts w:ascii="Times New Roman" w:hAnsi="Times New Roman" w:cs="Times New Roman"/>
          <w:i/>
          <w:sz w:val="12"/>
          <w:szCs w:val="12"/>
        </w:rPr>
        <w:t xml:space="preserve">к Решению собрания представителей сельского поселения Серноводск </w:t>
      </w:r>
    </w:p>
    <w:p w:rsidR="008A48A1" w:rsidRPr="00354F9C" w:rsidRDefault="008A48A1" w:rsidP="008A48A1">
      <w:pPr>
        <w:spacing w:after="0" w:line="240" w:lineRule="auto"/>
        <w:ind w:firstLine="284"/>
        <w:jc w:val="right"/>
        <w:rPr>
          <w:rFonts w:ascii="Times New Roman" w:hAnsi="Times New Roman" w:cs="Times New Roman"/>
          <w:i/>
          <w:sz w:val="12"/>
          <w:szCs w:val="12"/>
        </w:rPr>
      </w:pPr>
      <w:r w:rsidRPr="00354F9C">
        <w:rPr>
          <w:rFonts w:ascii="Times New Roman" w:hAnsi="Times New Roman" w:cs="Times New Roman"/>
          <w:i/>
          <w:sz w:val="12"/>
          <w:szCs w:val="12"/>
        </w:rPr>
        <w:t xml:space="preserve">муниципального района Сергиевский  Самарской области </w:t>
      </w:r>
    </w:p>
    <w:p w:rsidR="008A48A1" w:rsidRPr="00354F9C" w:rsidRDefault="008A48A1" w:rsidP="008A48A1">
      <w:pPr>
        <w:tabs>
          <w:tab w:val="left" w:pos="284"/>
        </w:tabs>
        <w:spacing w:after="0" w:line="240" w:lineRule="auto"/>
        <w:jc w:val="right"/>
        <w:rPr>
          <w:rFonts w:ascii="Times New Roman" w:hAnsi="Times New Roman" w:cs="Times New Roman"/>
          <w:i/>
          <w:sz w:val="12"/>
          <w:szCs w:val="12"/>
        </w:rPr>
      </w:pPr>
      <w:r w:rsidRPr="00354F9C">
        <w:rPr>
          <w:rFonts w:ascii="Times New Roman" w:hAnsi="Times New Roman" w:cs="Times New Roman"/>
          <w:i/>
          <w:sz w:val="12"/>
          <w:szCs w:val="12"/>
        </w:rPr>
        <w:t>№3</w:t>
      </w:r>
      <w:r w:rsidR="00354F9C" w:rsidRPr="00354F9C">
        <w:rPr>
          <w:rFonts w:ascii="Times New Roman" w:hAnsi="Times New Roman" w:cs="Times New Roman"/>
          <w:i/>
          <w:sz w:val="12"/>
          <w:szCs w:val="12"/>
        </w:rPr>
        <w:t>5</w:t>
      </w:r>
      <w:r w:rsidRPr="00354F9C">
        <w:rPr>
          <w:rFonts w:ascii="Times New Roman" w:hAnsi="Times New Roman" w:cs="Times New Roman"/>
          <w:i/>
          <w:sz w:val="12"/>
          <w:szCs w:val="12"/>
        </w:rPr>
        <w:t xml:space="preserve">   от </w:t>
      </w:r>
      <w:r w:rsidR="00354F9C" w:rsidRPr="00354F9C">
        <w:rPr>
          <w:rFonts w:ascii="Times New Roman" w:hAnsi="Times New Roman" w:cs="Times New Roman"/>
          <w:i/>
          <w:sz w:val="12"/>
          <w:szCs w:val="12"/>
        </w:rPr>
        <w:t>27.11.</w:t>
      </w:r>
      <w:r w:rsidRPr="00354F9C">
        <w:rPr>
          <w:rFonts w:ascii="Times New Roman" w:hAnsi="Times New Roman" w:cs="Times New Roman"/>
          <w:i/>
          <w:sz w:val="12"/>
          <w:szCs w:val="12"/>
        </w:rPr>
        <w:t>2019г</w:t>
      </w:r>
    </w:p>
    <w:p w:rsidR="00364961" w:rsidRDefault="008A48A1" w:rsidP="00364961">
      <w:pPr>
        <w:tabs>
          <w:tab w:val="left" w:pos="284"/>
        </w:tabs>
        <w:spacing w:after="0" w:line="240" w:lineRule="auto"/>
        <w:jc w:val="center"/>
        <w:rPr>
          <w:rFonts w:ascii="Times New Roman" w:hAnsi="Times New Roman" w:cs="Times New Roman"/>
          <w:b/>
          <w:sz w:val="12"/>
          <w:szCs w:val="12"/>
        </w:rPr>
      </w:pPr>
      <w:r w:rsidRPr="008A48A1">
        <w:rPr>
          <w:rFonts w:ascii="Times New Roman" w:hAnsi="Times New Roman" w:cs="Times New Roman"/>
          <w:b/>
          <w:sz w:val="12"/>
          <w:szCs w:val="12"/>
        </w:rPr>
        <w:t>Ведомственная структура расходов бюджета сельского поселения Серноводск муниципального района Сергиевский</w:t>
      </w:r>
      <w:r>
        <w:rPr>
          <w:rFonts w:ascii="Times New Roman" w:hAnsi="Times New Roman" w:cs="Times New Roman"/>
          <w:b/>
          <w:sz w:val="12"/>
          <w:szCs w:val="12"/>
        </w:rPr>
        <w:t xml:space="preserve"> на 2019 год</w:t>
      </w:r>
    </w:p>
    <w:p w:rsidR="008A48A1" w:rsidRDefault="008A48A1" w:rsidP="008A48A1">
      <w:pPr>
        <w:tabs>
          <w:tab w:val="left" w:pos="284"/>
        </w:tabs>
        <w:spacing w:after="0" w:line="240" w:lineRule="auto"/>
        <w:rPr>
          <w:rFonts w:ascii="Times New Roman" w:hAnsi="Times New Roman" w:cs="Times New Roman"/>
          <w:sz w:val="12"/>
          <w:szCs w:val="12"/>
        </w:rPr>
      </w:pPr>
      <w:r w:rsidRPr="008A48A1">
        <w:rPr>
          <w:rFonts w:ascii="Times New Roman" w:hAnsi="Times New Roman" w:cs="Times New Roman"/>
          <w:sz w:val="12"/>
          <w:szCs w:val="12"/>
        </w:rPr>
        <w:t>Единица измерения: тыс.руб.</w:t>
      </w:r>
    </w:p>
    <w:tbl>
      <w:tblPr>
        <w:tblW w:w="7513" w:type="dxa"/>
        <w:tblInd w:w="108" w:type="dxa"/>
        <w:tblLayout w:type="fixed"/>
        <w:tblLook w:val="04A0" w:firstRow="1" w:lastRow="0" w:firstColumn="1" w:lastColumn="0" w:noHBand="0" w:noVBand="1"/>
      </w:tblPr>
      <w:tblGrid>
        <w:gridCol w:w="2977"/>
        <w:gridCol w:w="544"/>
        <w:gridCol w:w="380"/>
        <w:gridCol w:w="383"/>
        <w:gridCol w:w="336"/>
        <w:gridCol w:w="276"/>
        <w:gridCol w:w="336"/>
        <w:gridCol w:w="516"/>
        <w:gridCol w:w="396"/>
        <w:gridCol w:w="587"/>
        <w:gridCol w:w="782"/>
      </w:tblGrid>
      <w:tr w:rsidR="00354F9C" w:rsidRPr="00354F9C" w:rsidTr="00E66D5C">
        <w:trPr>
          <w:trHeight w:val="20"/>
        </w:trPr>
        <w:tc>
          <w:tcPr>
            <w:tcW w:w="2977"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статьи, подгруппы видов расхода</w:t>
            </w:r>
          </w:p>
        </w:tc>
        <w:tc>
          <w:tcPr>
            <w:tcW w:w="544" w:type="dxa"/>
            <w:tcBorders>
              <w:top w:val="single" w:sz="4" w:space="0" w:color="auto"/>
              <w:left w:val="single" w:sz="8"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КВСР</w:t>
            </w:r>
          </w:p>
        </w:tc>
        <w:tc>
          <w:tcPr>
            <w:tcW w:w="380" w:type="dxa"/>
            <w:tcBorders>
              <w:top w:val="single" w:sz="4" w:space="0" w:color="auto"/>
              <w:left w:val="single" w:sz="8"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Рз</w:t>
            </w:r>
          </w:p>
        </w:tc>
        <w:tc>
          <w:tcPr>
            <w:tcW w:w="383" w:type="dxa"/>
            <w:tcBorders>
              <w:top w:val="single" w:sz="4" w:space="0" w:color="auto"/>
              <w:left w:val="single" w:sz="8"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ПР</w:t>
            </w:r>
          </w:p>
        </w:tc>
        <w:tc>
          <w:tcPr>
            <w:tcW w:w="1464" w:type="dxa"/>
            <w:gridSpan w:val="4"/>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ЦСР</w:t>
            </w:r>
          </w:p>
        </w:tc>
        <w:tc>
          <w:tcPr>
            <w:tcW w:w="396" w:type="dxa"/>
            <w:tcBorders>
              <w:top w:val="single" w:sz="4" w:space="0" w:color="auto"/>
              <w:left w:val="nil"/>
              <w:bottom w:val="single" w:sz="4" w:space="0" w:color="auto"/>
              <w:right w:val="single" w:sz="8" w:space="0" w:color="auto"/>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ВР</w:t>
            </w:r>
          </w:p>
        </w:tc>
        <w:tc>
          <w:tcPr>
            <w:tcW w:w="587" w:type="dxa"/>
            <w:tcBorders>
              <w:top w:val="single" w:sz="4" w:space="0" w:color="auto"/>
              <w:left w:val="nil"/>
              <w:bottom w:val="single" w:sz="4" w:space="0" w:color="auto"/>
              <w:right w:val="single" w:sz="8" w:space="0" w:color="auto"/>
            </w:tcBorders>
            <w:shd w:val="clear" w:color="000000" w:fill="FFFFFF"/>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Сумма</w:t>
            </w: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в т.ч. за счет безвозмездных поступлений</w:t>
            </w:r>
          </w:p>
        </w:tc>
      </w:tr>
      <w:tr w:rsidR="00354F9C" w:rsidRPr="00354F9C" w:rsidTr="00E66D5C">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432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640</w:t>
            </w:r>
          </w:p>
        </w:tc>
        <w:tc>
          <w:tcPr>
            <w:tcW w:w="7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w:t>
            </w:r>
          </w:p>
        </w:tc>
      </w:tr>
      <w:tr w:rsidR="00354F9C" w:rsidRPr="00354F9C" w:rsidTr="00E66D5C">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432</w:t>
            </w:r>
          </w:p>
        </w:tc>
        <w:tc>
          <w:tcPr>
            <w:tcW w:w="380"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640</w:t>
            </w:r>
          </w:p>
        </w:tc>
        <w:tc>
          <w:tcPr>
            <w:tcW w:w="782" w:type="dxa"/>
            <w:tcBorders>
              <w:top w:val="single" w:sz="4" w:space="0" w:color="auto"/>
              <w:left w:val="single" w:sz="4" w:space="0" w:color="auto"/>
              <w:bottom w:val="nil"/>
              <w:right w:val="single" w:sz="8"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w:t>
            </w:r>
          </w:p>
        </w:tc>
      </w:tr>
      <w:tr w:rsidR="00354F9C" w:rsidRPr="00354F9C" w:rsidTr="00E66D5C">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432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120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640</w:t>
            </w:r>
          </w:p>
        </w:tc>
        <w:tc>
          <w:tcPr>
            <w:tcW w:w="78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r>
      <w:tr w:rsidR="00354F9C" w:rsidRPr="00354F9C" w:rsidTr="00E66D5C">
        <w:trPr>
          <w:trHeight w:val="20"/>
        </w:trPr>
        <w:tc>
          <w:tcPr>
            <w:tcW w:w="2977" w:type="dxa"/>
            <w:tcBorders>
              <w:top w:val="nil"/>
              <w:left w:val="single" w:sz="4" w:space="0" w:color="auto"/>
              <w:bottom w:val="nil"/>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4"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432</w:t>
            </w:r>
          </w:p>
        </w:tc>
        <w:tc>
          <w:tcPr>
            <w:tcW w:w="380"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04</w:t>
            </w:r>
          </w:p>
        </w:tc>
        <w:tc>
          <w:tcPr>
            <w:tcW w:w="336"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2 212</w:t>
            </w:r>
          </w:p>
        </w:tc>
        <w:tc>
          <w:tcPr>
            <w:tcW w:w="782" w:type="dxa"/>
            <w:tcBorders>
              <w:top w:val="nil"/>
              <w:left w:val="single" w:sz="4" w:space="0" w:color="auto"/>
              <w:bottom w:val="nil"/>
              <w:right w:val="single" w:sz="8"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832</w:t>
            </w:r>
          </w:p>
        </w:tc>
      </w:tr>
      <w:tr w:rsidR="00354F9C" w:rsidRPr="00354F9C" w:rsidTr="00E66D5C">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432</w:t>
            </w:r>
          </w:p>
        </w:tc>
        <w:tc>
          <w:tcPr>
            <w:tcW w:w="380"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1 865</w:t>
            </w:r>
          </w:p>
        </w:tc>
        <w:tc>
          <w:tcPr>
            <w:tcW w:w="782" w:type="dxa"/>
            <w:tcBorders>
              <w:top w:val="single" w:sz="4" w:space="0" w:color="auto"/>
              <w:left w:val="single" w:sz="4" w:space="0" w:color="auto"/>
              <w:bottom w:val="nil"/>
              <w:right w:val="single" w:sz="8"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832</w:t>
            </w:r>
          </w:p>
        </w:tc>
      </w:tr>
      <w:tr w:rsidR="00354F9C" w:rsidRPr="00354F9C" w:rsidTr="00E66D5C">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44"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432</w:t>
            </w:r>
          </w:p>
        </w:tc>
        <w:tc>
          <w:tcPr>
            <w:tcW w:w="380"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120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1 440</w:t>
            </w:r>
          </w:p>
        </w:tc>
        <w:tc>
          <w:tcPr>
            <w:tcW w:w="782" w:type="dxa"/>
            <w:tcBorders>
              <w:top w:val="single" w:sz="4" w:space="0" w:color="auto"/>
              <w:left w:val="single" w:sz="4" w:space="0" w:color="auto"/>
              <w:bottom w:val="nil"/>
              <w:right w:val="single" w:sz="8"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832</w:t>
            </w:r>
          </w:p>
        </w:tc>
      </w:tr>
      <w:tr w:rsidR="00354F9C" w:rsidRPr="00354F9C" w:rsidTr="00E66D5C">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432</w:t>
            </w:r>
          </w:p>
        </w:tc>
        <w:tc>
          <w:tcPr>
            <w:tcW w:w="380"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321</w:t>
            </w:r>
          </w:p>
        </w:tc>
        <w:tc>
          <w:tcPr>
            <w:tcW w:w="782" w:type="dxa"/>
            <w:tcBorders>
              <w:top w:val="single" w:sz="4" w:space="0" w:color="auto"/>
              <w:left w:val="single" w:sz="4" w:space="0" w:color="auto"/>
              <w:bottom w:val="nil"/>
              <w:right w:val="single" w:sz="8"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r>
      <w:tr w:rsidR="00354F9C" w:rsidRPr="00354F9C" w:rsidTr="00E66D5C">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432</w:t>
            </w:r>
          </w:p>
        </w:tc>
        <w:tc>
          <w:tcPr>
            <w:tcW w:w="380"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103</w:t>
            </w:r>
          </w:p>
        </w:tc>
        <w:tc>
          <w:tcPr>
            <w:tcW w:w="782" w:type="dxa"/>
            <w:tcBorders>
              <w:top w:val="single" w:sz="4" w:space="0" w:color="auto"/>
              <w:left w:val="single" w:sz="4" w:space="0" w:color="auto"/>
              <w:bottom w:val="nil"/>
              <w:right w:val="single" w:sz="8"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r>
      <w:tr w:rsidR="00354F9C" w:rsidRPr="00354F9C" w:rsidTr="00E66D5C">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Уплата налогов, сборов и иных платежей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432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850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1</w:t>
            </w:r>
          </w:p>
        </w:tc>
        <w:tc>
          <w:tcPr>
            <w:tcW w:w="78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r>
      <w:tr w:rsidR="00354F9C" w:rsidRPr="00354F9C" w:rsidTr="00E66D5C">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44"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432</w:t>
            </w:r>
          </w:p>
        </w:tc>
        <w:tc>
          <w:tcPr>
            <w:tcW w:w="380"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04</w:t>
            </w:r>
          </w:p>
        </w:tc>
        <w:tc>
          <w:tcPr>
            <w:tcW w:w="336"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00000</w:t>
            </w:r>
          </w:p>
        </w:tc>
        <w:tc>
          <w:tcPr>
            <w:tcW w:w="396"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347</w:t>
            </w:r>
          </w:p>
        </w:tc>
        <w:tc>
          <w:tcPr>
            <w:tcW w:w="782" w:type="dxa"/>
            <w:tcBorders>
              <w:top w:val="nil"/>
              <w:left w:val="single" w:sz="4" w:space="0" w:color="auto"/>
              <w:bottom w:val="nil"/>
              <w:right w:val="single" w:sz="8"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w:t>
            </w:r>
          </w:p>
        </w:tc>
      </w:tr>
      <w:tr w:rsidR="00354F9C" w:rsidRPr="00354F9C" w:rsidTr="00E66D5C">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432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347</w:t>
            </w:r>
          </w:p>
        </w:tc>
        <w:tc>
          <w:tcPr>
            <w:tcW w:w="78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r>
      <w:tr w:rsidR="00354F9C" w:rsidRPr="00354F9C" w:rsidTr="00E66D5C">
        <w:trPr>
          <w:trHeight w:val="20"/>
        </w:trPr>
        <w:tc>
          <w:tcPr>
            <w:tcW w:w="2977" w:type="dxa"/>
            <w:tcBorders>
              <w:top w:val="nil"/>
              <w:left w:val="single" w:sz="4" w:space="0" w:color="auto"/>
              <w:bottom w:val="nil"/>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44"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432</w:t>
            </w:r>
          </w:p>
        </w:tc>
        <w:tc>
          <w:tcPr>
            <w:tcW w:w="380"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06</w:t>
            </w:r>
          </w:p>
        </w:tc>
        <w:tc>
          <w:tcPr>
            <w:tcW w:w="336"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308</w:t>
            </w:r>
          </w:p>
        </w:tc>
        <w:tc>
          <w:tcPr>
            <w:tcW w:w="782" w:type="dxa"/>
            <w:tcBorders>
              <w:top w:val="nil"/>
              <w:left w:val="single" w:sz="4" w:space="0" w:color="auto"/>
              <w:bottom w:val="nil"/>
              <w:right w:val="single" w:sz="8"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w:t>
            </w:r>
          </w:p>
        </w:tc>
      </w:tr>
      <w:tr w:rsidR="00354F9C" w:rsidRPr="00354F9C" w:rsidTr="00E66D5C">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432</w:t>
            </w:r>
          </w:p>
        </w:tc>
        <w:tc>
          <w:tcPr>
            <w:tcW w:w="380"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06</w:t>
            </w:r>
          </w:p>
        </w:tc>
        <w:tc>
          <w:tcPr>
            <w:tcW w:w="336"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308</w:t>
            </w:r>
          </w:p>
        </w:tc>
        <w:tc>
          <w:tcPr>
            <w:tcW w:w="782" w:type="dxa"/>
            <w:tcBorders>
              <w:top w:val="single" w:sz="4" w:space="0" w:color="auto"/>
              <w:left w:val="single" w:sz="4" w:space="0" w:color="auto"/>
              <w:bottom w:val="nil"/>
              <w:right w:val="single" w:sz="8"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w:t>
            </w:r>
          </w:p>
        </w:tc>
      </w:tr>
      <w:tr w:rsidR="00354F9C" w:rsidRPr="00354F9C" w:rsidTr="00E66D5C">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432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308</w:t>
            </w:r>
          </w:p>
        </w:tc>
        <w:tc>
          <w:tcPr>
            <w:tcW w:w="78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r>
      <w:tr w:rsidR="00354F9C" w:rsidRPr="00354F9C" w:rsidTr="00E66D5C">
        <w:trPr>
          <w:trHeight w:val="20"/>
        </w:trPr>
        <w:tc>
          <w:tcPr>
            <w:tcW w:w="2977" w:type="dxa"/>
            <w:tcBorders>
              <w:top w:val="nil"/>
              <w:left w:val="single" w:sz="4" w:space="0" w:color="auto"/>
              <w:bottom w:val="nil"/>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Резервные фонды</w:t>
            </w:r>
          </w:p>
        </w:tc>
        <w:tc>
          <w:tcPr>
            <w:tcW w:w="544"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432</w:t>
            </w:r>
          </w:p>
        </w:tc>
        <w:tc>
          <w:tcPr>
            <w:tcW w:w="380"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11</w:t>
            </w:r>
          </w:p>
        </w:tc>
        <w:tc>
          <w:tcPr>
            <w:tcW w:w="336"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1</w:t>
            </w:r>
          </w:p>
        </w:tc>
        <w:tc>
          <w:tcPr>
            <w:tcW w:w="782" w:type="dxa"/>
            <w:tcBorders>
              <w:top w:val="nil"/>
              <w:left w:val="single" w:sz="4" w:space="0" w:color="auto"/>
              <w:bottom w:val="nil"/>
              <w:right w:val="single" w:sz="8"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w:t>
            </w:r>
          </w:p>
        </w:tc>
      </w:tr>
      <w:tr w:rsidR="00354F9C" w:rsidRPr="00354F9C" w:rsidTr="00E66D5C">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544"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432</w:t>
            </w:r>
          </w:p>
        </w:tc>
        <w:tc>
          <w:tcPr>
            <w:tcW w:w="380"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11</w:t>
            </w:r>
          </w:p>
        </w:tc>
        <w:tc>
          <w:tcPr>
            <w:tcW w:w="336"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99</w:t>
            </w:r>
          </w:p>
        </w:tc>
        <w:tc>
          <w:tcPr>
            <w:tcW w:w="276" w:type="dxa"/>
            <w:tcBorders>
              <w:top w:val="single" w:sz="4" w:space="0" w:color="auto"/>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1</w:t>
            </w:r>
          </w:p>
        </w:tc>
        <w:tc>
          <w:tcPr>
            <w:tcW w:w="782" w:type="dxa"/>
            <w:tcBorders>
              <w:top w:val="single" w:sz="4" w:space="0" w:color="auto"/>
              <w:left w:val="single" w:sz="4" w:space="0" w:color="auto"/>
              <w:bottom w:val="nil"/>
              <w:right w:val="single" w:sz="8"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w:t>
            </w:r>
          </w:p>
        </w:tc>
      </w:tr>
      <w:tr w:rsidR="00354F9C" w:rsidRPr="00354F9C" w:rsidTr="00E66D5C">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Резервные средства</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432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11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99</w:t>
            </w:r>
          </w:p>
        </w:tc>
        <w:tc>
          <w:tcPr>
            <w:tcW w:w="27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870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1</w:t>
            </w:r>
          </w:p>
        </w:tc>
        <w:tc>
          <w:tcPr>
            <w:tcW w:w="78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r>
      <w:tr w:rsidR="00354F9C" w:rsidRPr="00354F9C" w:rsidTr="00E66D5C">
        <w:trPr>
          <w:trHeight w:val="20"/>
        </w:trPr>
        <w:tc>
          <w:tcPr>
            <w:tcW w:w="2977" w:type="dxa"/>
            <w:tcBorders>
              <w:top w:val="nil"/>
              <w:left w:val="single" w:sz="4" w:space="0" w:color="auto"/>
              <w:bottom w:val="nil"/>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Другие общегосударственные вопросы</w:t>
            </w:r>
          </w:p>
        </w:tc>
        <w:tc>
          <w:tcPr>
            <w:tcW w:w="544"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432</w:t>
            </w:r>
          </w:p>
        </w:tc>
        <w:tc>
          <w:tcPr>
            <w:tcW w:w="380"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1 308</w:t>
            </w:r>
          </w:p>
        </w:tc>
        <w:tc>
          <w:tcPr>
            <w:tcW w:w="782" w:type="dxa"/>
            <w:tcBorders>
              <w:top w:val="nil"/>
              <w:left w:val="single" w:sz="4" w:space="0" w:color="auto"/>
              <w:bottom w:val="nil"/>
              <w:right w:val="single" w:sz="8"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w:t>
            </w:r>
          </w:p>
        </w:tc>
      </w:tr>
      <w:tr w:rsidR="00354F9C" w:rsidRPr="00354F9C" w:rsidTr="00E66D5C">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432</w:t>
            </w:r>
          </w:p>
        </w:tc>
        <w:tc>
          <w:tcPr>
            <w:tcW w:w="380"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705</w:t>
            </w:r>
          </w:p>
        </w:tc>
        <w:tc>
          <w:tcPr>
            <w:tcW w:w="782" w:type="dxa"/>
            <w:tcBorders>
              <w:top w:val="single" w:sz="4" w:space="0" w:color="auto"/>
              <w:left w:val="single" w:sz="4" w:space="0" w:color="auto"/>
              <w:bottom w:val="nil"/>
              <w:right w:val="single" w:sz="8"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w:t>
            </w:r>
          </w:p>
        </w:tc>
      </w:tr>
      <w:tr w:rsidR="00354F9C" w:rsidRPr="00354F9C" w:rsidTr="00E66D5C">
        <w:trPr>
          <w:trHeight w:val="7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432</w:t>
            </w:r>
          </w:p>
        </w:tc>
        <w:tc>
          <w:tcPr>
            <w:tcW w:w="380"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405</w:t>
            </w:r>
          </w:p>
        </w:tc>
        <w:tc>
          <w:tcPr>
            <w:tcW w:w="782" w:type="dxa"/>
            <w:tcBorders>
              <w:top w:val="single" w:sz="4" w:space="0" w:color="auto"/>
              <w:left w:val="single" w:sz="4" w:space="0" w:color="auto"/>
              <w:bottom w:val="nil"/>
              <w:right w:val="single" w:sz="8"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r>
      <w:tr w:rsidR="00354F9C" w:rsidRPr="00354F9C" w:rsidTr="00E66D5C">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432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300</w:t>
            </w:r>
          </w:p>
        </w:tc>
        <w:tc>
          <w:tcPr>
            <w:tcW w:w="78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r>
      <w:tr w:rsidR="00354F9C" w:rsidRPr="00354F9C" w:rsidTr="00E66D5C">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44"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432</w:t>
            </w:r>
          </w:p>
        </w:tc>
        <w:tc>
          <w:tcPr>
            <w:tcW w:w="380"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00000</w:t>
            </w:r>
          </w:p>
        </w:tc>
        <w:tc>
          <w:tcPr>
            <w:tcW w:w="396"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301</w:t>
            </w:r>
          </w:p>
        </w:tc>
        <w:tc>
          <w:tcPr>
            <w:tcW w:w="782" w:type="dxa"/>
            <w:tcBorders>
              <w:top w:val="nil"/>
              <w:left w:val="single" w:sz="4" w:space="0" w:color="auto"/>
              <w:bottom w:val="nil"/>
              <w:right w:val="single" w:sz="8"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w:t>
            </w:r>
          </w:p>
        </w:tc>
      </w:tr>
      <w:tr w:rsidR="00354F9C" w:rsidRPr="00354F9C" w:rsidTr="00B727FA">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432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301</w:t>
            </w:r>
          </w:p>
        </w:tc>
        <w:tc>
          <w:tcPr>
            <w:tcW w:w="78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r>
      <w:tr w:rsidR="00354F9C" w:rsidRPr="00354F9C" w:rsidTr="00B727FA">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xml:space="preserve">Муниципальная  программа "Реконструкция, ремонт и укрепление материально-технической  базы учреждений  сельского(городского) </w:t>
            </w:r>
            <w:r w:rsidRPr="00354F9C">
              <w:rPr>
                <w:rFonts w:ascii="Times New Roman" w:eastAsia="Times New Roman" w:hAnsi="Times New Roman" w:cs="Times New Roman"/>
                <w:b/>
                <w:bCs/>
                <w:sz w:val="12"/>
                <w:szCs w:val="12"/>
                <w:lang w:eastAsia="ru-RU"/>
              </w:rPr>
              <w:lastRenderedPageBreak/>
              <w:t>поселения муниципального района Сергиевский"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lastRenderedPageBreak/>
              <w:t>432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302</w:t>
            </w:r>
          </w:p>
        </w:tc>
        <w:tc>
          <w:tcPr>
            <w:tcW w:w="7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w:t>
            </w:r>
          </w:p>
        </w:tc>
      </w:tr>
      <w:tr w:rsidR="00354F9C" w:rsidRPr="00354F9C" w:rsidTr="00B727FA">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432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302</w:t>
            </w:r>
          </w:p>
        </w:tc>
        <w:tc>
          <w:tcPr>
            <w:tcW w:w="78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r>
      <w:tr w:rsidR="00354F9C" w:rsidRPr="00354F9C" w:rsidTr="00E66D5C">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Мобилизационная и вневойсковая подготовка</w:t>
            </w:r>
          </w:p>
        </w:tc>
        <w:tc>
          <w:tcPr>
            <w:tcW w:w="544"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432</w:t>
            </w:r>
          </w:p>
        </w:tc>
        <w:tc>
          <w:tcPr>
            <w:tcW w:w="380"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02</w:t>
            </w:r>
          </w:p>
        </w:tc>
        <w:tc>
          <w:tcPr>
            <w:tcW w:w="383"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224</w:t>
            </w:r>
          </w:p>
        </w:tc>
        <w:tc>
          <w:tcPr>
            <w:tcW w:w="782" w:type="dxa"/>
            <w:tcBorders>
              <w:top w:val="nil"/>
              <w:left w:val="single" w:sz="4" w:space="0" w:color="auto"/>
              <w:bottom w:val="nil"/>
              <w:right w:val="single" w:sz="8"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224</w:t>
            </w:r>
          </w:p>
        </w:tc>
      </w:tr>
      <w:tr w:rsidR="00354F9C" w:rsidRPr="00354F9C" w:rsidTr="00E66D5C">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432</w:t>
            </w:r>
          </w:p>
        </w:tc>
        <w:tc>
          <w:tcPr>
            <w:tcW w:w="380"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02</w:t>
            </w:r>
          </w:p>
        </w:tc>
        <w:tc>
          <w:tcPr>
            <w:tcW w:w="383"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224</w:t>
            </w:r>
          </w:p>
        </w:tc>
        <w:tc>
          <w:tcPr>
            <w:tcW w:w="782" w:type="dxa"/>
            <w:tcBorders>
              <w:top w:val="single" w:sz="4" w:space="0" w:color="auto"/>
              <w:left w:val="single" w:sz="4" w:space="0" w:color="auto"/>
              <w:bottom w:val="nil"/>
              <w:right w:val="single" w:sz="8"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224</w:t>
            </w:r>
          </w:p>
        </w:tc>
      </w:tr>
      <w:tr w:rsidR="00354F9C" w:rsidRPr="00354F9C" w:rsidTr="00E66D5C">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432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02</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120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224</w:t>
            </w:r>
          </w:p>
        </w:tc>
        <w:tc>
          <w:tcPr>
            <w:tcW w:w="78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224</w:t>
            </w:r>
          </w:p>
        </w:tc>
      </w:tr>
      <w:tr w:rsidR="00354F9C" w:rsidRPr="00354F9C" w:rsidTr="00E66D5C">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432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5</w:t>
            </w:r>
          </w:p>
        </w:tc>
        <w:tc>
          <w:tcPr>
            <w:tcW w:w="7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w:t>
            </w:r>
          </w:p>
        </w:tc>
      </w:tr>
      <w:tr w:rsidR="00354F9C" w:rsidRPr="00354F9C" w:rsidTr="00E66D5C">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432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5</w:t>
            </w:r>
          </w:p>
        </w:tc>
        <w:tc>
          <w:tcPr>
            <w:tcW w:w="7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w:t>
            </w:r>
          </w:p>
        </w:tc>
      </w:tr>
      <w:tr w:rsidR="00354F9C" w:rsidRPr="00354F9C" w:rsidTr="00E66D5C">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432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5</w:t>
            </w:r>
          </w:p>
        </w:tc>
        <w:tc>
          <w:tcPr>
            <w:tcW w:w="7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r>
      <w:tr w:rsidR="00354F9C" w:rsidRPr="00354F9C" w:rsidTr="00E66D5C">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432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14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1</w:t>
            </w:r>
          </w:p>
        </w:tc>
        <w:tc>
          <w:tcPr>
            <w:tcW w:w="7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w:t>
            </w:r>
          </w:p>
        </w:tc>
      </w:tr>
      <w:tr w:rsidR="00354F9C" w:rsidRPr="00354F9C" w:rsidTr="00E66D5C">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432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14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45</w:t>
            </w:r>
          </w:p>
        </w:tc>
        <w:tc>
          <w:tcPr>
            <w:tcW w:w="27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1</w:t>
            </w:r>
          </w:p>
        </w:tc>
        <w:tc>
          <w:tcPr>
            <w:tcW w:w="7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w:t>
            </w:r>
          </w:p>
        </w:tc>
      </w:tr>
      <w:tr w:rsidR="00354F9C" w:rsidRPr="00354F9C" w:rsidTr="00E66D5C">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432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14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45</w:t>
            </w:r>
          </w:p>
        </w:tc>
        <w:tc>
          <w:tcPr>
            <w:tcW w:w="27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1</w:t>
            </w:r>
          </w:p>
        </w:tc>
        <w:tc>
          <w:tcPr>
            <w:tcW w:w="7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r>
      <w:tr w:rsidR="00354F9C" w:rsidRPr="00354F9C" w:rsidTr="00E66D5C">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Сельское хозяйство и рыболовство</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432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48</w:t>
            </w:r>
          </w:p>
        </w:tc>
        <w:tc>
          <w:tcPr>
            <w:tcW w:w="7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48</w:t>
            </w:r>
          </w:p>
        </w:tc>
      </w:tr>
      <w:tr w:rsidR="00354F9C" w:rsidRPr="00354F9C" w:rsidTr="00E66D5C">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432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48</w:t>
            </w:r>
          </w:p>
        </w:tc>
        <w:tc>
          <w:tcPr>
            <w:tcW w:w="7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48</w:t>
            </w:r>
          </w:p>
        </w:tc>
      </w:tr>
      <w:tr w:rsidR="00354F9C" w:rsidRPr="00354F9C" w:rsidTr="00E66D5C">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432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810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48</w:t>
            </w:r>
          </w:p>
        </w:tc>
        <w:tc>
          <w:tcPr>
            <w:tcW w:w="7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48</w:t>
            </w:r>
          </w:p>
        </w:tc>
      </w:tr>
      <w:tr w:rsidR="00354F9C" w:rsidRPr="00354F9C" w:rsidTr="00E66D5C">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Дорожное хозяйство (дорожные фонды)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432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22 954</w:t>
            </w:r>
          </w:p>
        </w:tc>
        <w:tc>
          <w:tcPr>
            <w:tcW w:w="7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21 853</w:t>
            </w:r>
          </w:p>
        </w:tc>
      </w:tr>
      <w:tr w:rsidR="00354F9C" w:rsidRPr="00354F9C" w:rsidTr="00E66D5C">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432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510</w:t>
            </w:r>
          </w:p>
        </w:tc>
        <w:tc>
          <w:tcPr>
            <w:tcW w:w="7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w:t>
            </w:r>
          </w:p>
        </w:tc>
      </w:tr>
      <w:tr w:rsidR="00354F9C" w:rsidRPr="00354F9C" w:rsidTr="00E66D5C">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432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510</w:t>
            </w:r>
          </w:p>
        </w:tc>
        <w:tc>
          <w:tcPr>
            <w:tcW w:w="7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r>
      <w:tr w:rsidR="00354F9C" w:rsidRPr="00354F9C" w:rsidTr="00E66D5C">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432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22 444</w:t>
            </w:r>
          </w:p>
        </w:tc>
        <w:tc>
          <w:tcPr>
            <w:tcW w:w="7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21 853</w:t>
            </w:r>
          </w:p>
        </w:tc>
      </w:tr>
      <w:tr w:rsidR="00354F9C" w:rsidRPr="00354F9C" w:rsidTr="00E66D5C">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432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99</w:t>
            </w:r>
          </w:p>
        </w:tc>
        <w:tc>
          <w:tcPr>
            <w:tcW w:w="7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r>
      <w:tr w:rsidR="00354F9C" w:rsidRPr="00354F9C" w:rsidTr="00E66D5C">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432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22 345</w:t>
            </w:r>
          </w:p>
        </w:tc>
        <w:tc>
          <w:tcPr>
            <w:tcW w:w="7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21 853</w:t>
            </w:r>
          </w:p>
        </w:tc>
      </w:tr>
      <w:tr w:rsidR="00354F9C" w:rsidRPr="00354F9C" w:rsidTr="00E66D5C">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432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12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946</w:t>
            </w:r>
          </w:p>
        </w:tc>
        <w:tc>
          <w:tcPr>
            <w:tcW w:w="7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743</w:t>
            </w:r>
          </w:p>
        </w:tc>
      </w:tr>
      <w:tr w:rsidR="00354F9C" w:rsidRPr="00354F9C" w:rsidTr="00E66D5C">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432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12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946</w:t>
            </w:r>
          </w:p>
        </w:tc>
        <w:tc>
          <w:tcPr>
            <w:tcW w:w="7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743</w:t>
            </w:r>
          </w:p>
        </w:tc>
      </w:tr>
      <w:tr w:rsidR="00354F9C" w:rsidRPr="00354F9C" w:rsidTr="00E66D5C">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432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12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946</w:t>
            </w:r>
          </w:p>
        </w:tc>
        <w:tc>
          <w:tcPr>
            <w:tcW w:w="7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743</w:t>
            </w:r>
          </w:p>
        </w:tc>
      </w:tr>
      <w:tr w:rsidR="00354F9C" w:rsidRPr="00354F9C" w:rsidTr="00E66D5C">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Благоустройство</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432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6 292</w:t>
            </w:r>
          </w:p>
        </w:tc>
        <w:tc>
          <w:tcPr>
            <w:tcW w:w="7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554</w:t>
            </w:r>
          </w:p>
        </w:tc>
      </w:tr>
      <w:tr w:rsidR="00354F9C" w:rsidRPr="00354F9C" w:rsidTr="00E66D5C">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432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3 118</w:t>
            </w:r>
          </w:p>
        </w:tc>
        <w:tc>
          <w:tcPr>
            <w:tcW w:w="7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554</w:t>
            </w:r>
          </w:p>
        </w:tc>
      </w:tr>
      <w:tr w:rsidR="00354F9C" w:rsidRPr="00354F9C" w:rsidTr="00E66D5C">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432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3 116</w:t>
            </w:r>
          </w:p>
        </w:tc>
        <w:tc>
          <w:tcPr>
            <w:tcW w:w="7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554</w:t>
            </w:r>
          </w:p>
        </w:tc>
      </w:tr>
      <w:tr w:rsidR="00354F9C" w:rsidRPr="00354F9C" w:rsidTr="00E66D5C">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Уплата налогов, сборов и иных платежей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432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850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2</w:t>
            </w:r>
          </w:p>
        </w:tc>
        <w:tc>
          <w:tcPr>
            <w:tcW w:w="7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r>
      <w:tr w:rsidR="00354F9C" w:rsidRPr="00354F9C" w:rsidTr="00E66D5C">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Муниципальная программа "Содержание улично-</w:t>
            </w:r>
            <w:r w:rsidRPr="00354F9C">
              <w:rPr>
                <w:rFonts w:ascii="Times New Roman" w:eastAsia="Times New Roman" w:hAnsi="Times New Roman" w:cs="Times New Roman"/>
                <w:b/>
                <w:bCs/>
                <w:sz w:val="12"/>
                <w:szCs w:val="12"/>
                <w:lang w:eastAsia="ru-RU"/>
              </w:rPr>
              <w:t>дорожной сети сельского (городского) поселения  муниципального района Сергиевский"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432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3 152</w:t>
            </w:r>
          </w:p>
        </w:tc>
        <w:tc>
          <w:tcPr>
            <w:tcW w:w="7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w:t>
            </w:r>
          </w:p>
        </w:tc>
      </w:tr>
      <w:tr w:rsidR="00354F9C" w:rsidRPr="00354F9C" w:rsidTr="00E66D5C">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432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3 152</w:t>
            </w:r>
          </w:p>
        </w:tc>
        <w:tc>
          <w:tcPr>
            <w:tcW w:w="7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r>
      <w:tr w:rsidR="00354F9C" w:rsidRPr="00354F9C" w:rsidTr="00E66D5C">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Муниципальная программа  поселения "Формирование комфортной городской среды "</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432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50</w:t>
            </w:r>
          </w:p>
        </w:tc>
        <w:tc>
          <w:tcPr>
            <w:tcW w:w="27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22</w:t>
            </w:r>
          </w:p>
        </w:tc>
        <w:tc>
          <w:tcPr>
            <w:tcW w:w="7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w:t>
            </w:r>
          </w:p>
        </w:tc>
      </w:tr>
      <w:tr w:rsidR="00354F9C" w:rsidRPr="00354F9C" w:rsidTr="00E66D5C">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432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50</w:t>
            </w:r>
          </w:p>
        </w:tc>
        <w:tc>
          <w:tcPr>
            <w:tcW w:w="27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22</w:t>
            </w:r>
          </w:p>
        </w:tc>
        <w:tc>
          <w:tcPr>
            <w:tcW w:w="7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r>
      <w:tr w:rsidR="00354F9C" w:rsidRPr="00354F9C" w:rsidTr="00E66D5C">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432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06</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51</w:t>
            </w:r>
          </w:p>
        </w:tc>
        <w:tc>
          <w:tcPr>
            <w:tcW w:w="7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w:t>
            </w:r>
          </w:p>
        </w:tc>
      </w:tr>
      <w:tr w:rsidR="00354F9C" w:rsidRPr="00354F9C" w:rsidTr="00E66D5C">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432</w:t>
            </w:r>
          </w:p>
        </w:tc>
        <w:tc>
          <w:tcPr>
            <w:tcW w:w="380"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06</w:t>
            </w:r>
          </w:p>
        </w:tc>
        <w:tc>
          <w:tcPr>
            <w:tcW w:w="383"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51</w:t>
            </w:r>
          </w:p>
        </w:tc>
        <w:tc>
          <w:tcPr>
            <w:tcW w:w="782" w:type="dxa"/>
            <w:tcBorders>
              <w:top w:val="single" w:sz="4" w:space="0" w:color="auto"/>
              <w:left w:val="single" w:sz="4" w:space="0" w:color="auto"/>
              <w:bottom w:val="nil"/>
              <w:right w:val="single" w:sz="8"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w:t>
            </w:r>
          </w:p>
        </w:tc>
      </w:tr>
      <w:tr w:rsidR="00354F9C" w:rsidRPr="00354F9C" w:rsidTr="00E66D5C">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432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06</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51</w:t>
            </w:r>
          </w:p>
        </w:tc>
        <w:tc>
          <w:tcPr>
            <w:tcW w:w="78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r>
      <w:tr w:rsidR="00354F9C" w:rsidRPr="00354F9C" w:rsidTr="00E66D5C">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Молодежная политика</w:t>
            </w:r>
          </w:p>
        </w:tc>
        <w:tc>
          <w:tcPr>
            <w:tcW w:w="544"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432</w:t>
            </w:r>
          </w:p>
        </w:tc>
        <w:tc>
          <w:tcPr>
            <w:tcW w:w="380"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07</w:t>
            </w:r>
          </w:p>
        </w:tc>
        <w:tc>
          <w:tcPr>
            <w:tcW w:w="383"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07</w:t>
            </w:r>
          </w:p>
        </w:tc>
        <w:tc>
          <w:tcPr>
            <w:tcW w:w="336"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56</w:t>
            </w:r>
          </w:p>
        </w:tc>
        <w:tc>
          <w:tcPr>
            <w:tcW w:w="782" w:type="dxa"/>
            <w:tcBorders>
              <w:top w:val="nil"/>
              <w:left w:val="single" w:sz="4" w:space="0" w:color="auto"/>
              <w:bottom w:val="nil"/>
              <w:right w:val="single" w:sz="8"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w:t>
            </w:r>
          </w:p>
        </w:tc>
      </w:tr>
      <w:tr w:rsidR="00354F9C" w:rsidRPr="00354F9C" w:rsidTr="00E66D5C">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432</w:t>
            </w:r>
          </w:p>
        </w:tc>
        <w:tc>
          <w:tcPr>
            <w:tcW w:w="380"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07</w:t>
            </w:r>
          </w:p>
        </w:tc>
        <w:tc>
          <w:tcPr>
            <w:tcW w:w="383"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07</w:t>
            </w:r>
          </w:p>
        </w:tc>
        <w:tc>
          <w:tcPr>
            <w:tcW w:w="336"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56</w:t>
            </w:r>
          </w:p>
        </w:tc>
        <w:tc>
          <w:tcPr>
            <w:tcW w:w="782" w:type="dxa"/>
            <w:tcBorders>
              <w:top w:val="single" w:sz="4" w:space="0" w:color="auto"/>
              <w:left w:val="single" w:sz="4" w:space="0" w:color="auto"/>
              <w:bottom w:val="nil"/>
              <w:right w:val="single" w:sz="8"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w:t>
            </w:r>
          </w:p>
        </w:tc>
      </w:tr>
      <w:tr w:rsidR="00354F9C" w:rsidRPr="00354F9C" w:rsidTr="00E66D5C">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432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07</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07</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56</w:t>
            </w:r>
          </w:p>
        </w:tc>
        <w:tc>
          <w:tcPr>
            <w:tcW w:w="78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r>
      <w:tr w:rsidR="00354F9C" w:rsidRPr="00354F9C" w:rsidTr="00E66D5C">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Культура</w:t>
            </w:r>
          </w:p>
        </w:tc>
        <w:tc>
          <w:tcPr>
            <w:tcW w:w="544"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432</w:t>
            </w:r>
          </w:p>
        </w:tc>
        <w:tc>
          <w:tcPr>
            <w:tcW w:w="380"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08</w:t>
            </w:r>
          </w:p>
        </w:tc>
        <w:tc>
          <w:tcPr>
            <w:tcW w:w="383"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1 696</w:t>
            </w:r>
          </w:p>
        </w:tc>
        <w:tc>
          <w:tcPr>
            <w:tcW w:w="782" w:type="dxa"/>
            <w:tcBorders>
              <w:top w:val="nil"/>
              <w:left w:val="single" w:sz="4" w:space="0" w:color="auto"/>
              <w:bottom w:val="nil"/>
              <w:right w:val="single" w:sz="8"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w:t>
            </w:r>
          </w:p>
        </w:tc>
      </w:tr>
      <w:tr w:rsidR="00354F9C" w:rsidRPr="00354F9C" w:rsidTr="00E66D5C">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432</w:t>
            </w:r>
          </w:p>
        </w:tc>
        <w:tc>
          <w:tcPr>
            <w:tcW w:w="380"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08</w:t>
            </w:r>
          </w:p>
        </w:tc>
        <w:tc>
          <w:tcPr>
            <w:tcW w:w="383"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1 696</w:t>
            </w:r>
          </w:p>
        </w:tc>
        <w:tc>
          <w:tcPr>
            <w:tcW w:w="782" w:type="dxa"/>
            <w:tcBorders>
              <w:top w:val="single" w:sz="4" w:space="0" w:color="auto"/>
              <w:left w:val="single" w:sz="4" w:space="0" w:color="auto"/>
              <w:bottom w:val="nil"/>
              <w:right w:val="single" w:sz="8"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w:t>
            </w:r>
          </w:p>
        </w:tc>
      </w:tr>
      <w:tr w:rsidR="00354F9C" w:rsidRPr="00354F9C" w:rsidTr="00E66D5C">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432</w:t>
            </w:r>
          </w:p>
        </w:tc>
        <w:tc>
          <w:tcPr>
            <w:tcW w:w="380"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131</w:t>
            </w:r>
          </w:p>
        </w:tc>
        <w:tc>
          <w:tcPr>
            <w:tcW w:w="782" w:type="dxa"/>
            <w:tcBorders>
              <w:top w:val="single" w:sz="4" w:space="0" w:color="auto"/>
              <w:left w:val="single" w:sz="4" w:space="0" w:color="auto"/>
              <w:bottom w:val="nil"/>
              <w:right w:val="single" w:sz="8"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r>
      <w:tr w:rsidR="00354F9C" w:rsidRPr="00354F9C" w:rsidTr="00E66D5C">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432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1 565</w:t>
            </w:r>
          </w:p>
        </w:tc>
        <w:tc>
          <w:tcPr>
            <w:tcW w:w="78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r>
      <w:tr w:rsidR="00354F9C" w:rsidRPr="00354F9C" w:rsidTr="00E66D5C">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Физическая культура</w:t>
            </w:r>
          </w:p>
        </w:tc>
        <w:tc>
          <w:tcPr>
            <w:tcW w:w="544"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432</w:t>
            </w:r>
          </w:p>
        </w:tc>
        <w:tc>
          <w:tcPr>
            <w:tcW w:w="380"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11</w:t>
            </w:r>
          </w:p>
        </w:tc>
        <w:tc>
          <w:tcPr>
            <w:tcW w:w="383"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480</w:t>
            </w:r>
          </w:p>
        </w:tc>
        <w:tc>
          <w:tcPr>
            <w:tcW w:w="782" w:type="dxa"/>
            <w:tcBorders>
              <w:top w:val="nil"/>
              <w:left w:val="single" w:sz="4" w:space="0" w:color="auto"/>
              <w:bottom w:val="nil"/>
              <w:right w:val="single" w:sz="8"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w:t>
            </w:r>
          </w:p>
        </w:tc>
      </w:tr>
      <w:tr w:rsidR="00354F9C" w:rsidRPr="00354F9C" w:rsidTr="00E66D5C">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544"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432</w:t>
            </w:r>
          </w:p>
        </w:tc>
        <w:tc>
          <w:tcPr>
            <w:tcW w:w="380"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11</w:t>
            </w:r>
          </w:p>
        </w:tc>
        <w:tc>
          <w:tcPr>
            <w:tcW w:w="383"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48</w:t>
            </w:r>
          </w:p>
        </w:tc>
        <w:tc>
          <w:tcPr>
            <w:tcW w:w="276" w:type="dxa"/>
            <w:tcBorders>
              <w:top w:val="single" w:sz="4" w:space="0" w:color="auto"/>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480</w:t>
            </w:r>
          </w:p>
        </w:tc>
        <w:tc>
          <w:tcPr>
            <w:tcW w:w="782" w:type="dxa"/>
            <w:tcBorders>
              <w:top w:val="single" w:sz="4" w:space="0" w:color="auto"/>
              <w:left w:val="single" w:sz="4" w:space="0" w:color="auto"/>
              <w:bottom w:val="nil"/>
              <w:right w:val="single" w:sz="8"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w:t>
            </w:r>
          </w:p>
        </w:tc>
      </w:tr>
      <w:tr w:rsidR="00354F9C" w:rsidRPr="00354F9C" w:rsidTr="00E66D5C">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432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11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48</w:t>
            </w:r>
          </w:p>
        </w:tc>
        <w:tc>
          <w:tcPr>
            <w:tcW w:w="27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480</w:t>
            </w:r>
          </w:p>
        </w:tc>
        <w:tc>
          <w:tcPr>
            <w:tcW w:w="78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r>
      <w:tr w:rsidR="00354F9C" w:rsidRPr="00354F9C" w:rsidTr="00E66D5C">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Обслуживание государственного внутреннего и муниципального долга</w:t>
            </w:r>
          </w:p>
        </w:tc>
        <w:tc>
          <w:tcPr>
            <w:tcW w:w="544"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432</w:t>
            </w:r>
          </w:p>
        </w:tc>
        <w:tc>
          <w:tcPr>
            <w:tcW w:w="380"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13</w:t>
            </w:r>
          </w:p>
        </w:tc>
        <w:tc>
          <w:tcPr>
            <w:tcW w:w="383"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12</w:t>
            </w:r>
          </w:p>
        </w:tc>
        <w:tc>
          <w:tcPr>
            <w:tcW w:w="782" w:type="dxa"/>
            <w:tcBorders>
              <w:top w:val="nil"/>
              <w:left w:val="single" w:sz="4" w:space="0" w:color="auto"/>
              <w:bottom w:val="nil"/>
              <w:right w:val="single" w:sz="8"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w:t>
            </w:r>
          </w:p>
        </w:tc>
      </w:tr>
      <w:tr w:rsidR="00354F9C" w:rsidRPr="00354F9C" w:rsidTr="00E66D5C">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432</w:t>
            </w:r>
          </w:p>
        </w:tc>
        <w:tc>
          <w:tcPr>
            <w:tcW w:w="380"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13</w:t>
            </w:r>
          </w:p>
        </w:tc>
        <w:tc>
          <w:tcPr>
            <w:tcW w:w="383"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12</w:t>
            </w:r>
          </w:p>
        </w:tc>
        <w:tc>
          <w:tcPr>
            <w:tcW w:w="782" w:type="dxa"/>
            <w:tcBorders>
              <w:top w:val="single" w:sz="4" w:space="0" w:color="auto"/>
              <w:left w:val="single" w:sz="4" w:space="0" w:color="auto"/>
              <w:bottom w:val="nil"/>
              <w:right w:val="single" w:sz="8"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0</w:t>
            </w:r>
          </w:p>
        </w:tc>
      </w:tr>
      <w:tr w:rsidR="00354F9C" w:rsidRPr="00354F9C" w:rsidTr="00E66D5C">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4F9C" w:rsidRPr="00354F9C" w:rsidRDefault="00354F9C" w:rsidP="00354F9C">
            <w:pPr>
              <w:spacing w:after="0" w:line="240" w:lineRule="auto"/>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Обслуживание муниципального долга</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432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13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54F9C" w:rsidRPr="00354F9C" w:rsidRDefault="00354F9C" w:rsidP="00354F9C">
            <w:pPr>
              <w:spacing w:after="0" w:line="240" w:lineRule="auto"/>
              <w:jc w:val="center"/>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730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12</w:t>
            </w:r>
          </w:p>
        </w:tc>
        <w:tc>
          <w:tcPr>
            <w:tcW w:w="78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54F9C" w:rsidRPr="00354F9C" w:rsidRDefault="00354F9C" w:rsidP="00354F9C">
            <w:pPr>
              <w:spacing w:after="0" w:line="240" w:lineRule="auto"/>
              <w:jc w:val="right"/>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0</w:t>
            </w:r>
          </w:p>
        </w:tc>
      </w:tr>
      <w:tr w:rsidR="00354F9C" w:rsidRPr="00354F9C" w:rsidTr="00E66D5C">
        <w:trPr>
          <w:trHeight w:val="20"/>
        </w:trPr>
        <w:tc>
          <w:tcPr>
            <w:tcW w:w="2977" w:type="dxa"/>
            <w:tcBorders>
              <w:top w:val="nil"/>
              <w:left w:val="single" w:sz="8" w:space="0" w:color="auto"/>
              <w:bottom w:val="single" w:sz="8" w:space="0" w:color="auto"/>
              <w:right w:val="single" w:sz="4" w:space="0" w:color="auto"/>
            </w:tcBorders>
            <w:shd w:val="clear" w:color="000000" w:fill="FFFFFF"/>
            <w:noWrap/>
            <w:vAlign w:val="bottom"/>
            <w:hideMark/>
          </w:tcPr>
          <w:p w:rsidR="00354F9C" w:rsidRPr="00354F9C" w:rsidRDefault="00354F9C" w:rsidP="00354F9C">
            <w:pPr>
              <w:spacing w:after="0" w:line="240" w:lineRule="auto"/>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Итого</w:t>
            </w:r>
          </w:p>
        </w:tc>
        <w:tc>
          <w:tcPr>
            <w:tcW w:w="544" w:type="dxa"/>
            <w:tcBorders>
              <w:top w:val="nil"/>
              <w:left w:val="nil"/>
              <w:bottom w:val="single" w:sz="8" w:space="0" w:color="auto"/>
              <w:right w:val="single" w:sz="4" w:space="0" w:color="auto"/>
            </w:tcBorders>
            <w:shd w:val="clear" w:color="000000" w:fill="FFFFFF"/>
            <w:noWrap/>
            <w:vAlign w:val="bottom"/>
            <w:hideMark/>
          </w:tcPr>
          <w:p w:rsidR="00354F9C" w:rsidRPr="00354F9C" w:rsidRDefault="00354F9C" w:rsidP="00354F9C">
            <w:pPr>
              <w:spacing w:after="0" w:line="240" w:lineRule="auto"/>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380" w:type="dxa"/>
            <w:tcBorders>
              <w:top w:val="nil"/>
              <w:left w:val="nil"/>
              <w:bottom w:val="single" w:sz="8" w:space="0" w:color="auto"/>
              <w:right w:val="single" w:sz="4" w:space="0" w:color="auto"/>
            </w:tcBorders>
            <w:shd w:val="clear" w:color="000000" w:fill="FFFFFF"/>
            <w:noWrap/>
            <w:vAlign w:val="bottom"/>
            <w:hideMark/>
          </w:tcPr>
          <w:p w:rsidR="00354F9C" w:rsidRPr="00354F9C" w:rsidRDefault="00354F9C" w:rsidP="00354F9C">
            <w:pPr>
              <w:spacing w:after="0" w:line="240" w:lineRule="auto"/>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383" w:type="dxa"/>
            <w:tcBorders>
              <w:top w:val="nil"/>
              <w:left w:val="nil"/>
              <w:bottom w:val="single" w:sz="8" w:space="0" w:color="auto"/>
              <w:right w:val="nil"/>
            </w:tcBorders>
            <w:shd w:val="clear" w:color="000000" w:fill="FFFFFF"/>
            <w:noWrap/>
            <w:vAlign w:val="bottom"/>
            <w:hideMark/>
          </w:tcPr>
          <w:p w:rsidR="00354F9C" w:rsidRPr="00354F9C" w:rsidRDefault="00354F9C" w:rsidP="00354F9C">
            <w:pPr>
              <w:spacing w:after="0" w:line="240" w:lineRule="auto"/>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336" w:type="dxa"/>
            <w:tcBorders>
              <w:top w:val="nil"/>
              <w:left w:val="single" w:sz="4" w:space="0" w:color="auto"/>
              <w:bottom w:val="single" w:sz="8" w:space="0" w:color="auto"/>
              <w:right w:val="nil"/>
            </w:tcBorders>
            <w:shd w:val="clear" w:color="000000" w:fill="FFFFFF"/>
            <w:noWrap/>
            <w:vAlign w:val="bottom"/>
            <w:hideMark/>
          </w:tcPr>
          <w:p w:rsidR="00354F9C" w:rsidRPr="00354F9C" w:rsidRDefault="00354F9C" w:rsidP="00354F9C">
            <w:pPr>
              <w:spacing w:after="0" w:line="240" w:lineRule="auto"/>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276" w:type="dxa"/>
            <w:tcBorders>
              <w:top w:val="nil"/>
              <w:left w:val="nil"/>
              <w:bottom w:val="single" w:sz="8" w:space="0" w:color="auto"/>
              <w:right w:val="nil"/>
            </w:tcBorders>
            <w:shd w:val="clear" w:color="000000" w:fill="FFFFFF"/>
            <w:noWrap/>
            <w:vAlign w:val="bottom"/>
            <w:hideMark/>
          </w:tcPr>
          <w:p w:rsidR="00354F9C" w:rsidRPr="00354F9C" w:rsidRDefault="00354F9C" w:rsidP="00354F9C">
            <w:pPr>
              <w:spacing w:after="0" w:line="240" w:lineRule="auto"/>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336" w:type="dxa"/>
            <w:tcBorders>
              <w:top w:val="nil"/>
              <w:left w:val="nil"/>
              <w:bottom w:val="single" w:sz="8" w:space="0" w:color="auto"/>
              <w:right w:val="nil"/>
            </w:tcBorders>
            <w:shd w:val="clear" w:color="000000" w:fill="FFFFFF"/>
            <w:noWrap/>
            <w:vAlign w:val="bottom"/>
            <w:hideMark/>
          </w:tcPr>
          <w:p w:rsidR="00354F9C" w:rsidRPr="00354F9C" w:rsidRDefault="00354F9C" w:rsidP="00354F9C">
            <w:pPr>
              <w:spacing w:after="0" w:line="240" w:lineRule="auto"/>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16" w:type="dxa"/>
            <w:tcBorders>
              <w:top w:val="nil"/>
              <w:left w:val="nil"/>
              <w:bottom w:val="single" w:sz="8" w:space="0" w:color="auto"/>
              <w:right w:val="single" w:sz="4" w:space="0" w:color="auto"/>
            </w:tcBorders>
            <w:shd w:val="clear" w:color="000000" w:fill="FFFFFF"/>
            <w:noWrap/>
            <w:vAlign w:val="bottom"/>
            <w:hideMark/>
          </w:tcPr>
          <w:p w:rsidR="00354F9C" w:rsidRPr="00354F9C" w:rsidRDefault="00354F9C" w:rsidP="00354F9C">
            <w:pPr>
              <w:spacing w:after="0" w:line="240" w:lineRule="auto"/>
              <w:rPr>
                <w:rFonts w:ascii="Times New Roman" w:eastAsia="Times New Roman" w:hAnsi="Times New Roman" w:cs="Times New Roman"/>
                <w:sz w:val="12"/>
                <w:szCs w:val="12"/>
                <w:lang w:eastAsia="ru-RU"/>
              </w:rPr>
            </w:pPr>
            <w:r w:rsidRPr="00354F9C">
              <w:rPr>
                <w:rFonts w:ascii="Times New Roman" w:eastAsia="Times New Roman" w:hAnsi="Times New Roman" w:cs="Times New Roman"/>
                <w:sz w:val="12"/>
                <w:szCs w:val="12"/>
                <w:lang w:eastAsia="ru-RU"/>
              </w:rPr>
              <w:t> </w:t>
            </w:r>
          </w:p>
        </w:tc>
        <w:tc>
          <w:tcPr>
            <w:tcW w:w="396" w:type="dxa"/>
            <w:tcBorders>
              <w:top w:val="nil"/>
              <w:left w:val="nil"/>
              <w:bottom w:val="single" w:sz="8" w:space="0" w:color="auto"/>
              <w:right w:val="single" w:sz="4" w:space="0" w:color="auto"/>
            </w:tcBorders>
            <w:shd w:val="clear" w:color="000000" w:fill="FFFFFF"/>
            <w:noWrap/>
            <w:vAlign w:val="bottom"/>
            <w:hideMark/>
          </w:tcPr>
          <w:p w:rsidR="00354F9C" w:rsidRPr="00354F9C" w:rsidRDefault="00354F9C" w:rsidP="00354F9C">
            <w:pPr>
              <w:spacing w:after="0" w:line="240" w:lineRule="auto"/>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 </w:t>
            </w:r>
          </w:p>
        </w:tc>
        <w:tc>
          <w:tcPr>
            <w:tcW w:w="587" w:type="dxa"/>
            <w:tcBorders>
              <w:top w:val="nil"/>
              <w:left w:val="nil"/>
              <w:bottom w:val="single" w:sz="8" w:space="0" w:color="auto"/>
              <w:right w:val="single" w:sz="4" w:space="0" w:color="auto"/>
            </w:tcBorders>
            <w:shd w:val="clear" w:color="000000" w:fill="FFFFFF"/>
            <w:noWrap/>
            <w:vAlign w:val="bottom"/>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37234</w:t>
            </w:r>
          </w:p>
        </w:tc>
        <w:tc>
          <w:tcPr>
            <w:tcW w:w="782" w:type="dxa"/>
            <w:tcBorders>
              <w:top w:val="nil"/>
              <w:left w:val="nil"/>
              <w:bottom w:val="single" w:sz="8" w:space="0" w:color="auto"/>
              <w:right w:val="single" w:sz="8" w:space="0" w:color="auto"/>
            </w:tcBorders>
            <w:shd w:val="clear" w:color="000000" w:fill="FFFFFF"/>
            <w:noWrap/>
            <w:vAlign w:val="bottom"/>
            <w:hideMark/>
          </w:tcPr>
          <w:p w:rsidR="00354F9C" w:rsidRPr="00354F9C" w:rsidRDefault="00354F9C" w:rsidP="00354F9C">
            <w:pPr>
              <w:spacing w:after="0" w:line="240" w:lineRule="auto"/>
              <w:jc w:val="right"/>
              <w:rPr>
                <w:rFonts w:ascii="Times New Roman" w:eastAsia="Times New Roman" w:hAnsi="Times New Roman" w:cs="Times New Roman"/>
                <w:b/>
                <w:bCs/>
                <w:sz w:val="12"/>
                <w:szCs w:val="12"/>
                <w:lang w:eastAsia="ru-RU"/>
              </w:rPr>
            </w:pPr>
            <w:r w:rsidRPr="00354F9C">
              <w:rPr>
                <w:rFonts w:ascii="Times New Roman" w:eastAsia="Times New Roman" w:hAnsi="Times New Roman" w:cs="Times New Roman"/>
                <w:b/>
                <w:bCs/>
                <w:sz w:val="12"/>
                <w:szCs w:val="12"/>
                <w:lang w:eastAsia="ru-RU"/>
              </w:rPr>
              <w:t>24254</w:t>
            </w:r>
          </w:p>
        </w:tc>
      </w:tr>
    </w:tbl>
    <w:p w:rsidR="00354F9C" w:rsidRPr="00354F9C" w:rsidRDefault="00354F9C" w:rsidP="00354F9C">
      <w:pPr>
        <w:tabs>
          <w:tab w:val="left" w:pos="284"/>
        </w:tabs>
        <w:spacing w:after="0" w:line="240" w:lineRule="auto"/>
        <w:jc w:val="right"/>
        <w:rPr>
          <w:rFonts w:ascii="Times New Roman" w:hAnsi="Times New Roman" w:cs="Times New Roman"/>
          <w:i/>
          <w:sz w:val="12"/>
          <w:szCs w:val="12"/>
        </w:rPr>
      </w:pPr>
      <w:r w:rsidRPr="00354F9C">
        <w:rPr>
          <w:rFonts w:ascii="Times New Roman" w:hAnsi="Times New Roman" w:cs="Times New Roman"/>
          <w:i/>
          <w:sz w:val="12"/>
          <w:szCs w:val="12"/>
        </w:rPr>
        <w:t>Приложение №</w:t>
      </w:r>
      <w:r>
        <w:rPr>
          <w:rFonts w:ascii="Times New Roman" w:hAnsi="Times New Roman" w:cs="Times New Roman"/>
          <w:i/>
          <w:sz w:val="12"/>
          <w:szCs w:val="12"/>
        </w:rPr>
        <w:t>6</w:t>
      </w:r>
      <w:r w:rsidRPr="00354F9C">
        <w:rPr>
          <w:rFonts w:ascii="Times New Roman" w:hAnsi="Times New Roman" w:cs="Times New Roman"/>
          <w:i/>
          <w:sz w:val="12"/>
          <w:szCs w:val="12"/>
        </w:rPr>
        <w:t xml:space="preserve"> </w:t>
      </w:r>
    </w:p>
    <w:p w:rsidR="00354F9C" w:rsidRPr="00354F9C" w:rsidRDefault="00354F9C" w:rsidP="00354F9C">
      <w:pPr>
        <w:spacing w:after="0" w:line="240" w:lineRule="auto"/>
        <w:ind w:firstLine="284"/>
        <w:jc w:val="right"/>
        <w:rPr>
          <w:rFonts w:ascii="Times New Roman" w:hAnsi="Times New Roman" w:cs="Times New Roman"/>
          <w:i/>
          <w:sz w:val="12"/>
          <w:szCs w:val="12"/>
        </w:rPr>
      </w:pPr>
      <w:r w:rsidRPr="00354F9C">
        <w:rPr>
          <w:rFonts w:ascii="Times New Roman" w:hAnsi="Times New Roman" w:cs="Times New Roman"/>
          <w:i/>
          <w:sz w:val="12"/>
          <w:szCs w:val="12"/>
        </w:rPr>
        <w:t xml:space="preserve">к Решению собрания представителей сельского поселения Серноводск </w:t>
      </w:r>
    </w:p>
    <w:p w:rsidR="00354F9C" w:rsidRPr="00354F9C" w:rsidRDefault="00354F9C" w:rsidP="00354F9C">
      <w:pPr>
        <w:spacing w:after="0" w:line="240" w:lineRule="auto"/>
        <w:ind w:firstLine="284"/>
        <w:jc w:val="right"/>
        <w:rPr>
          <w:rFonts w:ascii="Times New Roman" w:hAnsi="Times New Roman" w:cs="Times New Roman"/>
          <w:i/>
          <w:sz w:val="12"/>
          <w:szCs w:val="12"/>
        </w:rPr>
      </w:pPr>
      <w:r w:rsidRPr="00354F9C">
        <w:rPr>
          <w:rFonts w:ascii="Times New Roman" w:hAnsi="Times New Roman" w:cs="Times New Roman"/>
          <w:i/>
          <w:sz w:val="12"/>
          <w:szCs w:val="12"/>
        </w:rPr>
        <w:t xml:space="preserve">муниципального района Сергиевский  Самарской области </w:t>
      </w:r>
    </w:p>
    <w:p w:rsidR="00354F9C" w:rsidRDefault="00354F9C" w:rsidP="00354F9C">
      <w:pPr>
        <w:tabs>
          <w:tab w:val="left" w:pos="284"/>
        </w:tabs>
        <w:spacing w:after="0" w:line="240" w:lineRule="auto"/>
        <w:jc w:val="right"/>
        <w:rPr>
          <w:rFonts w:ascii="Times New Roman" w:hAnsi="Times New Roman" w:cs="Times New Roman"/>
          <w:i/>
          <w:sz w:val="12"/>
          <w:szCs w:val="12"/>
        </w:rPr>
      </w:pPr>
      <w:r w:rsidRPr="00354F9C">
        <w:rPr>
          <w:rFonts w:ascii="Times New Roman" w:hAnsi="Times New Roman" w:cs="Times New Roman"/>
          <w:i/>
          <w:sz w:val="12"/>
          <w:szCs w:val="12"/>
        </w:rPr>
        <w:t>№35   от 27.11.2019г</w:t>
      </w:r>
    </w:p>
    <w:p w:rsidR="008A48A1" w:rsidRDefault="008F17A0" w:rsidP="008F17A0">
      <w:pPr>
        <w:tabs>
          <w:tab w:val="left" w:pos="284"/>
        </w:tabs>
        <w:spacing w:after="0" w:line="240" w:lineRule="auto"/>
        <w:jc w:val="center"/>
        <w:rPr>
          <w:rFonts w:ascii="Times New Roman" w:hAnsi="Times New Roman" w:cs="Times New Roman"/>
          <w:b/>
          <w:sz w:val="12"/>
          <w:szCs w:val="12"/>
        </w:rPr>
      </w:pPr>
      <w:r w:rsidRPr="008F17A0">
        <w:rPr>
          <w:rFonts w:ascii="Times New Roman" w:hAnsi="Times New Roman" w:cs="Times New Roman"/>
          <w:b/>
          <w:sz w:val="12"/>
          <w:szCs w:val="12"/>
        </w:rPr>
        <w:t>Распределение бюджетных ассигнований по целевым статьям (муниципальным программам сельского поселения Серноводск муниципального района Сергиевский и непрограммным направлениям деятельности), группам и подгруппам видов расходов классификации расходов местного бюджета на 2019 год</w:t>
      </w:r>
    </w:p>
    <w:p w:rsidR="008F17A0" w:rsidRDefault="008F17A0" w:rsidP="008F17A0">
      <w:pPr>
        <w:tabs>
          <w:tab w:val="left" w:pos="284"/>
        </w:tabs>
        <w:spacing w:after="0" w:line="240" w:lineRule="auto"/>
        <w:rPr>
          <w:rFonts w:ascii="Times New Roman" w:hAnsi="Times New Roman" w:cs="Times New Roman"/>
          <w:sz w:val="12"/>
          <w:szCs w:val="12"/>
        </w:rPr>
      </w:pPr>
      <w:r w:rsidRPr="008F17A0">
        <w:rPr>
          <w:rFonts w:ascii="Times New Roman" w:hAnsi="Times New Roman" w:cs="Times New Roman"/>
          <w:sz w:val="12"/>
          <w:szCs w:val="12"/>
        </w:rPr>
        <w:t>Единица измерения: тыс.руб.</w:t>
      </w:r>
    </w:p>
    <w:tbl>
      <w:tblPr>
        <w:tblW w:w="7443" w:type="dxa"/>
        <w:tblInd w:w="108" w:type="dxa"/>
        <w:tblLayout w:type="fixed"/>
        <w:tblLook w:val="04A0" w:firstRow="1" w:lastRow="0" w:firstColumn="1" w:lastColumn="0" w:noHBand="0" w:noVBand="1"/>
      </w:tblPr>
      <w:tblGrid>
        <w:gridCol w:w="4253"/>
        <w:gridCol w:w="336"/>
        <w:gridCol w:w="276"/>
        <w:gridCol w:w="336"/>
        <w:gridCol w:w="611"/>
        <w:gridCol w:w="426"/>
        <w:gridCol w:w="533"/>
        <w:gridCol w:w="672"/>
      </w:tblGrid>
      <w:tr w:rsidR="00E66D5C" w:rsidRPr="00E66D5C" w:rsidTr="00E66D5C">
        <w:trPr>
          <w:trHeight w:val="20"/>
        </w:trPr>
        <w:tc>
          <w:tcPr>
            <w:tcW w:w="4253"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Наименование</w:t>
            </w:r>
          </w:p>
        </w:tc>
        <w:tc>
          <w:tcPr>
            <w:tcW w:w="1559" w:type="dxa"/>
            <w:gridSpan w:val="4"/>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ЦСР</w:t>
            </w:r>
          </w:p>
        </w:tc>
        <w:tc>
          <w:tcPr>
            <w:tcW w:w="426" w:type="dxa"/>
            <w:tcBorders>
              <w:top w:val="single" w:sz="4" w:space="0" w:color="auto"/>
              <w:left w:val="nil"/>
              <w:bottom w:val="single" w:sz="4" w:space="0" w:color="auto"/>
              <w:right w:val="single" w:sz="8" w:space="0" w:color="auto"/>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ВР</w:t>
            </w:r>
          </w:p>
        </w:tc>
        <w:tc>
          <w:tcPr>
            <w:tcW w:w="533" w:type="dxa"/>
            <w:tcBorders>
              <w:top w:val="single" w:sz="4" w:space="0" w:color="auto"/>
              <w:left w:val="nil"/>
              <w:bottom w:val="single" w:sz="4" w:space="0" w:color="auto"/>
              <w:right w:val="single" w:sz="8" w:space="0" w:color="auto"/>
            </w:tcBorders>
            <w:shd w:val="clear" w:color="000000" w:fill="FFFFFF"/>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Сумма</w:t>
            </w:r>
          </w:p>
        </w:tc>
        <w:tc>
          <w:tcPr>
            <w:tcW w:w="672" w:type="dxa"/>
            <w:tcBorders>
              <w:top w:val="single" w:sz="4" w:space="0" w:color="auto"/>
              <w:left w:val="nil"/>
              <w:bottom w:val="single" w:sz="4" w:space="0" w:color="auto"/>
              <w:right w:val="single" w:sz="4" w:space="0" w:color="auto"/>
            </w:tcBorders>
            <w:shd w:val="clear" w:color="000000" w:fill="FFFFFF"/>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в т.ч. за счет безвозмездных поступлений</w:t>
            </w:r>
          </w:p>
        </w:tc>
      </w:tr>
      <w:tr w:rsidR="00E66D5C" w:rsidRPr="00E66D5C" w:rsidTr="00E66D5C">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E66D5C" w:rsidRPr="00E66D5C" w:rsidRDefault="00E66D5C" w:rsidP="00E66D5C">
            <w:pPr>
              <w:spacing w:after="0" w:line="240" w:lineRule="auto"/>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6" w:type="dxa"/>
            <w:tcBorders>
              <w:top w:val="single" w:sz="4" w:space="0" w:color="auto"/>
              <w:left w:val="single" w:sz="4" w:space="0" w:color="auto"/>
              <w:bottom w:val="nil"/>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nil"/>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00000</w:t>
            </w:r>
          </w:p>
        </w:tc>
        <w:tc>
          <w:tcPr>
            <w:tcW w:w="426" w:type="dxa"/>
            <w:tcBorders>
              <w:top w:val="single" w:sz="4" w:space="0" w:color="auto"/>
              <w:left w:val="single" w:sz="4" w:space="0" w:color="auto"/>
              <w:bottom w:val="nil"/>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 </w:t>
            </w:r>
          </w:p>
        </w:tc>
        <w:tc>
          <w:tcPr>
            <w:tcW w:w="533" w:type="dxa"/>
            <w:tcBorders>
              <w:top w:val="single" w:sz="4" w:space="0" w:color="auto"/>
              <w:left w:val="single" w:sz="4" w:space="0" w:color="auto"/>
              <w:bottom w:val="nil"/>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4 700</w:t>
            </w:r>
          </w:p>
        </w:tc>
        <w:tc>
          <w:tcPr>
            <w:tcW w:w="672" w:type="dxa"/>
            <w:tcBorders>
              <w:top w:val="single" w:sz="4" w:space="0" w:color="auto"/>
              <w:left w:val="single" w:sz="4" w:space="0" w:color="auto"/>
              <w:bottom w:val="nil"/>
              <w:right w:val="single" w:sz="8"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1 799</w:t>
            </w:r>
          </w:p>
        </w:tc>
      </w:tr>
      <w:tr w:rsidR="00E66D5C" w:rsidRPr="00E66D5C" w:rsidTr="00E66D5C">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E66D5C" w:rsidRPr="00E66D5C" w:rsidRDefault="00E66D5C" w:rsidP="00E66D5C">
            <w:pPr>
              <w:spacing w:after="0" w:line="240" w:lineRule="auto"/>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36" w:type="dxa"/>
            <w:tcBorders>
              <w:top w:val="single" w:sz="4" w:space="0" w:color="auto"/>
              <w:left w:val="single" w:sz="4" w:space="0" w:color="auto"/>
              <w:bottom w:val="nil"/>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00</w:t>
            </w:r>
          </w:p>
        </w:tc>
        <w:tc>
          <w:tcPr>
            <w:tcW w:w="611" w:type="dxa"/>
            <w:tcBorders>
              <w:top w:val="single" w:sz="4" w:space="0" w:color="auto"/>
              <w:left w:val="nil"/>
              <w:bottom w:val="nil"/>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nil"/>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120</w:t>
            </w:r>
          </w:p>
        </w:tc>
        <w:tc>
          <w:tcPr>
            <w:tcW w:w="533" w:type="dxa"/>
            <w:tcBorders>
              <w:top w:val="single" w:sz="4" w:space="0" w:color="auto"/>
              <w:left w:val="single" w:sz="4" w:space="0" w:color="auto"/>
              <w:bottom w:val="nil"/>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2 303</w:t>
            </w:r>
          </w:p>
        </w:tc>
        <w:tc>
          <w:tcPr>
            <w:tcW w:w="672" w:type="dxa"/>
            <w:tcBorders>
              <w:top w:val="single" w:sz="4" w:space="0" w:color="auto"/>
              <w:left w:val="single" w:sz="4" w:space="0" w:color="auto"/>
              <w:bottom w:val="nil"/>
              <w:right w:val="single" w:sz="8"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1 056</w:t>
            </w:r>
          </w:p>
        </w:tc>
      </w:tr>
      <w:tr w:rsidR="00E66D5C" w:rsidRPr="00E66D5C" w:rsidTr="00E66D5C">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E66D5C" w:rsidRPr="00E66D5C" w:rsidRDefault="00E66D5C" w:rsidP="00E66D5C">
            <w:pPr>
              <w:spacing w:after="0" w:line="240" w:lineRule="auto"/>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00</w:t>
            </w:r>
          </w:p>
        </w:tc>
        <w:tc>
          <w:tcPr>
            <w:tcW w:w="611" w:type="dxa"/>
            <w:tcBorders>
              <w:top w:val="single" w:sz="4" w:space="0" w:color="auto"/>
              <w:left w:val="nil"/>
              <w:bottom w:val="nil"/>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nil"/>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240</w:t>
            </w:r>
          </w:p>
        </w:tc>
        <w:tc>
          <w:tcPr>
            <w:tcW w:w="533" w:type="dxa"/>
            <w:tcBorders>
              <w:top w:val="single" w:sz="4" w:space="0" w:color="auto"/>
              <w:left w:val="single" w:sz="4" w:space="0" w:color="auto"/>
              <w:bottom w:val="nil"/>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1 672</w:t>
            </w:r>
          </w:p>
        </w:tc>
        <w:tc>
          <w:tcPr>
            <w:tcW w:w="672" w:type="dxa"/>
            <w:tcBorders>
              <w:top w:val="single" w:sz="4" w:space="0" w:color="auto"/>
              <w:left w:val="single" w:sz="4" w:space="0" w:color="auto"/>
              <w:bottom w:val="nil"/>
              <w:right w:val="single" w:sz="8"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743</w:t>
            </w:r>
          </w:p>
        </w:tc>
      </w:tr>
      <w:tr w:rsidR="00E66D5C" w:rsidRPr="00E66D5C" w:rsidTr="00E66D5C">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E66D5C" w:rsidRPr="00E66D5C" w:rsidRDefault="00E66D5C" w:rsidP="00E66D5C">
            <w:pPr>
              <w:spacing w:after="0" w:line="240" w:lineRule="auto"/>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nil"/>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00</w:t>
            </w:r>
          </w:p>
        </w:tc>
        <w:tc>
          <w:tcPr>
            <w:tcW w:w="611" w:type="dxa"/>
            <w:tcBorders>
              <w:top w:val="single" w:sz="4" w:space="0" w:color="auto"/>
              <w:left w:val="nil"/>
              <w:bottom w:val="nil"/>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nil"/>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540</w:t>
            </w:r>
          </w:p>
        </w:tc>
        <w:tc>
          <w:tcPr>
            <w:tcW w:w="533" w:type="dxa"/>
            <w:tcBorders>
              <w:top w:val="single" w:sz="4" w:space="0" w:color="auto"/>
              <w:left w:val="single" w:sz="4" w:space="0" w:color="auto"/>
              <w:bottom w:val="nil"/>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712</w:t>
            </w:r>
          </w:p>
        </w:tc>
        <w:tc>
          <w:tcPr>
            <w:tcW w:w="672" w:type="dxa"/>
            <w:tcBorders>
              <w:top w:val="single" w:sz="4" w:space="0" w:color="auto"/>
              <w:left w:val="single" w:sz="4" w:space="0" w:color="auto"/>
              <w:bottom w:val="nil"/>
              <w:right w:val="single" w:sz="8"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w:t>
            </w:r>
          </w:p>
        </w:tc>
      </w:tr>
      <w:tr w:rsidR="00E66D5C" w:rsidRPr="00E66D5C" w:rsidTr="00E66D5C">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E66D5C" w:rsidRPr="00E66D5C" w:rsidRDefault="00E66D5C" w:rsidP="00E66D5C">
            <w:pPr>
              <w:spacing w:after="0" w:line="240" w:lineRule="auto"/>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Обслуживание муниципального долга</w:t>
            </w:r>
          </w:p>
        </w:tc>
        <w:tc>
          <w:tcPr>
            <w:tcW w:w="336" w:type="dxa"/>
            <w:tcBorders>
              <w:top w:val="single" w:sz="4" w:space="0" w:color="auto"/>
              <w:left w:val="single" w:sz="4" w:space="0" w:color="auto"/>
              <w:bottom w:val="nil"/>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00</w:t>
            </w:r>
          </w:p>
        </w:tc>
        <w:tc>
          <w:tcPr>
            <w:tcW w:w="611" w:type="dxa"/>
            <w:tcBorders>
              <w:top w:val="single" w:sz="4" w:space="0" w:color="auto"/>
              <w:left w:val="nil"/>
              <w:bottom w:val="nil"/>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nil"/>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730</w:t>
            </w:r>
          </w:p>
        </w:tc>
        <w:tc>
          <w:tcPr>
            <w:tcW w:w="533" w:type="dxa"/>
            <w:tcBorders>
              <w:top w:val="single" w:sz="4" w:space="0" w:color="auto"/>
              <w:left w:val="single" w:sz="4" w:space="0" w:color="auto"/>
              <w:bottom w:val="nil"/>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12</w:t>
            </w:r>
          </w:p>
        </w:tc>
        <w:tc>
          <w:tcPr>
            <w:tcW w:w="672" w:type="dxa"/>
            <w:tcBorders>
              <w:top w:val="single" w:sz="4" w:space="0" w:color="auto"/>
              <w:left w:val="single" w:sz="4" w:space="0" w:color="auto"/>
              <w:bottom w:val="nil"/>
              <w:right w:val="single" w:sz="8"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w:t>
            </w:r>
          </w:p>
        </w:tc>
      </w:tr>
      <w:tr w:rsidR="00E66D5C" w:rsidRPr="00E66D5C" w:rsidTr="00E66D5C">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6D5C" w:rsidRPr="00E66D5C" w:rsidRDefault="00E66D5C" w:rsidP="00E66D5C">
            <w:pPr>
              <w:spacing w:after="0" w:line="240" w:lineRule="auto"/>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Уплата налогов, сборов и иных платежей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850</w:t>
            </w:r>
          </w:p>
        </w:tc>
        <w:tc>
          <w:tcPr>
            <w:tcW w:w="5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1</w:t>
            </w:r>
          </w:p>
        </w:tc>
        <w:tc>
          <w:tcPr>
            <w:tcW w:w="67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w:t>
            </w:r>
          </w:p>
        </w:tc>
      </w:tr>
      <w:tr w:rsidR="00E66D5C" w:rsidRPr="00E66D5C" w:rsidTr="00E66D5C">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6D5C" w:rsidRPr="00E66D5C" w:rsidRDefault="00E66D5C" w:rsidP="00E66D5C">
            <w:pPr>
              <w:spacing w:after="0" w:line="240" w:lineRule="auto"/>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 </w:t>
            </w:r>
          </w:p>
        </w:tc>
        <w:tc>
          <w:tcPr>
            <w:tcW w:w="5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3 169</w:t>
            </w:r>
          </w:p>
        </w:tc>
        <w:tc>
          <w:tcPr>
            <w:tcW w:w="6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554</w:t>
            </w:r>
          </w:p>
        </w:tc>
      </w:tr>
      <w:tr w:rsidR="00E66D5C" w:rsidRPr="00E66D5C" w:rsidTr="00E66D5C">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6D5C" w:rsidRPr="00E66D5C" w:rsidRDefault="00E66D5C" w:rsidP="00E66D5C">
            <w:pPr>
              <w:spacing w:after="0" w:line="240" w:lineRule="auto"/>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240</w:t>
            </w:r>
          </w:p>
        </w:tc>
        <w:tc>
          <w:tcPr>
            <w:tcW w:w="5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3 167</w:t>
            </w:r>
          </w:p>
        </w:tc>
        <w:tc>
          <w:tcPr>
            <w:tcW w:w="6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554</w:t>
            </w:r>
          </w:p>
        </w:tc>
      </w:tr>
      <w:tr w:rsidR="00E66D5C" w:rsidRPr="00E66D5C" w:rsidTr="00E66D5C">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6D5C" w:rsidRPr="00E66D5C" w:rsidRDefault="00E66D5C" w:rsidP="00E66D5C">
            <w:pPr>
              <w:spacing w:after="0" w:line="240" w:lineRule="auto"/>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Уплата налогов, сборов и иных платежей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850</w:t>
            </w:r>
          </w:p>
        </w:tc>
        <w:tc>
          <w:tcPr>
            <w:tcW w:w="5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2</w:t>
            </w:r>
          </w:p>
        </w:tc>
        <w:tc>
          <w:tcPr>
            <w:tcW w:w="6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w:t>
            </w:r>
          </w:p>
        </w:tc>
      </w:tr>
      <w:tr w:rsidR="00E66D5C" w:rsidRPr="00E66D5C" w:rsidTr="00E66D5C">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6D5C" w:rsidRPr="00E66D5C" w:rsidRDefault="00E66D5C" w:rsidP="00E66D5C">
            <w:pPr>
              <w:spacing w:after="0" w:line="240" w:lineRule="auto"/>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lastRenderedPageBreak/>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 </w:t>
            </w:r>
          </w:p>
        </w:tc>
        <w:tc>
          <w:tcPr>
            <w:tcW w:w="5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648</w:t>
            </w:r>
          </w:p>
        </w:tc>
        <w:tc>
          <w:tcPr>
            <w:tcW w:w="6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w:t>
            </w:r>
          </w:p>
        </w:tc>
      </w:tr>
      <w:tr w:rsidR="00E66D5C" w:rsidRPr="00E66D5C" w:rsidTr="00E66D5C">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6D5C" w:rsidRPr="00E66D5C" w:rsidRDefault="00E66D5C" w:rsidP="00E66D5C">
            <w:pPr>
              <w:spacing w:after="0" w:line="240" w:lineRule="auto"/>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240</w:t>
            </w:r>
          </w:p>
        </w:tc>
        <w:tc>
          <w:tcPr>
            <w:tcW w:w="5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301</w:t>
            </w:r>
          </w:p>
        </w:tc>
        <w:tc>
          <w:tcPr>
            <w:tcW w:w="6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w:t>
            </w:r>
          </w:p>
        </w:tc>
      </w:tr>
      <w:tr w:rsidR="00E66D5C" w:rsidRPr="00E66D5C" w:rsidTr="00E66D5C">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6D5C" w:rsidRPr="00E66D5C" w:rsidRDefault="00E66D5C" w:rsidP="00E66D5C">
            <w:pPr>
              <w:spacing w:after="0" w:line="240" w:lineRule="auto"/>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540</w:t>
            </w:r>
          </w:p>
        </w:tc>
        <w:tc>
          <w:tcPr>
            <w:tcW w:w="5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347</w:t>
            </w:r>
          </w:p>
        </w:tc>
        <w:tc>
          <w:tcPr>
            <w:tcW w:w="6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w:t>
            </w:r>
          </w:p>
        </w:tc>
      </w:tr>
      <w:tr w:rsidR="00E66D5C" w:rsidRPr="00E66D5C" w:rsidTr="00E66D5C">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6D5C" w:rsidRPr="00E66D5C" w:rsidRDefault="00E66D5C" w:rsidP="00E66D5C">
            <w:pPr>
              <w:spacing w:after="0" w:line="240" w:lineRule="auto"/>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 </w:t>
            </w:r>
          </w:p>
        </w:tc>
        <w:tc>
          <w:tcPr>
            <w:tcW w:w="5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5</w:t>
            </w:r>
          </w:p>
        </w:tc>
        <w:tc>
          <w:tcPr>
            <w:tcW w:w="6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w:t>
            </w:r>
          </w:p>
        </w:tc>
      </w:tr>
      <w:tr w:rsidR="00E66D5C" w:rsidRPr="00E66D5C" w:rsidTr="00E66D5C">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6D5C" w:rsidRPr="00E66D5C" w:rsidRDefault="00E66D5C" w:rsidP="00E66D5C">
            <w:pPr>
              <w:spacing w:after="0" w:line="240" w:lineRule="auto"/>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240</w:t>
            </w:r>
          </w:p>
        </w:tc>
        <w:tc>
          <w:tcPr>
            <w:tcW w:w="5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5</w:t>
            </w:r>
          </w:p>
        </w:tc>
        <w:tc>
          <w:tcPr>
            <w:tcW w:w="6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w:t>
            </w:r>
          </w:p>
        </w:tc>
      </w:tr>
      <w:tr w:rsidR="00E66D5C" w:rsidRPr="00E66D5C" w:rsidTr="00E66D5C">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6D5C" w:rsidRPr="00E66D5C" w:rsidRDefault="00E66D5C" w:rsidP="00E66D5C">
            <w:pPr>
              <w:spacing w:after="0" w:line="240" w:lineRule="auto"/>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 </w:t>
            </w:r>
          </w:p>
        </w:tc>
        <w:tc>
          <w:tcPr>
            <w:tcW w:w="5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3 662</w:t>
            </w:r>
          </w:p>
        </w:tc>
        <w:tc>
          <w:tcPr>
            <w:tcW w:w="6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w:t>
            </w:r>
          </w:p>
        </w:tc>
      </w:tr>
      <w:tr w:rsidR="00E66D5C" w:rsidRPr="00E66D5C" w:rsidTr="00E66D5C">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6D5C" w:rsidRPr="00E66D5C" w:rsidRDefault="00E66D5C" w:rsidP="00E66D5C">
            <w:pPr>
              <w:spacing w:after="0" w:line="240" w:lineRule="auto"/>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540</w:t>
            </w:r>
          </w:p>
        </w:tc>
        <w:tc>
          <w:tcPr>
            <w:tcW w:w="5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3 662</w:t>
            </w:r>
          </w:p>
        </w:tc>
        <w:tc>
          <w:tcPr>
            <w:tcW w:w="6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w:t>
            </w:r>
          </w:p>
        </w:tc>
      </w:tr>
      <w:tr w:rsidR="00E66D5C" w:rsidRPr="00E66D5C" w:rsidTr="00E66D5C">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6D5C" w:rsidRPr="00E66D5C" w:rsidRDefault="00E66D5C" w:rsidP="00E66D5C">
            <w:pPr>
              <w:spacing w:after="0" w:line="240" w:lineRule="auto"/>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 </w:t>
            </w:r>
          </w:p>
        </w:tc>
        <w:tc>
          <w:tcPr>
            <w:tcW w:w="5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1 752</w:t>
            </w:r>
          </w:p>
        </w:tc>
        <w:tc>
          <w:tcPr>
            <w:tcW w:w="6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w:t>
            </w:r>
          </w:p>
        </w:tc>
      </w:tr>
      <w:tr w:rsidR="00E66D5C" w:rsidRPr="00E66D5C" w:rsidTr="00E66D5C">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6D5C" w:rsidRPr="00E66D5C" w:rsidRDefault="00E66D5C" w:rsidP="00E66D5C">
            <w:pPr>
              <w:spacing w:after="0" w:line="240" w:lineRule="auto"/>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240</w:t>
            </w:r>
          </w:p>
        </w:tc>
        <w:tc>
          <w:tcPr>
            <w:tcW w:w="5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131</w:t>
            </w:r>
          </w:p>
        </w:tc>
        <w:tc>
          <w:tcPr>
            <w:tcW w:w="6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w:t>
            </w:r>
          </w:p>
        </w:tc>
      </w:tr>
      <w:tr w:rsidR="00E66D5C" w:rsidRPr="00E66D5C" w:rsidTr="00E66D5C">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6D5C" w:rsidRPr="00E66D5C" w:rsidRDefault="00E66D5C" w:rsidP="00E66D5C">
            <w:pPr>
              <w:spacing w:after="0" w:line="240" w:lineRule="auto"/>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540</w:t>
            </w:r>
          </w:p>
        </w:tc>
        <w:tc>
          <w:tcPr>
            <w:tcW w:w="5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1 621</w:t>
            </w:r>
          </w:p>
        </w:tc>
        <w:tc>
          <w:tcPr>
            <w:tcW w:w="6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w:t>
            </w:r>
          </w:p>
        </w:tc>
      </w:tr>
      <w:tr w:rsidR="00E66D5C" w:rsidRPr="00E66D5C" w:rsidTr="00E66D5C">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6D5C" w:rsidRPr="00E66D5C" w:rsidRDefault="00E66D5C" w:rsidP="00E66D5C">
            <w:pPr>
              <w:spacing w:after="0" w:line="240" w:lineRule="auto"/>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45</w:t>
            </w:r>
          </w:p>
        </w:tc>
        <w:tc>
          <w:tcPr>
            <w:tcW w:w="27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 </w:t>
            </w:r>
          </w:p>
        </w:tc>
        <w:tc>
          <w:tcPr>
            <w:tcW w:w="5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1</w:t>
            </w:r>
          </w:p>
        </w:tc>
        <w:tc>
          <w:tcPr>
            <w:tcW w:w="6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w:t>
            </w:r>
          </w:p>
        </w:tc>
      </w:tr>
      <w:tr w:rsidR="00E66D5C" w:rsidRPr="00E66D5C" w:rsidTr="00E66D5C">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6D5C" w:rsidRPr="00E66D5C" w:rsidRDefault="00E66D5C" w:rsidP="00E66D5C">
            <w:pPr>
              <w:spacing w:after="0" w:line="240" w:lineRule="auto"/>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45</w:t>
            </w:r>
          </w:p>
        </w:tc>
        <w:tc>
          <w:tcPr>
            <w:tcW w:w="27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240</w:t>
            </w:r>
          </w:p>
        </w:tc>
        <w:tc>
          <w:tcPr>
            <w:tcW w:w="5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1</w:t>
            </w:r>
          </w:p>
        </w:tc>
        <w:tc>
          <w:tcPr>
            <w:tcW w:w="6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w:t>
            </w:r>
          </w:p>
        </w:tc>
      </w:tr>
      <w:tr w:rsidR="00E66D5C" w:rsidRPr="00E66D5C" w:rsidTr="00E66D5C">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6D5C" w:rsidRPr="00E66D5C" w:rsidRDefault="00E66D5C" w:rsidP="00E66D5C">
            <w:pPr>
              <w:spacing w:after="0" w:line="240" w:lineRule="auto"/>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 </w:t>
            </w:r>
          </w:p>
        </w:tc>
        <w:tc>
          <w:tcPr>
            <w:tcW w:w="5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302</w:t>
            </w:r>
          </w:p>
        </w:tc>
        <w:tc>
          <w:tcPr>
            <w:tcW w:w="6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w:t>
            </w:r>
          </w:p>
        </w:tc>
      </w:tr>
      <w:tr w:rsidR="00E66D5C" w:rsidRPr="00E66D5C" w:rsidTr="00E66D5C">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6D5C" w:rsidRPr="00E66D5C" w:rsidRDefault="00E66D5C" w:rsidP="00E66D5C">
            <w:pPr>
              <w:spacing w:after="0" w:line="240" w:lineRule="auto"/>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240</w:t>
            </w:r>
          </w:p>
        </w:tc>
        <w:tc>
          <w:tcPr>
            <w:tcW w:w="5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302</w:t>
            </w:r>
          </w:p>
        </w:tc>
        <w:tc>
          <w:tcPr>
            <w:tcW w:w="6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w:t>
            </w:r>
          </w:p>
        </w:tc>
      </w:tr>
      <w:tr w:rsidR="00E66D5C" w:rsidRPr="00E66D5C" w:rsidTr="00E66D5C">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6D5C" w:rsidRPr="00E66D5C" w:rsidRDefault="00E66D5C" w:rsidP="00E66D5C">
            <w:pPr>
              <w:spacing w:after="0" w:line="240" w:lineRule="auto"/>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 </w:t>
            </w:r>
          </w:p>
        </w:tc>
        <w:tc>
          <w:tcPr>
            <w:tcW w:w="5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48</w:t>
            </w:r>
          </w:p>
        </w:tc>
        <w:tc>
          <w:tcPr>
            <w:tcW w:w="6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48</w:t>
            </w:r>
          </w:p>
        </w:tc>
      </w:tr>
      <w:tr w:rsidR="00E66D5C" w:rsidRPr="00E66D5C" w:rsidTr="00E66D5C">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6D5C" w:rsidRPr="00E66D5C" w:rsidRDefault="00E66D5C" w:rsidP="00E66D5C">
            <w:pPr>
              <w:spacing w:after="0" w:line="240" w:lineRule="auto"/>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810</w:t>
            </w:r>
          </w:p>
        </w:tc>
        <w:tc>
          <w:tcPr>
            <w:tcW w:w="5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48</w:t>
            </w:r>
          </w:p>
        </w:tc>
        <w:tc>
          <w:tcPr>
            <w:tcW w:w="6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48</w:t>
            </w:r>
          </w:p>
        </w:tc>
      </w:tr>
      <w:tr w:rsidR="00E66D5C" w:rsidRPr="00E66D5C" w:rsidTr="00E66D5C">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6D5C" w:rsidRPr="00E66D5C" w:rsidRDefault="00E66D5C" w:rsidP="00E66D5C">
            <w:pPr>
              <w:spacing w:after="0" w:line="240" w:lineRule="auto"/>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48</w:t>
            </w:r>
          </w:p>
        </w:tc>
        <w:tc>
          <w:tcPr>
            <w:tcW w:w="27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 </w:t>
            </w:r>
          </w:p>
        </w:tc>
        <w:tc>
          <w:tcPr>
            <w:tcW w:w="5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480</w:t>
            </w:r>
          </w:p>
        </w:tc>
        <w:tc>
          <w:tcPr>
            <w:tcW w:w="6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w:t>
            </w:r>
          </w:p>
        </w:tc>
      </w:tr>
      <w:tr w:rsidR="00E66D5C" w:rsidRPr="00E66D5C" w:rsidTr="00E66D5C">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6D5C" w:rsidRPr="00E66D5C" w:rsidRDefault="00E66D5C" w:rsidP="00E66D5C">
            <w:pPr>
              <w:spacing w:after="0" w:line="240" w:lineRule="auto"/>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48</w:t>
            </w:r>
          </w:p>
        </w:tc>
        <w:tc>
          <w:tcPr>
            <w:tcW w:w="27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540</w:t>
            </w:r>
          </w:p>
        </w:tc>
        <w:tc>
          <w:tcPr>
            <w:tcW w:w="5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480</w:t>
            </w:r>
          </w:p>
        </w:tc>
        <w:tc>
          <w:tcPr>
            <w:tcW w:w="6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w:t>
            </w:r>
          </w:p>
        </w:tc>
      </w:tr>
      <w:tr w:rsidR="00E66D5C" w:rsidRPr="00E66D5C" w:rsidTr="00E66D5C">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6D5C" w:rsidRPr="00E66D5C" w:rsidRDefault="00E66D5C" w:rsidP="00E66D5C">
            <w:pPr>
              <w:spacing w:after="0" w:line="240" w:lineRule="auto"/>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 </w:t>
            </w:r>
          </w:p>
        </w:tc>
        <w:tc>
          <w:tcPr>
            <w:tcW w:w="5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22 444</w:t>
            </w:r>
          </w:p>
        </w:tc>
        <w:tc>
          <w:tcPr>
            <w:tcW w:w="6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21 853</w:t>
            </w:r>
          </w:p>
        </w:tc>
      </w:tr>
      <w:tr w:rsidR="00E66D5C" w:rsidRPr="00E66D5C" w:rsidTr="00E66D5C">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6D5C" w:rsidRPr="00E66D5C" w:rsidRDefault="00E66D5C" w:rsidP="00E66D5C">
            <w:pPr>
              <w:spacing w:after="0" w:line="240" w:lineRule="auto"/>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240</w:t>
            </w:r>
          </w:p>
        </w:tc>
        <w:tc>
          <w:tcPr>
            <w:tcW w:w="5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99</w:t>
            </w:r>
          </w:p>
        </w:tc>
        <w:tc>
          <w:tcPr>
            <w:tcW w:w="6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w:t>
            </w:r>
          </w:p>
        </w:tc>
      </w:tr>
      <w:tr w:rsidR="00E66D5C" w:rsidRPr="00E66D5C" w:rsidTr="00E66D5C">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6D5C" w:rsidRPr="00E66D5C" w:rsidRDefault="00E66D5C" w:rsidP="00E66D5C">
            <w:pPr>
              <w:spacing w:after="0" w:line="240" w:lineRule="auto"/>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540</w:t>
            </w:r>
          </w:p>
        </w:tc>
        <w:tc>
          <w:tcPr>
            <w:tcW w:w="5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22 345</w:t>
            </w:r>
          </w:p>
        </w:tc>
        <w:tc>
          <w:tcPr>
            <w:tcW w:w="6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21 853</w:t>
            </w:r>
          </w:p>
        </w:tc>
      </w:tr>
      <w:tr w:rsidR="00E66D5C" w:rsidRPr="00E66D5C" w:rsidTr="00E66D5C">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6D5C" w:rsidRPr="00E66D5C" w:rsidRDefault="00E66D5C" w:rsidP="00E66D5C">
            <w:pPr>
              <w:spacing w:after="0" w:line="240" w:lineRule="auto"/>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Муниципальная программа  поселения "Формирование комфортной городской среды "</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50</w:t>
            </w:r>
          </w:p>
        </w:tc>
        <w:tc>
          <w:tcPr>
            <w:tcW w:w="27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 </w:t>
            </w:r>
          </w:p>
        </w:tc>
        <w:tc>
          <w:tcPr>
            <w:tcW w:w="5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22</w:t>
            </w:r>
          </w:p>
        </w:tc>
        <w:tc>
          <w:tcPr>
            <w:tcW w:w="6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w:t>
            </w:r>
          </w:p>
        </w:tc>
      </w:tr>
      <w:tr w:rsidR="00E66D5C" w:rsidRPr="00E66D5C" w:rsidTr="00E66D5C">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6D5C" w:rsidRPr="00E66D5C" w:rsidRDefault="00E66D5C" w:rsidP="00E66D5C">
            <w:pPr>
              <w:spacing w:after="0" w:line="240" w:lineRule="auto"/>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50</w:t>
            </w:r>
          </w:p>
        </w:tc>
        <w:tc>
          <w:tcPr>
            <w:tcW w:w="27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540</w:t>
            </w:r>
          </w:p>
        </w:tc>
        <w:tc>
          <w:tcPr>
            <w:tcW w:w="5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22</w:t>
            </w:r>
          </w:p>
        </w:tc>
        <w:tc>
          <w:tcPr>
            <w:tcW w:w="6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w:t>
            </w:r>
          </w:p>
        </w:tc>
      </w:tr>
      <w:tr w:rsidR="00E66D5C" w:rsidRPr="00E66D5C" w:rsidTr="00E66D5C">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6D5C" w:rsidRPr="00E66D5C" w:rsidRDefault="00E66D5C" w:rsidP="00E66D5C">
            <w:pPr>
              <w:spacing w:after="0" w:line="240" w:lineRule="auto"/>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99</w:t>
            </w:r>
          </w:p>
        </w:tc>
        <w:tc>
          <w:tcPr>
            <w:tcW w:w="27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 </w:t>
            </w:r>
          </w:p>
        </w:tc>
        <w:tc>
          <w:tcPr>
            <w:tcW w:w="5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1</w:t>
            </w:r>
          </w:p>
        </w:tc>
        <w:tc>
          <w:tcPr>
            <w:tcW w:w="6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w:t>
            </w:r>
          </w:p>
        </w:tc>
      </w:tr>
      <w:tr w:rsidR="00E66D5C" w:rsidRPr="00E66D5C" w:rsidTr="00E66D5C">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6D5C" w:rsidRPr="00E66D5C" w:rsidRDefault="00E66D5C" w:rsidP="00E66D5C">
            <w:pPr>
              <w:spacing w:after="0" w:line="240" w:lineRule="auto"/>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Резервные средства</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99</w:t>
            </w:r>
          </w:p>
        </w:tc>
        <w:tc>
          <w:tcPr>
            <w:tcW w:w="27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870</w:t>
            </w:r>
          </w:p>
        </w:tc>
        <w:tc>
          <w:tcPr>
            <w:tcW w:w="5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1</w:t>
            </w:r>
          </w:p>
        </w:tc>
        <w:tc>
          <w:tcPr>
            <w:tcW w:w="6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D5C" w:rsidRPr="00E66D5C" w:rsidRDefault="00E66D5C" w:rsidP="00E66D5C">
            <w:pPr>
              <w:spacing w:after="0" w:line="240" w:lineRule="auto"/>
              <w:jc w:val="right"/>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w:t>
            </w:r>
          </w:p>
        </w:tc>
      </w:tr>
      <w:tr w:rsidR="00E66D5C" w:rsidRPr="00E66D5C" w:rsidTr="00E66D5C">
        <w:trPr>
          <w:trHeight w:val="20"/>
        </w:trPr>
        <w:tc>
          <w:tcPr>
            <w:tcW w:w="4253" w:type="dxa"/>
            <w:tcBorders>
              <w:top w:val="nil"/>
              <w:left w:val="single" w:sz="8" w:space="0" w:color="auto"/>
              <w:bottom w:val="single" w:sz="8" w:space="0" w:color="auto"/>
              <w:right w:val="single" w:sz="4" w:space="0" w:color="auto"/>
            </w:tcBorders>
            <w:shd w:val="clear" w:color="000000" w:fill="FFFFFF"/>
            <w:noWrap/>
            <w:vAlign w:val="bottom"/>
            <w:hideMark/>
          </w:tcPr>
          <w:p w:rsidR="00E66D5C" w:rsidRPr="00E66D5C" w:rsidRDefault="00E66D5C" w:rsidP="00E66D5C">
            <w:pPr>
              <w:spacing w:after="0" w:line="240" w:lineRule="auto"/>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Итого</w:t>
            </w:r>
          </w:p>
        </w:tc>
        <w:tc>
          <w:tcPr>
            <w:tcW w:w="336" w:type="dxa"/>
            <w:tcBorders>
              <w:top w:val="nil"/>
              <w:left w:val="nil"/>
              <w:bottom w:val="single" w:sz="8" w:space="0" w:color="auto"/>
              <w:right w:val="nil"/>
            </w:tcBorders>
            <w:shd w:val="clear" w:color="000000" w:fill="FFFFFF"/>
            <w:noWrap/>
            <w:vAlign w:val="bottom"/>
            <w:hideMark/>
          </w:tcPr>
          <w:p w:rsidR="00E66D5C" w:rsidRPr="00E66D5C" w:rsidRDefault="00E66D5C" w:rsidP="00E66D5C">
            <w:pPr>
              <w:spacing w:after="0" w:line="240" w:lineRule="auto"/>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 </w:t>
            </w:r>
          </w:p>
        </w:tc>
        <w:tc>
          <w:tcPr>
            <w:tcW w:w="276" w:type="dxa"/>
            <w:tcBorders>
              <w:top w:val="nil"/>
              <w:left w:val="nil"/>
              <w:bottom w:val="single" w:sz="8" w:space="0" w:color="auto"/>
              <w:right w:val="nil"/>
            </w:tcBorders>
            <w:shd w:val="clear" w:color="000000" w:fill="FFFFFF"/>
            <w:noWrap/>
            <w:vAlign w:val="bottom"/>
            <w:hideMark/>
          </w:tcPr>
          <w:p w:rsidR="00E66D5C" w:rsidRPr="00E66D5C" w:rsidRDefault="00E66D5C" w:rsidP="00E66D5C">
            <w:pPr>
              <w:spacing w:after="0" w:line="240" w:lineRule="auto"/>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 </w:t>
            </w:r>
          </w:p>
        </w:tc>
        <w:tc>
          <w:tcPr>
            <w:tcW w:w="336" w:type="dxa"/>
            <w:tcBorders>
              <w:top w:val="nil"/>
              <w:left w:val="nil"/>
              <w:bottom w:val="single" w:sz="8" w:space="0" w:color="auto"/>
              <w:right w:val="nil"/>
            </w:tcBorders>
            <w:shd w:val="clear" w:color="000000" w:fill="FFFFFF"/>
            <w:noWrap/>
            <w:vAlign w:val="bottom"/>
            <w:hideMark/>
          </w:tcPr>
          <w:p w:rsidR="00E66D5C" w:rsidRPr="00E66D5C" w:rsidRDefault="00E66D5C" w:rsidP="00E66D5C">
            <w:pPr>
              <w:spacing w:after="0" w:line="240" w:lineRule="auto"/>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 </w:t>
            </w:r>
          </w:p>
        </w:tc>
        <w:tc>
          <w:tcPr>
            <w:tcW w:w="611" w:type="dxa"/>
            <w:tcBorders>
              <w:top w:val="nil"/>
              <w:left w:val="nil"/>
              <w:bottom w:val="single" w:sz="8" w:space="0" w:color="auto"/>
              <w:right w:val="single" w:sz="4" w:space="0" w:color="auto"/>
            </w:tcBorders>
            <w:shd w:val="clear" w:color="000000" w:fill="FFFFFF"/>
            <w:noWrap/>
            <w:vAlign w:val="bottom"/>
            <w:hideMark/>
          </w:tcPr>
          <w:p w:rsidR="00E66D5C" w:rsidRPr="00E66D5C" w:rsidRDefault="00E66D5C" w:rsidP="00E66D5C">
            <w:pPr>
              <w:spacing w:after="0" w:line="240" w:lineRule="auto"/>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 </w:t>
            </w:r>
          </w:p>
        </w:tc>
        <w:tc>
          <w:tcPr>
            <w:tcW w:w="426" w:type="dxa"/>
            <w:tcBorders>
              <w:top w:val="nil"/>
              <w:left w:val="nil"/>
              <w:bottom w:val="single" w:sz="8" w:space="0" w:color="auto"/>
              <w:right w:val="single" w:sz="4" w:space="0" w:color="auto"/>
            </w:tcBorders>
            <w:shd w:val="clear" w:color="000000" w:fill="FFFFFF"/>
            <w:noWrap/>
            <w:vAlign w:val="bottom"/>
            <w:hideMark/>
          </w:tcPr>
          <w:p w:rsidR="00E66D5C" w:rsidRPr="00E66D5C" w:rsidRDefault="00E66D5C" w:rsidP="00E66D5C">
            <w:pPr>
              <w:spacing w:after="0" w:line="240" w:lineRule="auto"/>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 </w:t>
            </w:r>
          </w:p>
        </w:tc>
        <w:tc>
          <w:tcPr>
            <w:tcW w:w="533" w:type="dxa"/>
            <w:tcBorders>
              <w:top w:val="nil"/>
              <w:left w:val="nil"/>
              <w:bottom w:val="single" w:sz="8" w:space="0" w:color="auto"/>
              <w:right w:val="single" w:sz="4" w:space="0" w:color="auto"/>
            </w:tcBorders>
            <w:shd w:val="clear" w:color="000000" w:fill="FFFFFF"/>
            <w:noWrap/>
            <w:vAlign w:val="bottom"/>
            <w:hideMark/>
          </w:tcPr>
          <w:p w:rsidR="00E66D5C" w:rsidRPr="00E66D5C" w:rsidRDefault="00E66D5C" w:rsidP="00E66D5C">
            <w:pPr>
              <w:spacing w:after="0" w:line="240" w:lineRule="auto"/>
              <w:jc w:val="right"/>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37234</w:t>
            </w:r>
          </w:p>
        </w:tc>
        <w:tc>
          <w:tcPr>
            <w:tcW w:w="672" w:type="dxa"/>
            <w:tcBorders>
              <w:top w:val="nil"/>
              <w:left w:val="nil"/>
              <w:bottom w:val="single" w:sz="8" w:space="0" w:color="auto"/>
              <w:right w:val="single" w:sz="8" w:space="0" w:color="auto"/>
            </w:tcBorders>
            <w:shd w:val="clear" w:color="000000" w:fill="FFFFFF"/>
            <w:noWrap/>
            <w:vAlign w:val="bottom"/>
            <w:hideMark/>
          </w:tcPr>
          <w:p w:rsidR="00E66D5C" w:rsidRPr="00E66D5C" w:rsidRDefault="00E66D5C" w:rsidP="00E66D5C">
            <w:pPr>
              <w:spacing w:after="0" w:line="240" w:lineRule="auto"/>
              <w:jc w:val="right"/>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24254</w:t>
            </w:r>
          </w:p>
        </w:tc>
      </w:tr>
    </w:tbl>
    <w:p w:rsidR="00E66D5C" w:rsidRPr="00354F9C" w:rsidRDefault="00E66D5C" w:rsidP="00E66D5C">
      <w:pPr>
        <w:tabs>
          <w:tab w:val="left" w:pos="284"/>
        </w:tabs>
        <w:spacing w:after="0" w:line="240" w:lineRule="auto"/>
        <w:jc w:val="right"/>
        <w:rPr>
          <w:rFonts w:ascii="Times New Roman" w:hAnsi="Times New Roman" w:cs="Times New Roman"/>
          <w:i/>
          <w:sz w:val="12"/>
          <w:szCs w:val="12"/>
        </w:rPr>
      </w:pPr>
      <w:r w:rsidRPr="00354F9C">
        <w:rPr>
          <w:rFonts w:ascii="Times New Roman" w:hAnsi="Times New Roman" w:cs="Times New Roman"/>
          <w:i/>
          <w:sz w:val="12"/>
          <w:szCs w:val="12"/>
        </w:rPr>
        <w:t>Приложение №</w:t>
      </w:r>
      <w:r>
        <w:rPr>
          <w:rFonts w:ascii="Times New Roman" w:hAnsi="Times New Roman" w:cs="Times New Roman"/>
          <w:i/>
          <w:sz w:val="12"/>
          <w:szCs w:val="12"/>
        </w:rPr>
        <w:t>8</w:t>
      </w:r>
      <w:r w:rsidRPr="00354F9C">
        <w:rPr>
          <w:rFonts w:ascii="Times New Roman" w:hAnsi="Times New Roman" w:cs="Times New Roman"/>
          <w:i/>
          <w:sz w:val="12"/>
          <w:szCs w:val="12"/>
        </w:rPr>
        <w:t xml:space="preserve"> </w:t>
      </w:r>
    </w:p>
    <w:p w:rsidR="00E66D5C" w:rsidRPr="00354F9C" w:rsidRDefault="00E66D5C" w:rsidP="00E66D5C">
      <w:pPr>
        <w:spacing w:after="0" w:line="240" w:lineRule="auto"/>
        <w:ind w:firstLine="284"/>
        <w:jc w:val="right"/>
        <w:rPr>
          <w:rFonts w:ascii="Times New Roman" w:hAnsi="Times New Roman" w:cs="Times New Roman"/>
          <w:i/>
          <w:sz w:val="12"/>
          <w:szCs w:val="12"/>
        </w:rPr>
      </w:pPr>
      <w:r w:rsidRPr="00354F9C">
        <w:rPr>
          <w:rFonts w:ascii="Times New Roman" w:hAnsi="Times New Roman" w:cs="Times New Roman"/>
          <w:i/>
          <w:sz w:val="12"/>
          <w:szCs w:val="12"/>
        </w:rPr>
        <w:t xml:space="preserve">к Решению собрания представителей сельского поселения Серноводск </w:t>
      </w:r>
    </w:p>
    <w:p w:rsidR="00E66D5C" w:rsidRPr="00354F9C" w:rsidRDefault="00E66D5C" w:rsidP="00E66D5C">
      <w:pPr>
        <w:spacing w:after="0" w:line="240" w:lineRule="auto"/>
        <w:ind w:firstLine="284"/>
        <w:jc w:val="right"/>
        <w:rPr>
          <w:rFonts w:ascii="Times New Roman" w:hAnsi="Times New Roman" w:cs="Times New Roman"/>
          <w:i/>
          <w:sz w:val="12"/>
          <w:szCs w:val="12"/>
        </w:rPr>
      </w:pPr>
      <w:r w:rsidRPr="00354F9C">
        <w:rPr>
          <w:rFonts w:ascii="Times New Roman" w:hAnsi="Times New Roman" w:cs="Times New Roman"/>
          <w:i/>
          <w:sz w:val="12"/>
          <w:szCs w:val="12"/>
        </w:rPr>
        <w:t xml:space="preserve">муниципального района Сергиевский  Самарской области </w:t>
      </w:r>
    </w:p>
    <w:p w:rsidR="008F17A0" w:rsidRDefault="00E66D5C" w:rsidP="00E66D5C">
      <w:pPr>
        <w:tabs>
          <w:tab w:val="left" w:pos="284"/>
        </w:tabs>
        <w:spacing w:after="0" w:line="240" w:lineRule="auto"/>
        <w:jc w:val="right"/>
      </w:pPr>
      <w:r w:rsidRPr="00354F9C">
        <w:rPr>
          <w:rFonts w:ascii="Times New Roman" w:hAnsi="Times New Roman" w:cs="Times New Roman"/>
          <w:i/>
          <w:sz w:val="12"/>
          <w:szCs w:val="12"/>
        </w:rPr>
        <w:t>№35   от 27.11.2019г</w:t>
      </w:r>
      <w:r>
        <w:t xml:space="preserve"> </w:t>
      </w:r>
      <w:r w:rsidR="008F17A0">
        <w:fldChar w:fldCharType="begin"/>
      </w:r>
      <w:r w:rsidR="008F17A0">
        <w:instrText xml:space="preserve"> LINK </w:instrText>
      </w:r>
      <w:r>
        <w:instrText xml:space="preserve">Excel.Sheet.12 "C:\\Users\\79372\\Desktop\\ЖЕНА РАБОТА\\31.10\\Бюджет поселений\\На опубликование\\Серноводск\\Приложение 6 10.xlsx" "Структура РБ на год_30!R12C2:R60C15" </w:instrText>
      </w:r>
      <w:r w:rsidR="008F17A0">
        <w:instrText xml:space="preserve">\a \f 4 \h </w:instrText>
      </w:r>
      <w:r w:rsidR="008C5CEB">
        <w:instrText xml:space="preserve"> \* MERGEFORMAT </w:instrText>
      </w:r>
      <w:r w:rsidR="008F17A0">
        <w:fldChar w:fldCharType="separate"/>
      </w:r>
    </w:p>
    <w:p w:rsidR="0094496B" w:rsidRDefault="008F17A0" w:rsidP="00E66D5C">
      <w:pPr>
        <w:tabs>
          <w:tab w:val="left" w:pos="284"/>
        </w:tabs>
        <w:spacing w:after="0" w:line="240" w:lineRule="auto"/>
        <w:jc w:val="center"/>
        <w:rPr>
          <w:rFonts w:ascii="Times New Roman" w:hAnsi="Times New Roman" w:cs="Times New Roman"/>
          <w:b/>
          <w:sz w:val="12"/>
          <w:szCs w:val="12"/>
        </w:rPr>
      </w:pPr>
      <w:r>
        <w:rPr>
          <w:rFonts w:ascii="Times New Roman" w:hAnsi="Times New Roman" w:cs="Times New Roman"/>
          <w:sz w:val="12"/>
          <w:szCs w:val="12"/>
        </w:rPr>
        <w:fldChar w:fldCharType="end"/>
      </w:r>
      <w:r w:rsidR="0094496B" w:rsidRPr="0094496B">
        <w:rPr>
          <w:rFonts w:ascii="Times New Roman" w:hAnsi="Times New Roman" w:cs="Times New Roman"/>
          <w:b/>
          <w:sz w:val="12"/>
          <w:szCs w:val="12"/>
        </w:rPr>
        <w:t>Источники внутреннего финансирования дефицита местного бюджета на 2019 год</w:t>
      </w:r>
    </w:p>
    <w:tbl>
      <w:tblPr>
        <w:tblW w:w="7528" w:type="dxa"/>
        <w:tblLayout w:type="fixed"/>
        <w:tblCellMar>
          <w:left w:w="0" w:type="dxa"/>
          <w:right w:w="0" w:type="dxa"/>
        </w:tblCellMar>
        <w:tblLook w:val="04A0" w:firstRow="1" w:lastRow="0" w:firstColumn="1" w:lastColumn="0" w:noHBand="0" w:noVBand="1"/>
      </w:tblPr>
      <w:tblGrid>
        <w:gridCol w:w="724"/>
        <w:gridCol w:w="1500"/>
        <w:gridCol w:w="4394"/>
        <w:gridCol w:w="910"/>
      </w:tblGrid>
      <w:tr w:rsidR="00E66D5C" w:rsidRPr="00E66D5C" w:rsidTr="00E66D5C">
        <w:trPr>
          <w:trHeight w:val="20"/>
        </w:trPr>
        <w:tc>
          <w:tcPr>
            <w:tcW w:w="7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Код администратора</w:t>
            </w:r>
          </w:p>
        </w:tc>
        <w:tc>
          <w:tcPr>
            <w:tcW w:w="15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Код</w:t>
            </w:r>
          </w:p>
        </w:tc>
        <w:tc>
          <w:tcPr>
            <w:tcW w:w="439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 xml:space="preserve">Наименование </w:t>
            </w:r>
          </w:p>
        </w:tc>
        <w:tc>
          <w:tcPr>
            <w:tcW w:w="9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Сумма, тыс.рублей</w:t>
            </w:r>
          </w:p>
        </w:tc>
      </w:tr>
      <w:tr w:rsidR="00E66D5C" w:rsidRPr="00E66D5C" w:rsidTr="00E66D5C">
        <w:trPr>
          <w:trHeight w:val="20"/>
        </w:trPr>
        <w:tc>
          <w:tcPr>
            <w:tcW w:w="72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432</w:t>
            </w:r>
          </w:p>
        </w:tc>
        <w:tc>
          <w:tcPr>
            <w:tcW w:w="1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01 00 00 00 00 0000 000</w:t>
            </w:r>
          </w:p>
        </w:tc>
        <w:tc>
          <w:tcPr>
            <w:tcW w:w="43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6D5C" w:rsidRPr="00E66D5C" w:rsidRDefault="00E66D5C" w:rsidP="00E66D5C">
            <w:pPr>
              <w:spacing w:after="0" w:line="240" w:lineRule="auto"/>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9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6D5C" w:rsidRPr="00E66D5C" w:rsidRDefault="00E66D5C" w:rsidP="00E66D5C">
            <w:pPr>
              <w:spacing w:after="0" w:line="240" w:lineRule="auto"/>
              <w:jc w:val="right"/>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1012</w:t>
            </w:r>
          </w:p>
        </w:tc>
      </w:tr>
      <w:tr w:rsidR="00E66D5C" w:rsidRPr="00E66D5C" w:rsidTr="00E66D5C">
        <w:trPr>
          <w:trHeight w:val="20"/>
        </w:trPr>
        <w:tc>
          <w:tcPr>
            <w:tcW w:w="72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432</w:t>
            </w:r>
          </w:p>
        </w:tc>
        <w:tc>
          <w:tcPr>
            <w:tcW w:w="1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01 03 00 00 00 0000 000</w:t>
            </w:r>
          </w:p>
        </w:tc>
        <w:tc>
          <w:tcPr>
            <w:tcW w:w="43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6D5C" w:rsidRPr="00E66D5C" w:rsidRDefault="00E66D5C" w:rsidP="00E66D5C">
            <w:pPr>
              <w:spacing w:after="0" w:line="240" w:lineRule="auto"/>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 xml:space="preserve">Бюджетные кредиты от других бюджетов бюджетной системы Российской Федерации  </w:t>
            </w:r>
          </w:p>
        </w:tc>
        <w:tc>
          <w:tcPr>
            <w:tcW w:w="9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6D5C" w:rsidRPr="00E66D5C" w:rsidRDefault="00E66D5C" w:rsidP="00E66D5C">
            <w:pPr>
              <w:spacing w:after="0" w:line="240" w:lineRule="auto"/>
              <w:jc w:val="right"/>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w:t>
            </w:r>
          </w:p>
        </w:tc>
      </w:tr>
      <w:tr w:rsidR="00E66D5C" w:rsidRPr="00E66D5C" w:rsidTr="00E66D5C">
        <w:trPr>
          <w:trHeight w:val="20"/>
        </w:trPr>
        <w:tc>
          <w:tcPr>
            <w:tcW w:w="72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432</w:t>
            </w:r>
          </w:p>
        </w:tc>
        <w:tc>
          <w:tcPr>
            <w:tcW w:w="1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01 03 01 00 00 0000 700</w:t>
            </w:r>
          </w:p>
        </w:tc>
        <w:tc>
          <w:tcPr>
            <w:tcW w:w="43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6D5C" w:rsidRPr="00E66D5C" w:rsidRDefault="00E66D5C" w:rsidP="00E66D5C">
            <w:pPr>
              <w:spacing w:after="0" w:line="240" w:lineRule="auto"/>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9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6D5C" w:rsidRPr="00E66D5C" w:rsidRDefault="00E66D5C" w:rsidP="00E66D5C">
            <w:pPr>
              <w:spacing w:after="0" w:line="240" w:lineRule="auto"/>
              <w:jc w:val="right"/>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w:t>
            </w:r>
          </w:p>
        </w:tc>
      </w:tr>
      <w:tr w:rsidR="00E66D5C" w:rsidRPr="00E66D5C" w:rsidTr="00B727FA">
        <w:trPr>
          <w:trHeight w:val="20"/>
        </w:trPr>
        <w:tc>
          <w:tcPr>
            <w:tcW w:w="72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432</w:t>
            </w:r>
          </w:p>
        </w:tc>
        <w:tc>
          <w:tcPr>
            <w:tcW w:w="15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01 03 01 00 10 0000 710</w:t>
            </w:r>
          </w:p>
        </w:tc>
        <w:tc>
          <w:tcPr>
            <w:tcW w:w="43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6D5C" w:rsidRPr="00E66D5C" w:rsidRDefault="00E66D5C" w:rsidP="00E66D5C">
            <w:pPr>
              <w:spacing w:after="0" w:line="240" w:lineRule="auto"/>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9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6D5C" w:rsidRPr="00E66D5C" w:rsidRDefault="00E66D5C" w:rsidP="00E66D5C">
            <w:pPr>
              <w:spacing w:after="0" w:line="240" w:lineRule="auto"/>
              <w:jc w:val="right"/>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w:t>
            </w:r>
          </w:p>
        </w:tc>
      </w:tr>
      <w:tr w:rsidR="00E66D5C" w:rsidRPr="00E66D5C" w:rsidTr="00B727FA">
        <w:trPr>
          <w:trHeight w:val="20"/>
        </w:trPr>
        <w:tc>
          <w:tcPr>
            <w:tcW w:w="7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432</w:t>
            </w:r>
          </w:p>
        </w:tc>
        <w:tc>
          <w:tcPr>
            <w:tcW w:w="15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01 05 00 00 00 0000 000</w:t>
            </w:r>
          </w:p>
        </w:tc>
        <w:tc>
          <w:tcPr>
            <w:tcW w:w="439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6D5C" w:rsidRPr="00E66D5C" w:rsidRDefault="00E66D5C" w:rsidP="00E66D5C">
            <w:pPr>
              <w:spacing w:after="0" w:line="240" w:lineRule="auto"/>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9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6D5C" w:rsidRPr="00E66D5C" w:rsidRDefault="00E66D5C" w:rsidP="00E66D5C">
            <w:pPr>
              <w:spacing w:after="0" w:line="240" w:lineRule="auto"/>
              <w:jc w:val="right"/>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1012</w:t>
            </w:r>
          </w:p>
        </w:tc>
      </w:tr>
      <w:tr w:rsidR="00E66D5C" w:rsidRPr="00E66D5C" w:rsidTr="00B727FA">
        <w:trPr>
          <w:trHeight w:val="20"/>
        </w:trPr>
        <w:tc>
          <w:tcPr>
            <w:tcW w:w="7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432</w:t>
            </w:r>
          </w:p>
        </w:tc>
        <w:tc>
          <w:tcPr>
            <w:tcW w:w="15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01 05 00 00 00 0000 500</w:t>
            </w:r>
          </w:p>
        </w:tc>
        <w:tc>
          <w:tcPr>
            <w:tcW w:w="439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6D5C" w:rsidRPr="00E66D5C" w:rsidRDefault="00E66D5C" w:rsidP="00E66D5C">
            <w:pPr>
              <w:spacing w:after="0" w:line="240" w:lineRule="auto"/>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 xml:space="preserve">Увеличение остатков средств бюджетов </w:t>
            </w:r>
          </w:p>
        </w:tc>
        <w:tc>
          <w:tcPr>
            <w:tcW w:w="9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6D5C" w:rsidRPr="00E66D5C" w:rsidRDefault="00E66D5C" w:rsidP="00E66D5C">
            <w:pPr>
              <w:spacing w:after="0" w:line="240" w:lineRule="auto"/>
              <w:jc w:val="right"/>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-36221</w:t>
            </w:r>
          </w:p>
        </w:tc>
      </w:tr>
      <w:tr w:rsidR="00E66D5C" w:rsidRPr="00E66D5C" w:rsidTr="00E66D5C">
        <w:trPr>
          <w:trHeight w:val="20"/>
        </w:trPr>
        <w:tc>
          <w:tcPr>
            <w:tcW w:w="72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432</w:t>
            </w:r>
          </w:p>
        </w:tc>
        <w:tc>
          <w:tcPr>
            <w:tcW w:w="1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01 05 02 00 00 0000 500</w:t>
            </w:r>
          </w:p>
        </w:tc>
        <w:tc>
          <w:tcPr>
            <w:tcW w:w="43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6D5C" w:rsidRPr="00E66D5C" w:rsidRDefault="00E66D5C" w:rsidP="00E66D5C">
            <w:pPr>
              <w:spacing w:after="0" w:line="240" w:lineRule="auto"/>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Увеличение прочих остатков средств бюджетов</w:t>
            </w:r>
          </w:p>
        </w:tc>
        <w:tc>
          <w:tcPr>
            <w:tcW w:w="9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6D5C" w:rsidRPr="00E66D5C" w:rsidRDefault="00E66D5C" w:rsidP="00E66D5C">
            <w:pPr>
              <w:spacing w:after="0" w:line="240" w:lineRule="auto"/>
              <w:jc w:val="right"/>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-36221</w:t>
            </w:r>
          </w:p>
        </w:tc>
      </w:tr>
      <w:tr w:rsidR="00E66D5C" w:rsidRPr="00E66D5C" w:rsidTr="00E66D5C">
        <w:trPr>
          <w:trHeight w:val="20"/>
        </w:trPr>
        <w:tc>
          <w:tcPr>
            <w:tcW w:w="72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432</w:t>
            </w:r>
          </w:p>
        </w:tc>
        <w:tc>
          <w:tcPr>
            <w:tcW w:w="1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01 05 02 01 00 0000 510</w:t>
            </w:r>
          </w:p>
        </w:tc>
        <w:tc>
          <w:tcPr>
            <w:tcW w:w="43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6D5C" w:rsidRPr="00E66D5C" w:rsidRDefault="00E66D5C" w:rsidP="00E66D5C">
            <w:pPr>
              <w:spacing w:after="0" w:line="240" w:lineRule="auto"/>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9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6D5C" w:rsidRPr="00E66D5C" w:rsidRDefault="00E66D5C" w:rsidP="00E66D5C">
            <w:pPr>
              <w:spacing w:after="0" w:line="240" w:lineRule="auto"/>
              <w:jc w:val="right"/>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-36221</w:t>
            </w:r>
          </w:p>
        </w:tc>
      </w:tr>
      <w:tr w:rsidR="00E66D5C" w:rsidRPr="00E66D5C" w:rsidTr="00E66D5C">
        <w:trPr>
          <w:trHeight w:val="20"/>
        </w:trPr>
        <w:tc>
          <w:tcPr>
            <w:tcW w:w="72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432</w:t>
            </w:r>
          </w:p>
        </w:tc>
        <w:tc>
          <w:tcPr>
            <w:tcW w:w="15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01 05 02 01 10 0000 510</w:t>
            </w:r>
          </w:p>
        </w:tc>
        <w:tc>
          <w:tcPr>
            <w:tcW w:w="43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6D5C" w:rsidRPr="00E66D5C" w:rsidRDefault="00E66D5C" w:rsidP="00E66D5C">
            <w:pPr>
              <w:spacing w:after="0" w:line="240" w:lineRule="auto"/>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9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6D5C" w:rsidRPr="00E66D5C" w:rsidRDefault="00E66D5C" w:rsidP="00E66D5C">
            <w:pPr>
              <w:spacing w:after="0" w:line="240" w:lineRule="auto"/>
              <w:jc w:val="right"/>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-36221</w:t>
            </w:r>
          </w:p>
        </w:tc>
      </w:tr>
      <w:tr w:rsidR="00E66D5C" w:rsidRPr="00E66D5C" w:rsidTr="00E66D5C">
        <w:trPr>
          <w:trHeight w:val="20"/>
        </w:trPr>
        <w:tc>
          <w:tcPr>
            <w:tcW w:w="72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432</w:t>
            </w:r>
          </w:p>
        </w:tc>
        <w:tc>
          <w:tcPr>
            <w:tcW w:w="1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6D5C" w:rsidRPr="00E66D5C" w:rsidRDefault="00E66D5C" w:rsidP="00E66D5C">
            <w:pPr>
              <w:spacing w:after="0" w:line="240" w:lineRule="auto"/>
              <w:jc w:val="center"/>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01 05 00 00 00 0000 600</w:t>
            </w:r>
          </w:p>
        </w:tc>
        <w:tc>
          <w:tcPr>
            <w:tcW w:w="43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6D5C" w:rsidRPr="00E66D5C" w:rsidRDefault="00E66D5C" w:rsidP="00E66D5C">
            <w:pPr>
              <w:spacing w:after="0" w:line="240" w:lineRule="auto"/>
              <w:rPr>
                <w:rFonts w:ascii="Times New Roman" w:eastAsia="Times New Roman" w:hAnsi="Times New Roman" w:cs="Times New Roman"/>
                <w:b/>
                <w:bCs/>
                <w:sz w:val="12"/>
                <w:szCs w:val="12"/>
                <w:lang w:eastAsia="ru-RU"/>
              </w:rPr>
            </w:pPr>
            <w:r w:rsidRPr="00E66D5C">
              <w:rPr>
                <w:rFonts w:ascii="Times New Roman" w:eastAsia="Times New Roman" w:hAnsi="Times New Roman" w:cs="Times New Roman"/>
                <w:b/>
                <w:bCs/>
                <w:sz w:val="12"/>
                <w:szCs w:val="12"/>
                <w:lang w:eastAsia="ru-RU"/>
              </w:rPr>
              <w:t>Уменьшение остатков средств бюджетов</w:t>
            </w:r>
          </w:p>
        </w:tc>
        <w:tc>
          <w:tcPr>
            <w:tcW w:w="9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6D5C" w:rsidRPr="00E66D5C" w:rsidRDefault="00E66D5C" w:rsidP="00E66D5C">
            <w:pPr>
              <w:spacing w:after="0" w:line="240" w:lineRule="auto"/>
              <w:jc w:val="right"/>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37234</w:t>
            </w:r>
          </w:p>
        </w:tc>
      </w:tr>
      <w:tr w:rsidR="00E66D5C" w:rsidRPr="00E66D5C" w:rsidTr="00E66D5C">
        <w:trPr>
          <w:trHeight w:val="20"/>
        </w:trPr>
        <w:tc>
          <w:tcPr>
            <w:tcW w:w="72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432</w:t>
            </w:r>
          </w:p>
        </w:tc>
        <w:tc>
          <w:tcPr>
            <w:tcW w:w="1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01 05 02 00 00 0000 600</w:t>
            </w:r>
          </w:p>
        </w:tc>
        <w:tc>
          <w:tcPr>
            <w:tcW w:w="43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6D5C" w:rsidRPr="00E66D5C" w:rsidRDefault="00E66D5C" w:rsidP="00E66D5C">
            <w:pPr>
              <w:spacing w:after="0" w:line="240" w:lineRule="auto"/>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Уменьшение прочих остатков средств бюджетов</w:t>
            </w:r>
          </w:p>
        </w:tc>
        <w:tc>
          <w:tcPr>
            <w:tcW w:w="9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6D5C" w:rsidRPr="00E66D5C" w:rsidRDefault="00E66D5C" w:rsidP="00E66D5C">
            <w:pPr>
              <w:spacing w:after="0" w:line="240" w:lineRule="auto"/>
              <w:jc w:val="right"/>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37234</w:t>
            </w:r>
          </w:p>
        </w:tc>
      </w:tr>
      <w:tr w:rsidR="00E66D5C" w:rsidRPr="00E66D5C" w:rsidTr="00E66D5C">
        <w:trPr>
          <w:trHeight w:val="20"/>
        </w:trPr>
        <w:tc>
          <w:tcPr>
            <w:tcW w:w="7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432</w:t>
            </w:r>
          </w:p>
        </w:tc>
        <w:tc>
          <w:tcPr>
            <w:tcW w:w="15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01 05 02 01 00 0000 610</w:t>
            </w:r>
          </w:p>
        </w:tc>
        <w:tc>
          <w:tcPr>
            <w:tcW w:w="439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6D5C" w:rsidRPr="00E66D5C" w:rsidRDefault="00E66D5C" w:rsidP="00E66D5C">
            <w:pPr>
              <w:spacing w:after="0" w:line="240" w:lineRule="auto"/>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9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6D5C" w:rsidRPr="00E66D5C" w:rsidRDefault="00E66D5C" w:rsidP="00E66D5C">
            <w:pPr>
              <w:spacing w:after="0" w:line="240" w:lineRule="auto"/>
              <w:jc w:val="right"/>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37234</w:t>
            </w:r>
          </w:p>
        </w:tc>
      </w:tr>
      <w:tr w:rsidR="00E66D5C" w:rsidRPr="00E66D5C" w:rsidTr="00E66D5C">
        <w:trPr>
          <w:trHeight w:val="20"/>
        </w:trPr>
        <w:tc>
          <w:tcPr>
            <w:tcW w:w="7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432</w:t>
            </w:r>
          </w:p>
        </w:tc>
        <w:tc>
          <w:tcPr>
            <w:tcW w:w="15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66D5C" w:rsidRPr="00E66D5C" w:rsidRDefault="00E66D5C" w:rsidP="00E66D5C">
            <w:pPr>
              <w:spacing w:after="0" w:line="240" w:lineRule="auto"/>
              <w:jc w:val="center"/>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01 05 02 01 10 0000 610</w:t>
            </w:r>
          </w:p>
        </w:tc>
        <w:tc>
          <w:tcPr>
            <w:tcW w:w="439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6D5C" w:rsidRPr="00E66D5C" w:rsidRDefault="00E66D5C" w:rsidP="00E66D5C">
            <w:pPr>
              <w:spacing w:after="0" w:line="240" w:lineRule="auto"/>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9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6D5C" w:rsidRPr="00E66D5C" w:rsidRDefault="00E66D5C" w:rsidP="00E66D5C">
            <w:pPr>
              <w:spacing w:after="0" w:line="240" w:lineRule="auto"/>
              <w:jc w:val="right"/>
              <w:rPr>
                <w:rFonts w:ascii="Times New Roman" w:eastAsia="Times New Roman" w:hAnsi="Times New Roman" w:cs="Times New Roman"/>
                <w:sz w:val="12"/>
                <w:szCs w:val="12"/>
                <w:lang w:eastAsia="ru-RU"/>
              </w:rPr>
            </w:pPr>
            <w:r w:rsidRPr="00E66D5C">
              <w:rPr>
                <w:rFonts w:ascii="Times New Roman" w:eastAsia="Times New Roman" w:hAnsi="Times New Roman" w:cs="Times New Roman"/>
                <w:sz w:val="12"/>
                <w:szCs w:val="12"/>
                <w:lang w:eastAsia="ru-RU"/>
              </w:rPr>
              <w:t>37234</w:t>
            </w:r>
          </w:p>
        </w:tc>
      </w:tr>
    </w:tbl>
    <w:p w:rsidR="00E66D5C" w:rsidRDefault="00E66D5C" w:rsidP="0094496B">
      <w:pPr>
        <w:tabs>
          <w:tab w:val="left" w:pos="284"/>
        </w:tabs>
        <w:spacing w:after="0" w:line="240" w:lineRule="auto"/>
        <w:jc w:val="center"/>
        <w:rPr>
          <w:rFonts w:ascii="Times New Roman" w:eastAsia="Calibri" w:hAnsi="Times New Roman" w:cs="Times New Roman"/>
          <w:b/>
          <w:sz w:val="12"/>
          <w:szCs w:val="12"/>
        </w:rPr>
      </w:pPr>
      <w:r>
        <w:t xml:space="preserve"> </w:t>
      </w:r>
    </w:p>
    <w:p w:rsidR="0094496B" w:rsidRPr="00CA01D2" w:rsidRDefault="0094496B" w:rsidP="0094496B">
      <w:pPr>
        <w:tabs>
          <w:tab w:val="left" w:pos="284"/>
        </w:tabs>
        <w:spacing w:after="0" w:line="240" w:lineRule="auto"/>
        <w:jc w:val="center"/>
        <w:rPr>
          <w:rFonts w:ascii="Times New Roman" w:eastAsia="Calibri" w:hAnsi="Times New Roman" w:cs="Times New Roman"/>
          <w:b/>
          <w:sz w:val="12"/>
          <w:szCs w:val="12"/>
        </w:rPr>
      </w:pPr>
      <w:r w:rsidRPr="0094496B">
        <w:rPr>
          <w:rFonts w:ascii="Times New Roman" w:eastAsia="Calibri" w:hAnsi="Times New Roman" w:cs="Times New Roman"/>
          <w:b/>
          <w:sz w:val="12"/>
          <w:szCs w:val="12"/>
        </w:rPr>
        <w:t xml:space="preserve"> </w:t>
      </w:r>
      <w:r w:rsidRPr="00CA01D2">
        <w:rPr>
          <w:rFonts w:ascii="Times New Roman" w:eastAsia="Calibri" w:hAnsi="Times New Roman" w:cs="Times New Roman"/>
          <w:b/>
          <w:sz w:val="12"/>
          <w:szCs w:val="12"/>
        </w:rPr>
        <w:t>СОБРАНИЕ ПРЕДСТАВИТЕЛЕЙ</w:t>
      </w:r>
    </w:p>
    <w:p w:rsidR="0094496B" w:rsidRDefault="0094496B" w:rsidP="0094496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СУРГУТ</w:t>
      </w:r>
    </w:p>
    <w:p w:rsidR="0094496B" w:rsidRPr="00CA01D2" w:rsidRDefault="0094496B" w:rsidP="0094496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УНИЦИПАЛЬ</w:t>
      </w:r>
      <w:r w:rsidRPr="00CA01D2">
        <w:rPr>
          <w:rFonts w:ascii="Times New Roman" w:eastAsia="Calibri" w:hAnsi="Times New Roman" w:cs="Times New Roman"/>
          <w:b/>
          <w:sz w:val="12"/>
          <w:szCs w:val="12"/>
        </w:rPr>
        <w:t>НОГО РАЙОНА СЕРГИЕВСКИЙ</w:t>
      </w:r>
    </w:p>
    <w:p w:rsidR="0094496B" w:rsidRPr="00CA01D2" w:rsidRDefault="0094496B" w:rsidP="0094496B">
      <w:pPr>
        <w:tabs>
          <w:tab w:val="left" w:pos="284"/>
        </w:tabs>
        <w:spacing w:after="0" w:line="240" w:lineRule="auto"/>
        <w:jc w:val="center"/>
        <w:rPr>
          <w:rFonts w:ascii="Times New Roman" w:eastAsia="Calibri" w:hAnsi="Times New Roman" w:cs="Times New Roman"/>
          <w:b/>
          <w:sz w:val="12"/>
          <w:szCs w:val="12"/>
        </w:rPr>
      </w:pPr>
      <w:r w:rsidRPr="00CA01D2">
        <w:rPr>
          <w:rFonts w:ascii="Times New Roman" w:eastAsia="Calibri" w:hAnsi="Times New Roman" w:cs="Times New Roman"/>
          <w:b/>
          <w:sz w:val="12"/>
          <w:szCs w:val="12"/>
        </w:rPr>
        <w:t>САМАРСКОЙ ОБЛАСТИ</w:t>
      </w:r>
    </w:p>
    <w:p w:rsidR="0094496B" w:rsidRDefault="0094496B" w:rsidP="0094496B">
      <w:pPr>
        <w:tabs>
          <w:tab w:val="left" w:pos="284"/>
        </w:tabs>
        <w:spacing w:after="0" w:line="240" w:lineRule="auto"/>
        <w:jc w:val="center"/>
        <w:rPr>
          <w:rFonts w:ascii="Times New Roman" w:eastAsia="Calibri" w:hAnsi="Times New Roman" w:cs="Times New Roman"/>
          <w:sz w:val="12"/>
          <w:szCs w:val="12"/>
        </w:rPr>
      </w:pPr>
    </w:p>
    <w:p w:rsidR="0094496B" w:rsidRDefault="0094496B" w:rsidP="0094496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94496B" w:rsidRDefault="00327918" w:rsidP="0094496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27 ноября </w:t>
      </w:r>
      <w:r w:rsidR="0094496B">
        <w:rPr>
          <w:rFonts w:ascii="Times New Roman" w:eastAsia="Calibri" w:hAnsi="Times New Roman" w:cs="Times New Roman"/>
          <w:sz w:val="12"/>
          <w:szCs w:val="12"/>
        </w:rPr>
        <w:t>19г.                                                                                                                                                                                                                  №3</w:t>
      </w:r>
      <w:r>
        <w:rPr>
          <w:rFonts w:ascii="Times New Roman" w:eastAsia="Calibri" w:hAnsi="Times New Roman" w:cs="Times New Roman"/>
          <w:sz w:val="12"/>
          <w:szCs w:val="12"/>
        </w:rPr>
        <w:t>3</w:t>
      </w:r>
    </w:p>
    <w:p w:rsidR="0094496B" w:rsidRPr="0094496B" w:rsidRDefault="0094496B" w:rsidP="0094496B">
      <w:pPr>
        <w:widowControl w:val="0"/>
        <w:spacing w:after="0" w:line="240" w:lineRule="auto"/>
        <w:jc w:val="center"/>
        <w:rPr>
          <w:rFonts w:ascii="Times New Roman" w:eastAsia="Times New Roman" w:hAnsi="Times New Roman" w:cs="Times New Roman"/>
          <w:b/>
          <w:snapToGrid w:val="0"/>
          <w:sz w:val="12"/>
          <w:szCs w:val="12"/>
          <w:lang w:val="x-none" w:eastAsia="x-none"/>
        </w:rPr>
      </w:pPr>
      <w:r w:rsidRPr="0094496B">
        <w:rPr>
          <w:rFonts w:ascii="Times New Roman" w:eastAsia="Times New Roman" w:hAnsi="Times New Roman" w:cs="Times New Roman"/>
          <w:b/>
          <w:snapToGrid w:val="0"/>
          <w:sz w:val="12"/>
          <w:szCs w:val="12"/>
          <w:lang w:val="x-none" w:eastAsia="x-none"/>
        </w:rPr>
        <w:t>О внесении изменений и дополнений в бюджет сельского  поселения  Сургут</w:t>
      </w:r>
    </w:p>
    <w:p w:rsidR="0094496B" w:rsidRDefault="0094496B" w:rsidP="0094496B">
      <w:pPr>
        <w:widowControl w:val="0"/>
        <w:spacing w:after="0" w:line="240" w:lineRule="auto"/>
        <w:jc w:val="center"/>
        <w:rPr>
          <w:rFonts w:ascii="Times New Roman" w:eastAsia="Times New Roman" w:hAnsi="Times New Roman" w:cs="Times New Roman"/>
          <w:b/>
          <w:snapToGrid w:val="0"/>
          <w:sz w:val="12"/>
          <w:szCs w:val="12"/>
          <w:lang w:val="x-none" w:eastAsia="x-none"/>
        </w:rPr>
      </w:pPr>
      <w:r w:rsidRPr="0094496B">
        <w:rPr>
          <w:rFonts w:ascii="Times New Roman" w:eastAsia="Times New Roman" w:hAnsi="Times New Roman" w:cs="Times New Roman"/>
          <w:b/>
          <w:snapToGrid w:val="0"/>
          <w:sz w:val="12"/>
          <w:szCs w:val="12"/>
          <w:lang w:val="x-none" w:eastAsia="x-none"/>
        </w:rPr>
        <w:t>на 201</w:t>
      </w:r>
      <w:r w:rsidRPr="0094496B">
        <w:rPr>
          <w:rFonts w:ascii="Times New Roman" w:eastAsia="Times New Roman" w:hAnsi="Times New Roman" w:cs="Times New Roman"/>
          <w:b/>
          <w:snapToGrid w:val="0"/>
          <w:sz w:val="12"/>
          <w:szCs w:val="12"/>
          <w:lang w:eastAsia="x-none"/>
        </w:rPr>
        <w:t>9</w:t>
      </w:r>
      <w:r w:rsidRPr="0094496B">
        <w:rPr>
          <w:rFonts w:ascii="Times New Roman" w:eastAsia="Times New Roman" w:hAnsi="Times New Roman" w:cs="Times New Roman"/>
          <w:b/>
          <w:snapToGrid w:val="0"/>
          <w:sz w:val="12"/>
          <w:szCs w:val="12"/>
          <w:lang w:val="x-none" w:eastAsia="x-none"/>
        </w:rPr>
        <w:t xml:space="preserve"> год и на плановый период 20</w:t>
      </w:r>
      <w:r w:rsidRPr="0094496B">
        <w:rPr>
          <w:rFonts w:ascii="Times New Roman" w:eastAsia="Times New Roman" w:hAnsi="Times New Roman" w:cs="Times New Roman"/>
          <w:b/>
          <w:snapToGrid w:val="0"/>
          <w:sz w:val="12"/>
          <w:szCs w:val="12"/>
          <w:lang w:eastAsia="x-none"/>
        </w:rPr>
        <w:t>20</w:t>
      </w:r>
      <w:r w:rsidRPr="0094496B">
        <w:rPr>
          <w:rFonts w:ascii="Times New Roman" w:eastAsia="Times New Roman" w:hAnsi="Times New Roman" w:cs="Times New Roman"/>
          <w:b/>
          <w:snapToGrid w:val="0"/>
          <w:sz w:val="12"/>
          <w:szCs w:val="12"/>
          <w:lang w:val="x-none" w:eastAsia="x-none"/>
        </w:rPr>
        <w:t xml:space="preserve"> и 20</w:t>
      </w:r>
      <w:r w:rsidRPr="0094496B">
        <w:rPr>
          <w:rFonts w:ascii="Times New Roman" w:eastAsia="Times New Roman" w:hAnsi="Times New Roman" w:cs="Times New Roman"/>
          <w:b/>
          <w:snapToGrid w:val="0"/>
          <w:sz w:val="12"/>
          <w:szCs w:val="12"/>
          <w:lang w:eastAsia="x-none"/>
        </w:rPr>
        <w:t>21</w:t>
      </w:r>
      <w:r w:rsidRPr="0094496B">
        <w:rPr>
          <w:rFonts w:ascii="Times New Roman" w:eastAsia="Times New Roman" w:hAnsi="Times New Roman" w:cs="Times New Roman"/>
          <w:b/>
          <w:snapToGrid w:val="0"/>
          <w:sz w:val="12"/>
          <w:szCs w:val="12"/>
          <w:lang w:val="x-none" w:eastAsia="x-none"/>
        </w:rPr>
        <w:t xml:space="preserve"> годов</w:t>
      </w:r>
    </w:p>
    <w:p w:rsidR="00327918" w:rsidRPr="00327918" w:rsidRDefault="0094496B" w:rsidP="00327918">
      <w:pPr>
        <w:tabs>
          <w:tab w:val="left" w:pos="284"/>
        </w:tabs>
        <w:spacing w:after="0" w:line="240" w:lineRule="auto"/>
        <w:ind w:firstLine="284"/>
        <w:jc w:val="both"/>
        <w:rPr>
          <w:rFonts w:ascii="Times New Roman" w:hAnsi="Times New Roman" w:cs="Times New Roman"/>
          <w:sz w:val="12"/>
          <w:szCs w:val="12"/>
          <w:lang w:val="x-none"/>
        </w:rPr>
      </w:pPr>
      <w:r w:rsidRPr="0094496B">
        <w:rPr>
          <w:rFonts w:ascii="Times New Roman" w:hAnsi="Times New Roman" w:cs="Times New Roman"/>
          <w:sz w:val="12"/>
          <w:szCs w:val="12"/>
          <w:lang w:val="x-none"/>
        </w:rPr>
        <w:t>.</w:t>
      </w:r>
      <w:r w:rsidR="00327918" w:rsidRPr="00327918">
        <w:t xml:space="preserve"> </w:t>
      </w:r>
      <w:r w:rsidR="00327918" w:rsidRPr="00327918">
        <w:rPr>
          <w:rFonts w:ascii="Times New Roman" w:hAnsi="Times New Roman" w:cs="Times New Roman"/>
          <w:sz w:val="12"/>
          <w:szCs w:val="12"/>
          <w:lang w:val="x-none"/>
        </w:rPr>
        <w:t>Рассмотрев представленный Администрацией сельского поселения Сургут бюджет сельского поселения Сургут на 2019 год и на плановый период 2020 и 2021 годов, Собрание Представителей сельского поселения Сургут</w:t>
      </w:r>
    </w:p>
    <w:p w:rsidR="00327918" w:rsidRPr="00327918" w:rsidRDefault="00327918" w:rsidP="00327918">
      <w:pPr>
        <w:tabs>
          <w:tab w:val="left" w:pos="284"/>
        </w:tabs>
        <w:spacing w:after="0" w:line="240" w:lineRule="auto"/>
        <w:ind w:firstLine="284"/>
        <w:jc w:val="both"/>
        <w:rPr>
          <w:rFonts w:ascii="Times New Roman" w:hAnsi="Times New Roman" w:cs="Times New Roman"/>
          <w:b/>
          <w:sz w:val="12"/>
          <w:szCs w:val="12"/>
          <w:lang w:val="x-none"/>
        </w:rPr>
      </w:pPr>
      <w:r w:rsidRPr="00327918">
        <w:rPr>
          <w:rFonts w:ascii="Times New Roman" w:hAnsi="Times New Roman" w:cs="Times New Roman"/>
          <w:b/>
          <w:sz w:val="12"/>
          <w:szCs w:val="12"/>
          <w:lang w:val="x-none"/>
        </w:rPr>
        <w:t>РЕШИЛО:</w:t>
      </w:r>
    </w:p>
    <w:p w:rsidR="00327918" w:rsidRPr="00327918" w:rsidRDefault="00327918" w:rsidP="00327918">
      <w:pPr>
        <w:tabs>
          <w:tab w:val="left" w:pos="284"/>
        </w:tabs>
        <w:spacing w:after="0" w:line="240" w:lineRule="auto"/>
        <w:ind w:firstLine="284"/>
        <w:jc w:val="both"/>
        <w:rPr>
          <w:rFonts w:ascii="Times New Roman" w:hAnsi="Times New Roman" w:cs="Times New Roman"/>
          <w:sz w:val="12"/>
          <w:szCs w:val="12"/>
          <w:lang w:val="x-none"/>
        </w:rPr>
      </w:pPr>
      <w:r w:rsidRPr="00327918">
        <w:rPr>
          <w:rFonts w:ascii="Times New Roman" w:hAnsi="Times New Roman" w:cs="Times New Roman"/>
          <w:sz w:val="12"/>
          <w:szCs w:val="12"/>
          <w:lang w:val="x-none"/>
        </w:rPr>
        <w:t>1. Внести в решение Собрания Представителей сельского поселения Сургут от 19.12.2018г. № 37 «О бюджете сельского поселения Сургут на 2019 год и плановый период 2020 и 2021 годов» следующие изменения и дополнения:</w:t>
      </w:r>
    </w:p>
    <w:p w:rsidR="00327918" w:rsidRPr="00327918" w:rsidRDefault="00327918" w:rsidP="00327918">
      <w:pPr>
        <w:tabs>
          <w:tab w:val="left" w:pos="284"/>
        </w:tabs>
        <w:spacing w:after="0" w:line="240" w:lineRule="auto"/>
        <w:ind w:firstLine="284"/>
        <w:jc w:val="both"/>
        <w:rPr>
          <w:rFonts w:ascii="Times New Roman" w:hAnsi="Times New Roman" w:cs="Times New Roman"/>
          <w:sz w:val="12"/>
          <w:szCs w:val="12"/>
          <w:lang w:val="x-none"/>
        </w:rPr>
      </w:pPr>
      <w:r w:rsidRPr="00327918">
        <w:rPr>
          <w:rFonts w:ascii="Times New Roman" w:hAnsi="Times New Roman" w:cs="Times New Roman"/>
          <w:sz w:val="12"/>
          <w:szCs w:val="12"/>
          <w:lang w:val="x-none"/>
        </w:rPr>
        <w:t>1.1.</w:t>
      </w:r>
      <w:r w:rsidRPr="00327918">
        <w:rPr>
          <w:rFonts w:ascii="Times New Roman" w:hAnsi="Times New Roman" w:cs="Times New Roman"/>
          <w:sz w:val="12"/>
          <w:szCs w:val="12"/>
          <w:lang w:val="x-none"/>
        </w:rPr>
        <w:tab/>
        <w:t xml:space="preserve">В статье 1 пункт 1 сумму «88 464» заменить суммой «88 278»;                   </w:t>
      </w:r>
    </w:p>
    <w:p w:rsidR="00327918" w:rsidRPr="00327918" w:rsidRDefault="00327918" w:rsidP="00327918">
      <w:pPr>
        <w:tabs>
          <w:tab w:val="left" w:pos="284"/>
        </w:tabs>
        <w:spacing w:after="0" w:line="240" w:lineRule="auto"/>
        <w:ind w:firstLine="284"/>
        <w:jc w:val="both"/>
        <w:rPr>
          <w:rFonts w:ascii="Times New Roman" w:hAnsi="Times New Roman" w:cs="Times New Roman"/>
          <w:sz w:val="12"/>
          <w:szCs w:val="12"/>
          <w:lang w:val="x-none"/>
        </w:rPr>
      </w:pPr>
      <w:r w:rsidRPr="00327918">
        <w:rPr>
          <w:rFonts w:ascii="Times New Roman" w:hAnsi="Times New Roman" w:cs="Times New Roman"/>
          <w:sz w:val="12"/>
          <w:szCs w:val="12"/>
          <w:lang w:val="x-none"/>
        </w:rPr>
        <w:t xml:space="preserve">                                    сумму «89 138» заменить суммой «88 936»; </w:t>
      </w:r>
    </w:p>
    <w:p w:rsidR="00327918" w:rsidRPr="00327918" w:rsidRDefault="00327918" w:rsidP="00327918">
      <w:pPr>
        <w:tabs>
          <w:tab w:val="left" w:pos="284"/>
        </w:tabs>
        <w:spacing w:after="0" w:line="240" w:lineRule="auto"/>
        <w:ind w:firstLine="284"/>
        <w:jc w:val="both"/>
        <w:rPr>
          <w:rFonts w:ascii="Times New Roman" w:hAnsi="Times New Roman" w:cs="Times New Roman"/>
          <w:sz w:val="12"/>
          <w:szCs w:val="12"/>
          <w:lang w:val="x-none"/>
        </w:rPr>
      </w:pPr>
      <w:r w:rsidRPr="00327918">
        <w:rPr>
          <w:rFonts w:ascii="Times New Roman" w:hAnsi="Times New Roman" w:cs="Times New Roman"/>
          <w:sz w:val="12"/>
          <w:szCs w:val="12"/>
          <w:lang w:val="x-none"/>
        </w:rPr>
        <w:t xml:space="preserve">                               сумму «674» заменить суммой «658».</w:t>
      </w:r>
    </w:p>
    <w:p w:rsidR="00327918" w:rsidRPr="00327918" w:rsidRDefault="00327918" w:rsidP="00327918">
      <w:pPr>
        <w:tabs>
          <w:tab w:val="left" w:pos="284"/>
        </w:tabs>
        <w:spacing w:after="0" w:line="240" w:lineRule="auto"/>
        <w:ind w:firstLine="284"/>
        <w:jc w:val="both"/>
        <w:rPr>
          <w:rFonts w:ascii="Times New Roman" w:hAnsi="Times New Roman" w:cs="Times New Roman"/>
          <w:sz w:val="12"/>
          <w:szCs w:val="12"/>
          <w:lang w:val="x-none"/>
        </w:rPr>
      </w:pPr>
      <w:r w:rsidRPr="00327918">
        <w:rPr>
          <w:rFonts w:ascii="Times New Roman" w:hAnsi="Times New Roman" w:cs="Times New Roman"/>
          <w:sz w:val="12"/>
          <w:szCs w:val="12"/>
          <w:lang w:val="x-none"/>
        </w:rPr>
        <w:t>1.2.В статье 4 сумму «77 062» заменить суммой «76 912».</w:t>
      </w:r>
    </w:p>
    <w:p w:rsidR="00327918" w:rsidRPr="00327918" w:rsidRDefault="00327918" w:rsidP="00327918">
      <w:pPr>
        <w:tabs>
          <w:tab w:val="left" w:pos="284"/>
        </w:tabs>
        <w:spacing w:after="0" w:line="240" w:lineRule="auto"/>
        <w:ind w:firstLine="284"/>
        <w:jc w:val="both"/>
        <w:rPr>
          <w:rFonts w:ascii="Times New Roman" w:hAnsi="Times New Roman" w:cs="Times New Roman"/>
          <w:sz w:val="12"/>
          <w:szCs w:val="12"/>
          <w:lang w:val="x-none"/>
        </w:rPr>
      </w:pPr>
      <w:r w:rsidRPr="00327918">
        <w:rPr>
          <w:rFonts w:ascii="Times New Roman" w:hAnsi="Times New Roman" w:cs="Times New Roman"/>
          <w:sz w:val="12"/>
          <w:szCs w:val="12"/>
          <w:lang w:val="x-none"/>
        </w:rPr>
        <w:t>1.3. В статье 5 сумму «76 278» заменить суммой «76 602».</w:t>
      </w:r>
    </w:p>
    <w:p w:rsidR="00327918" w:rsidRPr="00327918" w:rsidRDefault="00327918" w:rsidP="00327918">
      <w:pPr>
        <w:tabs>
          <w:tab w:val="left" w:pos="284"/>
        </w:tabs>
        <w:spacing w:after="0" w:line="240" w:lineRule="auto"/>
        <w:ind w:firstLine="284"/>
        <w:jc w:val="both"/>
        <w:rPr>
          <w:rFonts w:ascii="Times New Roman" w:hAnsi="Times New Roman" w:cs="Times New Roman"/>
          <w:sz w:val="12"/>
          <w:szCs w:val="12"/>
          <w:lang w:val="x-none"/>
        </w:rPr>
      </w:pPr>
      <w:r w:rsidRPr="00327918">
        <w:rPr>
          <w:rFonts w:ascii="Times New Roman" w:hAnsi="Times New Roman" w:cs="Times New Roman"/>
          <w:sz w:val="12"/>
          <w:szCs w:val="12"/>
          <w:lang w:val="x-none"/>
        </w:rPr>
        <w:t>1.4. В статье 9 пункт 1 сумму «2 130» заменить суммой «2 128».</w:t>
      </w:r>
    </w:p>
    <w:p w:rsidR="00327918" w:rsidRPr="00327918" w:rsidRDefault="00327918" w:rsidP="00327918">
      <w:pPr>
        <w:tabs>
          <w:tab w:val="left" w:pos="284"/>
        </w:tabs>
        <w:spacing w:after="0" w:line="240" w:lineRule="auto"/>
        <w:ind w:firstLine="284"/>
        <w:jc w:val="both"/>
        <w:rPr>
          <w:rFonts w:ascii="Times New Roman" w:hAnsi="Times New Roman" w:cs="Times New Roman"/>
          <w:sz w:val="12"/>
          <w:szCs w:val="12"/>
          <w:lang w:val="x-none"/>
        </w:rPr>
      </w:pPr>
      <w:r w:rsidRPr="00327918">
        <w:rPr>
          <w:rFonts w:ascii="Times New Roman" w:hAnsi="Times New Roman" w:cs="Times New Roman"/>
          <w:sz w:val="12"/>
          <w:szCs w:val="12"/>
          <w:lang w:val="x-none"/>
        </w:rPr>
        <w:t>1.5.В статье 12 сумму «64 757» заменить суммой «65 056».</w:t>
      </w:r>
    </w:p>
    <w:p w:rsidR="00327918" w:rsidRPr="00327918" w:rsidRDefault="00327918" w:rsidP="00327918">
      <w:pPr>
        <w:tabs>
          <w:tab w:val="left" w:pos="284"/>
        </w:tabs>
        <w:spacing w:after="0" w:line="240" w:lineRule="auto"/>
        <w:ind w:firstLine="284"/>
        <w:jc w:val="both"/>
        <w:rPr>
          <w:rFonts w:ascii="Times New Roman" w:hAnsi="Times New Roman" w:cs="Times New Roman"/>
          <w:sz w:val="12"/>
          <w:szCs w:val="12"/>
          <w:lang w:val="x-none"/>
        </w:rPr>
      </w:pPr>
      <w:r w:rsidRPr="00327918">
        <w:rPr>
          <w:rFonts w:ascii="Times New Roman" w:hAnsi="Times New Roman" w:cs="Times New Roman"/>
          <w:sz w:val="12"/>
          <w:szCs w:val="12"/>
          <w:lang w:val="x-none"/>
        </w:rPr>
        <w:t>1.6.Приложения 4,6,8 изложить в новой редакции (прилагаются).</w:t>
      </w:r>
    </w:p>
    <w:p w:rsidR="00327918" w:rsidRPr="00327918" w:rsidRDefault="00327918" w:rsidP="00327918">
      <w:pPr>
        <w:tabs>
          <w:tab w:val="left" w:pos="284"/>
        </w:tabs>
        <w:spacing w:after="0" w:line="240" w:lineRule="auto"/>
        <w:ind w:firstLine="284"/>
        <w:jc w:val="both"/>
        <w:rPr>
          <w:rFonts w:ascii="Times New Roman" w:hAnsi="Times New Roman" w:cs="Times New Roman"/>
          <w:sz w:val="12"/>
          <w:szCs w:val="12"/>
          <w:lang w:val="x-none"/>
        </w:rPr>
      </w:pPr>
      <w:r w:rsidRPr="00327918">
        <w:rPr>
          <w:rFonts w:ascii="Times New Roman" w:hAnsi="Times New Roman" w:cs="Times New Roman"/>
          <w:sz w:val="12"/>
          <w:szCs w:val="12"/>
          <w:lang w:val="x-none"/>
        </w:rPr>
        <w:t>3.   Настоящее решение опубликовать в газете «Сергиевский вестник».</w:t>
      </w:r>
    </w:p>
    <w:p w:rsidR="00327918" w:rsidRPr="00327918" w:rsidRDefault="00327918" w:rsidP="00327918">
      <w:pPr>
        <w:tabs>
          <w:tab w:val="left" w:pos="284"/>
        </w:tabs>
        <w:spacing w:after="0" w:line="240" w:lineRule="auto"/>
        <w:ind w:firstLine="284"/>
        <w:jc w:val="both"/>
        <w:rPr>
          <w:rFonts w:ascii="Times New Roman" w:hAnsi="Times New Roman" w:cs="Times New Roman"/>
          <w:sz w:val="12"/>
          <w:szCs w:val="12"/>
          <w:lang w:val="x-none"/>
        </w:rPr>
      </w:pPr>
      <w:r w:rsidRPr="00327918">
        <w:rPr>
          <w:rFonts w:ascii="Times New Roman" w:hAnsi="Times New Roman" w:cs="Times New Roman"/>
          <w:sz w:val="12"/>
          <w:szCs w:val="12"/>
          <w:lang w:val="x-none"/>
        </w:rPr>
        <w:t>4. Настоящее решение вступает в силу со дня его официального опубликования.</w:t>
      </w:r>
    </w:p>
    <w:p w:rsidR="0094496B" w:rsidRPr="0094496B" w:rsidRDefault="0094496B" w:rsidP="0094496B">
      <w:pPr>
        <w:tabs>
          <w:tab w:val="left" w:pos="284"/>
        </w:tabs>
        <w:spacing w:after="0" w:line="240" w:lineRule="auto"/>
        <w:jc w:val="right"/>
        <w:rPr>
          <w:rFonts w:ascii="Times New Roman" w:hAnsi="Times New Roman" w:cs="Times New Roman"/>
          <w:sz w:val="12"/>
          <w:szCs w:val="12"/>
          <w:lang w:val="x-none"/>
        </w:rPr>
      </w:pPr>
      <w:r w:rsidRPr="0094496B">
        <w:rPr>
          <w:rFonts w:ascii="Times New Roman" w:hAnsi="Times New Roman" w:cs="Times New Roman"/>
          <w:sz w:val="12"/>
          <w:szCs w:val="12"/>
          <w:lang w:val="x-none"/>
        </w:rPr>
        <w:t>Председатель собрания представителей</w:t>
      </w:r>
    </w:p>
    <w:p w:rsidR="0094496B" w:rsidRPr="0094496B" w:rsidRDefault="0094496B" w:rsidP="0094496B">
      <w:pPr>
        <w:tabs>
          <w:tab w:val="left" w:pos="284"/>
        </w:tabs>
        <w:spacing w:after="0" w:line="240" w:lineRule="auto"/>
        <w:jc w:val="right"/>
        <w:rPr>
          <w:rFonts w:ascii="Times New Roman" w:hAnsi="Times New Roman" w:cs="Times New Roman"/>
          <w:sz w:val="12"/>
          <w:szCs w:val="12"/>
          <w:lang w:val="x-none"/>
        </w:rPr>
      </w:pPr>
      <w:r w:rsidRPr="0094496B">
        <w:rPr>
          <w:rFonts w:ascii="Times New Roman" w:hAnsi="Times New Roman" w:cs="Times New Roman"/>
          <w:sz w:val="12"/>
          <w:szCs w:val="12"/>
          <w:lang w:val="x-none"/>
        </w:rPr>
        <w:t>сельского поселения Сургут</w:t>
      </w:r>
    </w:p>
    <w:p w:rsidR="0094496B" w:rsidRDefault="0094496B" w:rsidP="0094496B">
      <w:pPr>
        <w:tabs>
          <w:tab w:val="left" w:pos="284"/>
        </w:tabs>
        <w:spacing w:after="0" w:line="240" w:lineRule="auto"/>
        <w:jc w:val="right"/>
        <w:rPr>
          <w:rFonts w:ascii="Times New Roman" w:hAnsi="Times New Roman" w:cs="Times New Roman"/>
          <w:sz w:val="12"/>
          <w:szCs w:val="12"/>
        </w:rPr>
      </w:pPr>
      <w:r w:rsidRPr="0094496B">
        <w:rPr>
          <w:rFonts w:ascii="Times New Roman" w:hAnsi="Times New Roman" w:cs="Times New Roman"/>
          <w:sz w:val="12"/>
          <w:szCs w:val="12"/>
          <w:lang w:val="x-none"/>
        </w:rPr>
        <w:t xml:space="preserve">муниципального района Сергиевский                                   </w:t>
      </w:r>
      <w:r w:rsidRPr="0094496B">
        <w:rPr>
          <w:rFonts w:ascii="Times New Roman" w:hAnsi="Times New Roman" w:cs="Times New Roman"/>
          <w:sz w:val="12"/>
          <w:szCs w:val="12"/>
        </w:rPr>
        <w:t xml:space="preserve">     </w:t>
      </w:r>
    </w:p>
    <w:p w:rsidR="0094496B" w:rsidRPr="0094496B" w:rsidRDefault="0094496B" w:rsidP="0094496B">
      <w:pPr>
        <w:tabs>
          <w:tab w:val="left" w:pos="284"/>
        </w:tabs>
        <w:spacing w:after="0" w:line="240" w:lineRule="auto"/>
        <w:jc w:val="right"/>
        <w:rPr>
          <w:rFonts w:ascii="Times New Roman" w:hAnsi="Times New Roman" w:cs="Times New Roman"/>
          <w:sz w:val="12"/>
          <w:szCs w:val="12"/>
          <w:lang w:val="x-none"/>
        </w:rPr>
      </w:pPr>
      <w:r w:rsidRPr="0094496B">
        <w:rPr>
          <w:rFonts w:ascii="Times New Roman" w:hAnsi="Times New Roman" w:cs="Times New Roman"/>
          <w:sz w:val="12"/>
          <w:szCs w:val="12"/>
        </w:rPr>
        <w:t xml:space="preserve">  </w:t>
      </w:r>
      <w:r w:rsidRPr="0094496B">
        <w:rPr>
          <w:rFonts w:ascii="Times New Roman" w:hAnsi="Times New Roman" w:cs="Times New Roman"/>
          <w:sz w:val="12"/>
          <w:szCs w:val="12"/>
          <w:lang w:val="x-none"/>
        </w:rPr>
        <w:t>А.Б. Александров</w:t>
      </w:r>
    </w:p>
    <w:p w:rsidR="00327918" w:rsidRPr="00327918" w:rsidRDefault="00327918" w:rsidP="00327918">
      <w:pPr>
        <w:tabs>
          <w:tab w:val="left" w:pos="284"/>
        </w:tabs>
        <w:spacing w:after="0" w:line="240" w:lineRule="auto"/>
        <w:jc w:val="right"/>
        <w:rPr>
          <w:rFonts w:ascii="Times New Roman" w:hAnsi="Times New Roman" w:cs="Times New Roman"/>
          <w:sz w:val="12"/>
          <w:szCs w:val="12"/>
        </w:rPr>
      </w:pPr>
      <w:r w:rsidRPr="00327918">
        <w:rPr>
          <w:rFonts w:ascii="Times New Roman" w:hAnsi="Times New Roman" w:cs="Times New Roman"/>
          <w:sz w:val="12"/>
          <w:szCs w:val="12"/>
        </w:rPr>
        <w:t>И.о.Главы сельского поселения Сургут</w:t>
      </w:r>
    </w:p>
    <w:p w:rsidR="00327918" w:rsidRDefault="00327918" w:rsidP="00327918">
      <w:pPr>
        <w:tabs>
          <w:tab w:val="left" w:pos="284"/>
        </w:tabs>
        <w:spacing w:after="0" w:line="240" w:lineRule="auto"/>
        <w:jc w:val="right"/>
        <w:rPr>
          <w:rFonts w:ascii="Times New Roman" w:hAnsi="Times New Roman" w:cs="Times New Roman"/>
          <w:sz w:val="12"/>
          <w:szCs w:val="12"/>
        </w:rPr>
      </w:pPr>
      <w:r w:rsidRPr="00327918">
        <w:rPr>
          <w:rFonts w:ascii="Times New Roman" w:hAnsi="Times New Roman" w:cs="Times New Roman"/>
          <w:sz w:val="12"/>
          <w:szCs w:val="12"/>
        </w:rPr>
        <w:t xml:space="preserve">муниципального района Сергиевский                    </w:t>
      </w:r>
    </w:p>
    <w:p w:rsidR="0094496B" w:rsidRPr="0094496B" w:rsidRDefault="00327918" w:rsidP="00327918">
      <w:pPr>
        <w:tabs>
          <w:tab w:val="left" w:pos="284"/>
        </w:tabs>
        <w:spacing w:after="0" w:line="240" w:lineRule="auto"/>
        <w:jc w:val="right"/>
        <w:rPr>
          <w:rFonts w:ascii="Times New Roman" w:hAnsi="Times New Roman" w:cs="Times New Roman"/>
          <w:sz w:val="12"/>
          <w:szCs w:val="12"/>
        </w:rPr>
      </w:pPr>
      <w:r w:rsidRPr="00327918">
        <w:rPr>
          <w:rFonts w:ascii="Times New Roman" w:hAnsi="Times New Roman" w:cs="Times New Roman"/>
          <w:sz w:val="12"/>
          <w:szCs w:val="12"/>
        </w:rPr>
        <w:t>С.Г.Бугайская</w:t>
      </w:r>
      <w:r w:rsidR="0094496B" w:rsidRPr="0094496B">
        <w:rPr>
          <w:rFonts w:ascii="Times New Roman" w:hAnsi="Times New Roman" w:cs="Times New Roman"/>
          <w:sz w:val="12"/>
          <w:szCs w:val="12"/>
        </w:rPr>
        <w:t xml:space="preserve">          </w:t>
      </w:r>
    </w:p>
    <w:p w:rsidR="00C433F3" w:rsidRPr="00327918" w:rsidRDefault="00C433F3" w:rsidP="00C433F3">
      <w:pPr>
        <w:tabs>
          <w:tab w:val="left" w:pos="284"/>
        </w:tabs>
        <w:spacing w:after="0" w:line="240" w:lineRule="auto"/>
        <w:jc w:val="right"/>
        <w:rPr>
          <w:rFonts w:ascii="Times New Roman" w:hAnsi="Times New Roman" w:cs="Times New Roman"/>
          <w:i/>
          <w:sz w:val="12"/>
          <w:szCs w:val="12"/>
        </w:rPr>
      </w:pPr>
      <w:r w:rsidRPr="00327918">
        <w:rPr>
          <w:rFonts w:ascii="Times New Roman" w:hAnsi="Times New Roman" w:cs="Times New Roman"/>
          <w:i/>
          <w:sz w:val="12"/>
          <w:szCs w:val="12"/>
        </w:rPr>
        <w:t xml:space="preserve">Приложение 4 </w:t>
      </w:r>
    </w:p>
    <w:p w:rsidR="00C433F3" w:rsidRPr="00327918" w:rsidRDefault="00C433F3" w:rsidP="00C433F3">
      <w:pPr>
        <w:spacing w:after="0" w:line="240" w:lineRule="auto"/>
        <w:ind w:firstLine="284"/>
        <w:jc w:val="right"/>
        <w:rPr>
          <w:rFonts w:ascii="Times New Roman" w:hAnsi="Times New Roman" w:cs="Times New Roman"/>
          <w:i/>
          <w:sz w:val="12"/>
          <w:szCs w:val="12"/>
        </w:rPr>
      </w:pPr>
      <w:r w:rsidRPr="00327918">
        <w:rPr>
          <w:rFonts w:ascii="Times New Roman" w:hAnsi="Times New Roman" w:cs="Times New Roman"/>
          <w:i/>
          <w:sz w:val="12"/>
          <w:szCs w:val="12"/>
        </w:rPr>
        <w:t>к Решению собрания представителей сельского поселения Сургут</w:t>
      </w:r>
    </w:p>
    <w:p w:rsidR="00C433F3" w:rsidRPr="00327918" w:rsidRDefault="00C433F3" w:rsidP="00C433F3">
      <w:pPr>
        <w:spacing w:after="0" w:line="240" w:lineRule="auto"/>
        <w:ind w:firstLine="284"/>
        <w:jc w:val="right"/>
        <w:rPr>
          <w:rFonts w:ascii="Times New Roman" w:hAnsi="Times New Roman" w:cs="Times New Roman"/>
          <w:i/>
          <w:sz w:val="12"/>
          <w:szCs w:val="12"/>
        </w:rPr>
      </w:pPr>
      <w:r w:rsidRPr="00327918">
        <w:rPr>
          <w:rFonts w:ascii="Times New Roman" w:hAnsi="Times New Roman" w:cs="Times New Roman"/>
          <w:i/>
          <w:sz w:val="12"/>
          <w:szCs w:val="12"/>
        </w:rPr>
        <w:t xml:space="preserve">муниципального района Сергиевский  Самарской области </w:t>
      </w:r>
    </w:p>
    <w:p w:rsidR="0094496B" w:rsidRPr="00327918" w:rsidRDefault="00C433F3" w:rsidP="00C433F3">
      <w:pPr>
        <w:tabs>
          <w:tab w:val="left" w:pos="284"/>
        </w:tabs>
        <w:spacing w:after="0" w:line="240" w:lineRule="auto"/>
        <w:jc w:val="right"/>
        <w:rPr>
          <w:rFonts w:ascii="Times New Roman" w:hAnsi="Times New Roman" w:cs="Times New Roman"/>
          <w:i/>
          <w:sz w:val="12"/>
          <w:szCs w:val="12"/>
        </w:rPr>
      </w:pPr>
      <w:r w:rsidRPr="00327918">
        <w:rPr>
          <w:rFonts w:ascii="Times New Roman" w:hAnsi="Times New Roman" w:cs="Times New Roman"/>
          <w:i/>
          <w:sz w:val="12"/>
          <w:szCs w:val="12"/>
        </w:rPr>
        <w:t>№3</w:t>
      </w:r>
      <w:r w:rsidR="00327918" w:rsidRPr="00327918">
        <w:rPr>
          <w:rFonts w:ascii="Times New Roman" w:hAnsi="Times New Roman" w:cs="Times New Roman"/>
          <w:i/>
          <w:sz w:val="12"/>
          <w:szCs w:val="12"/>
        </w:rPr>
        <w:t>3</w:t>
      </w:r>
      <w:r w:rsidRPr="00327918">
        <w:rPr>
          <w:rFonts w:ascii="Times New Roman" w:hAnsi="Times New Roman" w:cs="Times New Roman"/>
          <w:i/>
          <w:sz w:val="12"/>
          <w:szCs w:val="12"/>
        </w:rPr>
        <w:t xml:space="preserve">   от </w:t>
      </w:r>
      <w:r w:rsidR="00327918" w:rsidRPr="00327918">
        <w:rPr>
          <w:rFonts w:ascii="Times New Roman" w:hAnsi="Times New Roman" w:cs="Times New Roman"/>
          <w:i/>
          <w:sz w:val="12"/>
          <w:szCs w:val="12"/>
        </w:rPr>
        <w:t>27.11</w:t>
      </w:r>
      <w:r w:rsidRPr="00327918">
        <w:rPr>
          <w:rFonts w:ascii="Times New Roman" w:hAnsi="Times New Roman" w:cs="Times New Roman"/>
          <w:i/>
          <w:sz w:val="12"/>
          <w:szCs w:val="12"/>
        </w:rPr>
        <w:t>.2019г</w:t>
      </w:r>
    </w:p>
    <w:p w:rsidR="00C433F3" w:rsidRDefault="00C433F3" w:rsidP="00C433F3">
      <w:pPr>
        <w:tabs>
          <w:tab w:val="left" w:pos="284"/>
        </w:tabs>
        <w:spacing w:after="0" w:line="240" w:lineRule="auto"/>
        <w:jc w:val="center"/>
        <w:rPr>
          <w:rFonts w:ascii="Times New Roman" w:hAnsi="Times New Roman" w:cs="Times New Roman"/>
          <w:b/>
          <w:sz w:val="12"/>
          <w:szCs w:val="12"/>
        </w:rPr>
      </w:pPr>
      <w:r w:rsidRPr="00C433F3">
        <w:rPr>
          <w:rFonts w:ascii="Times New Roman" w:hAnsi="Times New Roman" w:cs="Times New Roman"/>
          <w:b/>
          <w:sz w:val="12"/>
          <w:szCs w:val="12"/>
          <w:lang w:val="x-none"/>
        </w:rPr>
        <w:t>Ведомственная структура расходов бюджета сельского поселения Сургут муниципального района Сергиевский</w:t>
      </w:r>
      <w:r w:rsidRPr="00C433F3">
        <w:rPr>
          <w:rFonts w:ascii="Times New Roman" w:hAnsi="Times New Roman" w:cs="Times New Roman"/>
          <w:b/>
          <w:sz w:val="12"/>
          <w:szCs w:val="12"/>
        </w:rPr>
        <w:t xml:space="preserve"> на 2019 год</w:t>
      </w:r>
    </w:p>
    <w:p w:rsidR="00C433F3" w:rsidRDefault="00C433F3" w:rsidP="00C433F3">
      <w:pPr>
        <w:tabs>
          <w:tab w:val="left" w:pos="284"/>
        </w:tabs>
        <w:spacing w:after="0" w:line="240" w:lineRule="auto"/>
        <w:rPr>
          <w:rFonts w:ascii="Times New Roman" w:hAnsi="Times New Roman" w:cs="Times New Roman"/>
          <w:sz w:val="12"/>
          <w:szCs w:val="12"/>
        </w:rPr>
      </w:pPr>
      <w:r w:rsidRPr="00C433F3">
        <w:rPr>
          <w:rFonts w:ascii="Times New Roman" w:hAnsi="Times New Roman" w:cs="Times New Roman"/>
          <w:sz w:val="12"/>
          <w:szCs w:val="12"/>
        </w:rPr>
        <w:t>Единица измерения: тыс.руб.</w:t>
      </w:r>
    </w:p>
    <w:tbl>
      <w:tblPr>
        <w:tblW w:w="7529" w:type="dxa"/>
        <w:tblLayout w:type="fixed"/>
        <w:tblCellMar>
          <w:left w:w="0" w:type="dxa"/>
          <w:right w:w="0" w:type="dxa"/>
        </w:tblCellMar>
        <w:tblLook w:val="04A0" w:firstRow="1" w:lastRow="0" w:firstColumn="1" w:lastColumn="0" w:noHBand="0" w:noVBand="1"/>
      </w:tblPr>
      <w:tblGrid>
        <w:gridCol w:w="3276"/>
        <w:gridCol w:w="425"/>
        <w:gridCol w:w="380"/>
        <w:gridCol w:w="380"/>
        <w:gridCol w:w="383"/>
        <w:gridCol w:w="90"/>
        <w:gridCol w:w="151"/>
        <w:gridCol w:w="742"/>
        <w:gridCol w:w="460"/>
        <w:gridCol w:w="674"/>
        <w:gridCol w:w="568"/>
      </w:tblGrid>
      <w:tr w:rsidR="00327918" w:rsidRPr="00327918" w:rsidTr="00327918">
        <w:trPr>
          <w:trHeight w:val="20"/>
        </w:trPr>
        <w:tc>
          <w:tcPr>
            <w:tcW w:w="3276" w:type="dxa"/>
            <w:tcBorders>
              <w:top w:val="single" w:sz="4" w:space="0" w:color="auto"/>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статьи, подгруппы видов расхода</w:t>
            </w:r>
          </w:p>
        </w:tc>
        <w:tc>
          <w:tcPr>
            <w:tcW w:w="425" w:type="dxa"/>
            <w:tcBorders>
              <w:top w:val="single" w:sz="4" w:space="0" w:color="auto"/>
              <w:left w:val="single" w:sz="8"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КВСР</w:t>
            </w:r>
          </w:p>
        </w:tc>
        <w:tc>
          <w:tcPr>
            <w:tcW w:w="380" w:type="dxa"/>
            <w:tcBorders>
              <w:top w:val="single" w:sz="4" w:space="0" w:color="auto"/>
              <w:left w:val="single" w:sz="8"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Рз</w:t>
            </w:r>
          </w:p>
        </w:tc>
        <w:tc>
          <w:tcPr>
            <w:tcW w:w="380" w:type="dxa"/>
            <w:tcBorders>
              <w:top w:val="single" w:sz="4" w:space="0" w:color="auto"/>
              <w:left w:val="single" w:sz="8"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ПР</w:t>
            </w:r>
          </w:p>
        </w:tc>
        <w:tc>
          <w:tcPr>
            <w:tcW w:w="1366" w:type="dxa"/>
            <w:gridSpan w:val="4"/>
            <w:tcBorders>
              <w:top w:val="single" w:sz="4" w:space="0" w:color="auto"/>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ЦСР</w:t>
            </w:r>
          </w:p>
        </w:tc>
        <w:tc>
          <w:tcPr>
            <w:tcW w:w="46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ВР</w:t>
            </w:r>
          </w:p>
        </w:tc>
        <w:tc>
          <w:tcPr>
            <w:tcW w:w="674" w:type="dxa"/>
            <w:tcBorders>
              <w:top w:val="single" w:sz="8" w:space="0" w:color="auto"/>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Сумма</w:t>
            </w:r>
          </w:p>
        </w:tc>
        <w:tc>
          <w:tcPr>
            <w:tcW w:w="568" w:type="dxa"/>
            <w:tcBorders>
              <w:top w:val="single" w:sz="8" w:space="0" w:color="auto"/>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в т.ч. за счет безвозмездных поступлений</w:t>
            </w:r>
          </w:p>
        </w:tc>
      </w:tr>
      <w:tr w:rsidR="00327918" w:rsidRPr="00327918" w:rsidTr="00327918">
        <w:trPr>
          <w:trHeight w:val="20"/>
        </w:trPr>
        <w:tc>
          <w:tcPr>
            <w:tcW w:w="3276"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425"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433</w:t>
            </w:r>
          </w:p>
        </w:tc>
        <w:tc>
          <w:tcPr>
            <w:tcW w:w="380"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01</w:t>
            </w:r>
          </w:p>
        </w:tc>
        <w:tc>
          <w:tcPr>
            <w:tcW w:w="380"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02</w:t>
            </w:r>
          </w:p>
        </w:tc>
        <w:tc>
          <w:tcPr>
            <w:tcW w:w="383"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90" w:type="dxa"/>
            <w:tcBorders>
              <w:top w:val="single" w:sz="4" w:space="0" w:color="auto"/>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151" w:type="dxa"/>
            <w:tcBorders>
              <w:top w:val="single" w:sz="4" w:space="0" w:color="auto"/>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742" w:type="dxa"/>
            <w:tcBorders>
              <w:top w:val="single" w:sz="4" w:space="0" w:color="auto"/>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74" w:type="dxa"/>
            <w:tcBorders>
              <w:top w:val="single" w:sz="4" w:space="0" w:color="auto"/>
              <w:left w:val="single" w:sz="4" w:space="0" w:color="auto"/>
              <w:bottom w:val="nil"/>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862</w:t>
            </w:r>
          </w:p>
        </w:tc>
        <w:tc>
          <w:tcPr>
            <w:tcW w:w="568" w:type="dxa"/>
            <w:tcBorders>
              <w:top w:val="single" w:sz="4" w:space="0" w:color="auto"/>
              <w:left w:val="single" w:sz="4" w:space="0" w:color="auto"/>
              <w:bottom w:val="nil"/>
              <w:right w:val="single" w:sz="8"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r>
      <w:tr w:rsidR="00327918" w:rsidRPr="00327918" w:rsidTr="00327918">
        <w:trPr>
          <w:trHeight w:val="20"/>
        </w:trPr>
        <w:tc>
          <w:tcPr>
            <w:tcW w:w="3276" w:type="dxa"/>
            <w:tcBorders>
              <w:top w:val="single" w:sz="4" w:space="0" w:color="auto"/>
              <w:left w:val="single" w:sz="8" w:space="0" w:color="auto"/>
              <w:bottom w:val="nil"/>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433</w:t>
            </w:r>
          </w:p>
        </w:tc>
        <w:tc>
          <w:tcPr>
            <w:tcW w:w="380"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01</w:t>
            </w:r>
          </w:p>
        </w:tc>
        <w:tc>
          <w:tcPr>
            <w:tcW w:w="380"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02</w:t>
            </w:r>
          </w:p>
        </w:tc>
        <w:tc>
          <w:tcPr>
            <w:tcW w:w="383"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38</w:t>
            </w:r>
          </w:p>
        </w:tc>
        <w:tc>
          <w:tcPr>
            <w:tcW w:w="90" w:type="dxa"/>
            <w:tcBorders>
              <w:top w:val="single" w:sz="4" w:space="0" w:color="auto"/>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c>
          <w:tcPr>
            <w:tcW w:w="151" w:type="dxa"/>
            <w:tcBorders>
              <w:top w:val="single" w:sz="4" w:space="0" w:color="auto"/>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w:t>
            </w:r>
          </w:p>
        </w:tc>
        <w:tc>
          <w:tcPr>
            <w:tcW w:w="742" w:type="dxa"/>
            <w:tcBorders>
              <w:top w:val="single" w:sz="4" w:space="0" w:color="auto"/>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74" w:type="dxa"/>
            <w:tcBorders>
              <w:top w:val="single" w:sz="4" w:space="0" w:color="auto"/>
              <w:left w:val="single" w:sz="4" w:space="0" w:color="auto"/>
              <w:bottom w:val="nil"/>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862</w:t>
            </w:r>
          </w:p>
        </w:tc>
        <w:tc>
          <w:tcPr>
            <w:tcW w:w="568" w:type="dxa"/>
            <w:tcBorders>
              <w:top w:val="single" w:sz="4" w:space="0" w:color="auto"/>
              <w:left w:val="single" w:sz="4" w:space="0" w:color="auto"/>
              <w:bottom w:val="nil"/>
              <w:right w:val="single" w:sz="8"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01</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02</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38</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120</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862</w:t>
            </w:r>
          </w:p>
        </w:tc>
        <w:tc>
          <w:tcPr>
            <w:tcW w:w="568" w:type="dxa"/>
            <w:tcBorders>
              <w:top w:val="single" w:sz="4" w:space="0" w:color="auto"/>
              <w:left w:val="single" w:sz="4"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r>
      <w:tr w:rsidR="00327918" w:rsidRPr="00327918" w:rsidTr="00327918">
        <w:trPr>
          <w:trHeight w:val="20"/>
        </w:trPr>
        <w:tc>
          <w:tcPr>
            <w:tcW w:w="3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433</w:t>
            </w:r>
          </w:p>
        </w:tc>
        <w:tc>
          <w:tcPr>
            <w:tcW w:w="380" w:type="dxa"/>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01</w:t>
            </w:r>
          </w:p>
        </w:tc>
        <w:tc>
          <w:tcPr>
            <w:tcW w:w="380" w:type="dxa"/>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04</w:t>
            </w:r>
          </w:p>
        </w:tc>
        <w:tc>
          <w:tcPr>
            <w:tcW w:w="383" w:type="dxa"/>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90"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151"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742"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7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2 287</w:t>
            </w:r>
          </w:p>
        </w:tc>
        <w:tc>
          <w:tcPr>
            <w:tcW w:w="568" w:type="dxa"/>
            <w:tcBorders>
              <w:top w:val="nil"/>
              <w:left w:val="single" w:sz="4"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487</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01</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38</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1 821</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487</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01</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38</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120</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1 154</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487</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01</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38</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240</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453</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lastRenderedPageBreak/>
              <w:t>Иные межбюджетные трансферты</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01</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38</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540</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179</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Уплата налогов, сборов и иных платежей</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01</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38</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850</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35</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01</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40</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466</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Иные межбюджетные трансферты</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01</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40</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540</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466</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01</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06</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416</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01</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06</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38</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416</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Иные межбюджетные трансферты</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01</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06</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38</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540</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416</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Резервные фонды</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01</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11</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1</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01</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11</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99</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1</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Резервные средства</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01</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11</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99</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870</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1</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Другие общегосударственные вопросы</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01</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13</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1 416</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132</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01</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13</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38</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732</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01</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13</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38</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240</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328</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Иные межбюджетные трансферты</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01</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13</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38</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540</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404</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01</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13</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40</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343</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01</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13</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40</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240</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343</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01</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13</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46</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341</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132</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01</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13</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46</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240</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341</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132</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Мобилизационная и вневойсковая подготовка</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02</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224</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224</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02</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38</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224</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224</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02</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38</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120</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219</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219</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02</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38</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240</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5</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5</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Национальная безопасность и правоохранительная деятельность</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25</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09</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24</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09</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41</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24</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09</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41</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240</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24</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14</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1</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14</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45</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1</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14</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45</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240</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1</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Сельское хозяйство и рыболовство</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04</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59 866</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56 874</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04</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47</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59 866</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56 874</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Бюджетные инвестиции</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04</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47</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410</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10 727</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10 191</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Иные межбюджетные трансферты</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04</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47</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540</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49 123</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46 667</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04</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47</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810</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16</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16</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Дорожное хозяйство (дорожные фонды)</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04</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09</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8 524</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6 234</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04</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09</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43</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1 922</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Иные межбюджетные трансферты</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04</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09</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43</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540</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1 922</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04</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09</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49</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6 602</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6 234</w:t>
            </w:r>
          </w:p>
        </w:tc>
      </w:tr>
      <w:tr w:rsidR="00327918" w:rsidRPr="00327918" w:rsidTr="00327918">
        <w:trPr>
          <w:trHeight w:val="20"/>
        </w:trPr>
        <w:tc>
          <w:tcPr>
            <w:tcW w:w="3276"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433</w:t>
            </w:r>
          </w:p>
        </w:tc>
        <w:tc>
          <w:tcPr>
            <w:tcW w:w="380"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04</w:t>
            </w:r>
          </w:p>
        </w:tc>
        <w:tc>
          <w:tcPr>
            <w:tcW w:w="380"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09</w:t>
            </w:r>
          </w:p>
        </w:tc>
        <w:tc>
          <w:tcPr>
            <w:tcW w:w="383"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49</w:t>
            </w:r>
          </w:p>
        </w:tc>
        <w:tc>
          <w:tcPr>
            <w:tcW w:w="90" w:type="dxa"/>
            <w:tcBorders>
              <w:top w:val="single" w:sz="4" w:space="0" w:color="auto"/>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151" w:type="dxa"/>
            <w:tcBorders>
              <w:top w:val="single" w:sz="4" w:space="0" w:color="auto"/>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742" w:type="dxa"/>
            <w:tcBorders>
              <w:top w:val="single" w:sz="4" w:space="0" w:color="auto"/>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240</w:t>
            </w:r>
          </w:p>
        </w:tc>
        <w:tc>
          <w:tcPr>
            <w:tcW w:w="674" w:type="dxa"/>
            <w:tcBorders>
              <w:top w:val="single" w:sz="4" w:space="0" w:color="auto"/>
              <w:left w:val="single" w:sz="4" w:space="0" w:color="auto"/>
              <w:bottom w:val="nil"/>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206</w:t>
            </w:r>
          </w:p>
        </w:tc>
        <w:tc>
          <w:tcPr>
            <w:tcW w:w="568" w:type="dxa"/>
            <w:tcBorders>
              <w:top w:val="single" w:sz="4" w:space="0" w:color="auto"/>
              <w:left w:val="single" w:sz="4" w:space="0" w:color="auto"/>
              <w:bottom w:val="nil"/>
              <w:right w:val="single" w:sz="8"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Иные межбюджетные трансферты</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04</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09</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49</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540</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6 396</w:t>
            </w:r>
          </w:p>
        </w:tc>
        <w:tc>
          <w:tcPr>
            <w:tcW w:w="568" w:type="dxa"/>
            <w:tcBorders>
              <w:top w:val="single" w:sz="4" w:space="0" w:color="auto"/>
              <w:left w:val="single" w:sz="4"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6 234</w:t>
            </w:r>
          </w:p>
        </w:tc>
      </w:tr>
      <w:tr w:rsidR="00327918" w:rsidRPr="00327918" w:rsidTr="00327918">
        <w:trPr>
          <w:trHeight w:val="20"/>
        </w:trPr>
        <w:tc>
          <w:tcPr>
            <w:tcW w:w="3276" w:type="dxa"/>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425" w:type="dxa"/>
            <w:tcBorders>
              <w:top w:val="nil"/>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433</w:t>
            </w:r>
          </w:p>
        </w:tc>
        <w:tc>
          <w:tcPr>
            <w:tcW w:w="380" w:type="dxa"/>
            <w:tcBorders>
              <w:top w:val="nil"/>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04</w:t>
            </w:r>
          </w:p>
        </w:tc>
        <w:tc>
          <w:tcPr>
            <w:tcW w:w="380" w:type="dxa"/>
            <w:tcBorders>
              <w:top w:val="nil"/>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12</w:t>
            </w:r>
          </w:p>
        </w:tc>
        <w:tc>
          <w:tcPr>
            <w:tcW w:w="383" w:type="dxa"/>
            <w:tcBorders>
              <w:top w:val="nil"/>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9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151" w:type="dxa"/>
            <w:tcBorders>
              <w:top w:val="nil"/>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742" w:type="dxa"/>
            <w:tcBorders>
              <w:top w:val="nil"/>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74" w:type="dxa"/>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703</w:t>
            </w:r>
          </w:p>
        </w:tc>
        <w:tc>
          <w:tcPr>
            <w:tcW w:w="568" w:type="dxa"/>
            <w:tcBorders>
              <w:top w:val="nil"/>
              <w:left w:val="single" w:sz="4" w:space="0" w:color="auto"/>
              <w:bottom w:val="nil"/>
              <w:right w:val="single" w:sz="8"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607</w:t>
            </w:r>
          </w:p>
        </w:tc>
      </w:tr>
      <w:tr w:rsidR="00327918" w:rsidRPr="00327918" w:rsidTr="00327918">
        <w:trPr>
          <w:trHeight w:val="20"/>
        </w:trPr>
        <w:tc>
          <w:tcPr>
            <w:tcW w:w="3276" w:type="dxa"/>
            <w:tcBorders>
              <w:top w:val="single" w:sz="4" w:space="0" w:color="auto"/>
              <w:left w:val="single" w:sz="8" w:space="0" w:color="auto"/>
              <w:bottom w:val="nil"/>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433</w:t>
            </w:r>
          </w:p>
        </w:tc>
        <w:tc>
          <w:tcPr>
            <w:tcW w:w="380"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04</w:t>
            </w:r>
          </w:p>
        </w:tc>
        <w:tc>
          <w:tcPr>
            <w:tcW w:w="380"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12</w:t>
            </w:r>
          </w:p>
        </w:tc>
        <w:tc>
          <w:tcPr>
            <w:tcW w:w="383"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38</w:t>
            </w:r>
          </w:p>
        </w:tc>
        <w:tc>
          <w:tcPr>
            <w:tcW w:w="90" w:type="dxa"/>
            <w:tcBorders>
              <w:top w:val="single" w:sz="4" w:space="0" w:color="auto"/>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c>
          <w:tcPr>
            <w:tcW w:w="151" w:type="dxa"/>
            <w:tcBorders>
              <w:top w:val="single" w:sz="4" w:space="0" w:color="auto"/>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w:t>
            </w:r>
          </w:p>
        </w:tc>
        <w:tc>
          <w:tcPr>
            <w:tcW w:w="742" w:type="dxa"/>
            <w:tcBorders>
              <w:top w:val="single" w:sz="4" w:space="0" w:color="auto"/>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74" w:type="dxa"/>
            <w:tcBorders>
              <w:top w:val="single" w:sz="4" w:space="0" w:color="auto"/>
              <w:left w:val="single" w:sz="4" w:space="0" w:color="auto"/>
              <w:bottom w:val="nil"/>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703</w:t>
            </w:r>
          </w:p>
        </w:tc>
        <w:tc>
          <w:tcPr>
            <w:tcW w:w="568" w:type="dxa"/>
            <w:tcBorders>
              <w:top w:val="single" w:sz="4" w:space="0" w:color="auto"/>
              <w:left w:val="single" w:sz="4" w:space="0" w:color="auto"/>
              <w:bottom w:val="nil"/>
              <w:right w:val="single" w:sz="8"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607</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04</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12</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38</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240</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703</w:t>
            </w:r>
          </w:p>
        </w:tc>
        <w:tc>
          <w:tcPr>
            <w:tcW w:w="568" w:type="dxa"/>
            <w:tcBorders>
              <w:top w:val="single" w:sz="4" w:space="0" w:color="auto"/>
              <w:left w:val="single" w:sz="4"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607</w:t>
            </w:r>
          </w:p>
        </w:tc>
      </w:tr>
      <w:tr w:rsidR="00327918" w:rsidRPr="00327918" w:rsidTr="00327918">
        <w:trPr>
          <w:trHeight w:val="20"/>
        </w:trPr>
        <w:tc>
          <w:tcPr>
            <w:tcW w:w="3276"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Коммунальное хозяйство</w:t>
            </w:r>
          </w:p>
        </w:tc>
        <w:tc>
          <w:tcPr>
            <w:tcW w:w="425" w:type="dxa"/>
            <w:tcBorders>
              <w:top w:val="nil"/>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433</w:t>
            </w:r>
          </w:p>
        </w:tc>
        <w:tc>
          <w:tcPr>
            <w:tcW w:w="380" w:type="dxa"/>
            <w:tcBorders>
              <w:top w:val="nil"/>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05</w:t>
            </w:r>
          </w:p>
        </w:tc>
        <w:tc>
          <w:tcPr>
            <w:tcW w:w="380" w:type="dxa"/>
            <w:tcBorders>
              <w:top w:val="nil"/>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02</w:t>
            </w:r>
          </w:p>
        </w:tc>
        <w:tc>
          <w:tcPr>
            <w:tcW w:w="383" w:type="dxa"/>
            <w:tcBorders>
              <w:top w:val="nil"/>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9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151" w:type="dxa"/>
            <w:tcBorders>
              <w:top w:val="nil"/>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742" w:type="dxa"/>
            <w:tcBorders>
              <w:top w:val="nil"/>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74" w:type="dxa"/>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1 590</w:t>
            </w:r>
          </w:p>
        </w:tc>
        <w:tc>
          <w:tcPr>
            <w:tcW w:w="568" w:type="dxa"/>
            <w:tcBorders>
              <w:top w:val="nil"/>
              <w:left w:val="single" w:sz="4" w:space="0" w:color="auto"/>
              <w:bottom w:val="nil"/>
              <w:right w:val="single" w:sz="8"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r>
      <w:tr w:rsidR="00327918" w:rsidRPr="00327918" w:rsidTr="00327918">
        <w:trPr>
          <w:trHeight w:val="20"/>
        </w:trPr>
        <w:tc>
          <w:tcPr>
            <w:tcW w:w="3276" w:type="dxa"/>
            <w:tcBorders>
              <w:top w:val="single" w:sz="4" w:space="0" w:color="auto"/>
              <w:left w:val="single" w:sz="8" w:space="0" w:color="auto"/>
              <w:bottom w:val="nil"/>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5"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433</w:t>
            </w:r>
          </w:p>
        </w:tc>
        <w:tc>
          <w:tcPr>
            <w:tcW w:w="380"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05</w:t>
            </w:r>
          </w:p>
        </w:tc>
        <w:tc>
          <w:tcPr>
            <w:tcW w:w="380"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02</w:t>
            </w:r>
          </w:p>
        </w:tc>
        <w:tc>
          <w:tcPr>
            <w:tcW w:w="383"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39</w:t>
            </w:r>
          </w:p>
        </w:tc>
        <w:tc>
          <w:tcPr>
            <w:tcW w:w="90" w:type="dxa"/>
            <w:tcBorders>
              <w:top w:val="single" w:sz="4" w:space="0" w:color="auto"/>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c>
          <w:tcPr>
            <w:tcW w:w="151" w:type="dxa"/>
            <w:tcBorders>
              <w:top w:val="single" w:sz="4" w:space="0" w:color="auto"/>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w:t>
            </w:r>
          </w:p>
        </w:tc>
        <w:tc>
          <w:tcPr>
            <w:tcW w:w="742" w:type="dxa"/>
            <w:tcBorders>
              <w:top w:val="single" w:sz="4" w:space="0" w:color="auto"/>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74" w:type="dxa"/>
            <w:tcBorders>
              <w:top w:val="single" w:sz="4" w:space="0" w:color="auto"/>
              <w:left w:val="single" w:sz="4" w:space="0" w:color="auto"/>
              <w:bottom w:val="nil"/>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1 590</w:t>
            </w:r>
          </w:p>
        </w:tc>
        <w:tc>
          <w:tcPr>
            <w:tcW w:w="568" w:type="dxa"/>
            <w:tcBorders>
              <w:top w:val="single" w:sz="4" w:space="0" w:color="auto"/>
              <w:left w:val="single" w:sz="4" w:space="0" w:color="auto"/>
              <w:bottom w:val="nil"/>
              <w:right w:val="single" w:sz="8"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05</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02</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39</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810</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1 590</w:t>
            </w:r>
          </w:p>
        </w:tc>
        <w:tc>
          <w:tcPr>
            <w:tcW w:w="568" w:type="dxa"/>
            <w:tcBorders>
              <w:top w:val="single" w:sz="4" w:space="0" w:color="auto"/>
              <w:left w:val="single" w:sz="4"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r>
      <w:tr w:rsidR="00327918" w:rsidRPr="00327918" w:rsidTr="00327918">
        <w:trPr>
          <w:trHeight w:val="20"/>
        </w:trPr>
        <w:tc>
          <w:tcPr>
            <w:tcW w:w="3276" w:type="dxa"/>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Благоустройство</w:t>
            </w:r>
          </w:p>
        </w:tc>
        <w:tc>
          <w:tcPr>
            <w:tcW w:w="425" w:type="dxa"/>
            <w:tcBorders>
              <w:top w:val="nil"/>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433</w:t>
            </w:r>
          </w:p>
        </w:tc>
        <w:tc>
          <w:tcPr>
            <w:tcW w:w="380" w:type="dxa"/>
            <w:tcBorders>
              <w:top w:val="nil"/>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05</w:t>
            </w:r>
          </w:p>
        </w:tc>
        <w:tc>
          <w:tcPr>
            <w:tcW w:w="380" w:type="dxa"/>
            <w:tcBorders>
              <w:top w:val="nil"/>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03</w:t>
            </w:r>
          </w:p>
        </w:tc>
        <w:tc>
          <w:tcPr>
            <w:tcW w:w="383" w:type="dxa"/>
            <w:tcBorders>
              <w:top w:val="nil"/>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9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151" w:type="dxa"/>
            <w:tcBorders>
              <w:top w:val="nil"/>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742" w:type="dxa"/>
            <w:tcBorders>
              <w:top w:val="nil"/>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74" w:type="dxa"/>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10 605</w:t>
            </w:r>
          </w:p>
        </w:tc>
        <w:tc>
          <w:tcPr>
            <w:tcW w:w="568" w:type="dxa"/>
            <w:tcBorders>
              <w:top w:val="nil"/>
              <w:left w:val="single" w:sz="4" w:space="0" w:color="auto"/>
              <w:bottom w:val="nil"/>
              <w:right w:val="single" w:sz="8"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2 048</w:t>
            </w:r>
          </w:p>
        </w:tc>
      </w:tr>
      <w:tr w:rsidR="00327918" w:rsidRPr="00327918" w:rsidTr="00327918">
        <w:trPr>
          <w:trHeight w:val="20"/>
        </w:trPr>
        <w:tc>
          <w:tcPr>
            <w:tcW w:w="3276" w:type="dxa"/>
            <w:tcBorders>
              <w:top w:val="single" w:sz="4" w:space="0" w:color="auto"/>
              <w:left w:val="single" w:sz="8" w:space="0" w:color="auto"/>
              <w:bottom w:val="nil"/>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5"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433</w:t>
            </w:r>
          </w:p>
        </w:tc>
        <w:tc>
          <w:tcPr>
            <w:tcW w:w="380"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05</w:t>
            </w:r>
          </w:p>
        </w:tc>
        <w:tc>
          <w:tcPr>
            <w:tcW w:w="380"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39</w:t>
            </w:r>
          </w:p>
        </w:tc>
        <w:tc>
          <w:tcPr>
            <w:tcW w:w="90" w:type="dxa"/>
            <w:tcBorders>
              <w:top w:val="single" w:sz="4" w:space="0" w:color="auto"/>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c>
          <w:tcPr>
            <w:tcW w:w="151" w:type="dxa"/>
            <w:tcBorders>
              <w:top w:val="single" w:sz="4" w:space="0" w:color="auto"/>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w:t>
            </w:r>
          </w:p>
        </w:tc>
        <w:tc>
          <w:tcPr>
            <w:tcW w:w="742" w:type="dxa"/>
            <w:tcBorders>
              <w:top w:val="single" w:sz="4" w:space="0" w:color="auto"/>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74" w:type="dxa"/>
            <w:tcBorders>
              <w:top w:val="single" w:sz="4" w:space="0" w:color="auto"/>
              <w:left w:val="single" w:sz="4" w:space="0" w:color="auto"/>
              <w:bottom w:val="nil"/>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5 414</w:t>
            </w:r>
          </w:p>
        </w:tc>
        <w:tc>
          <w:tcPr>
            <w:tcW w:w="568" w:type="dxa"/>
            <w:tcBorders>
              <w:top w:val="single" w:sz="4" w:space="0" w:color="auto"/>
              <w:left w:val="single" w:sz="4" w:space="0" w:color="auto"/>
              <w:bottom w:val="nil"/>
              <w:right w:val="single" w:sz="8"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486</w:t>
            </w:r>
          </w:p>
        </w:tc>
      </w:tr>
      <w:tr w:rsidR="00327918" w:rsidRPr="00327918" w:rsidTr="00327918">
        <w:trPr>
          <w:trHeight w:val="20"/>
        </w:trPr>
        <w:tc>
          <w:tcPr>
            <w:tcW w:w="3276"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433</w:t>
            </w:r>
          </w:p>
        </w:tc>
        <w:tc>
          <w:tcPr>
            <w:tcW w:w="380"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05</w:t>
            </w:r>
          </w:p>
        </w:tc>
        <w:tc>
          <w:tcPr>
            <w:tcW w:w="380"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39</w:t>
            </w:r>
          </w:p>
        </w:tc>
        <w:tc>
          <w:tcPr>
            <w:tcW w:w="90" w:type="dxa"/>
            <w:tcBorders>
              <w:top w:val="single" w:sz="4" w:space="0" w:color="auto"/>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151" w:type="dxa"/>
            <w:tcBorders>
              <w:top w:val="single" w:sz="4" w:space="0" w:color="auto"/>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742" w:type="dxa"/>
            <w:tcBorders>
              <w:top w:val="single" w:sz="4" w:space="0" w:color="auto"/>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240</w:t>
            </w:r>
          </w:p>
        </w:tc>
        <w:tc>
          <w:tcPr>
            <w:tcW w:w="674" w:type="dxa"/>
            <w:tcBorders>
              <w:top w:val="single" w:sz="4" w:space="0" w:color="auto"/>
              <w:left w:val="single" w:sz="4" w:space="0" w:color="auto"/>
              <w:bottom w:val="nil"/>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5 123</w:t>
            </w:r>
          </w:p>
        </w:tc>
        <w:tc>
          <w:tcPr>
            <w:tcW w:w="568" w:type="dxa"/>
            <w:tcBorders>
              <w:top w:val="single" w:sz="4" w:space="0" w:color="auto"/>
              <w:left w:val="single" w:sz="4" w:space="0" w:color="auto"/>
              <w:bottom w:val="nil"/>
              <w:right w:val="single" w:sz="8"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486</w:t>
            </w:r>
          </w:p>
        </w:tc>
      </w:tr>
      <w:tr w:rsidR="00327918" w:rsidRPr="00327918" w:rsidTr="00327918">
        <w:trPr>
          <w:trHeight w:val="20"/>
        </w:trPr>
        <w:tc>
          <w:tcPr>
            <w:tcW w:w="3276"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Бюджетные инвестиции</w:t>
            </w:r>
          </w:p>
        </w:tc>
        <w:tc>
          <w:tcPr>
            <w:tcW w:w="425"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433</w:t>
            </w:r>
          </w:p>
        </w:tc>
        <w:tc>
          <w:tcPr>
            <w:tcW w:w="380"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05</w:t>
            </w:r>
          </w:p>
        </w:tc>
        <w:tc>
          <w:tcPr>
            <w:tcW w:w="380"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39</w:t>
            </w:r>
          </w:p>
        </w:tc>
        <w:tc>
          <w:tcPr>
            <w:tcW w:w="90" w:type="dxa"/>
            <w:tcBorders>
              <w:top w:val="single" w:sz="4" w:space="0" w:color="auto"/>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151" w:type="dxa"/>
            <w:tcBorders>
              <w:top w:val="single" w:sz="4" w:space="0" w:color="auto"/>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742" w:type="dxa"/>
            <w:tcBorders>
              <w:top w:val="single" w:sz="4" w:space="0" w:color="auto"/>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410</w:t>
            </w:r>
          </w:p>
        </w:tc>
        <w:tc>
          <w:tcPr>
            <w:tcW w:w="674" w:type="dxa"/>
            <w:tcBorders>
              <w:top w:val="single" w:sz="4" w:space="0" w:color="auto"/>
              <w:left w:val="single" w:sz="4" w:space="0" w:color="auto"/>
              <w:bottom w:val="nil"/>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286</w:t>
            </w:r>
          </w:p>
        </w:tc>
        <w:tc>
          <w:tcPr>
            <w:tcW w:w="568" w:type="dxa"/>
            <w:tcBorders>
              <w:top w:val="single" w:sz="4" w:space="0" w:color="auto"/>
              <w:left w:val="single" w:sz="4" w:space="0" w:color="auto"/>
              <w:bottom w:val="nil"/>
              <w:right w:val="single" w:sz="8"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Уплата налогов, сборов и иных платежей</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05</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39</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850</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5</w:t>
            </w:r>
          </w:p>
        </w:tc>
        <w:tc>
          <w:tcPr>
            <w:tcW w:w="568" w:type="dxa"/>
            <w:tcBorders>
              <w:top w:val="single" w:sz="4" w:space="0" w:color="auto"/>
              <w:left w:val="single" w:sz="4"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r>
      <w:tr w:rsidR="00327918" w:rsidRPr="00327918" w:rsidTr="00327918">
        <w:trPr>
          <w:trHeight w:val="20"/>
        </w:trPr>
        <w:tc>
          <w:tcPr>
            <w:tcW w:w="3276" w:type="dxa"/>
            <w:tcBorders>
              <w:top w:val="single" w:sz="4" w:space="0" w:color="auto"/>
              <w:left w:val="single" w:sz="8" w:space="0" w:color="auto"/>
              <w:bottom w:val="nil"/>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tcBorders>
              <w:top w:val="nil"/>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433</w:t>
            </w:r>
          </w:p>
        </w:tc>
        <w:tc>
          <w:tcPr>
            <w:tcW w:w="380" w:type="dxa"/>
            <w:tcBorders>
              <w:top w:val="nil"/>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05</w:t>
            </w:r>
          </w:p>
        </w:tc>
        <w:tc>
          <w:tcPr>
            <w:tcW w:w="380" w:type="dxa"/>
            <w:tcBorders>
              <w:top w:val="nil"/>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03</w:t>
            </w:r>
          </w:p>
        </w:tc>
        <w:tc>
          <w:tcPr>
            <w:tcW w:w="383" w:type="dxa"/>
            <w:tcBorders>
              <w:top w:val="nil"/>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43</w:t>
            </w:r>
          </w:p>
        </w:tc>
        <w:tc>
          <w:tcPr>
            <w:tcW w:w="9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c>
          <w:tcPr>
            <w:tcW w:w="151" w:type="dxa"/>
            <w:tcBorders>
              <w:top w:val="nil"/>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w:t>
            </w:r>
          </w:p>
        </w:tc>
        <w:tc>
          <w:tcPr>
            <w:tcW w:w="742" w:type="dxa"/>
            <w:tcBorders>
              <w:top w:val="nil"/>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74" w:type="dxa"/>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3 457</w:t>
            </w:r>
          </w:p>
        </w:tc>
        <w:tc>
          <w:tcPr>
            <w:tcW w:w="568" w:type="dxa"/>
            <w:tcBorders>
              <w:top w:val="nil"/>
              <w:left w:val="single" w:sz="4" w:space="0" w:color="auto"/>
              <w:bottom w:val="nil"/>
              <w:right w:val="single" w:sz="8"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Иные межбюджетные трансферты</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05</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43</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540</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3 457</w:t>
            </w:r>
          </w:p>
        </w:tc>
        <w:tc>
          <w:tcPr>
            <w:tcW w:w="568" w:type="dxa"/>
            <w:tcBorders>
              <w:top w:val="single" w:sz="4" w:space="0" w:color="auto"/>
              <w:left w:val="single" w:sz="4"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r>
      <w:tr w:rsidR="00327918" w:rsidRPr="00327918" w:rsidTr="00327918">
        <w:trPr>
          <w:trHeight w:val="20"/>
        </w:trPr>
        <w:tc>
          <w:tcPr>
            <w:tcW w:w="3276" w:type="dxa"/>
            <w:tcBorders>
              <w:top w:val="single" w:sz="4" w:space="0" w:color="auto"/>
              <w:left w:val="single" w:sz="8" w:space="0" w:color="auto"/>
              <w:bottom w:val="nil"/>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Муниципальная программа  поселения "Формирование комфортной городской среды "</w:t>
            </w:r>
          </w:p>
        </w:tc>
        <w:tc>
          <w:tcPr>
            <w:tcW w:w="425" w:type="dxa"/>
            <w:tcBorders>
              <w:top w:val="nil"/>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433</w:t>
            </w:r>
          </w:p>
        </w:tc>
        <w:tc>
          <w:tcPr>
            <w:tcW w:w="380" w:type="dxa"/>
            <w:tcBorders>
              <w:top w:val="nil"/>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05</w:t>
            </w:r>
          </w:p>
        </w:tc>
        <w:tc>
          <w:tcPr>
            <w:tcW w:w="380" w:type="dxa"/>
            <w:tcBorders>
              <w:top w:val="nil"/>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03</w:t>
            </w:r>
          </w:p>
        </w:tc>
        <w:tc>
          <w:tcPr>
            <w:tcW w:w="383" w:type="dxa"/>
            <w:tcBorders>
              <w:top w:val="nil"/>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50</w:t>
            </w:r>
          </w:p>
        </w:tc>
        <w:tc>
          <w:tcPr>
            <w:tcW w:w="9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c>
          <w:tcPr>
            <w:tcW w:w="151" w:type="dxa"/>
            <w:tcBorders>
              <w:top w:val="nil"/>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w:t>
            </w:r>
          </w:p>
        </w:tc>
        <w:tc>
          <w:tcPr>
            <w:tcW w:w="742" w:type="dxa"/>
            <w:tcBorders>
              <w:top w:val="nil"/>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74" w:type="dxa"/>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499</w:t>
            </w:r>
          </w:p>
        </w:tc>
        <w:tc>
          <w:tcPr>
            <w:tcW w:w="568" w:type="dxa"/>
            <w:tcBorders>
              <w:top w:val="nil"/>
              <w:left w:val="single" w:sz="4" w:space="0" w:color="auto"/>
              <w:bottom w:val="nil"/>
              <w:right w:val="single" w:sz="8"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474</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Иные межбюджетные трансферты</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05</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50</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540</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499</w:t>
            </w:r>
          </w:p>
        </w:tc>
        <w:tc>
          <w:tcPr>
            <w:tcW w:w="568" w:type="dxa"/>
            <w:tcBorders>
              <w:top w:val="single" w:sz="4" w:space="0" w:color="auto"/>
              <w:left w:val="single" w:sz="4"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474</w:t>
            </w:r>
          </w:p>
        </w:tc>
      </w:tr>
      <w:tr w:rsidR="00327918" w:rsidRPr="00327918" w:rsidTr="00327918">
        <w:trPr>
          <w:trHeight w:val="20"/>
        </w:trPr>
        <w:tc>
          <w:tcPr>
            <w:tcW w:w="3276" w:type="dxa"/>
            <w:tcBorders>
              <w:top w:val="single" w:sz="4" w:space="0" w:color="auto"/>
              <w:left w:val="single" w:sz="8" w:space="0" w:color="auto"/>
              <w:bottom w:val="nil"/>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425" w:type="dxa"/>
            <w:tcBorders>
              <w:top w:val="nil"/>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433</w:t>
            </w:r>
          </w:p>
        </w:tc>
        <w:tc>
          <w:tcPr>
            <w:tcW w:w="380" w:type="dxa"/>
            <w:tcBorders>
              <w:top w:val="nil"/>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05</w:t>
            </w:r>
          </w:p>
        </w:tc>
        <w:tc>
          <w:tcPr>
            <w:tcW w:w="380" w:type="dxa"/>
            <w:tcBorders>
              <w:top w:val="nil"/>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03</w:t>
            </w:r>
          </w:p>
        </w:tc>
        <w:tc>
          <w:tcPr>
            <w:tcW w:w="383" w:type="dxa"/>
            <w:tcBorders>
              <w:top w:val="nil"/>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54</w:t>
            </w:r>
          </w:p>
        </w:tc>
        <w:tc>
          <w:tcPr>
            <w:tcW w:w="9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c>
          <w:tcPr>
            <w:tcW w:w="151" w:type="dxa"/>
            <w:tcBorders>
              <w:top w:val="nil"/>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w:t>
            </w:r>
          </w:p>
        </w:tc>
        <w:tc>
          <w:tcPr>
            <w:tcW w:w="742" w:type="dxa"/>
            <w:tcBorders>
              <w:top w:val="nil"/>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74" w:type="dxa"/>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1 235</w:t>
            </w:r>
          </w:p>
        </w:tc>
        <w:tc>
          <w:tcPr>
            <w:tcW w:w="568" w:type="dxa"/>
            <w:tcBorders>
              <w:top w:val="nil"/>
              <w:left w:val="single" w:sz="4" w:space="0" w:color="auto"/>
              <w:bottom w:val="nil"/>
              <w:right w:val="single" w:sz="8"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1 088</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Бюджетные инвестиции</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05</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54</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410</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1 235</w:t>
            </w:r>
          </w:p>
        </w:tc>
        <w:tc>
          <w:tcPr>
            <w:tcW w:w="568" w:type="dxa"/>
            <w:tcBorders>
              <w:top w:val="single" w:sz="4" w:space="0" w:color="auto"/>
              <w:left w:val="single" w:sz="4"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1 088</w:t>
            </w:r>
          </w:p>
        </w:tc>
      </w:tr>
      <w:tr w:rsidR="00327918" w:rsidRPr="00327918" w:rsidTr="00327918">
        <w:trPr>
          <w:trHeight w:val="20"/>
        </w:trPr>
        <w:tc>
          <w:tcPr>
            <w:tcW w:w="3276"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425" w:type="dxa"/>
            <w:tcBorders>
              <w:top w:val="nil"/>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433</w:t>
            </w:r>
          </w:p>
        </w:tc>
        <w:tc>
          <w:tcPr>
            <w:tcW w:w="380" w:type="dxa"/>
            <w:tcBorders>
              <w:top w:val="nil"/>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06</w:t>
            </w:r>
          </w:p>
        </w:tc>
        <w:tc>
          <w:tcPr>
            <w:tcW w:w="380" w:type="dxa"/>
            <w:tcBorders>
              <w:top w:val="nil"/>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03</w:t>
            </w:r>
          </w:p>
        </w:tc>
        <w:tc>
          <w:tcPr>
            <w:tcW w:w="383" w:type="dxa"/>
            <w:tcBorders>
              <w:top w:val="nil"/>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9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151" w:type="dxa"/>
            <w:tcBorders>
              <w:top w:val="nil"/>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742" w:type="dxa"/>
            <w:tcBorders>
              <w:top w:val="nil"/>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74" w:type="dxa"/>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91</w:t>
            </w:r>
          </w:p>
        </w:tc>
        <w:tc>
          <w:tcPr>
            <w:tcW w:w="568" w:type="dxa"/>
            <w:tcBorders>
              <w:top w:val="nil"/>
              <w:left w:val="single" w:sz="4" w:space="0" w:color="auto"/>
              <w:bottom w:val="nil"/>
              <w:right w:val="single" w:sz="8"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r>
      <w:tr w:rsidR="00327918" w:rsidRPr="00327918" w:rsidTr="00327918">
        <w:trPr>
          <w:trHeight w:val="20"/>
        </w:trPr>
        <w:tc>
          <w:tcPr>
            <w:tcW w:w="3276" w:type="dxa"/>
            <w:tcBorders>
              <w:top w:val="single" w:sz="4" w:space="0" w:color="auto"/>
              <w:left w:val="single" w:sz="8" w:space="0" w:color="auto"/>
              <w:bottom w:val="nil"/>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5"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433</w:t>
            </w:r>
          </w:p>
        </w:tc>
        <w:tc>
          <w:tcPr>
            <w:tcW w:w="380"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06</w:t>
            </w:r>
          </w:p>
        </w:tc>
        <w:tc>
          <w:tcPr>
            <w:tcW w:w="380"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39</w:t>
            </w:r>
          </w:p>
        </w:tc>
        <w:tc>
          <w:tcPr>
            <w:tcW w:w="90" w:type="dxa"/>
            <w:tcBorders>
              <w:top w:val="single" w:sz="4" w:space="0" w:color="auto"/>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c>
          <w:tcPr>
            <w:tcW w:w="151" w:type="dxa"/>
            <w:tcBorders>
              <w:top w:val="single" w:sz="4" w:space="0" w:color="auto"/>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w:t>
            </w:r>
          </w:p>
        </w:tc>
        <w:tc>
          <w:tcPr>
            <w:tcW w:w="742" w:type="dxa"/>
            <w:tcBorders>
              <w:top w:val="single" w:sz="4" w:space="0" w:color="auto"/>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74" w:type="dxa"/>
            <w:tcBorders>
              <w:top w:val="single" w:sz="4" w:space="0" w:color="auto"/>
              <w:left w:val="single" w:sz="4" w:space="0" w:color="auto"/>
              <w:bottom w:val="nil"/>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91</w:t>
            </w:r>
          </w:p>
        </w:tc>
        <w:tc>
          <w:tcPr>
            <w:tcW w:w="568" w:type="dxa"/>
            <w:tcBorders>
              <w:top w:val="single" w:sz="4" w:space="0" w:color="auto"/>
              <w:left w:val="single" w:sz="4" w:space="0" w:color="auto"/>
              <w:bottom w:val="nil"/>
              <w:right w:val="single" w:sz="8"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r>
      <w:tr w:rsidR="00327918" w:rsidRPr="00327918" w:rsidTr="00327918">
        <w:trPr>
          <w:trHeight w:val="20"/>
        </w:trPr>
        <w:tc>
          <w:tcPr>
            <w:tcW w:w="3276"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433</w:t>
            </w:r>
          </w:p>
        </w:tc>
        <w:tc>
          <w:tcPr>
            <w:tcW w:w="380"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06</w:t>
            </w:r>
          </w:p>
        </w:tc>
        <w:tc>
          <w:tcPr>
            <w:tcW w:w="380"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39</w:t>
            </w:r>
          </w:p>
        </w:tc>
        <w:tc>
          <w:tcPr>
            <w:tcW w:w="90" w:type="dxa"/>
            <w:tcBorders>
              <w:top w:val="single" w:sz="4" w:space="0" w:color="auto"/>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151" w:type="dxa"/>
            <w:tcBorders>
              <w:top w:val="single" w:sz="4" w:space="0" w:color="auto"/>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742" w:type="dxa"/>
            <w:tcBorders>
              <w:top w:val="single" w:sz="4" w:space="0" w:color="auto"/>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240</w:t>
            </w:r>
          </w:p>
        </w:tc>
        <w:tc>
          <w:tcPr>
            <w:tcW w:w="674" w:type="dxa"/>
            <w:tcBorders>
              <w:top w:val="single" w:sz="4" w:space="0" w:color="auto"/>
              <w:left w:val="single" w:sz="4" w:space="0" w:color="auto"/>
              <w:bottom w:val="nil"/>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90</w:t>
            </w:r>
          </w:p>
        </w:tc>
        <w:tc>
          <w:tcPr>
            <w:tcW w:w="568" w:type="dxa"/>
            <w:tcBorders>
              <w:top w:val="single" w:sz="4" w:space="0" w:color="auto"/>
              <w:left w:val="single" w:sz="4" w:space="0" w:color="auto"/>
              <w:bottom w:val="nil"/>
              <w:right w:val="single" w:sz="8"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Уплата налогов, сборов и иных платежей</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06</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39</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850</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1</w:t>
            </w:r>
          </w:p>
        </w:tc>
        <w:tc>
          <w:tcPr>
            <w:tcW w:w="568" w:type="dxa"/>
            <w:tcBorders>
              <w:top w:val="single" w:sz="4" w:space="0" w:color="auto"/>
              <w:left w:val="single" w:sz="4"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r>
      <w:tr w:rsidR="00327918" w:rsidRPr="00327918" w:rsidTr="00327918">
        <w:trPr>
          <w:trHeight w:val="20"/>
        </w:trPr>
        <w:tc>
          <w:tcPr>
            <w:tcW w:w="3276"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Молодежная политика</w:t>
            </w:r>
          </w:p>
        </w:tc>
        <w:tc>
          <w:tcPr>
            <w:tcW w:w="425" w:type="dxa"/>
            <w:tcBorders>
              <w:top w:val="nil"/>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433</w:t>
            </w:r>
          </w:p>
        </w:tc>
        <w:tc>
          <w:tcPr>
            <w:tcW w:w="380" w:type="dxa"/>
            <w:tcBorders>
              <w:top w:val="nil"/>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07</w:t>
            </w:r>
          </w:p>
        </w:tc>
        <w:tc>
          <w:tcPr>
            <w:tcW w:w="380" w:type="dxa"/>
            <w:tcBorders>
              <w:top w:val="nil"/>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07</w:t>
            </w:r>
          </w:p>
        </w:tc>
        <w:tc>
          <w:tcPr>
            <w:tcW w:w="383" w:type="dxa"/>
            <w:tcBorders>
              <w:top w:val="nil"/>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9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151" w:type="dxa"/>
            <w:tcBorders>
              <w:top w:val="nil"/>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742" w:type="dxa"/>
            <w:tcBorders>
              <w:top w:val="nil"/>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74" w:type="dxa"/>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76</w:t>
            </w:r>
          </w:p>
        </w:tc>
        <w:tc>
          <w:tcPr>
            <w:tcW w:w="568" w:type="dxa"/>
            <w:tcBorders>
              <w:top w:val="nil"/>
              <w:left w:val="single" w:sz="4" w:space="0" w:color="auto"/>
              <w:bottom w:val="nil"/>
              <w:right w:val="single" w:sz="8"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r>
      <w:tr w:rsidR="00327918" w:rsidRPr="00327918" w:rsidTr="00327918">
        <w:trPr>
          <w:trHeight w:val="20"/>
        </w:trPr>
        <w:tc>
          <w:tcPr>
            <w:tcW w:w="3276" w:type="dxa"/>
            <w:tcBorders>
              <w:top w:val="single" w:sz="4" w:space="0" w:color="auto"/>
              <w:left w:val="single" w:sz="8" w:space="0" w:color="auto"/>
              <w:bottom w:val="nil"/>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433</w:t>
            </w:r>
          </w:p>
        </w:tc>
        <w:tc>
          <w:tcPr>
            <w:tcW w:w="380"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07</w:t>
            </w:r>
          </w:p>
        </w:tc>
        <w:tc>
          <w:tcPr>
            <w:tcW w:w="380"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07</w:t>
            </w:r>
          </w:p>
        </w:tc>
        <w:tc>
          <w:tcPr>
            <w:tcW w:w="383"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44</w:t>
            </w:r>
          </w:p>
        </w:tc>
        <w:tc>
          <w:tcPr>
            <w:tcW w:w="90" w:type="dxa"/>
            <w:tcBorders>
              <w:top w:val="single" w:sz="4" w:space="0" w:color="auto"/>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c>
          <w:tcPr>
            <w:tcW w:w="151" w:type="dxa"/>
            <w:tcBorders>
              <w:top w:val="single" w:sz="4" w:space="0" w:color="auto"/>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w:t>
            </w:r>
          </w:p>
        </w:tc>
        <w:tc>
          <w:tcPr>
            <w:tcW w:w="742" w:type="dxa"/>
            <w:tcBorders>
              <w:top w:val="single" w:sz="4" w:space="0" w:color="auto"/>
              <w:left w:val="nil"/>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74" w:type="dxa"/>
            <w:tcBorders>
              <w:top w:val="single" w:sz="4" w:space="0" w:color="auto"/>
              <w:left w:val="single" w:sz="4" w:space="0" w:color="auto"/>
              <w:bottom w:val="nil"/>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76</w:t>
            </w:r>
          </w:p>
        </w:tc>
        <w:tc>
          <w:tcPr>
            <w:tcW w:w="568" w:type="dxa"/>
            <w:tcBorders>
              <w:top w:val="single" w:sz="4" w:space="0" w:color="auto"/>
              <w:left w:val="single" w:sz="4" w:space="0" w:color="auto"/>
              <w:bottom w:val="nil"/>
              <w:right w:val="single" w:sz="8"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Иные межбюджетные трансферты</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07</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07</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44</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540</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76</w:t>
            </w:r>
          </w:p>
        </w:tc>
        <w:tc>
          <w:tcPr>
            <w:tcW w:w="568" w:type="dxa"/>
            <w:tcBorders>
              <w:top w:val="single" w:sz="4" w:space="0" w:color="auto"/>
              <w:left w:val="single" w:sz="4"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r>
      <w:tr w:rsidR="00327918" w:rsidRPr="00327918" w:rsidTr="00B727FA">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Культура</w:t>
            </w:r>
          </w:p>
        </w:tc>
        <w:tc>
          <w:tcPr>
            <w:tcW w:w="425" w:type="dxa"/>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433</w:t>
            </w:r>
          </w:p>
        </w:tc>
        <w:tc>
          <w:tcPr>
            <w:tcW w:w="380" w:type="dxa"/>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08</w:t>
            </w:r>
          </w:p>
        </w:tc>
        <w:tc>
          <w:tcPr>
            <w:tcW w:w="380" w:type="dxa"/>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90"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151"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742"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7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1 229</w:t>
            </w:r>
          </w:p>
        </w:tc>
        <w:tc>
          <w:tcPr>
            <w:tcW w:w="568" w:type="dxa"/>
            <w:tcBorders>
              <w:top w:val="nil"/>
              <w:left w:val="single" w:sz="4"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r>
      <w:tr w:rsidR="00327918" w:rsidRPr="00327918" w:rsidTr="00B727FA">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08</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44</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1 229</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r>
      <w:tr w:rsidR="00327918" w:rsidRPr="00327918" w:rsidTr="00B727FA">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08</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44</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240</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110</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r>
      <w:tr w:rsidR="00327918" w:rsidRPr="00327918" w:rsidTr="00B727FA">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lastRenderedPageBreak/>
              <w:t>Иные межбюджетные трансферты</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08</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44</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540</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1 119</w:t>
            </w:r>
          </w:p>
        </w:tc>
        <w:tc>
          <w:tcPr>
            <w:tcW w:w="568" w:type="dxa"/>
            <w:tcBorders>
              <w:top w:val="single" w:sz="4" w:space="0" w:color="auto"/>
              <w:left w:val="single" w:sz="4"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Физическая культура</w:t>
            </w:r>
          </w:p>
        </w:tc>
        <w:tc>
          <w:tcPr>
            <w:tcW w:w="425" w:type="dxa"/>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433</w:t>
            </w:r>
          </w:p>
        </w:tc>
        <w:tc>
          <w:tcPr>
            <w:tcW w:w="380" w:type="dxa"/>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11</w:t>
            </w:r>
          </w:p>
        </w:tc>
        <w:tc>
          <w:tcPr>
            <w:tcW w:w="380" w:type="dxa"/>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90"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151"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742"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7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1 000</w:t>
            </w:r>
          </w:p>
        </w:tc>
        <w:tc>
          <w:tcPr>
            <w:tcW w:w="568" w:type="dxa"/>
            <w:tcBorders>
              <w:top w:val="nil"/>
              <w:left w:val="single" w:sz="4"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11</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48</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1 000</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Иные межбюджетные трансферты</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11</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48</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540</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1 000</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Обслуживание государственного внутреннего и муниципального долга</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13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21</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13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38</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21</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r>
      <w:tr w:rsidR="00327918" w:rsidRPr="00327918" w:rsidTr="00327918">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Обслуживание муниципального долга</w:t>
            </w:r>
          </w:p>
        </w:tc>
        <w:tc>
          <w:tcPr>
            <w:tcW w:w="42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433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13</w:t>
            </w:r>
          </w:p>
        </w:tc>
        <w:tc>
          <w:tcPr>
            <w:tcW w:w="3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38</w:t>
            </w:r>
          </w:p>
        </w:tc>
        <w:tc>
          <w:tcPr>
            <w:tcW w:w="9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15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742"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730</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21</w:t>
            </w:r>
          </w:p>
        </w:tc>
        <w:tc>
          <w:tcPr>
            <w:tcW w:w="568" w:type="dxa"/>
            <w:tcBorders>
              <w:top w:val="single" w:sz="4" w:space="0" w:color="auto"/>
              <w:left w:val="single" w:sz="4"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r>
      <w:tr w:rsidR="00327918" w:rsidRPr="00327918" w:rsidTr="00327918">
        <w:trPr>
          <w:trHeight w:val="20"/>
        </w:trPr>
        <w:tc>
          <w:tcPr>
            <w:tcW w:w="3276" w:type="dxa"/>
            <w:tcBorders>
              <w:top w:val="nil"/>
              <w:left w:val="single" w:sz="8" w:space="0" w:color="auto"/>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Итого</w:t>
            </w:r>
          </w:p>
        </w:tc>
        <w:tc>
          <w:tcPr>
            <w:tcW w:w="425" w:type="dxa"/>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380" w:type="dxa"/>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380" w:type="dxa"/>
            <w:tcBorders>
              <w:top w:val="nil"/>
              <w:left w:val="nil"/>
              <w:bottom w:val="single" w:sz="8" w:space="0" w:color="auto"/>
              <w:right w:val="nil"/>
            </w:tcBorders>
            <w:shd w:val="clear" w:color="000000" w:fill="FFFFFF"/>
            <w:noWrap/>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383" w:type="dxa"/>
            <w:tcBorders>
              <w:top w:val="nil"/>
              <w:left w:val="single" w:sz="4" w:space="0" w:color="auto"/>
              <w:bottom w:val="single" w:sz="8" w:space="0" w:color="auto"/>
              <w:right w:val="nil"/>
            </w:tcBorders>
            <w:shd w:val="clear" w:color="000000" w:fill="FFFFFF"/>
            <w:noWrap/>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90" w:type="dxa"/>
            <w:tcBorders>
              <w:top w:val="nil"/>
              <w:left w:val="nil"/>
              <w:bottom w:val="single" w:sz="8" w:space="0" w:color="auto"/>
              <w:right w:val="nil"/>
            </w:tcBorders>
            <w:shd w:val="clear" w:color="000000" w:fill="FFFFFF"/>
            <w:noWrap/>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151" w:type="dxa"/>
            <w:tcBorders>
              <w:top w:val="nil"/>
              <w:left w:val="nil"/>
              <w:bottom w:val="single" w:sz="8" w:space="0" w:color="auto"/>
              <w:right w:val="nil"/>
            </w:tcBorders>
            <w:shd w:val="clear" w:color="000000" w:fill="FFFFFF"/>
            <w:noWrap/>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742" w:type="dxa"/>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 </w:t>
            </w:r>
          </w:p>
        </w:tc>
        <w:tc>
          <w:tcPr>
            <w:tcW w:w="460" w:type="dxa"/>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74" w:type="dxa"/>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88936</w:t>
            </w:r>
          </w:p>
        </w:tc>
        <w:tc>
          <w:tcPr>
            <w:tcW w:w="568" w:type="dxa"/>
            <w:tcBorders>
              <w:top w:val="nil"/>
              <w:left w:val="nil"/>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66606</w:t>
            </w:r>
          </w:p>
        </w:tc>
      </w:tr>
    </w:tbl>
    <w:p w:rsidR="00327918" w:rsidRPr="00327918" w:rsidRDefault="00327918" w:rsidP="00327918">
      <w:pPr>
        <w:tabs>
          <w:tab w:val="left" w:pos="284"/>
        </w:tabs>
        <w:spacing w:after="0" w:line="240" w:lineRule="auto"/>
        <w:jc w:val="right"/>
        <w:rPr>
          <w:rFonts w:ascii="Times New Roman" w:hAnsi="Times New Roman" w:cs="Times New Roman"/>
          <w:i/>
          <w:sz w:val="12"/>
          <w:szCs w:val="12"/>
        </w:rPr>
      </w:pPr>
      <w:r>
        <w:t xml:space="preserve"> </w:t>
      </w:r>
      <w:r w:rsidRPr="00327918">
        <w:rPr>
          <w:rFonts w:ascii="Times New Roman" w:hAnsi="Times New Roman" w:cs="Times New Roman"/>
          <w:i/>
          <w:sz w:val="12"/>
          <w:szCs w:val="12"/>
        </w:rPr>
        <w:t xml:space="preserve">Приложение </w:t>
      </w:r>
      <w:r>
        <w:rPr>
          <w:rFonts w:ascii="Times New Roman" w:hAnsi="Times New Roman" w:cs="Times New Roman"/>
          <w:i/>
          <w:sz w:val="12"/>
          <w:szCs w:val="12"/>
        </w:rPr>
        <w:t>6</w:t>
      </w:r>
      <w:r w:rsidRPr="00327918">
        <w:rPr>
          <w:rFonts w:ascii="Times New Roman" w:hAnsi="Times New Roman" w:cs="Times New Roman"/>
          <w:i/>
          <w:sz w:val="12"/>
          <w:szCs w:val="12"/>
        </w:rPr>
        <w:t xml:space="preserve"> </w:t>
      </w:r>
    </w:p>
    <w:p w:rsidR="00327918" w:rsidRPr="00327918" w:rsidRDefault="00327918" w:rsidP="00327918">
      <w:pPr>
        <w:spacing w:after="0" w:line="240" w:lineRule="auto"/>
        <w:ind w:firstLine="284"/>
        <w:jc w:val="right"/>
        <w:rPr>
          <w:rFonts w:ascii="Times New Roman" w:hAnsi="Times New Roman" w:cs="Times New Roman"/>
          <w:i/>
          <w:sz w:val="12"/>
          <w:szCs w:val="12"/>
        </w:rPr>
      </w:pPr>
      <w:r w:rsidRPr="00327918">
        <w:rPr>
          <w:rFonts w:ascii="Times New Roman" w:hAnsi="Times New Roman" w:cs="Times New Roman"/>
          <w:i/>
          <w:sz w:val="12"/>
          <w:szCs w:val="12"/>
        </w:rPr>
        <w:t>к Решению собрания представителей сельского поселения Сургут</w:t>
      </w:r>
    </w:p>
    <w:p w:rsidR="00327918" w:rsidRPr="00327918" w:rsidRDefault="00327918" w:rsidP="00327918">
      <w:pPr>
        <w:spacing w:after="0" w:line="240" w:lineRule="auto"/>
        <w:ind w:firstLine="284"/>
        <w:jc w:val="right"/>
        <w:rPr>
          <w:rFonts w:ascii="Times New Roman" w:hAnsi="Times New Roman" w:cs="Times New Roman"/>
          <w:i/>
          <w:sz w:val="12"/>
          <w:szCs w:val="12"/>
        </w:rPr>
      </w:pPr>
      <w:r w:rsidRPr="00327918">
        <w:rPr>
          <w:rFonts w:ascii="Times New Roman" w:hAnsi="Times New Roman" w:cs="Times New Roman"/>
          <w:i/>
          <w:sz w:val="12"/>
          <w:szCs w:val="12"/>
        </w:rPr>
        <w:t xml:space="preserve">муниципального района Сергиевский  Самарской области </w:t>
      </w:r>
    </w:p>
    <w:p w:rsidR="00327918" w:rsidRPr="00327918" w:rsidRDefault="00327918" w:rsidP="00327918">
      <w:pPr>
        <w:tabs>
          <w:tab w:val="left" w:pos="284"/>
        </w:tabs>
        <w:spacing w:after="0" w:line="240" w:lineRule="auto"/>
        <w:jc w:val="right"/>
        <w:rPr>
          <w:rFonts w:ascii="Times New Roman" w:hAnsi="Times New Roman" w:cs="Times New Roman"/>
          <w:i/>
          <w:sz w:val="12"/>
          <w:szCs w:val="12"/>
        </w:rPr>
      </w:pPr>
      <w:r w:rsidRPr="00327918">
        <w:rPr>
          <w:rFonts w:ascii="Times New Roman" w:hAnsi="Times New Roman" w:cs="Times New Roman"/>
          <w:i/>
          <w:sz w:val="12"/>
          <w:szCs w:val="12"/>
        </w:rPr>
        <w:t>№33   от 27.11.2019г</w:t>
      </w:r>
    </w:p>
    <w:p w:rsidR="00C433F3" w:rsidRDefault="00C433F3" w:rsidP="00C433F3">
      <w:pPr>
        <w:tabs>
          <w:tab w:val="left" w:pos="284"/>
        </w:tabs>
        <w:spacing w:after="0" w:line="240" w:lineRule="auto"/>
        <w:jc w:val="center"/>
        <w:rPr>
          <w:rFonts w:ascii="Times New Roman" w:hAnsi="Times New Roman" w:cs="Times New Roman"/>
          <w:b/>
          <w:sz w:val="12"/>
          <w:szCs w:val="12"/>
        </w:rPr>
      </w:pPr>
      <w:r w:rsidRPr="00C433F3">
        <w:rPr>
          <w:rFonts w:ascii="Times New Roman" w:hAnsi="Times New Roman" w:cs="Times New Roman"/>
          <w:b/>
          <w:sz w:val="12"/>
          <w:szCs w:val="12"/>
        </w:rPr>
        <w:t>Распределение бюджетных ассигнований по целевым статьям (муниципальным программам сельского поселения Сургут муниципального района Сергиевский и непрограммным направлениям деятельности), группам и подгруппам видов расходов классификации расходов местного бюджета на 2019 год</w:t>
      </w:r>
    </w:p>
    <w:p w:rsidR="00C433F3" w:rsidRDefault="00C433F3" w:rsidP="00C433F3">
      <w:pPr>
        <w:tabs>
          <w:tab w:val="left" w:pos="284"/>
        </w:tabs>
        <w:spacing w:after="0" w:line="240" w:lineRule="auto"/>
        <w:rPr>
          <w:rFonts w:ascii="Times New Roman" w:hAnsi="Times New Roman" w:cs="Times New Roman"/>
          <w:sz w:val="12"/>
          <w:szCs w:val="12"/>
        </w:rPr>
      </w:pPr>
      <w:r w:rsidRPr="00C433F3">
        <w:rPr>
          <w:rFonts w:ascii="Times New Roman" w:hAnsi="Times New Roman" w:cs="Times New Roman"/>
          <w:sz w:val="12"/>
          <w:szCs w:val="12"/>
        </w:rPr>
        <w:t>Единица измерения: тыс.руб.</w:t>
      </w:r>
    </w:p>
    <w:tbl>
      <w:tblPr>
        <w:tblW w:w="7513" w:type="dxa"/>
        <w:tblInd w:w="108" w:type="dxa"/>
        <w:tblLayout w:type="fixed"/>
        <w:tblLook w:val="04A0" w:firstRow="1" w:lastRow="0" w:firstColumn="1" w:lastColumn="0" w:noHBand="0" w:noVBand="1"/>
      </w:tblPr>
      <w:tblGrid>
        <w:gridCol w:w="4253"/>
        <w:gridCol w:w="336"/>
        <w:gridCol w:w="276"/>
        <w:gridCol w:w="336"/>
        <w:gridCol w:w="516"/>
        <w:gridCol w:w="460"/>
        <w:gridCol w:w="627"/>
        <w:gridCol w:w="709"/>
      </w:tblGrid>
      <w:tr w:rsidR="00327918" w:rsidRPr="00327918" w:rsidTr="00327918">
        <w:trPr>
          <w:trHeight w:val="20"/>
        </w:trPr>
        <w:tc>
          <w:tcPr>
            <w:tcW w:w="4253"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Наименование</w:t>
            </w:r>
          </w:p>
        </w:tc>
        <w:tc>
          <w:tcPr>
            <w:tcW w:w="1464" w:type="dxa"/>
            <w:gridSpan w:val="4"/>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ЦСР</w:t>
            </w:r>
          </w:p>
        </w:tc>
        <w:tc>
          <w:tcPr>
            <w:tcW w:w="460" w:type="dxa"/>
            <w:tcBorders>
              <w:top w:val="single" w:sz="4" w:space="0" w:color="auto"/>
              <w:left w:val="nil"/>
              <w:bottom w:val="single" w:sz="4" w:space="0" w:color="auto"/>
              <w:right w:val="single" w:sz="8" w:space="0" w:color="auto"/>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ВР</w:t>
            </w:r>
          </w:p>
        </w:tc>
        <w:tc>
          <w:tcPr>
            <w:tcW w:w="627" w:type="dxa"/>
            <w:tcBorders>
              <w:top w:val="single" w:sz="4" w:space="0" w:color="auto"/>
              <w:left w:val="nil"/>
              <w:bottom w:val="single" w:sz="4" w:space="0" w:color="auto"/>
              <w:right w:val="single" w:sz="8" w:space="0" w:color="auto"/>
            </w:tcBorders>
            <w:shd w:val="clear" w:color="000000" w:fill="FFFFFF"/>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Сумма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в т.ч. за счет безвозмездных поступлений</w:t>
            </w:r>
          </w:p>
        </w:tc>
      </w:tr>
      <w:tr w:rsidR="00327918" w:rsidRPr="00327918" w:rsidTr="00327918">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6" w:type="dxa"/>
            <w:tcBorders>
              <w:top w:val="single" w:sz="4" w:space="0" w:color="auto"/>
              <w:left w:val="single" w:sz="4" w:space="0" w:color="auto"/>
              <w:bottom w:val="nil"/>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27" w:type="dxa"/>
            <w:tcBorders>
              <w:top w:val="single" w:sz="4" w:space="0" w:color="auto"/>
              <w:left w:val="single" w:sz="4" w:space="0" w:color="auto"/>
              <w:bottom w:val="nil"/>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4 778</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1 318</w:t>
            </w:r>
          </w:p>
        </w:tc>
      </w:tr>
      <w:tr w:rsidR="00327918" w:rsidRPr="00327918" w:rsidTr="00327918">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36" w:type="dxa"/>
            <w:tcBorders>
              <w:top w:val="single" w:sz="4" w:space="0" w:color="auto"/>
              <w:left w:val="single" w:sz="4" w:space="0" w:color="auto"/>
              <w:bottom w:val="nil"/>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120</w:t>
            </w:r>
          </w:p>
        </w:tc>
        <w:tc>
          <w:tcPr>
            <w:tcW w:w="627" w:type="dxa"/>
            <w:tcBorders>
              <w:top w:val="single" w:sz="4" w:space="0" w:color="auto"/>
              <w:left w:val="single" w:sz="4" w:space="0" w:color="auto"/>
              <w:bottom w:val="nil"/>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2 235</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706</w:t>
            </w:r>
          </w:p>
        </w:tc>
      </w:tr>
      <w:tr w:rsidR="00327918" w:rsidRPr="00327918" w:rsidTr="00327918">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240</w:t>
            </w:r>
          </w:p>
        </w:tc>
        <w:tc>
          <w:tcPr>
            <w:tcW w:w="627" w:type="dxa"/>
            <w:tcBorders>
              <w:top w:val="single" w:sz="4" w:space="0" w:color="auto"/>
              <w:left w:val="single" w:sz="4" w:space="0" w:color="auto"/>
              <w:bottom w:val="nil"/>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1 489</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612</w:t>
            </w:r>
          </w:p>
        </w:tc>
      </w:tr>
      <w:tr w:rsidR="00327918" w:rsidRPr="00327918" w:rsidTr="00327918">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nil"/>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540</w:t>
            </w:r>
          </w:p>
        </w:tc>
        <w:tc>
          <w:tcPr>
            <w:tcW w:w="627" w:type="dxa"/>
            <w:tcBorders>
              <w:top w:val="single" w:sz="4" w:space="0" w:color="auto"/>
              <w:left w:val="single" w:sz="4" w:space="0" w:color="auto"/>
              <w:bottom w:val="nil"/>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998</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r>
      <w:tr w:rsidR="00327918" w:rsidRPr="00327918" w:rsidTr="00327918">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Обслуживание муниципального долга</w:t>
            </w:r>
          </w:p>
        </w:tc>
        <w:tc>
          <w:tcPr>
            <w:tcW w:w="336" w:type="dxa"/>
            <w:tcBorders>
              <w:top w:val="single" w:sz="4" w:space="0" w:color="auto"/>
              <w:left w:val="single" w:sz="4" w:space="0" w:color="auto"/>
              <w:bottom w:val="nil"/>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730</w:t>
            </w:r>
          </w:p>
        </w:tc>
        <w:tc>
          <w:tcPr>
            <w:tcW w:w="627" w:type="dxa"/>
            <w:tcBorders>
              <w:top w:val="single" w:sz="4" w:space="0" w:color="auto"/>
              <w:left w:val="single" w:sz="4" w:space="0" w:color="auto"/>
              <w:bottom w:val="nil"/>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21</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r>
      <w:tr w:rsidR="00327918" w:rsidRPr="00327918" w:rsidTr="00327918">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Уплата налогов, сборов и иных платежей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850</w:t>
            </w:r>
          </w:p>
        </w:tc>
        <w:tc>
          <w:tcPr>
            <w:tcW w:w="6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35</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r>
      <w:tr w:rsidR="00327918" w:rsidRPr="00327918" w:rsidTr="00327918">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39</w:t>
            </w:r>
          </w:p>
        </w:tc>
        <w:tc>
          <w:tcPr>
            <w:tcW w:w="276" w:type="dxa"/>
            <w:tcBorders>
              <w:top w:val="nil"/>
              <w:left w:val="nil"/>
              <w:bottom w:val="nil"/>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27" w:type="dxa"/>
            <w:tcBorders>
              <w:top w:val="nil"/>
              <w:left w:val="single" w:sz="4" w:space="0" w:color="auto"/>
              <w:bottom w:val="nil"/>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7 096</w:t>
            </w:r>
          </w:p>
        </w:tc>
        <w:tc>
          <w:tcPr>
            <w:tcW w:w="709" w:type="dxa"/>
            <w:tcBorders>
              <w:top w:val="nil"/>
              <w:left w:val="single" w:sz="4" w:space="0" w:color="auto"/>
              <w:bottom w:val="nil"/>
              <w:right w:val="single" w:sz="8"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486</w:t>
            </w:r>
          </w:p>
        </w:tc>
      </w:tr>
      <w:tr w:rsidR="00327918" w:rsidRPr="00327918" w:rsidTr="00327918">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240</w:t>
            </w:r>
          </w:p>
        </w:tc>
        <w:tc>
          <w:tcPr>
            <w:tcW w:w="627" w:type="dxa"/>
            <w:tcBorders>
              <w:top w:val="single" w:sz="4" w:space="0" w:color="auto"/>
              <w:left w:val="single" w:sz="4" w:space="0" w:color="auto"/>
              <w:bottom w:val="nil"/>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5 213</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486</w:t>
            </w:r>
          </w:p>
        </w:tc>
      </w:tr>
      <w:tr w:rsidR="00327918" w:rsidRPr="00327918" w:rsidTr="00327918">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Бюджетные инвестиции</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410</w:t>
            </w:r>
          </w:p>
        </w:tc>
        <w:tc>
          <w:tcPr>
            <w:tcW w:w="6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286</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r>
      <w:tr w:rsidR="00327918" w:rsidRPr="00327918" w:rsidTr="00327918">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810</w:t>
            </w:r>
          </w:p>
        </w:tc>
        <w:tc>
          <w:tcPr>
            <w:tcW w:w="6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1 591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r>
      <w:tr w:rsidR="00327918" w:rsidRPr="00327918" w:rsidTr="00327918">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Уплата налогов, сборов и иных платежей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850</w:t>
            </w:r>
          </w:p>
        </w:tc>
        <w:tc>
          <w:tcPr>
            <w:tcW w:w="6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r>
      <w:tr w:rsidR="00327918" w:rsidRPr="00327918" w:rsidTr="00327918">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809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r>
      <w:tr w:rsidR="00327918" w:rsidRPr="00327918" w:rsidTr="00327918">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240</w:t>
            </w:r>
          </w:p>
        </w:tc>
        <w:tc>
          <w:tcPr>
            <w:tcW w:w="6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343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r>
      <w:tr w:rsidR="00327918" w:rsidRPr="00327918" w:rsidTr="00327918">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540</w:t>
            </w:r>
          </w:p>
        </w:tc>
        <w:tc>
          <w:tcPr>
            <w:tcW w:w="6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466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r>
      <w:tr w:rsidR="00327918" w:rsidRPr="00327918" w:rsidTr="00327918">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24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r>
      <w:tr w:rsidR="00327918" w:rsidRPr="00327918" w:rsidTr="00327918">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240</w:t>
            </w:r>
          </w:p>
        </w:tc>
        <w:tc>
          <w:tcPr>
            <w:tcW w:w="6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24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r>
      <w:tr w:rsidR="00327918" w:rsidRPr="00327918" w:rsidTr="00327918">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5 379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r>
      <w:tr w:rsidR="00327918" w:rsidRPr="00327918" w:rsidTr="00327918">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540</w:t>
            </w:r>
          </w:p>
        </w:tc>
        <w:tc>
          <w:tcPr>
            <w:tcW w:w="6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5 379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r>
      <w:tr w:rsidR="00327918" w:rsidRPr="00327918" w:rsidTr="00327918">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1 305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r>
      <w:tr w:rsidR="00327918" w:rsidRPr="00327918" w:rsidTr="00327918">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240</w:t>
            </w:r>
          </w:p>
        </w:tc>
        <w:tc>
          <w:tcPr>
            <w:tcW w:w="6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110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r>
      <w:tr w:rsidR="00327918" w:rsidRPr="00327918" w:rsidTr="00327918">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540</w:t>
            </w:r>
          </w:p>
        </w:tc>
        <w:tc>
          <w:tcPr>
            <w:tcW w:w="6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1 195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r>
      <w:tr w:rsidR="00327918" w:rsidRPr="00327918" w:rsidTr="00327918">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45</w:t>
            </w:r>
          </w:p>
        </w:tc>
        <w:tc>
          <w:tcPr>
            <w:tcW w:w="27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r>
      <w:tr w:rsidR="00327918" w:rsidRPr="00327918" w:rsidTr="00327918">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45</w:t>
            </w:r>
          </w:p>
        </w:tc>
        <w:tc>
          <w:tcPr>
            <w:tcW w:w="27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240</w:t>
            </w:r>
          </w:p>
        </w:tc>
        <w:tc>
          <w:tcPr>
            <w:tcW w:w="6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r>
      <w:tr w:rsidR="00327918" w:rsidRPr="00327918" w:rsidTr="00327918">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341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132</w:t>
            </w:r>
          </w:p>
        </w:tc>
      </w:tr>
      <w:tr w:rsidR="00327918" w:rsidRPr="00327918" w:rsidTr="00327918">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240</w:t>
            </w:r>
          </w:p>
        </w:tc>
        <w:tc>
          <w:tcPr>
            <w:tcW w:w="6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341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132</w:t>
            </w:r>
          </w:p>
        </w:tc>
      </w:tr>
      <w:tr w:rsidR="00327918" w:rsidRPr="00327918" w:rsidTr="00327918">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59 866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56 874</w:t>
            </w:r>
          </w:p>
        </w:tc>
      </w:tr>
      <w:tr w:rsidR="00327918" w:rsidRPr="00327918" w:rsidTr="00327918">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Бюджетные инвестиции</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410</w:t>
            </w:r>
          </w:p>
        </w:tc>
        <w:tc>
          <w:tcPr>
            <w:tcW w:w="6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10 727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10 191</w:t>
            </w:r>
          </w:p>
        </w:tc>
      </w:tr>
      <w:tr w:rsidR="00327918" w:rsidRPr="00327918" w:rsidTr="00327918">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540</w:t>
            </w:r>
          </w:p>
        </w:tc>
        <w:tc>
          <w:tcPr>
            <w:tcW w:w="6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49 123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46 667</w:t>
            </w:r>
          </w:p>
        </w:tc>
      </w:tr>
      <w:tr w:rsidR="00327918" w:rsidRPr="00327918" w:rsidTr="00327918">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810</w:t>
            </w:r>
          </w:p>
        </w:tc>
        <w:tc>
          <w:tcPr>
            <w:tcW w:w="6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16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16</w:t>
            </w:r>
          </w:p>
        </w:tc>
      </w:tr>
      <w:tr w:rsidR="00327918" w:rsidRPr="00327918" w:rsidTr="00327918">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48</w:t>
            </w:r>
          </w:p>
        </w:tc>
        <w:tc>
          <w:tcPr>
            <w:tcW w:w="27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1 000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r>
      <w:tr w:rsidR="00327918" w:rsidRPr="00327918" w:rsidTr="00327918">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48</w:t>
            </w:r>
          </w:p>
        </w:tc>
        <w:tc>
          <w:tcPr>
            <w:tcW w:w="27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540</w:t>
            </w:r>
          </w:p>
        </w:tc>
        <w:tc>
          <w:tcPr>
            <w:tcW w:w="6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1 000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r>
      <w:tr w:rsidR="00327918" w:rsidRPr="00327918" w:rsidTr="00327918">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6 602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6 234</w:t>
            </w:r>
          </w:p>
        </w:tc>
      </w:tr>
      <w:tr w:rsidR="00327918" w:rsidRPr="00327918" w:rsidTr="00327918">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240</w:t>
            </w:r>
          </w:p>
        </w:tc>
        <w:tc>
          <w:tcPr>
            <w:tcW w:w="6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206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r>
      <w:tr w:rsidR="00327918" w:rsidRPr="00327918" w:rsidTr="00327918">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540</w:t>
            </w:r>
          </w:p>
        </w:tc>
        <w:tc>
          <w:tcPr>
            <w:tcW w:w="6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6 396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6 234</w:t>
            </w:r>
          </w:p>
        </w:tc>
      </w:tr>
      <w:tr w:rsidR="00327918" w:rsidRPr="00327918" w:rsidTr="00327918">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Муниципальная программа  поселения "Формирование комфортной городской среды "</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50</w:t>
            </w:r>
          </w:p>
        </w:tc>
        <w:tc>
          <w:tcPr>
            <w:tcW w:w="27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499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474</w:t>
            </w:r>
          </w:p>
        </w:tc>
      </w:tr>
      <w:tr w:rsidR="00327918" w:rsidRPr="00327918" w:rsidTr="00327918">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50</w:t>
            </w:r>
          </w:p>
        </w:tc>
        <w:tc>
          <w:tcPr>
            <w:tcW w:w="27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540</w:t>
            </w:r>
          </w:p>
        </w:tc>
        <w:tc>
          <w:tcPr>
            <w:tcW w:w="6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499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474</w:t>
            </w:r>
          </w:p>
        </w:tc>
      </w:tr>
      <w:tr w:rsidR="00327918" w:rsidRPr="00327918" w:rsidTr="00327918">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54</w:t>
            </w:r>
          </w:p>
        </w:tc>
        <w:tc>
          <w:tcPr>
            <w:tcW w:w="27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1 235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1 088</w:t>
            </w:r>
          </w:p>
        </w:tc>
      </w:tr>
      <w:tr w:rsidR="00327918" w:rsidRPr="00327918" w:rsidTr="00327918">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Бюджетные инвестиции</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54</w:t>
            </w:r>
          </w:p>
        </w:tc>
        <w:tc>
          <w:tcPr>
            <w:tcW w:w="27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410</w:t>
            </w:r>
          </w:p>
        </w:tc>
        <w:tc>
          <w:tcPr>
            <w:tcW w:w="6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1 235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1 088</w:t>
            </w:r>
          </w:p>
        </w:tc>
      </w:tr>
      <w:tr w:rsidR="00327918" w:rsidRPr="00327918" w:rsidTr="00327918">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99</w:t>
            </w:r>
          </w:p>
        </w:tc>
        <w:tc>
          <w:tcPr>
            <w:tcW w:w="27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0</w:t>
            </w:r>
          </w:p>
        </w:tc>
      </w:tr>
      <w:tr w:rsidR="00327918" w:rsidRPr="00327918" w:rsidTr="00327918">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Резервные средства</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99</w:t>
            </w:r>
          </w:p>
        </w:tc>
        <w:tc>
          <w:tcPr>
            <w:tcW w:w="27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27918" w:rsidRPr="00327918" w:rsidRDefault="00327918" w:rsidP="00327918">
            <w:pPr>
              <w:spacing w:after="0" w:line="240" w:lineRule="auto"/>
              <w:jc w:val="center"/>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870</w:t>
            </w:r>
          </w:p>
        </w:tc>
        <w:tc>
          <w:tcPr>
            <w:tcW w:w="6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1</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27918" w:rsidRPr="00327918" w:rsidRDefault="00327918" w:rsidP="00327918">
            <w:pPr>
              <w:spacing w:after="0" w:line="240" w:lineRule="auto"/>
              <w:jc w:val="right"/>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0</w:t>
            </w:r>
          </w:p>
        </w:tc>
      </w:tr>
      <w:tr w:rsidR="00327918" w:rsidRPr="00327918" w:rsidTr="00327918">
        <w:trPr>
          <w:trHeight w:val="20"/>
        </w:trPr>
        <w:tc>
          <w:tcPr>
            <w:tcW w:w="4253" w:type="dxa"/>
            <w:tcBorders>
              <w:top w:val="nil"/>
              <w:left w:val="single" w:sz="8" w:space="0" w:color="auto"/>
              <w:bottom w:val="single" w:sz="8" w:space="0" w:color="auto"/>
              <w:right w:val="single" w:sz="4" w:space="0" w:color="auto"/>
            </w:tcBorders>
            <w:shd w:val="clear" w:color="000000" w:fill="FFFFFF"/>
            <w:noWrap/>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Итого</w:t>
            </w:r>
          </w:p>
        </w:tc>
        <w:tc>
          <w:tcPr>
            <w:tcW w:w="336" w:type="dxa"/>
            <w:tcBorders>
              <w:top w:val="nil"/>
              <w:left w:val="nil"/>
              <w:bottom w:val="single" w:sz="8" w:space="0" w:color="auto"/>
              <w:right w:val="nil"/>
            </w:tcBorders>
            <w:shd w:val="clear" w:color="000000" w:fill="FFFFFF"/>
            <w:noWrap/>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276" w:type="dxa"/>
            <w:tcBorders>
              <w:top w:val="nil"/>
              <w:left w:val="nil"/>
              <w:bottom w:val="single" w:sz="8" w:space="0" w:color="auto"/>
              <w:right w:val="nil"/>
            </w:tcBorders>
            <w:shd w:val="clear" w:color="000000" w:fill="FFFFFF"/>
            <w:noWrap/>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336" w:type="dxa"/>
            <w:tcBorders>
              <w:top w:val="nil"/>
              <w:left w:val="nil"/>
              <w:bottom w:val="single" w:sz="8" w:space="0" w:color="auto"/>
              <w:right w:val="nil"/>
            </w:tcBorders>
            <w:shd w:val="clear" w:color="000000" w:fill="FFFFFF"/>
            <w:noWrap/>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516" w:type="dxa"/>
            <w:tcBorders>
              <w:top w:val="nil"/>
              <w:left w:val="nil"/>
              <w:bottom w:val="single" w:sz="8" w:space="0" w:color="auto"/>
              <w:right w:val="single" w:sz="4" w:space="0" w:color="auto"/>
            </w:tcBorders>
            <w:shd w:val="clear" w:color="000000" w:fill="FFFFFF"/>
            <w:noWrap/>
            <w:vAlign w:val="bottom"/>
            <w:hideMark/>
          </w:tcPr>
          <w:p w:rsidR="00327918" w:rsidRPr="00327918" w:rsidRDefault="00327918" w:rsidP="00327918">
            <w:pPr>
              <w:spacing w:after="0" w:line="240" w:lineRule="auto"/>
              <w:rPr>
                <w:rFonts w:ascii="Times New Roman" w:eastAsia="Times New Roman" w:hAnsi="Times New Roman" w:cs="Times New Roman"/>
                <w:sz w:val="12"/>
                <w:szCs w:val="12"/>
                <w:lang w:eastAsia="ru-RU"/>
              </w:rPr>
            </w:pPr>
            <w:r w:rsidRPr="00327918">
              <w:rPr>
                <w:rFonts w:ascii="Times New Roman" w:eastAsia="Times New Roman" w:hAnsi="Times New Roman" w:cs="Times New Roman"/>
                <w:sz w:val="12"/>
                <w:szCs w:val="12"/>
                <w:lang w:eastAsia="ru-RU"/>
              </w:rPr>
              <w:t> </w:t>
            </w:r>
          </w:p>
        </w:tc>
        <w:tc>
          <w:tcPr>
            <w:tcW w:w="460" w:type="dxa"/>
            <w:tcBorders>
              <w:top w:val="nil"/>
              <w:left w:val="nil"/>
              <w:bottom w:val="single" w:sz="8" w:space="0" w:color="auto"/>
              <w:right w:val="single" w:sz="4" w:space="0" w:color="auto"/>
            </w:tcBorders>
            <w:shd w:val="clear" w:color="000000" w:fill="FFFFFF"/>
            <w:noWrap/>
            <w:vAlign w:val="bottom"/>
            <w:hideMark/>
          </w:tcPr>
          <w:p w:rsidR="00327918" w:rsidRPr="00327918" w:rsidRDefault="00327918" w:rsidP="00327918">
            <w:pPr>
              <w:spacing w:after="0" w:line="240" w:lineRule="auto"/>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 </w:t>
            </w:r>
          </w:p>
        </w:tc>
        <w:tc>
          <w:tcPr>
            <w:tcW w:w="627" w:type="dxa"/>
            <w:tcBorders>
              <w:top w:val="nil"/>
              <w:left w:val="nil"/>
              <w:bottom w:val="single" w:sz="8" w:space="0" w:color="auto"/>
              <w:right w:val="single" w:sz="4" w:space="0" w:color="auto"/>
            </w:tcBorders>
            <w:shd w:val="clear" w:color="000000" w:fill="FFFFFF"/>
            <w:noWrap/>
            <w:vAlign w:val="bottom"/>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88936</w:t>
            </w:r>
          </w:p>
        </w:tc>
        <w:tc>
          <w:tcPr>
            <w:tcW w:w="709" w:type="dxa"/>
            <w:tcBorders>
              <w:top w:val="nil"/>
              <w:left w:val="nil"/>
              <w:bottom w:val="single" w:sz="8" w:space="0" w:color="auto"/>
              <w:right w:val="single" w:sz="8" w:space="0" w:color="auto"/>
            </w:tcBorders>
            <w:shd w:val="clear" w:color="000000" w:fill="FFFFFF"/>
            <w:noWrap/>
            <w:vAlign w:val="bottom"/>
            <w:hideMark/>
          </w:tcPr>
          <w:p w:rsidR="00327918" w:rsidRPr="00327918" w:rsidRDefault="00327918" w:rsidP="00327918">
            <w:pPr>
              <w:spacing w:after="0" w:line="240" w:lineRule="auto"/>
              <w:jc w:val="right"/>
              <w:rPr>
                <w:rFonts w:ascii="Times New Roman" w:eastAsia="Times New Roman" w:hAnsi="Times New Roman" w:cs="Times New Roman"/>
                <w:b/>
                <w:bCs/>
                <w:sz w:val="12"/>
                <w:szCs w:val="12"/>
                <w:lang w:eastAsia="ru-RU"/>
              </w:rPr>
            </w:pPr>
            <w:r w:rsidRPr="00327918">
              <w:rPr>
                <w:rFonts w:ascii="Times New Roman" w:eastAsia="Times New Roman" w:hAnsi="Times New Roman" w:cs="Times New Roman"/>
                <w:b/>
                <w:bCs/>
                <w:sz w:val="12"/>
                <w:szCs w:val="12"/>
                <w:lang w:eastAsia="ru-RU"/>
              </w:rPr>
              <w:t>66606</w:t>
            </w:r>
          </w:p>
        </w:tc>
      </w:tr>
    </w:tbl>
    <w:p w:rsidR="00327918" w:rsidRPr="00327918" w:rsidRDefault="00327918" w:rsidP="00327918">
      <w:pPr>
        <w:tabs>
          <w:tab w:val="left" w:pos="284"/>
        </w:tabs>
        <w:spacing w:after="0" w:line="240" w:lineRule="auto"/>
        <w:jc w:val="right"/>
        <w:rPr>
          <w:rFonts w:ascii="Times New Roman" w:hAnsi="Times New Roman" w:cs="Times New Roman"/>
          <w:i/>
          <w:sz w:val="12"/>
          <w:szCs w:val="12"/>
        </w:rPr>
      </w:pPr>
      <w:r w:rsidRPr="00327918">
        <w:rPr>
          <w:rFonts w:ascii="Times New Roman" w:hAnsi="Times New Roman" w:cs="Times New Roman"/>
          <w:i/>
          <w:sz w:val="12"/>
          <w:szCs w:val="12"/>
        </w:rPr>
        <w:t xml:space="preserve">Приложение </w:t>
      </w:r>
      <w:r>
        <w:rPr>
          <w:rFonts w:ascii="Times New Roman" w:hAnsi="Times New Roman" w:cs="Times New Roman"/>
          <w:i/>
          <w:sz w:val="12"/>
          <w:szCs w:val="12"/>
        </w:rPr>
        <w:t>8</w:t>
      </w:r>
      <w:r w:rsidRPr="00327918">
        <w:rPr>
          <w:rFonts w:ascii="Times New Roman" w:hAnsi="Times New Roman" w:cs="Times New Roman"/>
          <w:i/>
          <w:sz w:val="12"/>
          <w:szCs w:val="12"/>
        </w:rPr>
        <w:t xml:space="preserve"> </w:t>
      </w:r>
    </w:p>
    <w:p w:rsidR="00327918" w:rsidRPr="00327918" w:rsidRDefault="00327918" w:rsidP="00327918">
      <w:pPr>
        <w:spacing w:after="0" w:line="240" w:lineRule="auto"/>
        <w:ind w:firstLine="284"/>
        <w:jc w:val="right"/>
        <w:rPr>
          <w:rFonts w:ascii="Times New Roman" w:hAnsi="Times New Roman" w:cs="Times New Roman"/>
          <w:i/>
          <w:sz w:val="12"/>
          <w:szCs w:val="12"/>
        </w:rPr>
      </w:pPr>
      <w:r w:rsidRPr="00327918">
        <w:rPr>
          <w:rFonts w:ascii="Times New Roman" w:hAnsi="Times New Roman" w:cs="Times New Roman"/>
          <w:i/>
          <w:sz w:val="12"/>
          <w:szCs w:val="12"/>
        </w:rPr>
        <w:t>к Решению собрания представителей сельского поселения Сургут</w:t>
      </w:r>
    </w:p>
    <w:p w:rsidR="00327918" w:rsidRPr="00327918" w:rsidRDefault="00327918" w:rsidP="00327918">
      <w:pPr>
        <w:spacing w:after="0" w:line="240" w:lineRule="auto"/>
        <w:ind w:firstLine="284"/>
        <w:jc w:val="right"/>
        <w:rPr>
          <w:rFonts w:ascii="Times New Roman" w:hAnsi="Times New Roman" w:cs="Times New Roman"/>
          <w:i/>
          <w:sz w:val="12"/>
          <w:szCs w:val="12"/>
        </w:rPr>
      </w:pPr>
      <w:r w:rsidRPr="00327918">
        <w:rPr>
          <w:rFonts w:ascii="Times New Roman" w:hAnsi="Times New Roman" w:cs="Times New Roman"/>
          <w:i/>
          <w:sz w:val="12"/>
          <w:szCs w:val="12"/>
        </w:rPr>
        <w:t xml:space="preserve">муниципального района Сергиевский  Самарской области </w:t>
      </w:r>
    </w:p>
    <w:p w:rsidR="00327918" w:rsidRPr="00327918" w:rsidRDefault="00327918" w:rsidP="00327918">
      <w:pPr>
        <w:tabs>
          <w:tab w:val="left" w:pos="284"/>
        </w:tabs>
        <w:spacing w:after="0" w:line="240" w:lineRule="auto"/>
        <w:jc w:val="right"/>
        <w:rPr>
          <w:rFonts w:ascii="Times New Roman" w:hAnsi="Times New Roman" w:cs="Times New Roman"/>
          <w:i/>
          <w:sz w:val="12"/>
          <w:szCs w:val="12"/>
        </w:rPr>
      </w:pPr>
      <w:r w:rsidRPr="00327918">
        <w:rPr>
          <w:rFonts w:ascii="Times New Roman" w:hAnsi="Times New Roman" w:cs="Times New Roman"/>
          <w:i/>
          <w:sz w:val="12"/>
          <w:szCs w:val="12"/>
        </w:rPr>
        <w:t>№33   от 27.11.2019г</w:t>
      </w:r>
    </w:p>
    <w:p w:rsidR="003C1C8E" w:rsidRDefault="003C1C8E" w:rsidP="003C1C8E">
      <w:pPr>
        <w:tabs>
          <w:tab w:val="left" w:pos="284"/>
        </w:tabs>
        <w:spacing w:after="0" w:line="240" w:lineRule="auto"/>
        <w:jc w:val="center"/>
        <w:rPr>
          <w:rFonts w:ascii="Times New Roman" w:hAnsi="Times New Roman" w:cs="Times New Roman"/>
          <w:b/>
          <w:sz w:val="12"/>
          <w:szCs w:val="12"/>
        </w:rPr>
      </w:pPr>
      <w:r w:rsidRPr="003C1C8E">
        <w:rPr>
          <w:rFonts w:ascii="Times New Roman" w:hAnsi="Times New Roman" w:cs="Times New Roman"/>
          <w:b/>
          <w:sz w:val="12"/>
          <w:szCs w:val="12"/>
        </w:rPr>
        <w:t>Источники внутреннего финансирования дефицита местного бюджета  на 2019 год</w:t>
      </w:r>
    </w:p>
    <w:tbl>
      <w:tblPr>
        <w:tblW w:w="7509" w:type="dxa"/>
        <w:tblInd w:w="113" w:type="dxa"/>
        <w:tblLook w:val="04A0" w:firstRow="1" w:lastRow="0" w:firstColumn="1" w:lastColumn="0" w:noHBand="0" w:noVBand="1"/>
      </w:tblPr>
      <w:tblGrid>
        <w:gridCol w:w="1129"/>
        <w:gridCol w:w="1560"/>
        <w:gridCol w:w="3969"/>
        <w:gridCol w:w="851"/>
      </w:tblGrid>
      <w:tr w:rsidR="004F526A" w:rsidRPr="004F526A" w:rsidTr="004F526A">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526A" w:rsidRPr="004F526A" w:rsidRDefault="004F526A" w:rsidP="004F526A">
            <w:pPr>
              <w:spacing w:after="0" w:line="240" w:lineRule="auto"/>
              <w:jc w:val="center"/>
              <w:rPr>
                <w:rFonts w:ascii="Times New Roman" w:eastAsia="Times New Roman" w:hAnsi="Times New Roman" w:cs="Times New Roman"/>
                <w:b/>
                <w:bCs/>
                <w:sz w:val="12"/>
                <w:szCs w:val="12"/>
                <w:lang w:eastAsia="ru-RU"/>
              </w:rPr>
            </w:pPr>
            <w:r w:rsidRPr="004F526A">
              <w:rPr>
                <w:rFonts w:ascii="Times New Roman" w:eastAsia="Times New Roman" w:hAnsi="Times New Roman" w:cs="Times New Roman"/>
                <w:b/>
                <w:bCs/>
                <w:sz w:val="12"/>
                <w:szCs w:val="12"/>
                <w:lang w:eastAsia="ru-RU"/>
              </w:rPr>
              <w:t>Код администратора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F526A" w:rsidRPr="004F526A" w:rsidRDefault="004F526A" w:rsidP="004F526A">
            <w:pPr>
              <w:spacing w:after="0" w:line="240" w:lineRule="auto"/>
              <w:jc w:val="center"/>
              <w:rPr>
                <w:rFonts w:ascii="Times New Roman" w:eastAsia="Times New Roman" w:hAnsi="Times New Roman" w:cs="Times New Roman"/>
                <w:b/>
                <w:bCs/>
                <w:sz w:val="12"/>
                <w:szCs w:val="12"/>
                <w:lang w:eastAsia="ru-RU"/>
              </w:rPr>
            </w:pPr>
            <w:r w:rsidRPr="004F526A">
              <w:rPr>
                <w:rFonts w:ascii="Times New Roman" w:eastAsia="Times New Roman" w:hAnsi="Times New Roman" w:cs="Times New Roman"/>
                <w:b/>
                <w:bCs/>
                <w:sz w:val="12"/>
                <w:szCs w:val="12"/>
                <w:lang w:eastAsia="ru-RU"/>
              </w:rPr>
              <w:t>Код</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F526A" w:rsidRPr="004F526A" w:rsidRDefault="004F526A" w:rsidP="004F526A">
            <w:pPr>
              <w:spacing w:after="0" w:line="240" w:lineRule="auto"/>
              <w:jc w:val="center"/>
              <w:rPr>
                <w:rFonts w:ascii="Times New Roman" w:eastAsia="Times New Roman" w:hAnsi="Times New Roman" w:cs="Times New Roman"/>
                <w:b/>
                <w:bCs/>
                <w:sz w:val="12"/>
                <w:szCs w:val="12"/>
                <w:lang w:eastAsia="ru-RU"/>
              </w:rPr>
            </w:pPr>
            <w:r w:rsidRPr="004F526A">
              <w:rPr>
                <w:rFonts w:ascii="Times New Roman" w:eastAsia="Times New Roman" w:hAnsi="Times New Roman" w:cs="Times New Roman"/>
                <w:b/>
                <w:bCs/>
                <w:sz w:val="12"/>
                <w:szCs w:val="12"/>
                <w:lang w:eastAsia="ru-RU"/>
              </w:rPr>
              <w:t xml:space="preserve">Наименование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F526A" w:rsidRPr="004F526A" w:rsidRDefault="004F526A" w:rsidP="004F526A">
            <w:pPr>
              <w:spacing w:after="0" w:line="240" w:lineRule="auto"/>
              <w:jc w:val="center"/>
              <w:rPr>
                <w:rFonts w:ascii="Times New Roman" w:eastAsia="Times New Roman" w:hAnsi="Times New Roman" w:cs="Times New Roman"/>
                <w:b/>
                <w:bCs/>
                <w:sz w:val="12"/>
                <w:szCs w:val="12"/>
                <w:lang w:eastAsia="ru-RU"/>
              </w:rPr>
            </w:pPr>
            <w:r w:rsidRPr="004F526A">
              <w:rPr>
                <w:rFonts w:ascii="Times New Roman" w:eastAsia="Times New Roman" w:hAnsi="Times New Roman" w:cs="Times New Roman"/>
                <w:b/>
                <w:bCs/>
                <w:sz w:val="12"/>
                <w:szCs w:val="12"/>
                <w:lang w:eastAsia="ru-RU"/>
              </w:rPr>
              <w:t>Сумма, тыс.рублей</w:t>
            </w:r>
          </w:p>
        </w:tc>
      </w:tr>
      <w:tr w:rsidR="004F526A" w:rsidRPr="004F526A" w:rsidTr="004F526A">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4F526A" w:rsidRPr="004F526A" w:rsidRDefault="004F526A" w:rsidP="004F526A">
            <w:pPr>
              <w:spacing w:after="0" w:line="240" w:lineRule="auto"/>
              <w:jc w:val="center"/>
              <w:rPr>
                <w:rFonts w:ascii="Times New Roman" w:eastAsia="Times New Roman" w:hAnsi="Times New Roman" w:cs="Times New Roman"/>
                <w:b/>
                <w:bCs/>
                <w:sz w:val="12"/>
                <w:szCs w:val="12"/>
                <w:lang w:eastAsia="ru-RU"/>
              </w:rPr>
            </w:pPr>
            <w:r w:rsidRPr="004F526A">
              <w:rPr>
                <w:rFonts w:ascii="Times New Roman" w:eastAsia="Times New Roman" w:hAnsi="Times New Roman" w:cs="Times New Roman"/>
                <w:b/>
                <w:bCs/>
                <w:sz w:val="12"/>
                <w:szCs w:val="12"/>
                <w:lang w:eastAsia="ru-RU"/>
              </w:rPr>
              <w:t>433</w:t>
            </w:r>
          </w:p>
        </w:tc>
        <w:tc>
          <w:tcPr>
            <w:tcW w:w="1560" w:type="dxa"/>
            <w:tcBorders>
              <w:top w:val="nil"/>
              <w:left w:val="nil"/>
              <w:bottom w:val="single" w:sz="4" w:space="0" w:color="auto"/>
              <w:right w:val="single" w:sz="4" w:space="0" w:color="auto"/>
            </w:tcBorders>
            <w:shd w:val="clear" w:color="auto" w:fill="auto"/>
            <w:vAlign w:val="center"/>
            <w:hideMark/>
          </w:tcPr>
          <w:p w:rsidR="004F526A" w:rsidRPr="004F526A" w:rsidRDefault="004F526A" w:rsidP="004F526A">
            <w:pPr>
              <w:spacing w:after="0" w:line="240" w:lineRule="auto"/>
              <w:jc w:val="center"/>
              <w:rPr>
                <w:rFonts w:ascii="Times New Roman" w:eastAsia="Times New Roman" w:hAnsi="Times New Roman" w:cs="Times New Roman"/>
                <w:b/>
                <w:bCs/>
                <w:sz w:val="12"/>
                <w:szCs w:val="12"/>
                <w:lang w:eastAsia="ru-RU"/>
              </w:rPr>
            </w:pPr>
            <w:r w:rsidRPr="004F526A">
              <w:rPr>
                <w:rFonts w:ascii="Times New Roman" w:eastAsia="Times New Roman" w:hAnsi="Times New Roman" w:cs="Times New Roman"/>
                <w:b/>
                <w:bCs/>
                <w:sz w:val="12"/>
                <w:szCs w:val="12"/>
                <w:lang w:eastAsia="ru-RU"/>
              </w:rPr>
              <w:t>01 00 00 00 00 0000 000</w:t>
            </w:r>
          </w:p>
        </w:tc>
        <w:tc>
          <w:tcPr>
            <w:tcW w:w="3969" w:type="dxa"/>
            <w:tcBorders>
              <w:top w:val="nil"/>
              <w:left w:val="nil"/>
              <w:bottom w:val="single" w:sz="4" w:space="0" w:color="auto"/>
              <w:right w:val="single" w:sz="4" w:space="0" w:color="auto"/>
            </w:tcBorders>
            <w:shd w:val="clear" w:color="auto" w:fill="auto"/>
            <w:vAlign w:val="center"/>
            <w:hideMark/>
          </w:tcPr>
          <w:p w:rsidR="004F526A" w:rsidRPr="004F526A" w:rsidRDefault="004F526A" w:rsidP="004F526A">
            <w:pPr>
              <w:spacing w:after="0" w:line="240" w:lineRule="auto"/>
              <w:rPr>
                <w:rFonts w:ascii="Times New Roman" w:eastAsia="Times New Roman" w:hAnsi="Times New Roman" w:cs="Times New Roman"/>
                <w:b/>
                <w:bCs/>
                <w:sz w:val="12"/>
                <w:szCs w:val="12"/>
                <w:lang w:eastAsia="ru-RU"/>
              </w:rPr>
            </w:pPr>
            <w:r w:rsidRPr="004F526A">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851" w:type="dxa"/>
            <w:tcBorders>
              <w:top w:val="nil"/>
              <w:left w:val="nil"/>
              <w:bottom w:val="single" w:sz="4" w:space="0" w:color="auto"/>
              <w:right w:val="single" w:sz="4" w:space="0" w:color="auto"/>
            </w:tcBorders>
            <w:shd w:val="clear" w:color="auto" w:fill="auto"/>
            <w:vAlign w:val="center"/>
            <w:hideMark/>
          </w:tcPr>
          <w:p w:rsidR="004F526A" w:rsidRPr="004F526A" w:rsidRDefault="004F526A" w:rsidP="004F526A">
            <w:pPr>
              <w:spacing w:after="0" w:line="240" w:lineRule="auto"/>
              <w:jc w:val="right"/>
              <w:rPr>
                <w:rFonts w:ascii="Times New Roman" w:eastAsia="Times New Roman" w:hAnsi="Times New Roman" w:cs="Times New Roman"/>
                <w:b/>
                <w:bCs/>
                <w:sz w:val="12"/>
                <w:szCs w:val="12"/>
                <w:lang w:eastAsia="ru-RU"/>
              </w:rPr>
            </w:pPr>
            <w:r w:rsidRPr="004F526A">
              <w:rPr>
                <w:rFonts w:ascii="Times New Roman" w:eastAsia="Times New Roman" w:hAnsi="Times New Roman" w:cs="Times New Roman"/>
                <w:b/>
                <w:bCs/>
                <w:sz w:val="12"/>
                <w:szCs w:val="12"/>
                <w:lang w:eastAsia="ru-RU"/>
              </w:rPr>
              <w:t>658</w:t>
            </w:r>
          </w:p>
        </w:tc>
      </w:tr>
      <w:tr w:rsidR="004F526A" w:rsidRPr="004F526A" w:rsidTr="004F526A">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4F526A" w:rsidRPr="004F526A" w:rsidRDefault="004F526A" w:rsidP="004F526A">
            <w:pPr>
              <w:spacing w:after="0" w:line="240" w:lineRule="auto"/>
              <w:jc w:val="center"/>
              <w:rPr>
                <w:rFonts w:ascii="Times New Roman" w:eastAsia="Times New Roman" w:hAnsi="Times New Roman" w:cs="Times New Roman"/>
                <w:b/>
                <w:bCs/>
                <w:sz w:val="12"/>
                <w:szCs w:val="12"/>
                <w:lang w:eastAsia="ru-RU"/>
              </w:rPr>
            </w:pPr>
            <w:r w:rsidRPr="004F526A">
              <w:rPr>
                <w:rFonts w:ascii="Times New Roman" w:eastAsia="Times New Roman" w:hAnsi="Times New Roman" w:cs="Times New Roman"/>
                <w:b/>
                <w:bCs/>
                <w:sz w:val="12"/>
                <w:szCs w:val="12"/>
                <w:lang w:eastAsia="ru-RU"/>
              </w:rPr>
              <w:t>433</w:t>
            </w:r>
          </w:p>
        </w:tc>
        <w:tc>
          <w:tcPr>
            <w:tcW w:w="1560" w:type="dxa"/>
            <w:tcBorders>
              <w:top w:val="nil"/>
              <w:left w:val="nil"/>
              <w:bottom w:val="single" w:sz="4" w:space="0" w:color="auto"/>
              <w:right w:val="single" w:sz="4" w:space="0" w:color="auto"/>
            </w:tcBorders>
            <w:shd w:val="clear" w:color="auto" w:fill="auto"/>
            <w:vAlign w:val="center"/>
            <w:hideMark/>
          </w:tcPr>
          <w:p w:rsidR="004F526A" w:rsidRPr="004F526A" w:rsidRDefault="004F526A" w:rsidP="004F526A">
            <w:pPr>
              <w:spacing w:after="0" w:line="240" w:lineRule="auto"/>
              <w:jc w:val="center"/>
              <w:rPr>
                <w:rFonts w:ascii="Times New Roman" w:eastAsia="Times New Roman" w:hAnsi="Times New Roman" w:cs="Times New Roman"/>
                <w:b/>
                <w:bCs/>
                <w:sz w:val="12"/>
                <w:szCs w:val="12"/>
                <w:lang w:eastAsia="ru-RU"/>
              </w:rPr>
            </w:pPr>
            <w:r w:rsidRPr="004F526A">
              <w:rPr>
                <w:rFonts w:ascii="Times New Roman" w:eastAsia="Times New Roman" w:hAnsi="Times New Roman" w:cs="Times New Roman"/>
                <w:b/>
                <w:bCs/>
                <w:sz w:val="12"/>
                <w:szCs w:val="12"/>
                <w:lang w:eastAsia="ru-RU"/>
              </w:rPr>
              <w:t>01 03 00 00 00 0000 000</w:t>
            </w:r>
          </w:p>
        </w:tc>
        <w:tc>
          <w:tcPr>
            <w:tcW w:w="3969" w:type="dxa"/>
            <w:tcBorders>
              <w:top w:val="nil"/>
              <w:left w:val="nil"/>
              <w:bottom w:val="single" w:sz="4" w:space="0" w:color="auto"/>
              <w:right w:val="single" w:sz="4" w:space="0" w:color="auto"/>
            </w:tcBorders>
            <w:shd w:val="clear" w:color="auto" w:fill="auto"/>
            <w:vAlign w:val="center"/>
            <w:hideMark/>
          </w:tcPr>
          <w:p w:rsidR="004F526A" w:rsidRPr="004F526A" w:rsidRDefault="004F526A" w:rsidP="004F526A">
            <w:pPr>
              <w:spacing w:after="0" w:line="240" w:lineRule="auto"/>
              <w:rPr>
                <w:rFonts w:ascii="Times New Roman" w:eastAsia="Times New Roman" w:hAnsi="Times New Roman" w:cs="Times New Roman"/>
                <w:b/>
                <w:bCs/>
                <w:sz w:val="12"/>
                <w:szCs w:val="12"/>
                <w:lang w:eastAsia="ru-RU"/>
              </w:rPr>
            </w:pPr>
            <w:r w:rsidRPr="004F526A">
              <w:rPr>
                <w:rFonts w:ascii="Times New Roman" w:eastAsia="Times New Roman" w:hAnsi="Times New Roman" w:cs="Times New Roman"/>
                <w:b/>
                <w:bCs/>
                <w:sz w:val="12"/>
                <w:szCs w:val="12"/>
                <w:lang w:eastAsia="ru-RU"/>
              </w:rPr>
              <w:t xml:space="preserve">Бюджетные кредиты от других бюджетов бюджетной системы Российской Федерации  </w:t>
            </w:r>
          </w:p>
        </w:tc>
        <w:tc>
          <w:tcPr>
            <w:tcW w:w="851" w:type="dxa"/>
            <w:tcBorders>
              <w:top w:val="nil"/>
              <w:left w:val="nil"/>
              <w:bottom w:val="single" w:sz="4" w:space="0" w:color="auto"/>
              <w:right w:val="single" w:sz="4" w:space="0" w:color="auto"/>
            </w:tcBorders>
            <w:shd w:val="clear" w:color="auto" w:fill="auto"/>
            <w:vAlign w:val="center"/>
            <w:hideMark/>
          </w:tcPr>
          <w:p w:rsidR="004F526A" w:rsidRPr="004F526A" w:rsidRDefault="004F526A" w:rsidP="004F526A">
            <w:pPr>
              <w:spacing w:after="0" w:line="240" w:lineRule="auto"/>
              <w:jc w:val="right"/>
              <w:rPr>
                <w:rFonts w:ascii="Times New Roman" w:eastAsia="Times New Roman" w:hAnsi="Times New Roman" w:cs="Times New Roman"/>
                <w:b/>
                <w:bCs/>
                <w:sz w:val="12"/>
                <w:szCs w:val="12"/>
                <w:lang w:eastAsia="ru-RU"/>
              </w:rPr>
            </w:pPr>
            <w:r w:rsidRPr="004F526A">
              <w:rPr>
                <w:rFonts w:ascii="Times New Roman" w:eastAsia="Times New Roman" w:hAnsi="Times New Roman" w:cs="Times New Roman"/>
                <w:b/>
                <w:bCs/>
                <w:sz w:val="12"/>
                <w:szCs w:val="12"/>
                <w:lang w:eastAsia="ru-RU"/>
              </w:rPr>
              <w:t>0</w:t>
            </w:r>
          </w:p>
        </w:tc>
      </w:tr>
      <w:tr w:rsidR="004F526A" w:rsidRPr="004F526A" w:rsidTr="004F526A">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4F526A" w:rsidRPr="004F526A" w:rsidRDefault="004F526A" w:rsidP="004F526A">
            <w:pPr>
              <w:spacing w:after="0" w:line="240" w:lineRule="auto"/>
              <w:jc w:val="center"/>
              <w:rPr>
                <w:rFonts w:ascii="Times New Roman" w:eastAsia="Times New Roman" w:hAnsi="Times New Roman" w:cs="Times New Roman"/>
                <w:sz w:val="12"/>
                <w:szCs w:val="12"/>
                <w:lang w:eastAsia="ru-RU"/>
              </w:rPr>
            </w:pPr>
            <w:r w:rsidRPr="004F526A">
              <w:rPr>
                <w:rFonts w:ascii="Times New Roman" w:eastAsia="Times New Roman" w:hAnsi="Times New Roman" w:cs="Times New Roman"/>
                <w:sz w:val="12"/>
                <w:szCs w:val="12"/>
                <w:lang w:eastAsia="ru-RU"/>
              </w:rPr>
              <w:t>433</w:t>
            </w:r>
          </w:p>
        </w:tc>
        <w:tc>
          <w:tcPr>
            <w:tcW w:w="1560" w:type="dxa"/>
            <w:tcBorders>
              <w:top w:val="nil"/>
              <w:left w:val="nil"/>
              <w:bottom w:val="single" w:sz="4" w:space="0" w:color="auto"/>
              <w:right w:val="single" w:sz="4" w:space="0" w:color="auto"/>
            </w:tcBorders>
            <w:shd w:val="clear" w:color="auto" w:fill="auto"/>
            <w:vAlign w:val="center"/>
            <w:hideMark/>
          </w:tcPr>
          <w:p w:rsidR="004F526A" w:rsidRPr="004F526A" w:rsidRDefault="004F526A" w:rsidP="004F526A">
            <w:pPr>
              <w:spacing w:after="0" w:line="240" w:lineRule="auto"/>
              <w:jc w:val="center"/>
              <w:rPr>
                <w:rFonts w:ascii="Times New Roman" w:eastAsia="Times New Roman" w:hAnsi="Times New Roman" w:cs="Times New Roman"/>
                <w:sz w:val="12"/>
                <w:szCs w:val="12"/>
                <w:lang w:eastAsia="ru-RU"/>
              </w:rPr>
            </w:pPr>
            <w:r w:rsidRPr="004F526A">
              <w:rPr>
                <w:rFonts w:ascii="Times New Roman" w:eastAsia="Times New Roman" w:hAnsi="Times New Roman" w:cs="Times New Roman"/>
                <w:sz w:val="12"/>
                <w:szCs w:val="12"/>
                <w:lang w:eastAsia="ru-RU"/>
              </w:rPr>
              <w:t>01 03 01 00 00 0000 700</w:t>
            </w:r>
          </w:p>
        </w:tc>
        <w:tc>
          <w:tcPr>
            <w:tcW w:w="3969" w:type="dxa"/>
            <w:tcBorders>
              <w:top w:val="nil"/>
              <w:left w:val="nil"/>
              <w:bottom w:val="single" w:sz="4" w:space="0" w:color="auto"/>
              <w:right w:val="single" w:sz="4" w:space="0" w:color="auto"/>
            </w:tcBorders>
            <w:shd w:val="clear" w:color="auto" w:fill="auto"/>
            <w:vAlign w:val="center"/>
            <w:hideMark/>
          </w:tcPr>
          <w:p w:rsidR="004F526A" w:rsidRPr="004F526A" w:rsidRDefault="004F526A" w:rsidP="004F526A">
            <w:pPr>
              <w:spacing w:after="0" w:line="240" w:lineRule="auto"/>
              <w:rPr>
                <w:rFonts w:ascii="Times New Roman" w:eastAsia="Times New Roman" w:hAnsi="Times New Roman" w:cs="Times New Roman"/>
                <w:sz w:val="12"/>
                <w:szCs w:val="12"/>
                <w:lang w:eastAsia="ru-RU"/>
              </w:rPr>
            </w:pPr>
            <w:r w:rsidRPr="004F526A">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4F526A" w:rsidRPr="004F526A" w:rsidRDefault="004F526A" w:rsidP="004F526A">
            <w:pPr>
              <w:spacing w:after="0" w:line="240" w:lineRule="auto"/>
              <w:jc w:val="right"/>
              <w:rPr>
                <w:rFonts w:ascii="Times New Roman" w:eastAsia="Times New Roman" w:hAnsi="Times New Roman" w:cs="Times New Roman"/>
                <w:sz w:val="12"/>
                <w:szCs w:val="12"/>
                <w:lang w:eastAsia="ru-RU"/>
              </w:rPr>
            </w:pPr>
            <w:r w:rsidRPr="004F526A">
              <w:rPr>
                <w:rFonts w:ascii="Times New Roman" w:eastAsia="Times New Roman" w:hAnsi="Times New Roman" w:cs="Times New Roman"/>
                <w:sz w:val="12"/>
                <w:szCs w:val="12"/>
                <w:lang w:eastAsia="ru-RU"/>
              </w:rPr>
              <w:t>0</w:t>
            </w:r>
          </w:p>
        </w:tc>
      </w:tr>
      <w:tr w:rsidR="004F526A" w:rsidRPr="004F526A" w:rsidTr="004F526A">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4F526A" w:rsidRPr="004F526A" w:rsidRDefault="004F526A" w:rsidP="004F526A">
            <w:pPr>
              <w:spacing w:after="0" w:line="240" w:lineRule="auto"/>
              <w:jc w:val="center"/>
              <w:rPr>
                <w:rFonts w:ascii="Times New Roman" w:eastAsia="Times New Roman" w:hAnsi="Times New Roman" w:cs="Times New Roman"/>
                <w:sz w:val="12"/>
                <w:szCs w:val="12"/>
                <w:lang w:eastAsia="ru-RU"/>
              </w:rPr>
            </w:pPr>
            <w:r w:rsidRPr="004F526A">
              <w:rPr>
                <w:rFonts w:ascii="Times New Roman" w:eastAsia="Times New Roman" w:hAnsi="Times New Roman" w:cs="Times New Roman"/>
                <w:sz w:val="12"/>
                <w:szCs w:val="12"/>
                <w:lang w:eastAsia="ru-RU"/>
              </w:rPr>
              <w:t>433</w:t>
            </w:r>
          </w:p>
        </w:tc>
        <w:tc>
          <w:tcPr>
            <w:tcW w:w="1560" w:type="dxa"/>
            <w:tcBorders>
              <w:top w:val="nil"/>
              <w:left w:val="nil"/>
              <w:bottom w:val="single" w:sz="4" w:space="0" w:color="auto"/>
              <w:right w:val="single" w:sz="4" w:space="0" w:color="auto"/>
            </w:tcBorders>
            <w:shd w:val="clear" w:color="auto" w:fill="auto"/>
            <w:noWrap/>
            <w:vAlign w:val="center"/>
            <w:hideMark/>
          </w:tcPr>
          <w:p w:rsidR="004F526A" w:rsidRPr="004F526A" w:rsidRDefault="004F526A" w:rsidP="004F526A">
            <w:pPr>
              <w:spacing w:after="0" w:line="240" w:lineRule="auto"/>
              <w:jc w:val="center"/>
              <w:rPr>
                <w:rFonts w:ascii="Times New Roman" w:eastAsia="Times New Roman" w:hAnsi="Times New Roman" w:cs="Times New Roman"/>
                <w:sz w:val="12"/>
                <w:szCs w:val="12"/>
                <w:lang w:eastAsia="ru-RU"/>
              </w:rPr>
            </w:pPr>
            <w:r w:rsidRPr="004F526A">
              <w:rPr>
                <w:rFonts w:ascii="Times New Roman" w:eastAsia="Times New Roman" w:hAnsi="Times New Roman" w:cs="Times New Roman"/>
                <w:sz w:val="12"/>
                <w:szCs w:val="12"/>
                <w:lang w:eastAsia="ru-RU"/>
              </w:rPr>
              <w:t>01 03 01 00 10 0000 710</w:t>
            </w:r>
          </w:p>
        </w:tc>
        <w:tc>
          <w:tcPr>
            <w:tcW w:w="3969" w:type="dxa"/>
            <w:tcBorders>
              <w:top w:val="nil"/>
              <w:left w:val="nil"/>
              <w:bottom w:val="single" w:sz="4" w:space="0" w:color="auto"/>
              <w:right w:val="single" w:sz="4" w:space="0" w:color="auto"/>
            </w:tcBorders>
            <w:shd w:val="clear" w:color="auto" w:fill="auto"/>
            <w:vAlign w:val="center"/>
            <w:hideMark/>
          </w:tcPr>
          <w:p w:rsidR="004F526A" w:rsidRPr="004F526A" w:rsidRDefault="004F526A" w:rsidP="004F526A">
            <w:pPr>
              <w:spacing w:after="0" w:line="240" w:lineRule="auto"/>
              <w:rPr>
                <w:rFonts w:ascii="Times New Roman" w:eastAsia="Times New Roman" w:hAnsi="Times New Roman" w:cs="Times New Roman"/>
                <w:sz w:val="12"/>
                <w:szCs w:val="12"/>
                <w:lang w:eastAsia="ru-RU"/>
              </w:rPr>
            </w:pPr>
            <w:r w:rsidRPr="004F526A">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4F526A" w:rsidRPr="004F526A" w:rsidRDefault="004F526A" w:rsidP="004F526A">
            <w:pPr>
              <w:spacing w:after="0" w:line="240" w:lineRule="auto"/>
              <w:jc w:val="right"/>
              <w:rPr>
                <w:rFonts w:ascii="Times New Roman" w:eastAsia="Times New Roman" w:hAnsi="Times New Roman" w:cs="Times New Roman"/>
                <w:sz w:val="12"/>
                <w:szCs w:val="12"/>
                <w:lang w:eastAsia="ru-RU"/>
              </w:rPr>
            </w:pPr>
            <w:r w:rsidRPr="004F526A">
              <w:rPr>
                <w:rFonts w:ascii="Times New Roman" w:eastAsia="Times New Roman" w:hAnsi="Times New Roman" w:cs="Times New Roman"/>
                <w:sz w:val="12"/>
                <w:szCs w:val="12"/>
                <w:lang w:eastAsia="ru-RU"/>
              </w:rPr>
              <w:t>0</w:t>
            </w:r>
          </w:p>
        </w:tc>
      </w:tr>
      <w:tr w:rsidR="004F526A" w:rsidRPr="004F526A" w:rsidTr="004F526A">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4F526A" w:rsidRPr="004F526A" w:rsidRDefault="004F526A" w:rsidP="004F526A">
            <w:pPr>
              <w:spacing w:after="0" w:line="240" w:lineRule="auto"/>
              <w:jc w:val="center"/>
              <w:rPr>
                <w:rFonts w:ascii="Times New Roman" w:eastAsia="Times New Roman" w:hAnsi="Times New Roman" w:cs="Times New Roman"/>
                <w:b/>
                <w:bCs/>
                <w:sz w:val="12"/>
                <w:szCs w:val="12"/>
                <w:lang w:eastAsia="ru-RU"/>
              </w:rPr>
            </w:pPr>
            <w:r w:rsidRPr="004F526A">
              <w:rPr>
                <w:rFonts w:ascii="Times New Roman" w:eastAsia="Times New Roman" w:hAnsi="Times New Roman" w:cs="Times New Roman"/>
                <w:b/>
                <w:bCs/>
                <w:sz w:val="12"/>
                <w:szCs w:val="12"/>
                <w:lang w:eastAsia="ru-RU"/>
              </w:rPr>
              <w:t>433</w:t>
            </w:r>
          </w:p>
        </w:tc>
        <w:tc>
          <w:tcPr>
            <w:tcW w:w="1560" w:type="dxa"/>
            <w:tcBorders>
              <w:top w:val="nil"/>
              <w:left w:val="nil"/>
              <w:bottom w:val="single" w:sz="4" w:space="0" w:color="auto"/>
              <w:right w:val="single" w:sz="4" w:space="0" w:color="auto"/>
            </w:tcBorders>
            <w:shd w:val="clear" w:color="auto" w:fill="auto"/>
            <w:vAlign w:val="center"/>
            <w:hideMark/>
          </w:tcPr>
          <w:p w:rsidR="004F526A" w:rsidRPr="004F526A" w:rsidRDefault="004F526A" w:rsidP="004F526A">
            <w:pPr>
              <w:spacing w:after="0" w:line="240" w:lineRule="auto"/>
              <w:jc w:val="center"/>
              <w:rPr>
                <w:rFonts w:ascii="Times New Roman" w:eastAsia="Times New Roman" w:hAnsi="Times New Roman" w:cs="Times New Roman"/>
                <w:b/>
                <w:bCs/>
                <w:sz w:val="12"/>
                <w:szCs w:val="12"/>
                <w:lang w:eastAsia="ru-RU"/>
              </w:rPr>
            </w:pPr>
            <w:r w:rsidRPr="004F526A">
              <w:rPr>
                <w:rFonts w:ascii="Times New Roman" w:eastAsia="Times New Roman" w:hAnsi="Times New Roman" w:cs="Times New Roman"/>
                <w:b/>
                <w:bCs/>
                <w:sz w:val="12"/>
                <w:szCs w:val="12"/>
                <w:lang w:eastAsia="ru-RU"/>
              </w:rPr>
              <w:t>01 05 01 00 00 0000 000</w:t>
            </w:r>
          </w:p>
        </w:tc>
        <w:tc>
          <w:tcPr>
            <w:tcW w:w="3969" w:type="dxa"/>
            <w:tcBorders>
              <w:top w:val="nil"/>
              <w:left w:val="nil"/>
              <w:bottom w:val="single" w:sz="4" w:space="0" w:color="auto"/>
              <w:right w:val="single" w:sz="4" w:space="0" w:color="auto"/>
            </w:tcBorders>
            <w:shd w:val="clear" w:color="auto" w:fill="auto"/>
            <w:vAlign w:val="center"/>
            <w:hideMark/>
          </w:tcPr>
          <w:p w:rsidR="004F526A" w:rsidRPr="004F526A" w:rsidRDefault="004F526A" w:rsidP="004F526A">
            <w:pPr>
              <w:spacing w:after="0" w:line="240" w:lineRule="auto"/>
              <w:rPr>
                <w:rFonts w:ascii="Times New Roman" w:eastAsia="Times New Roman" w:hAnsi="Times New Roman" w:cs="Times New Roman"/>
                <w:b/>
                <w:bCs/>
                <w:sz w:val="12"/>
                <w:szCs w:val="12"/>
                <w:lang w:eastAsia="ru-RU"/>
              </w:rPr>
            </w:pPr>
            <w:r w:rsidRPr="004F526A">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851" w:type="dxa"/>
            <w:tcBorders>
              <w:top w:val="nil"/>
              <w:left w:val="nil"/>
              <w:bottom w:val="single" w:sz="4" w:space="0" w:color="auto"/>
              <w:right w:val="single" w:sz="4" w:space="0" w:color="auto"/>
            </w:tcBorders>
            <w:shd w:val="clear" w:color="auto" w:fill="auto"/>
            <w:vAlign w:val="center"/>
            <w:hideMark/>
          </w:tcPr>
          <w:p w:rsidR="004F526A" w:rsidRPr="004F526A" w:rsidRDefault="004F526A" w:rsidP="004F526A">
            <w:pPr>
              <w:spacing w:after="0" w:line="240" w:lineRule="auto"/>
              <w:jc w:val="right"/>
              <w:rPr>
                <w:rFonts w:ascii="Times New Roman" w:eastAsia="Times New Roman" w:hAnsi="Times New Roman" w:cs="Times New Roman"/>
                <w:b/>
                <w:bCs/>
                <w:sz w:val="12"/>
                <w:szCs w:val="12"/>
                <w:lang w:eastAsia="ru-RU"/>
              </w:rPr>
            </w:pPr>
            <w:r w:rsidRPr="004F526A">
              <w:rPr>
                <w:rFonts w:ascii="Times New Roman" w:eastAsia="Times New Roman" w:hAnsi="Times New Roman" w:cs="Times New Roman"/>
                <w:b/>
                <w:bCs/>
                <w:sz w:val="12"/>
                <w:szCs w:val="12"/>
                <w:lang w:eastAsia="ru-RU"/>
              </w:rPr>
              <w:t>658</w:t>
            </w:r>
          </w:p>
        </w:tc>
      </w:tr>
      <w:tr w:rsidR="004F526A" w:rsidRPr="004F526A" w:rsidTr="004F526A">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4F526A" w:rsidRPr="004F526A" w:rsidRDefault="004F526A" w:rsidP="004F526A">
            <w:pPr>
              <w:spacing w:after="0" w:line="240" w:lineRule="auto"/>
              <w:jc w:val="center"/>
              <w:rPr>
                <w:rFonts w:ascii="Times New Roman" w:eastAsia="Times New Roman" w:hAnsi="Times New Roman" w:cs="Times New Roman"/>
                <w:b/>
                <w:bCs/>
                <w:sz w:val="12"/>
                <w:szCs w:val="12"/>
                <w:lang w:eastAsia="ru-RU"/>
              </w:rPr>
            </w:pPr>
            <w:r w:rsidRPr="004F526A">
              <w:rPr>
                <w:rFonts w:ascii="Times New Roman" w:eastAsia="Times New Roman" w:hAnsi="Times New Roman" w:cs="Times New Roman"/>
                <w:b/>
                <w:bCs/>
                <w:sz w:val="12"/>
                <w:szCs w:val="12"/>
                <w:lang w:eastAsia="ru-RU"/>
              </w:rPr>
              <w:t>433</w:t>
            </w:r>
          </w:p>
        </w:tc>
        <w:tc>
          <w:tcPr>
            <w:tcW w:w="1560" w:type="dxa"/>
            <w:tcBorders>
              <w:top w:val="nil"/>
              <w:left w:val="nil"/>
              <w:bottom w:val="single" w:sz="4" w:space="0" w:color="auto"/>
              <w:right w:val="single" w:sz="4" w:space="0" w:color="auto"/>
            </w:tcBorders>
            <w:shd w:val="clear" w:color="auto" w:fill="auto"/>
            <w:vAlign w:val="center"/>
            <w:hideMark/>
          </w:tcPr>
          <w:p w:rsidR="004F526A" w:rsidRPr="004F526A" w:rsidRDefault="004F526A" w:rsidP="004F526A">
            <w:pPr>
              <w:spacing w:after="0" w:line="240" w:lineRule="auto"/>
              <w:jc w:val="center"/>
              <w:rPr>
                <w:rFonts w:ascii="Times New Roman" w:eastAsia="Times New Roman" w:hAnsi="Times New Roman" w:cs="Times New Roman"/>
                <w:b/>
                <w:bCs/>
                <w:sz w:val="12"/>
                <w:szCs w:val="12"/>
                <w:lang w:eastAsia="ru-RU"/>
              </w:rPr>
            </w:pPr>
            <w:r w:rsidRPr="004F526A">
              <w:rPr>
                <w:rFonts w:ascii="Times New Roman" w:eastAsia="Times New Roman" w:hAnsi="Times New Roman" w:cs="Times New Roman"/>
                <w:b/>
                <w:bCs/>
                <w:sz w:val="12"/>
                <w:szCs w:val="12"/>
                <w:lang w:eastAsia="ru-RU"/>
              </w:rPr>
              <w:t>01 05 00 00 00 0000 500</w:t>
            </w:r>
          </w:p>
        </w:tc>
        <w:tc>
          <w:tcPr>
            <w:tcW w:w="3969" w:type="dxa"/>
            <w:tcBorders>
              <w:top w:val="nil"/>
              <w:left w:val="nil"/>
              <w:bottom w:val="single" w:sz="4" w:space="0" w:color="auto"/>
              <w:right w:val="single" w:sz="4" w:space="0" w:color="auto"/>
            </w:tcBorders>
            <w:shd w:val="clear" w:color="auto" w:fill="auto"/>
            <w:vAlign w:val="center"/>
            <w:hideMark/>
          </w:tcPr>
          <w:p w:rsidR="004F526A" w:rsidRPr="004F526A" w:rsidRDefault="004F526A" w:rsidP="004F526A">
            <w:pPr>
              <w:spacing w:after="0" w:line="240" w:lineRule="auto"/>
              <w:rPr>
                <w:rFonts w:ascii="Times New Roman" w:eastAsia="Times New Roman" w:hAnsi="Times New Roman" w:cs="Times New Roman"/>
                <w:b/>
                <w:bCs/>
                <w:sz w:val="12"/>
                <w:szCs w:val="12"/>
                <w:lang w:eastAsia="ru-RU"/>
              </w:rPr>
            </w:pPr>
            <w:r w:rsidRPr="004F526A">
              <w:rPr>
                <w:rFonts w:ascii="Times New Roman" w:eastAsia="Times New Roman" w:hAnsi="Times New Roman" w:cs="Times New Roman"/>
                <w:b/>
                <w:bCs/>
                <w:sz w:val="12"/>
                <w:szCs w:val="12"/>
                <w:lang w:eastAsia="ru-RU"/>
              </w:rPr>
              <w:t xml:space="preserve">Увеличение остатков средств бюджетов </w:t>
            </w:r>
          </w:p>
        </w:tc>
        <w:tc>
          <w:tcPr>
            <w:tcW w:w="851" w:type="dxa"/>
            <w:tcBorders>
              <w:top w:val="nil"/>
              <w:left w:val="nil"/>
              <w:bottom w:val="single" w:sz="4" w:space="0" w:color="auto"/>
              <w:right w:val="single" w:sz="4" w:space="0" w:color="auto"/>
            </w:tcBorders>
            <w:shd w:val="clear" w:color="auto" w:fill="auto"/>
            <w:vAlign w:val="center"/>
            <w:hideMark/>
          </w:tcPr>
          <w:p w:rsidR="004F526A" w:rsidRPr="004F526A" w:rsidRDefault="004F526A" w:rsidP="004F526A">
            <w:pPr>
              <w:spacing w:after="0" w:line="240" w:lineRule="auto"/>
              <w:jc w:val="right"/>
              <w:rPr>
                <w:rFonts w:ascii="Times New Roman" w:eastAsia="Times New Roman" w:hAnsi="Times New Roman" w:cs="Times New Roman"/>
                <w:sz w:val="12"/>
                <w:szCs w:val="12"/>
                <w:lang w:eastAsia="ru-RU"/>
              </w:rPr>
            </w:pPr>
            <w:r w:rsidRPr="004F526A">
              <w:rPr>
                <w:rFonts w:ascii="Times New Roman" w:eastAsia="Times New Roman" w:hAnsi="Times New Roman" w:cs="Times New Roman"/>
                <w:sz w:val="12"/>
                <w:szCs w:val="12"/>
                <w:lang w:eastAsia="ru-RU"/>
              </w:rPr>
              <w:t>-88278</w:t>
            </w:r>
          </w:p>
        </w:tc>
      </w:tr>
      <w:tr w:rsidR="004F526A" w:rsidRPr="004F526A" w:rsidTr="004F526A">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4F526A" w:rsidRPr="004F526A" w:rsidRDefault="004F526A" w:rsidP="004F526A">
            <w:pPr>
              <w:spacing w:after="0" w:line="240" w:lineRule="auto"/>
              <w:jc w:val="center"/>
              <w:rPr>
                <w:rFonts w:ascii="Times New Roman" w:eastAsia="Times New Roman" w:hAnsi="Times New Roman" w:cs="Times New Roman"/>
                <w:sz w:val="12"/>
                <w:szCs w:val="12"/>
                <w:lang w:eastAsia="ru-RU"/>
              </w:rPr>
            </w:pPr>
            <w:r w:rsidRPr="004F526A">
              <w:rPr>
                <w:rFonts w:ascii="Times New Roman" w:eastAsia="Times New Roman" w:hAnsi="Times New Roman" w:cs="Times New Roman"/>
                <w:sz w:val="12"/>
                <w:szCs w:val="12"/>
                <w:lang w:eastAsia="ru-RU"/>
              </w:rPr>
              <w:t>433</w:t>
            </w:r>
          </w:p>
        </w:tc>
        <w:tc>
          <w:tcPr>
            <w:tcW w:w="1560" w:type="dxa"/>
            <w:tcBorders>
              <w:top w:val="nil"/>
              <w:left w:val="nil"/>
              <w:bottom w:val="single" w:sz="4" w:space="0" w:color="auto"/>
              <w:right w:val="single" w:sz="4" w:space="0" w:color="auto"/>
            </w:tcBorders>
            <w:shd w:val="clear" w:color="auto" w:fill="auto"/>
            <w:vAlign w:val="center"/>
            <w:hideMark/>
          </w:tcPr>
          <w:p w:rsidR="004F526A" w:rsidRPr="004F526A" w:rsidRDefault="004F526A" w:rsidP="004F526A">
            <w:pPr>
              <w:spacing w:after="0" w:line="240" w:lineRule="auto"/>
              <w:jc w:val="center"/>
              <w:rPr>
                <w:rFonts w:ascii="Times New Roman" w:eastAsia="Times New Roman" w:hAnsi="Times New Roman" w:cs="Times New Roman"/>
                <w:sz w:val="12"/>
                <w:szCs w:val="12"/>
                <w:lang w:eastAsia="ru-RU"/>
              </w:rPr>
            </w:pPr>
            <w:r w:rsidRPr="004F526A">
              <w:rPr>
                <w:rFonts w:ascii="Times New Roman" w:eastAsia="Times New Roman" w:hAnsi="Times New Roman" w:cs="Times New Roman"/>
                <w:sz w:val="12"/>
                <w:szCs w:val="12"/>
                <w:lang w:eastAsia="ru-RU"/>
              </w:rPr>
              <w:t>01 05 02 00 00 0000 500</w:t>
            </w:r>
          </w:p>
        </w:tc>
        <w:tc>
          <w:tcPr>
            <w:tcW w:w="3969" w:type="dxa"/>
            <w:tcBorders>
              <w:top w:val="nil"/>
              <w:left w:val="nil"/>
              <w:bottom w:val="single" w:sz="4" w:space="0" w:color="auto"/>
              <w:right w:val="single" w:sz="4" w:space="0" w:color="auto"/>
            </w:tcBorders>
            <w:shd w:val="clear" w:color="auto" w:fill="auto"/>
            <w:vAlign w:val="center"/>
            <w:hideMark/>
          </w:tcPr>
          <w:p w:rsidR="004F526A" w:rsidRPr="004F526A" w:rsidRDefault="004F526A" w:rsidP="004F526A">
            <w:pPr>
              <w:spacing w:after="0" w:line="240" w:lineRule="auto"/>
              <w:rPr>
                <w:rFonts w:ascii="Times New Roman" w:eastAsia="Times New Roman" w:hAnsi="Times New Roman" w:cs="Times New Roman"/>
                <w:sz w:val="12"/>
                <w:szCs w:val="12"/>
                <w:lang w:eastAsia="ru-RU"/>
              </w:rPr>
            </w:pPr>
            <w:r w:rsidRPr="004F526A">
              <w:rPr>
                <w:rFonts w:ascii="Times New Roman" w:eastAsia="Times New Roman" w:hAnsi="Times New Roman" w:cs="Times New Roman"/>
                <w:sz w:val="12"/>
                <w:szCs w:val="12"/>
                <w:lang w:eastAsia="ru-RU"/>
              </w:rPr>
              <w:t>Увеличение прочих остатков средств бюджетов</w:t>
            </w:r>
          </w:p>
        </w:tc>
        <w:tc>
          <w:tcPr>
            <w:tcW w:w="851" w:type="dxa"/>
            <w:tcBorders>
              <w:top w:val="nil"/>
              <w:left w:val="nil"/>
              <w:bottom w:val="single" w:sz="4" w:space="0" w:color="auto"/>
              <w:right w:val="single" w:sz="4" w:space="0" w:color="auto"/>
            </w:tcBorders>
            <w:shd w:val="clear" w:color="auto" w:fill="auto"/>
            <w:vAlign w:val="center"/>
            <w:hideMark/>
          </w:tcPr>
          <w:p w:rsidR="004F526A" w:rsidRPr="004F526A" w:rsidRDefault="004F526A" w:rsidP="004F526A">
            <w:pPr>
              <w:spacing w:after="0" w:line="240" w:lineRule="auto"/>
              <w:jc w:val="right"/>
              <w:rPr>
                <w:rFonts w:ascii="Times New Roman" w:eastAsia="Times New Roman" w:hAnsi="Times New Roman" w:cs="Times New Roman"/>
                <w:sz w:val="12"/>
                <w:szCs w:val="12"/>
                <w:lang w:eastAsia="ru-RU"/>
              </w:rPr>
            </w:pPr>
            <w:r w:rsidRPr="004F526A">
              <w:rPr>
                <w:rFonts w:ascii="Times New Roman" w:eastAsia="Times New Roman" w:hAnsi="Times New Roman" w:cs="Times New Roman"/>
                <w:sz w:val="12"/>
                <w:szCs w:val="12"/>
                <w:lang w:eastAsia="ru-RU"/>
              </w:rPr>
              <w:t>-88278</w:t>
            </w:r>
          </w:p>
        </w:tc>
      </w:tr>
      <w:tr w:rsidR="004F526A" w:rsidRPr="004F526A" w:rsidTr="004F526A">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4F526A" w:rsidRPr="004F526A" w:rsidRDefault="004F526A" w:rsidP="004F526A">
            <w:pPr>
              <w:spacing w:after="0" w:line="240" w:lineRule="auto"/>
              <w:jc w:val="center"/>
              <w:rPr>
                <w:rFonts w:ascii="Times New Roman" w:eastAsia="Times New Roman" w:hAnsi="Times New Roman" w:cs="Times New Roman"/>
                <w:sz w:val="12"/>
                <w:szCs w:val="12"/>
                <w:lang w:eastAsia="ru-RU"/>
              </w:rPr>
            </w:pPr>
            <w:r w:rsidRPr="004F526A">
              <w:rPr>
                <w:rFonts w:ascii="Times New Roman" w:eastAsia="Times New Roman" w:hAnsi="Times New Roman" w:cs="Times New Roman"/>
                <w:sz w:val="12"/>
                <w:szCs w:val="12"/>
                <w:lang w:eastAsia="ru-RU"/>
              </w:rPr>
              <w:t>433</w:t>
            </w:r>
          </w:p>
        </w:tc>
        <w:tc>
          <w:tcPr>
            <w:tcW w:w="1560" w:type="dxa"/>
            <w:tcBorders>
              <w:top w:val="nil"/>
              <w:left w:val="nil"/>
              <w:bottom w:val="single" w:sz="4" w:space="0" w:color="auto"/>
              <w:right w:val="single" w:sz="4" w:space="0" w:color="auto"/>
            </w:tcBorders>
            <w:shd w:val="clear" w:color="auto" w:fill="auto"/>
            <w:vAlign w:val="center"/>
            <w:hideMark/>
          </w:tcPr>
          <w:p w:rsidR="004F526A" w:rsidRPr="004F526A" w:rsidRDefault="004F526A" w:rsidP="004F526A">
            <w:pPr>
              <w:spacing w:after="0" w:line="240" w:lineRule="auto"/>
              <w:jc w:val="center"/>
              <w:rPr>
                <w:rFonts w:ascii="Times New Roman" w:eastAsia="Times New Roman" w:hAnsi="Times New Roman" w:cs="Times New Roman"/>
                <w:sz w:val="12"/>
                <w:szCs w:val="12"/>
                <w:lang w:eastAsia="ru-RU"/>
              </w:rPr>
            </w:pPr>
            <w:r w:rsidRPr="004F526A">
              <w:rPr>
                <w:rFonts w:ascii="Times New Roman" w:eastAsia="Times New Roman" w:hAnsi="Times New Roman" w:cs="Times New Roman"/>
                <w:sz w:val="12"/>
                <w:szCs w:val="12"/>
                <w:lang w:eastAsia="ru-RU"/>
              </w:rPr>
              <w:t>01 05 02 01 00 0000 510</w:t>
            </w:r>
          </w:p>
        </w:tc>
        <w:tc>
          <w:tcPr>
            <w:tcW w:w="3969" w:type="dxa"/>
            <w:tcBorders>
              <w:top w:val="nil"/>
              <w:left w:val="nil"/>
              <w:bottom w:val="single" w:sz="4" w:space="0" w:color="auto"/>
              <w:right w:val="single" w:sz="4" w:space="0" w:color="auto"/>
            </w:tcBorders>
            <w:shd w:val="clear" w:color="auto" w:fill="auto"/>
            <w:vAlign w:val="center"/>
            <w:hideMark/>
          </w:tcPr>
          <w:p w:rsidR="004F526A" w:rsidRPr="004F526A" w:rsidRDefault="004F526A" w:rsidP="004F526A">
            <w:pPr>
              <w:spacing w:after="0" w:line="240" w:lineRule="auto"/>
              <w:rPr>
                <w:rFonts w:ascii="Times New Roman" w:eastAsia="Times New Roman" w:hAnsi="Times New Roman" w:cs="Times New Roman"/>
                <w:sz w:val="12"/>
                <w:szCs w:val="12"/>
                <w:lang w:eastAsia="ru-RU"/>
              </w:rPr>
            </w:pPr>
            <w:r w:rsidRPr="004F526A">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851" w:type="dxa"/>
            <w:tcBorders>
              <w:top w:val="nil"/>
              <w:left w:val="nil"/>
              <w:bottom w:val="single" w:sz="4" w:space="0" w:color="auto"/>
              <w:right w:val="single" w:sz="4" w:space="0" w:color="auto"/>
            </w:tcBorders>
            <w:shd w:val="clear" w:color="auto" w:fill="auto"/>
            <w:vAlign w:val="center"/>
            <w:hideMark/>
          </w:tcPr>
          <w:p w:rsidR="004F526A" w:rsidRPr="004F526A" w:rsidRDefault="004F526A" w:rsidP="004F526A">
            <w:pPr>
              <w:spacing w:after="0" w:line="240" w:lineRule="auto"/>
              <w:jc w:val="right"/>
              <w:rPr>
                <w:rFonts w:ascii="Times New Roman" w:eastAsia="Times New Roman" w:hAnsi="Times New Roman" w:cs="Times New Roman"/>
                <w:sz w:val="12"/>
                <w:szCs w:val="12"/>
                <w:lang w:eastAsia="ru-RU"/>
              </w:rPr>
            </w:pPr>
            <w:r w:rsidRPr="004F526A">
              <w:rPr>
                <w:rFonts w:ascii="Times New Roman" w:eastAsia="Times New Roman" w:hAnsi="Times New Roman" w:cs="Times New Roman"/>
                <w:sz w:val="12"/>
                <w:szCs w:val="12"/>
                <w:lang w:eastAsia="ru-RU"/>
              </w:rPr>
              <w:t>-88278</w:t>
            </w:r>
          </w:p>
        </w:tc>
      </w:tr>
      <w:tr w:rsidR="004F526A" w:rsidRPr="004F526A" w:rsidTr="004F526A">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4F526A" w:rsidRPr="004F526A" w:rsidRDefault="004F526A" w:rsidP="004F526A">
            <w:pPr>
              <w:spacing w:after="0" w:line="240" w:lineRule="auto"/>
              <w:jc w:val="center"/>
              <w:rPr>
                <w:rFonts w:ascii="Times New Roman" w:eastAsia="Times New Roman" w:hAnsi="Times New Roman" w:cs="Times New Roman"/>
                <w:sz w:val="12"/>
                <w:szCs w:val="12"/>
                <w:lang w:eastAsia="ru-RU"/>
              </w:rPr>
            </w:pPr>
            <w:r w:rsidRPr="004F526A">
              <w:rPr>
                <w:rFonts w:ascii="Times New Roman" w:eastAsia="Times New Roman" w:hAnsi="Times New Roman" w:cs="Times New Roman"/>
                <w:sz w:val="12"/>
                <w:szCs w:val="12"/>
                <w:lang w:eastAsia="ru-RU"/>
              </w:rPr>
              <w:t>433</w:t>
            </w:r>
          </w:p>
        </w:tc>
        <w:tc>
          <w:tcPr>
            <w:tcW w:w="1560" w:type="dxa"/>
            <w:tcBorders>
              <w:top w:val="nil"/>
              <w:left w:val="nil"/>
              <w:bottom w:val="single" w:sz="4" w:space="0" w:color="auto"/>
              <w:right w:val="single" w:sz="4" w:space="0" w:color="auto"/>
            </w:tcBorders>
            <w:shd w:val="clear" w:color="auto" w:fill="auto"/>
            <w:noWrap/>
            <w:vAlign w:val="center"/>
            <w:hideMark/>
          </w:tcPr>
          <w:p w:rsidR="004F526A" w:rsidRPr="004F526A" w:rsidRDefault="004F526A" w:rsidP="004F526A">
            <w:pPr>
              <w:spacing w:after="0" w:line="240" w:lineRule="auto"/>
              <w:jc w:val="center"/>
              <w:rPr>
                <w:rFonts w:ascii="Times New Roman" w:eastAsia="Times New Roman" w:hAnsi="Times New Roman" w:cs="Times New Roman"/>
                <w:sz w:val="12"/>
                <w:szCs w:val="12"/>
                <w:lang w:eastAsia="ru-RU"/>
              </w:rPr>
            </w:pPr>
            <w:r w:rsidRPr="004F526A">
              <w:rPr>
                <w:rFonts w:ascii="Times New Roman" w:eastAsia="Times New Roman" w:hAnsi="Times New Roman" w:cs="Times New Roman"/>
                <w:sz w:val="12"/>
                <w:szCs w:val="12"/>
                <w:lang w:eastAsia="ru-RU"/>
              </w:rPr>
              <w:t>01 05 02 01 10 0000 510</w:t>
            </w:r>
          </w:p>
        </w:tc>
        <w:tc>
          <w:tcPr>
            <w:tcW w:w="3969" w:type="dxa"/>
            <w:tcBorders>
              <w:top w:val="nil"/>
              <w:left w:val="nil"/>
              <w:bottom w:val="single" w:sz="4" w:space="0" w:color="auto"/>
              <w:right w:val="single" w:sz="4" w:space="0" w:color="auto"/>
            </w:tcBorders>
            <w:shd w:val="clear" w:color="auto" w:fill="auto"/>
            <w:vAlign w:val="center"/>
            <w:hideMark/>
          </w:tcPr>
          <w:p w:rsidR="004F526A" w:rsidRPr="004F526A" w:rsidRDefault="004F526A" w:rsidP="004F526A">
            <w:pPr>
              <w:spacing w:after="0" w:line="240" w:lineRule="auto"/>
              <w:rPr>
                <w:rFonts w:ascii="Times New Roman" w:eastAsia="Times New Roman" w:hAnsi="Times New Roman" w:cs="Times New Roman"/>
                <w:sz w:val="12"/>
                <w:szCs w:val="12"/>
                <w:lang w:eastAsia="ru-RU"/>
              </w:rPr>
            </w:pPr>
            <w:r w:rsidRPr="004F526A">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851" w:type="dxa"/>
            <w:tcBorders>
              <w:top w:val="nil"/>
              <w:left w:val="nil"/>
              <w:bottom w:val="single" w:sz="4" w:space="0" w:color="auto"/>
              <w:right w:val="single" w:sz="4" w:space="0" w:color="auto"/>
            </w:tcBorders>
            <w:shd w:val="clear" w:color="auto" w:fill="auto"/>
            <w:vAlign w:val="center"/>
            <w:hideMark/>
          </w:tcPr>
          <w:p w:rsidR="004F526A" w:rsidRPr="004F526A" w:rsidRDefault="004F526A" w:rsidP="004F526A">
            <w:pPr>
              <w:spacing w:after="0" w:line="240" w:lineRule="auto"/>
              <w:jc w:val="right"/>
              <w:rPr>
                <w:rFonts w:ascii="Times New Roman" w:eastAsia="Times New Roman" w:hAnsi="Times New Roman" w:cs="Times New Roman"/>
                <w:sz w:val="12"/>
                <w:szCs w:val="12"/>
                <w:lang w:eastAsia="ru-RU"/>
              </w:rPr>
            </w:pPr>
            <w:r w:rsidRPr="004F526A">
              <w:rPr>
                <w:rFonts w:ascii="Times New Roman" w:eastAsia="Times New Roman" w:hAnsi="Times New Roman" w:cs="Times New Roman"/>
                <w:sz w:val="12"/>
                <w:szCs w:val="12"/>
                <w:lang w:eastAsia="ru-RU"/>
              </w:rPr>
              <w:t>-88278</w:t>
            </w:r>
          </w:p>
        </w:tc>
      </w:tr>
      <w:tr w:rsidR="004F526A" w:rsidRPr="004F526A" w:rsidTr="004F526A">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4F526A" w:rsidRPr="004F526A" w:rsidRDefault="004F526A" w:rsidP="004F526A">
            <w:pPr>
              <w:spacing w:after="0" w:line="240" w:lineRule="auto"/>
              <w:jc w:val="center"/>
              <w:rPr>
                <w:rFonts w:ascii="Times New Roman" w:eastAsia="Times New Roman" w:hAnsi="Times New Roman" w:cs="Times New Roman"/>
                <w:b/>
                <w:bCs/>
                <w:sz w:val="12"/>
                <w:szCs w:val="12"/>
                <w:lang w:eastAsia="ru-RU"/>
              </w:rPr>
            </w:pPr>
            <w:r w:rsidRPr="004F526A">
              <w:rPr>
                <w:rFonts w:ascii="Times New Roman" w:eastAsia="Times New Roman" w:hAnsi="Times New Roman" w:cs="Times New Roman"/>
                <w:b/>
                <w:bCs/>
                <w:sz w:val="12"/>
                <w:szCs w:val="12"/>
                <w:lang w:eastAsia="ru-RU"/>
              </w:rPr>
              <w:t>433</w:t>
            </w:r>
          </w:p>
        </w:tc>
        <w:tc>
          <w:tcPr>
            <w:tcW w:w="1560" w:type="dxa"/>
            <w:tcBorders>
              <w:top w:val="nil"/>
              <w:left w:val="nil"/>
              <w:bottom w:val="single" w:sz="4" w:space="0" w:color="auto"/>
              <w:right w:val="single" w:sz="4" w:space="0" w:color="auto"/>
            </w:tcBorders>
            <w:shd w:val="clear" w:color="auto" w:fill="auto"/>
            <w:vAlign w:val="center"/>
            <w:hideMark/>
          </w:tcPr>
          <w:p w:rsidR="004F526A" w:rsidRPr="004F526A" w:rsidRDefault="004F526A" w:rsidP="004F526A">
            <w:pPr>
              <w:spacing w:after="0" w:line="240" w:lineRule="auto"/>
              <w:jc w:val="center"/>
              <w:rPr>
                <w:rFonts w:ascii="Times New Roman" w:eastAsia="Times New Roman" w:hAnsi="Times New Roman" w:cs="Times New Roman"/>
                <w:b/>
                <w:bCs/>
                <w:sz w:val="12"/>
                <w:szCs w:val="12"/>
                <w:lang w:eastAsia="ru-RU"/>
              </w:rPr>
            </w:pPr>
            <w:r w:rsidRPr="004F526A">
              <w:rPr>
                <w:rFonts w:ascii="Times New Roman" w:eastAsia="Times New Roman" w:hAnsi="Times New Roman" w:cs="Times New Roman"/>
                <w:b/>
                <w:bCs/>
                <w:sz w:val="12"/>
                <w:szCs w:val="12"/>
                <w:lang w:eastAsia="ru-RU"/>
              </w:rPr>
              <w:t>01 05 00 00 00 0000 600</w:t>
            </w:r>
          </w:p>
        </w:tc>
        <w:tc>
          <w:tcPr>
            <w:tcW w:w="3969" w:type="dxa"/>
            <w:tcBorders>
              <w:top w:val="nil"/>
              <w:left w:val="nil"/>
              <w:bottom w:val="single" w:sz="4" w:space="0" w:color="auto"/>
              <w:right w:val="single" w:sz="4" w:space="0" w:color="auto"/>
            </w:tcBorders>
            <w:shd w:val="clear" w:color="auto" w:fill="auto"/>
            <w:vAlign w:val="center"/>
            <w:hideMark/>
          </w:tcPr>
          <w:p w:rsidR="004F526A" w:rsidRPr="004F526A" w:rsidRDefault="004F526A" w:rsidP="004F526A">
            <w:pPr>
              <w:spacing w:after="0" w:line="240" w:lineRule="auto"/>
              <w:rPr>
                <w:rFonts w:ascii="Times New Roman" w:eastAsia="Times New Roman" w:hAnsi="Times New Roman" w:cs="Times New Roman"/>
                <w:b/>
                <w:bCs/>
                <w:sz w:val="12"/>
                <w:szCs w:val="12"/>
                <w:lang w:eastAsia="ru-RU"/>
              </w:rPr>
            </w:pPr>
            <w:r w:rsidRPr="004F526A">
              <w:rPr>
                <w:rFonts w:ascii="Times New Roman" w:eastAsia="Times New Roman" w:hAnsi="Times New Roman" w:cs="Times New Roman"/>
                <w:b/>
                <w:bCs/>
                <w:sz w:val="12"/>
                <w:szCs w:val="12"/>
                <w:lang w:eastAsia="ru-RU"/>
              </w:rPr>
              <w:t>Уменьшение остатков средств бюджетов</w:t>
            </w:r>
          </w:p>
        </w:tc>
        <w:tc>
          <w:tcPr>
            <w:tcW w:w="851" w:type="dxa"/>
            <w:tcBorders>
              <w:top w:val="nil"/>
              <w:left w:val="nil"/>
              <w:bottom w:val="single" w:sz="4" w:space="0" w:color="auto"/>
              <w:right w:val="single" w:sz="4" w:space="0" w:color="auto"/>
            </w:tcBorders>
            <w:shd w:val="clear" w:color="auto" w:fill="auto"/>
            <w:vAlign w:val="center"/>
            <w:hideMark/>
          </w:tcPr>
          <w:p w:rsidR="004F526A" w:rsidRPr="004F526A" w:rsidRDefault="004F526A" w:rsidP="004F526A">
            <w:pPr>
              <w:spacing w:after="0" w:line="240" w:lineRule="auto"/>
              <w:jc w:val="right"/>
              <w:rPr>
                <w:rFonts w:ascii="Times New Roman" w:eastAsia="Times New Roman" w:hAnsi="Times New Roman" w:cs="Times New Roman"/>
                <w:sz w:val="12"/>
                <w:szCs w:val="12"/>
                <w:lang w:eastAsia="ru-RU"/>
              </w:rPr>
            </w:pPr>
            <w:r w:rsidRPr="004F526A">
              <w:rPr>
                <w:rFonts w:ascii="Times New Roman" w:eastAsia="Times New Roman" w:hAnsi="Times New Roman" w:cs="Times New Roman"/>
                <w:sz w:val="12"/>
                <w:szCs w:val="12"/>
                <w:lang w:eastAsia="ru-RU"/>
              </w:rPr>
              <w:t>88936</w:t>
            </w:r>
          </w:p>
        </w:tc>
      </w:tr>
      <w:tr w:rsidR="004F526A" w:rsidRPr="004F526A" w:rsidTr="004F526A">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4F526A" w:rsidRPr="004F526A" w:rsidRDefault="004F526A" w:rsidP="004F526A">
            <w:pPr>
              <w:spacing w:after="0" w:line="240" w:lineRule="auto"/>
              <w:jc w:val="center"/>
              <w:rPr>
                <w:rFonts w:ascii="Times New Roman" w:eastAsia="Times New Roman" w:hAnsi="Times New Roman" w:cs="Times New Roman"/>
                <w:sz w:val="12"/>
                <w:szCs w:val="12"/>
                <w:lang w:eastAsia="ru-RU"/>
              </w:rPr>
            </w:pPr>
            <w:r w:rsidRPr="004F526A">
              <w:rPr>
                <w:rFonts w:ascii="Times New Roman" w:eastAsia="Times New Roman" w:hAnsi="Times New Roman" w:cs="Times New Roman"/>
                <w:sz w:val="12"/>
                <w:szCs w:val="12"/>
                <w:lang w:eastAsia="ru-RU"/>
              </w:rPr>
              <w:t>433</w:t>
            </w:r>
          </w:p>
        </w:tc>
        <w:tc>
          <w:tcPr>
            <w:tcW w:w="1560" w:type="dxa"/>
            <w:tcBorders>
              <w:top w:val="nil"/>
              <w:left w:val="nil"/>
              <w:bottom w:val="single" w:sz="4" w:space="0" w:color="auto"/>
              <w:right w:val="single" w:sz="4" w:space="0" w:color="auto"/>
            </w:tcBorders>
            <w:shd w:val="clear" w:color="auto" w:fill="auto"/>
            <w:vAlign w:val="center"/>
            <w:hideMark/>
          </w:tcPr>
          <w:p w:rsidR="004F526A" w:rsidRPr="004F526A" w:rsidRDefault="004F526A" w:rsidP="004F526A">
            <w:pPr>
              <w:spacing w:after="0" w:line="240" w:lineRule="auto"/>
              <w:jc w:val="center"/>
              <w:rPr>
                <w:rFonts w:ascii="Times New Roman" w:eastAsia="Times New Roman" w:hAnsi="Times New Roman" w:cs="Times New Roman"/>
                <w:sz w:val="12"/>
                <w:szCs w:val="12"/>
                <w:lang w:eastAsia="ru-RU"/>
              </w:rPr>
            </w:pPr>
            <w:r w:rsidRPr="004F526A">
              <w:rPr>
                <w:rFonts w:ascii="Times New Roman" w:eastAsia="Times New Roman" w:hAnsi="Times New Roman" w:cs="Times New Roman"/>
                <w:sz w:val="12"/>
                <w:szCs w:val="12"/>
                <w:lang w:eastAsia="ru-RU"/>
              </w:rPr>
              <w:t>01 05 02 00 00 0000 600</w:t>
            </w:r>
          </w:p>
        </w:tc>
        <w:tc>
          <w:tcPr>
            <w:tcW w:w="3969" w:type="dxa"/>
            <w:tcBorders>
              <w:top w:val="nil"/>
              <w:left w:val="nil"/>
              <w:bottom w:val="single" w:sz="4" w:space="0" w:color="auto"/>
              <w:right w:val="single" w:sz="4" w:space="0" w:color="auto"/>
            </w:tcBorders>
            <w:shd w:val="clear" w:color="auto" w:fill="auto"/>
            <w:vAlign w:val="center"/>
            <w:hideMark/>
          </w:tcPr>
          <w:p w:rsidR="004F526A" w:rsidRPr="004F526A" w:rsidRDefault="004F526A" w:rsidP="004F526A">
            <w:pPr>
              <w:spacing w:after="0" w:line="240" w:lineRule="auto"/>
              <w:rPr>
                <w:rFonts w:ascii="Times New Roman" w:eastAsia="Times New Roman" w:hAnsi="Times New Roman" w:cs="Times New Roman"/>
                <w:sz w:val="12"/>
                <w:szCs w:val="12"/>
                <w:lang w:eastAsia="ru-RU"/>
              </w:rPr>
            </w:pPr>
            <w:r w:rsidRPr="004F526A">
              <w:rPr>
                <w:rFonts w:ascii="Times New Roman" w:eastAsia="Times New Roman" w:hAnsi="Times New Roman" w:cs="Times New Roman"/>
                <w:sz w:val="12"/>
                <w:szCs w:val="12"/>
                <w:lang w:eastAsia="ru-RU"/>
              </w:rPr>
              <w:t>Уменьшение прочих остатков средств бюджетов</w:t>
            </w:r>
          </w:p>
        </w:tc>
        <w:tc>
          <w:tcPr>
            <w:tcW w:w="851" w:type="dxa"/>
            <w:tcBorders>
              <w:top w:val="nil"/>
              <w:left w:val="nil"/>
              <w:bottom w:val="single" w:sz="4" w:space="0" w:color="auto"/>
              <w:right w:val="single" w:sz="4" w:space="0" w:color="auto"/>
            </w:tcBorders>
            <w:shd w:val="clear" w:color="auto" w:fill="auto"/>
            <w:vAlign w:val="center"/>
            <w:hideMark/>
          </w:tcPr>
          <w:p w:rsidR="004F526A" w:rsidRPr="004F526A" w:rsidRDefault="004F526A" w:rsidP="004F526A">
            <w:pPr>
              <w:spacing w:after="0" w:line="240" w:lineRule="auto"/>
              <w:jc w:val="right"/>
              <w:rPr>
                <w:rFonts w:ascii="Times New Roman" w:eastAsia="Times New Roman" w:hAnsi="Times New Roman" w:cs="Times New Roman"/>
                <w:sz w:val="12"/>
                <w:szCs w:val="12"/>
                <w:lang w:eastAsia="ru-RU"/>
              </w:rPr>
            </w:pPr>
            <w:r w:rsidRPr="004F526A">
              <w:rPr>
                <w:rFonts w:ascii="Times New Roman" w:eastAsia="Times New Roman" w:hAnsi="Times New Roman" w:cs="Times New Roman"/>
                <w:sz w:val="12"/>
                <w:szCs w:val="12"/>
                <w:lang w:eastAsia="ru-RU"/>
              </w:rPr>
              <w:t>88936</w:t>
            </w:r>
          </w:p>
        </w:tc>
      </w:tr>
      <w:tr w:rsidR="004F526A" w:rsidRPr="004F526A" w:rsidTr="004F526A">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4F526A" w:rsidRPr="004F526A" w:rsidRDefault="004F526A" w:rsidP="004F526A">
            <w:pPr>
              <w:spacing w:after="0" w:line="240" w:lineRule="auto"/>
              <w:jc w:val="center"/>
              <w:rPr>
                <w:rFonts w:ascii="Times New Roman" w:eastAsia="Times New Roman" w:hAnsi="Times New Roman" w:cs="Times New Roman"/>
                <w:sz w:val="12"/>
                <w:szCs w:val="12"/>
                <w:lang w:eastAsia="ru-RU"/>
              </w:rPr>
            </w:pPr>
            <w:r w:rsidRPr="004F526A">
              <w:rPr>
                <w:rFonts w:ascii="Times New Roman" w:eastAsia="Times New Roman" w:hAnsi="Times New Roman" w:cs="Times New Roman"/>
                <w:sz w:val="12"/>
                <w:szCs w:val="12"/>
                <w:lang w:eastAsia="ru-RU"/>
              </w:rPr>
              <w:t>433</w:t>
            </w:r>
          </w:p>
        </w:tc>
        <w:tc>
          <w:tcPr>
            <w:tcW w:w="1560" w:type="dxa"/>
            <w:tcBorders>
              <w:top w:val="nil"/>
              <w:left w:val="nil"/>
              <w:bottom w:val="single" w:sz="4" w:space="0" w:color="auto"/>
              <w:right w:val="single" w:sz="4" w:space="0" w:color="auto"/>
            </w:tcBorders>
            <w:shd w:val="clear" w:color="auto" w:fill="auto"/>
            <w:vAlign w:val="center"/>
            <w:hideMark/>
          </w:tcPr>
          <w:p w:rsidR="004F526A" w:rsidRPr="004F526A" w:rsidRDefault="004F526A" w:rsidP="004F526A">
            <w:pPr>
              <w:spacing w:after="0" w:line="240" w:lineRule="auto"/>
              <w:jc w:val="center"/>
              <w:rPr>
                <w:rFonts w:ascii="Times New Roman" w:eastAsia="Times New Roman" w:hAnsi="Times New Roman" w:cs="Times New Roman"/>
                <w:sz w:val="12"/>
                <w:szCs w:val="12"/>
                <w:lang w:eastAsia="ru-RU"/>
              </w:rPr>
            </w:pPr>
            <w:r w:rsidRPr="004F526A">
              <w:rPr>
                <w:rFonts w:ascii="Times New Roman" w:eastAsia="Times New Roman" w:hAnsi="Times New Roman" w:cs="Times New Roman"/>
                <w:sz w:val="12"/>
                <w:szCs w:val="12"/>
                <w:lang w:eastAsia="ru-RU"/>
              </w:rPr>
              <w:t>01 05 02 01 00 0000 610</w:t>
            </w:r>
          </w:p>
        </w:tc>
        <w:tc>
          <w:tcPr>
            <w:tcW w:w="3969" w:type="dxa"/>
            <w:tcBorders>
              <w:top w:val="nil"/>
              <w:left w:val="nil"/>
              <w:bottom w:val="single" w:sz="4" w:space="0" w:color="auto"/>
              <w:right w:val="single" w:sz="4" w:space="0" w:color="auto"/>
            </w:tcBorders>
            <w:shd w:val="clear" w:color="auto" w:fill="auto"/>
            <w:vAlign w:val="center"/>
            <w:hideMark/>
          </w:tcPr>
          <w:p w:rsidR="004F526A" w:rsidRPr="004F526A" w:rsidRDefault="004F526A" w:rsidP="004F526A">
            <w:pPr>
              <w:spacing w:after="0" w:line="240" w:lineRule="auto"/>
              <w:rPr>
                <w:rFonts w:ascii="Times New Roman" w:eastAsia="Times New Roman" w:hAnsi="Times New Roman" w:cs="Times New Roman"/>
                <w:sz w:val="12"/>
                <w:szCs w:val="12"/>
                <w:lang w:eastAsia="ru-RU"/>
              </w:rPr>
            </w:pPr>
            <w:r w:rsidRPr="004F526A">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851" w:type="dxa"/>
            <w:tcBorders>
              <w:top w:val="nil"/>
              <w:left w:val="nil"/>
              <w:bottom w:val="single" w:sz="4" w:space="0" w:color="auto"/>
              <w:right w:val="single" w:sz="4" w:space="0" w:color="auto"/>
            </w:tcBorders>
            <w:shd w:val="clear" w:color="auto" w:fill="auto"/>
            <w:vAlign w:val="center"/>
            <w:hideMark/>
          </w:tcPr>
          <w:p w:rsidR="004F526A" w:rsidRPr="004F526A" w:rsidRDefault="004F526A" w:rsidP="004F526A">
            <w:pPr>
              <w:spacing w:after="0" w:line="240" w:lineRule="auto"/>
              <w:jc w:val="right"/>
              <w:rPr>
                <w:rFonts w:ascii="Times New Roman" w:eastAsia="Times New Roman" w:hAnsi="Times New Roman" w:cs="Times New Roman"/>
                <w:sz w:val="12"/>
                <w:szCs w:val="12"/>
                <w:lang w:eastAsia="ru-RU"/>
              </w:rPr>
            </w:pPr>
            <w:r w:rsidRPr="004F526A">
              <w:rPr>
                <w:rFonts w:ascii="Times New Roman" w:eastAsia="Times New Roman" w:hAnsi="Times New Roman" w:cs="Times New Roman"/>
                <w:sz w:val="12"/>
                <w:szCs w:val="12"/>
                <w:lang w:eastAsia="ru-RU"/>
              </w:rPr>
              <w:t>88936</w:t>
            </w:r>
          </w:p>
        </w:tc>
      </w:tr>
      <w:tr w:rsidR="004F526A" w:rsidRPr="004F526A" w:rsidTr="004F526A">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4F526A" w:rsidRPr="004F526A" w:rsidRDefault="004F526A" w:rsidP="004F526A">
            <w:pPr>
              <w:spacing w:after="0" w:line="240" w:lineRule="auto"/>
              <w:jc w:val="center"/>
              <w:rPr>
                <w:rFonts w:ascii="Times New Roman" w:eastAsia="Times New Roman" w:hAnsi="Times New Roman" w:cs="Times New Roman"/>
                <w:sz w:val="12"/>
                <w:szCs w:val="12"/>
                <w:lang w:eastAsia="ru-RU"/>
              </w:rPr>
            </w:pPr>
            <w:r w:rsidRPr="004F526A">
              <w:rPr>
                <w:rFonts w:ascii="Times New Roman" w:eastAsia="Times New Roman" w:hAnsi="Times New Roman" w:cs="Times New Roman"/>
                <w:sz w:val="12"/>
                <w:szCs w:val="12"/>
                <w:lang w:eastAsia="ru-RU"/>
              </w:rPr>
              <w:t>433</w:t>
            </w:r>
          </w:p>
        </w:tc>
        <w:tc>
          <w:tcPr>
            <w:tcW w:w="1560" w:type="dxa"/>
            <w:tcBorders>
              <w:top w:val="nil"/>
              <w:left w:val="nil"/>
              <w:bottom w:val="single" w:sz="4" w:space="0" w:color="auto"/>
              <w:right w:val="single" w:sz="4" w:space="0" w:color="auto"/>
            </w:tcBorders>
            <w:shd w:val="clear" w:color="auto" w:fill="auto"/>
            <w:noWrap/>
            <w:vAlign w:val="center"/>
            <w:hideMark/>
          </w:tcPr>
          <w:p w:rsidR="004F526A" w:rsidRPr="004F526A" w:rsidRDefault="004F526A" w:rsidP="004F526A">
            <w:pPr>
              <w:spacing w:after="0" w:line="240" w:lineRule="auto"/>
              <w:jc w:val="center"/>
              <w:rPr>
                <w:rFonts w:ascii="Times New Roman" w:eastAsia="Times New Roman" w:hAnsi="Times New Roman" w:cs="Times New Roman"/>
                <w:sz w:val="12"/>
                <w:szCs w:val="12"/>
                <w:lang w:eastAsia="ru-RU"/>
              </w:rPr>
            </w:pPr>
            <w:r w:rsidRPr="004F526A">
              <w:rPr>
                <w:rFonts w:ascii="Times New Roman" w:eastAsia="Times New Roman" w:hAnsi="Times New Roman" w:cs="Times New Roman"/>
                <w:sz w:val="12"/>
                <w:szCs w:val="12"/>
                <w:lang w:eastAsia="ru-RU"/>
              </w:rPr>
              <w:t>01 05 02 01 10 0000 610</w:t>
            </w:r>
          </w:p>
        </w:tc>
        <w:tc>
          <w:tcPr>
            <w:tcW w:w="3969" w:type="dxa"/>
            <w:tcBorders>
              <w:top w:val="nil"/>
              <w:left w:val="nil"/>
              <w:bottom w:val="single" w:sz="4" w:space="0" w:color="auto"/>
              <w:right w:val="single" w:sz="4" w:space="0" w:color="auto"/>
            </w:tcBorders>
            <w:shd w:val="clear" w:color="auto" w:fill="auto"/>
            <w:vAlign w:val="center"/>
            <w:hideMark/>
          </w:tcPr>
          <w:p w:rsidR="004F526A" w:rsidRPr="004F526A" w:rsidRDefault="004F526A" w:rsidP="004F526A">
            <w:pPr>
              <w:spacing w:after="0" w:line="240" w:lineRule="auto"/>
              <w:rPr>
                <w:rFonts w:ascii="Times New Roman" w:eastAsia="Times New Roman" w:hAnsi="Times New Roman" w:cs="Times New Roman"/>
                <w:sz w:val="12"/>
                <w:szCs w:val="12"/>
                <w:lang w:eastAsia="ru-RU"/>
              </w:rPr>
            </w:pPr>
            <w:r w:rsidRPr="004F526A">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851" w:type="dxa"/>
            <w:tcBorders>
              <w:top w:val="nil"/>
              <w:left w:val="nil"/>
              <w:bottom w:val="single" w:sz="4" w:space="0" w:color="auto"/>
              <w:right w:val="single" w:sz="4" w:space="0" w:color="auto"/>
            </w:tcBorders>
            <w:shd w:val="clear" w:color="auto" w:fill="auto"/>
            <w:vAlign w:val="center"/>
            <w:hideMark/>
          </w:tcPr>
          <w:p w:rsidR="004F526A" w:rsidRPr="004F526A" w:rsidRDefault="004F526A" w:rsidP="004F526A">
            <w:pPr>
              <w:spacing w:after="0" w:line="240" w:lineRule="auto"/>
              <w:jc w:val="right"/>
              <w:rPr>
                <w:rFonts w:ascii="Times New Roman" w:eastAsia="Times New Roman" w:hAnsi="Times New Roman" w:cs="Times New Roman"/>
                <w:sz w:val="12"/>
                <w:szCs w:val="12"/>
                <w:lang w:eastAsia="ru-RU"/>
              </w:rPr>
            </w:pPr>
            <w:r w:rsidRPr="004F526A">
              <w:rPr>
                <w:rFonts w:ascii="Times New Roman" w:eastAsia="Times New Roman" w:hAnsi="Times New Roman" w:cs="Times New Roman"/>
                <w:sz w:val="12"/>
                <w:szCs w:val="12"/>
                <w:lang w:eastAsia="ru-RU"/>
              </w:rPr>
              <w:t>88936</w:t>
            </w:r>
          </w:p>
        </w:tc>
      </w:tr>
    </w:tbl>
    <w:p w:rsidR="003C1C8E" w:rsidRPr="003C1C8E" w:rsidRDefault="003C1C8E" w:rsidP="003C1C8E">
      <w:pPr>
        <w:tabs>
          <w:tab w:val="left" w:pos="284"/>
        </w:tabs>
        <w:spacing w:after="0" w:line="240" w:lineRule="auto"/>
        <w:jc w:val="center"/>
        <w:rPr>
          <w:rFonts w:ascii="Times New Roman" w:hAnsi="Times New Roman" w:cs="Times New Roman"/>
          <w:b/>
          <w:sz w:val="12"/>
          <w:szCs w:val="12"/>
        </w:rPr>
      </w:pPr>
    </w:p>
    <w:p w:rsidR="00B727FA" w:rsidRDefault="00B727FA" w:rsidP="003C1C8E">
      <w:pPr>
        <w:tabs>
          <w:tab w:val="left" w:pos="284"/>
        </w:tabs>
        <w:spacing w:after="0" w:line="240" w:lineRule="auto"/>
        <w:jc w:val="center"/>
        <w:rPr>
          <w:rFonts w:ascii="Times New Roman" w:eastAsia="Calibri" w:hAnsi="Times New Roman" w:cs="Times New Roman"/>
          <w:b/>
          <w:sz w:val="12"/>
          <w:szCs w:val="12"/>
        </w:rPr>
      </w:pPr>
    </w:p>
    <w:p w:rsidR="00B727FA" w:rsidRDefault="00B727FA" w:rsidP="003C1C8E">
      <w:pPr>
        <w:tabs>
          <w:tab w:val="left" w:pos="284"/>
        </w:tabs>
        <w:spacing w:after="0" w:line="240" w:lineRule="auto"/>
        <w:jc w:val="center"/>
        <w:rPr>
          <w:rFonts w:ascii="Times New Roman" w:eastAsia="Calibri" w:hAnsi="Times New Roman" w:cs="Times New Roman"/>
          <w:b/>
          <w:sz w:val="12"/>
          <w:szCs w:val="12"/>
        </w:rPr>
      </w:pPr>
    </w:p>
    <w:p w:rsidR="00B727FA" w:rsidRDefault="00B727FA" w:rsidP="003C1C8E">
      <w:pPr>
        <w:tabs>
          <w:tab w:val="left" w:pos="284"/>
        </w:tabs>
        <w:spacing w:after="0" w:line="240" w:lineRule="auto"/>
        <w:jc w:val="center"/>
        <w:rPr>
          <w:rFonts w:ascii="Times New Roman" w:eastAsia="Calibri" w:hAnsi="Times New Roman" w:cs="Times New Roman"/>
          <w:b/>
          <w:sz w:val="12"/>
          <w:szCs w:val="12"/>
        </w:rPr>
      </w:pPr>
    </w:p>
    <w:p w:rsidR="00B727FA" w:rsidRDefault="00B727FA" w:rsidP="003C1C8E">
      <w:pPr>
        <w:tabs>
          <w:tab w:val="left" w:pos="284"/>
        </w:tabs>
        <w:spacing w:after="0" w:line="240" w:lineRule="auto"/>
        <w:jc w:val="center"/>
        <w:rPr>
          <w:rFonts w:ascii="Times New Roman" w:eastAsia="Calibri" w:hAnsi="Times New Roman" w:cs="Times New Roman"/>
          <w:b/>
          <w:sz w:val="12"/>
          <w:szCs w:val="12"/>
        </w:rPr>
      </w:pPr>
    </w:p>
    <w:p w:rsidR="00B727FA" w:rsidRDefault="00B727FA" w:rsidP="003C1C8E">
      <w:pPr>
        <w:tabs>
          <w:tab w:val="left" w:pos="284"/>
        </w:tabs>
        <w:spacing w:after="0" w:line="240" w:lineRule="auto"/>
        <w:jc w:val="center"/>
        <w:rPr>
          <w:rFonts w:ascii="Times New Roman" w:eastAsia="Calibri" w:hAnsi="Times New Roman" w:cs="Times New Roman"/>
          <w:b/>
          <w:sz w:val="12"/>
          <w:szCs w:val="12"/>
        </w:rPr>
      </w:pPr>
    </w:p>
    <w:p w:rsidR="00B727FA" w:rsidRDefault="00B727FA" w:rsidP="003C1C8E">
      <w:pPr>
        <w:tabs>
          <w:tab w:val="left" w:pos="284"/>
        </w:tabs>
        <w:spacing w:after="0" w:line="240" w:lineRule="auto"/>
        <w:jc w:val="center"/>
        <w:rPr>
          <w:rFonts w:ascii="Times New Roman" w:eastAsia="Calibri" w:hAnsi="Times New Roman" w:cs="Times New Roman"/>
          <w:b/>
          <w:sz w:val="12"/>
          <w:szCs w:val="12"/>
        </w:rPr>
      </w:pPr>
    </w:p>
    <w:p w:rsidR="00B727FA" w:rsidRDefault="00B727FA" w:rsidP="003C1C8E">
      <w:pPr>
        <w:tabs>
          <w:tab w:val="left" w:pos="284"/>
        </w:tabs>
        <w:spacing w:after="0" w:line="240" w:lineRule="auto"/>
        <w:jc w:val="center"/>
        <w:rPr>
          <w:rFonts w:ascii="Times New Roman" w:eastAsia="Calibri" w:hAnsi="Times New Roman" w:cs="Times New Roman"/>
          <w:b/>
          <w:sz w:val="12"/>
          <w:szCs w:val="12"/>
        </w:rPr>
      </w:pPr>
    </w:p>
    <w:p w:rsidR="00B727FA" w:rsidRDefault="00B727FA" w:rsidP="003C1C8E">
      <w:pPr>
        <w:tabs>
          <w:tab w:val="left" w:pos="284"/>
        </w:tabs>
        <w:spacing w:after="0" w:line="240" w:lineRule="auto"/>
        <w:jc w:val="center"/>
        <w:rPr>
          <w:rFonts w:ascii="Times New Roman" w:eastAsia="Calibri" w:hAnsi="Times New Roman" w:cs="Times New Roman"/>
          <w:b/>
          <w:sz w:val="12"/>
          <w:szCs w:val="12"/>
        </w:rPr>
      </w:pPr>
    </w:p>
    <w:p w:rsidR="00B727FA" w:rsidRDefault="00B727FA" w:rsidP="003C1C8E">
      <w:pPr>
        <w:tabs>
          <w:tab w:val="left" w:pos="284"/>
        </w:tabs>
        <w:spacing w:after="0" w:line="240" w:lineRule="auto"/>
        <w:jc w:val="center"/>
        <w:rPr>
          <w:rFonts w:ascii="Times New Roman" w:eastAsia="Calibri" w:hAnsi="Times New Roman" w:cs="Times New Roman"/>
          <w:b/>
          <w:sz w:val="12"/>
          <w:szCs w:val="12"/>
        </w:rPr>
      </w:pPr>
    </w:p>
    <w:p w:rsidR="003C1C8E" w:rsidRPr="00CA01D2" w:rsidRDefault="003C1C8E" w:rsidP="003C1C8E">
      <w:pPr>
        <w:tabs>
          <w:tab w:val="left" w:pos="284"/>
        </w:tabs>
        <w:spacing w:after="0" w:line="240" w:lineRule="auto"/>
        <w:jc w:val="center"/>
        <w:rPr>
          <w:rFonts w:ascii="Times New Roman" w:eastAsia="Calibri" w:hAnsi="Times New Roman" w:cs="Times New Roman"/>
          <w:b/>
          <w:sz w:val="12"/>
          <w:szCs w:val="12"/>
        </w:rPr>
      </w:pPr>
      <w:r w:rsidRPr="00CA01D2">
        <w:rPr>
          <w:rFonts w:ascii="Times New Roman" w:eastAsia="Calibri" w:hAnsi="Times New Roman" w:cs="Times New Roman"/>
          <w:b/>
          <w:sz w:val="12"/>
          <w:szCs w:val="12"/>
        </w:rPr>
        <w:lastRenderedPageBreak/>
        <w:t>СОБРАНИЕ ПРЕДСТАВИТЕЛЕЙ</w:t>
      </w:r>
    </w:p>
    <w:p w:rsidR="003C1C8E" w:rsidRDefault="003C1C8E" w:rsidP="003C1C8E">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ГОРОДСКОГО  ПОСЕЛЕНИЯ СУХОДОЛ </w:t>
      </w:r>
    </w:p>
    <w:p w:rsidR="003C1C8E" w:rsidRPr="00CA01D2" w:rsidRDefault="003C1C8E" w:rsidP="003C1C8E">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МУНИЦИПАЛЬ</w:t>
      </w:r>
      <w:r w:rsidRPr="00CA01D2">
        <w:rPr>
          <w:rFonts w:ascii="Times New Roman" w:eastAsia="Calibri" w:hAnsi="Times New Roman" w:cs="Times New Roman"/>
          <w:b/>
          <w:sz w:val="12"/>
          <w:szCs w:val="12"/>
        </w:rPr>
        <w:t>НОГО РАЙОНА СЕРГИЕВСКИЙ</w:t>
      </w:r>
    </w:p>
    <w:p w:rsidR="003C1C8E" w:rsidRPr="00CA01D2" w:rsidRDefault="003C1C8E" w:rsidP="003C1C8E">
      <w:pPr>
        <w:tabs>
          <w:tab w:val="left" w:pos="284"/>
        </w:tabs>
        <w:spacing w:after="0" w:line="240" w:lineRule="auto"/>
        <w:jc w:val="center"/>
        <w:rPr>
          <w:rFonts w:ascii="Times New Roman" w:eastAsia="Calibri" w:hAnsi="Times New Roman" w:cs="Times New Roman"/>
          <w:b/>
          <w:sz w:val="12"/>
          <w:szCs w:val="12"/>
        </w:rPr>
      </w:pPr>
      <w:r w:rsidRPr="00CA01D2">
        <w:rPr>
          <w:rFonts w:ascii="Times New Roman" w:eastAsia="Calibri" w:hAnsi="Times New Roman" w:cs="Times New Roman"/>
          <w:b/>
          <w:sz w:val="12"/>
          <w:szCs w:val="12"/>
        </w:rPr>
        <w:t>САМАРСКОЙ ОБЛАСТИ</w:t>
      </w:r>
    </w:p>
    <w:p w:rsidR="003C1C8E" w:rsidRDefault="003C1C8E" w:rsidP="003C1C8E">
      <w:pPr>
        <w:tabs>
          <w:tab w:val="left" w:pos="284"/>
        </w:tabs>
        <w:spacing w:after="0" w:line="240" w:lineRule="auto"/>
        <w:jc w:val="center"/>
        <w:rPr>
          <w:rFonts w:ascii="Times New Roman" w:eastAsia="Calibri" w:hAnsi="Times New Roman" w:cs="Times New Roman"/>
          <w:sz w:val="12"/>
          <w:szCs w:val="12"/>
        </w:rPr>
      </w:pPr>
    </w:p>
    <w:p w:rsidR="003C1C8E" w:rsidRDefault="003C1C8E" w:rsidP="003C1C8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3C1C8E" w:rsidRDefault="006A6B2B" w:rsidP="003C1C8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27 ноября 2</w:t>
      </w:r>
      <w:r w:rsidR="003C1C8E">
        <w:rPr>
          <w:rFonts w:ascii="Times New Roman" w:eastAsia="Calibri" w:hAnsi="Times New Roman" w:cs="Times New Roman"/>
          <w:sz w:val="12"/>
          <w:szCs w:val="12"/>
        </w:rPr>
        <w:t>019г.                                                                                                                                                                                                                  №3</w:t>
      </w:r>
      <w:r>
        <w:rPr>
          <w:rFonts w:ascii="Times New Roman" w:eastAsia="Calibri" w:hAnsi="Times New Roman" w:cs="Times New Roman"/>
          <w:sz w:val="12"/>
          <w:szCs w:val="12"/>
        </w:rPr>
        <w:t>4</w:t>
      </w:r>
    </w:p>
    <w:p w:rsidR="003C1C8E" w:rsidRPr="003C1C8E" w:rsidRDefault="003C1C8E" w:rsidP="003C1C8E">
      <w:pPr>
        <w:tabs>
          <w:tab w:val="left" w:pos="284"/>
        </w:tabs>
        <w:spacing w:after="0" w:line="240" w:lineRule="auto"/>
        <w:jc w:val="center"/>
        <w:rPr>
          <w:rFonts w:ascii="Times New Roman" w:hAnsi="Times New Roman" w:cs="Times New Roman"/>
          <w:b/>
          <w:sz w:val="12"/>
          <w:szCs w:val="12"/>
        </w:rPr>
      </w:pPr>
      <w:r w:rsidRPr="003C1C8E">
        <w:rPr>
          <w:rFonts w:ascii="Times New Roman" w:hAnsi="Times New Roman" w:cs="Times New Roman"/>
          <w:b/>
          <w:sz w:val="12"/>
          <w:szCs w:val="12"/>
        </w:rPr>
        <w:t xml:space="preserve">О внесении изменений и дополнений в бюджет </w:t>
      </w:r>
      <w:r>
        <w:rPr>
          <w:rFonts w:ascii="Times New Roman" w:hAnsi="Times New Roman" w:cs="Times New Roman"/>
          <w:b/>
          <w:sz w:val="12"/>
          <w:szCs w:val="12"/>
        </w:rPr>
        <w:t xml:space="preserve"> </w:t>
      </w:r>
      <w:r w:rsidRPr="003C1C8E">
        <w:rPr>
          <w:rFonts w:ascii="Times New Roman" w:hAnsi="Times New Roman" w:cs="Times New Roman"/>
          <w:b/>
          <w:sz w:val="12"/>
          <w:szCs w:val="12"/>
        </w:rPr>
        <w:t>городского  поселения  Суходол</w:t>
      </w:r>
    </w:p>
    <w:p w:rsidR="003C1C8E" w:rsidRDefault="003C1C8E" w:rsidP="003C1C8E">
      <w:pPr>
        <w:tabs>
          <w:tab w:val="left" w:pos="284"/>
        </w:tabs>
        <w:spacing w:after="0" w:line="240" w:lineRule="auto"/>
        <w:jc w:val="center"/>
        <w:rPr>
          <w:rFonts w:ascii="Times New Roman" w:hAnsi="Times New Roman" w:cs="Times New Roman"/>
          <w:b/>
          <w:sz w:val="12"/>
          <w:szCs w:val="12"/>
        </w:rPr>
      </w:pPr>
      <w:r w:rsidRPr="003C1C8E">
        <w:rPr>
          <w:rFonts w:ascii="Times New Roman" w:hAnsi="Times New Roman" w:cs="Times New Roman"/>
          <w:b/>
          <w:sz w:val="12"/>
          <w:szCs w:val="12"/>
        </w:rPr>
        <w:t>на 2019 год и на плановый период 2020 и 2021 годов</w:t>
      </w:r>
    </w:p>
    <w:p w:rsidR="006A6B2B" w:rsidRPr="006A6B2B" w:rsidRDefault="006A6B2B" w:rsidP="006A6B2B">
      <w:pPr>
        <w:tabs>
          <w:tab w:val="left" w:pos="284"/>
        </w:tabs>
        <w:spacing w:after="0" w:line="240" w:lineRule="auto"/>
        <w:ind w:firstLine="284"/>
        <w:jc w:val="both"/>
        <w:rPr>
          <w:rFonts w:ascii="Times New Roman" w:hAnsi="Times New Roman" w:cs="Times New Roman"/>
          <w:sz w:val="12"/>
          <w:szCs w:val="12"/>
        </w:rPr>
      </w:pPr>
      <w:r w:rsidRPr="006A6B2B">
        <w:rPr>
          <w:rFonts w:ascii="Times New Roman" w:hAnsi="Times New Roman" w:cs="Times New Roman"/>
          <w:sz w:val="12"/>
          <w:szCs w:val="12"/>
        </w:rPr>
        <w:t>Рассмотрев представленный Администрацией городского поселения Суходол бюджет городского поселения Суходол на 2019 год и на плановый период 2020  и 2021 годов, Собрание Представителей городского поселения Суходол</w:t>
      </w:r>
    </w:p>
    <w:p w:rsidR="006A6B2B" w:rsidRPr="006A6B2B" w:rsidRDefault="006A6B2B" w:rsidP="006A6B2B">
      <w:pPr>
        <w:tabs>
          <w:tab w:val="left" w:pos="284"/>
        </w:tabs>
        <w:spacing w:after="0" w:line="240" w:lineRule="auto"/>
        <w:ind w:firstLine="284"/>
        <w:jc w:val="both"/>
        <w:rPr>
          <w:rFonts w:ascii="Times New Roman" w:hAnsi="Times New Roman" w:cs="Times New Roman"/>
          <w:b/>
          <w:sz w:val="12"/>
          <w:szCs w:val="12"/>
        </w:rPr>
      </w:pPr>
      <w:r w:rsidRPr="006A6B2B">
        <w:rPr>
          <w:rFonts w:ascii="Times New Roman" w:hAnsi="Times New Roman" w:cs="Times New Roman"/>
          <w:b/>
          <w:sz w:val="12"/>
          <w:szCs w:val="12"/>
        </w:rPr>
        <w:t>РЕШИЛО:</w:t>
      </w:r>
    </w:p>
    <w:p w:rsidR="006A6B2B" w:rsidRPr="006A6B2B" w:rsidRDefault="006A6B2B" w:rsidP="006A6B2B">
      <w:pPr>
        <w:tabs>
          <w:tab w:val="left" w:pos="284"/>
        </w:tabs>
        <w:spacing w:after="0" w:line="240" w:lineRule="auto"/>
        <w:ind w:firstLine="284"/>
        <w:jc w:val="both"/>
        <w:rPr>
          <w:rFonts w:ascii="Times New Roman" w:hAnsi="Times New Roman" w:cs="Times New Roman"/>
          <w:sz w:val="12"/>
          <w:szCs w:val="12"/>
        </w:rPr>
      </w:pPr>
      <w:r w:rsidRPr="006A6B2B">
        <w:rPr>
          <w:rFonts w:ascii="Times New Roman" w:hAnsi="Times New Roman" w:cs="Times New Roman"/>
          <w:sz w:val="12"/>
          <w:szCs w:val="12"/>
        </w:rPr>
        <w:t>1. Внести в решение Собрания Представителей городского поселения Суходол от 19.12.2018г № 37 «О бюджете городского поселения Суходол на 2019 год и плановый период 2020 и 2021 годов» следующие изменения и дополнения:</w:t>
      </w:r>
    </w:p>
    <w:p w:rsidR="006A6B2B" w:rsidRPr="006A6B2B" w:rsidRDefault="006A6B2B" w:rsidP="006A6B2B">
      <w:pPr>
        <w:tabs>
          <w:tab w:val="left" w:pos="284"/>
        </w:tabs>
        <w:spacing w:after="0" w:line="240" w:lineRule="auto"/>
        <w:ind w:firstLine="284"/>
        <w:jc w:val="both"/>
        <w:rPr>
          <w:rFonts w:ascii="Times New Roman" w:hAnsi="Times New Roman" w:cs="Times New Roman"/>
          <w:sz w:val="12"/>
          <w:szCs w:val="12"/>
        </w:rPr>
      </w:pPr>
      <w:r w:rsidRPr="006A6B2B">
        <w:rPr>
          <w:rFonts w:ascii="Times New Roman" w:hAnsi="Times New Roman" w:cs="Times New Roman"/>
          <w:sz w:val="12"/>
          <w:szCs w:val="12"/>
        </w:rPr>
        <w:t>1.1.В статье 1 пункт 1 сумму «135 677» заменить суммой «134 730»;</w:t>
      </w:r>
    </w:p>
    <w:p w:rsidR="006A6B2B" w:rsidRPr="006A6B2B" w:rsidRDefault="006A6B2B" w:rsidP="006A6B2B">
      <w:pPr>
        <w:tabs>
          <w:tab w:val="left" w:pos="284"/>
        </w:tabs>
        <w:spacing w:after="0" w:line="240" w:lineRule="auto"/>
        <w:ind w:firstLine="284"/>
        <w:jc w:val="both"/>
        <w:rPr>
          <w:rFonts w:ascii="Times New Roman" w:hAnsi="Times New Roman" w:cs="Times New Roman"/>
          <w:sz w:val="12"/>
          <w:szCs w:val="12"/>
        </w:rPr>
      </w:pPr>
      <w:r w:rsidRPr="006A6B2B">
        <w:rPr>
          <w:rFonts w:ascii="Times New Roman" w:hAnsi="Times New Roman" w:cs="Times New Roman"/>
          <w:sz w:val="12"/>
          <w:szCs w:val="12"/>
        </w:rPr>
        <w:tab/>
      </w:r>
      <w:r>
        <w:rPr>
          <w:rFonts w:ascii="Times New Roman" w:hAnsi="Times New Roman" w:cs="Times New Roman"/>
          <w:sz w:val="12"/>
          <w:szCs w:val="12"/>
        </w:rPr>
        <w:t xml:space="preserve">                        </w:t>
      </w:r>
      <w:r w:rsidRPr="006A6B2B">
        <w:rPr>
          <w:rFonts w:ascii="Times New Roman" w:hAnsi="Times New Roman" w:cs="Times New Roman"/>
          <w:sz w:val="12"/>
          <w:szCs w:val="12"/>
        </w:rPr>
        <w:t>сумму «136 667» заменить суммой «137 071»;</w:t>
      </w:r>
    </w:p>
    <w:p w:rsidR="006A6B2B" w:rsidRPr="006A6B2B" w:rsidRDefault="006A6B2B" w:rsidP="006A6B2B">
      <w:pPr>
        <w:tabs>
          <w:tab w:val="left" w:pos="284"/>
        </w:tabs>
        <w:spacing w:after="0" w:line="240" w:lineRule="auto"/>
        <w:ind w:firstLine="284"/>
        <w:jc w:val="both"/>
        <w:rPr>
          <w:rFonts w:ascii="Times New Roman" w:hAnsi="Times New Roman" w:cs="Times New Roman"/>
          <w:sz w:val="12"/>
          <w:szCs w:val="12"/>
        </w:rPr>
      </w:pPr>
      <w:r w:rsidRPr="006A6B2B">
        <w:rPr>
          <w:rFonts w:ascii="Times New Roman" w:hAnsi="Times New Roman" w:cs="Times New Roman"/>
          <w:sz w:val="12"/>
          <w:szCs w:val="12"/>
        </w:rPr>
        <w:t xml:space="preserve">                             </w:t>
      </w:r>
      <w:r>
        <w:rPr>
          <w:rFonts w:ascii="Times New Roman" w:hAnsi="Times New Roman" w:cs="Times New Roman"/>
          <w:sz w:val="12"/>
          <w:szCs w:val="12"/>
        </w:rPr>
        <w:t xml:space="preserve">       </w:t>
      </w:r>
      <w:r w:rsidRPr="006A6B2B">
        <w:rPr>
          <w:rFonts w:ascii="Times New Roman" w:hAnsi="Times New Roman" w:cs="Times New Roman"/>
          <w:sz w:val="12"/>
          <w:szCs w:val="12"/>
        </w:rPr>
        <w:t xml:space="preserve">   сумму «990» заменить суммой «2 341».</w:t>
      </w:r>
    </w:p>
    <w:p w:rsidR="006A6B2B" w:rsidRPr="006A6B2B" w:rsidRDefault="006A6B2B" w:rsidP="006A6B2B">
      <w:pPr>
        <w:tabs>
          <w:tab w:val="left" w:pos="284"/>
        </w:tabs>
        <w:spacing w:after="0" w:line="240" w:lineRule="auto"/>
        <w:ind w:firstLine="284"/>
        <w:jc w:val="both"/>
        <w:rPr>
          <w:rFonts w:ascii="Times New Roman" w:hAnsi="Times New Roman" w:cs="Times New Roman"/>
          <w:sz w:val="12"/>
          <w:szCs w:val="12"/>
        </w:rPr>
      </w:pPr>
      <w:r w:rsidRPr="006A6B2B">
        <w:rPr>
          <w:rFonts w:ascii="Times New Roman" w:hAnsi="Times New Roman" w:cs="Times New Roman"/>
          <w:sz w:val="12"/>
          <w:szCs w:val="12"/>
        </w:rPr>
        <w:t>1.2.В статье 4 сумму «72 667» заменить суммой «72 566».</w:t>
      </w:r>
    </w:p>
    <w:p w:rsidR="006A6B2B" w:rsidRPr="006A6B2B" w:rsidRDefault="006A6B2B" w:rsidP="006A6B2B">
      <w:pPr>
        <w:tabs>
          <w:tab w:val="left" w:pos="284"/>
        </w:tabs>
        <w:spacing w:after="0" w:line="240" w:lineRule="auto"/>
        <w:ind w:firstLine="284"/>
        <w:jc w:val="both"/>
        <w:rPr>
          <w:rFonts w:ascii="Times New Roman" w:hAnsi="Times New Roman" w:cs="Times New Roman"/>
          <w:sz w:val="12"/>
          <w:szCs w:val="12"/>
        </w:rPr>
      </w:pPr>
      <w:r w:rsidRPr="006A6B2B">
        <w:rPr>
          <w:rFonts w:ascii="Times New Roman" w:hAnsi="Times New Roman" w:cs="Times New Roman"/>
          <w:sz w:val="12"/>
          <w:szCs w:val="12"/>
        </w:rPr>
        <w:t>1.3.В статье 5 сумму «72 667» заменить суммой «72 517».</w:t>
      </w:r>
    </w:p>
    <w:p w:rsidR="006A6B2B" w:rsidRPr="006A6B2B" w:rsidRDefault="006A6B2B" w:rsidP="006A6B2B">
      <w:pPr>
        <w:tabs>
          <w:tab w:val="left" w:pos="284"/>
        </w:tabs>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          </w:t>
      </w:r>
      <w:r w:rsidRPr="006A6B2B">
        <w:rPr>
          <w:rFonts w:ascii="Times New Roman" w:hAnsi="Times New Roman" w:cs="Times New Roman"/>
          <w:sz w:val="12"/>
          <w:szCs w:val="12"/>
        </w:rPr>
        <w:t>1.4.В статье 9 сумму «4 800» заменить суммой «4 796».</w:t>
      </w:r>
    </w:p>
    <w:p w:rsidR="006A6B2B" w:rsidRPr="006A6B2B" w:rsidRDefault="006A6B2B" w:rsidP="006A6B2B">
      <w:pPr>
        <w:tabs>
          <w:tab w:val="left" w:pos="284"/>
        </w:tabs>
        <w:spacing w:after="0" w:line="240" w:lineRule="auto"/>
        <w:ind w:firstLine="284"/>
        <w:jc w:val="both"/>
        <w:rPr>
          <w:rFonts w:ascii="Times New Roman" w:hAnsi="Times New Roman" w:cs="Times New Roman"/>
          <w:sz w:val="12"/>
          <w:szCs w:val="12"/>
        </w:rPr>
      </w:pPr>
      <w:r w:rsidRPr="006A6B2B">
        <w:rPr>
          <w:rFonts w:ascii="Times New Roman" w:hAnsi="Times New Roman" w:cs="Times New Roman"/>
          <w:sz w:val="12"/>
          <w:szCs w:val="12"/>
        </w:rPr>
        <w:t>1.5.В статье 12 сумму «108 567» заменить суммой «110 438».</w:t>
      </w:r>
    </w:p>
    <w:p w:rsidR="006A6B2B" w:rsidRPr="006A6B2B" w:rsidRDefault="006A6B2B" w:rsidP="006A6B2B">
      <w:pPr>
        <w:tabs>
          <w:tab w:val="left" w:pos="284"/>
        </w:tabs>
        <w:spacing w:after="0" w:line="240" w:lineRule="auto"/>
        <w:ind w:firstLine="284"/>
        <w:jc w:val="both"/>
        <w:rPr>
          <w:rFonts w:ascii="Times New Roman" w:hAnsi="Times New Roman" w:cs="Times New Roman"/>
          <w:sz w:val="12"/>
          <w:szCs w:val="12"/>
        </w:rPr>
      </w:pPr>
      <w:r w:rsidRPr="006A6B2B">
        <w:rPr>
          <w:rFonts w:ascii="Times New Roman" w:hAnsi="Times New Roman" w:cs="Times New Roman"/>
          <w:sz w:val="12"/>
          <w:szCs w:val="12"/>
        </w:rPr>
        <w:t>1.6.Приложения 1,4,6,8 изложить в новой редакции (прилагаются).</w:t>
      </w:r>
    </w:p>
    <w:p w:rsidR="006A6B2B" w:rsidRPr="006A6B2B" w:rsidRDefault="006A6B2B" w:rsidP="006A6B2B">
      <w:pPr>
        <w:tabs>
          <w:tab w:val="left" w:pos="284"/>
        </w:tabs>
        <w:spacing w:after="0" w:line="240" w:lineRule="auto"/>
        <w:ind w:firstLine="284"/>
        <w:jc w:val="both"/>
        <w:rPr>
          <w:rFonts w:ascii="Times New Roman" w:hAnsi="Times New Roman" w:cs="Times New Roman"/>
          <w:sz w:val="12"/>
          <w:szCs w:val="12"/>
        </w:rPr>
      </w:pPr>
      <w:r w:rsidRPr="006A6B2B">
        <w:rPr>
          <w:rFonts w:ascii="Times New Roman" w:hAnsi="Times New Roman" w:cs="Times New Roman"/>
          <w:sz w:val="12"/>
          <w:szCs w:val="12"/>
        </w:rPr>
        <w:t>2.Настоящее решение опубликовать в газете «Сергиевский вестник».</w:t>
      </w:r>
    </w:p>
    <w:p w:rsidR="006A6B2B" w:rsidRPr="006A6B2B" w:rsidRDefault="006A6B2B" w:rsidP="006A6B2B">
      <w:pPr>
        <w:tabs>
          <w:tab w:val="left" w:pos="284"/>
        </w:tabs>
        <w:spacing w:after="0" w:line="240" w:lineRule="auto"/>
        <w:ind w:firstLine="284"/>
        <w:jc w:val="both"/>
        <w:rPr>
          <w:rFonts w:ascii="Times New Roman" w:hAnsi="Times New Roman" w:cs="Times New Roman"/>
          <w:sz w:val="12"/>
          <w:szCs w:val="12"/>
        </w:rPr>
      </w:pPr>
      <w:r w:rsidRPr="006A6B2B">
        <w:rPr>
          <w:rFonts w:ascii="Times New Roman" w:hAnsi="Times New Roman" w:cs="Times New Roman"/>
          <w:sz w:val="12"/>
          <w:szCs w:val="12"/>
        </w:rPr>
        <w:t>3.Настоящее решение вступает в силу со дня его официального опубликования.</w:t>
      </w:r>
    </w:p>
    <w:p w:rsidR="003C1C8E" w:rsidRPr="003C1C8E" w:rsidRDefault="003C1C8E" w:rsidP="003C1C8E">
      <w:pPr>
        <w:tabs>
          <w:tab w:val="left" w:pos="284"/>
        </w:tabs>
        <w:spacing w:after="0" w:line="240" w:lineRule="auto"/>
        <w:jc w:val="right"/>
        <w:rPr>
          <w:rFonts w:ascii="Times New Roman" w:hAnsi="Times New Roman" w:cs="Times New Roman"/>
          <w:sz w:val="12"/>
          <w:szCs w:val="12"/>
        </w:rPr>
      </w:pPr>
      <w:r w:rsidRPr="003C1C8E">
        <w:rPr>
          <w:rFonts w:ascii="Times New Roman" w:hAnsi="Times New Roman" w:cs="Times New Roman"/>
          <w:sz w:val="12"/>
          <w:szCs w:val="12"/>
        </w:rPr>
        <w:t>Председатель собрания представителей</w:t>
      </w:r>
    </w:p>
    <w:p w:rsidR="003C1C8E" w:rsidRDefault="003C1C8E" w:rsidP="00B727FA">
      <w:pPr>
        <w:tabs>
          <w:tab w:val="left" w:pos="284"/>
        </w:tabs>
        <w:spacing w:after="0" w:line="240" w:lineRule="auto"/>
        <w:jc w:val="right"/>
        <w:rPr>
          <w:rFonts w:ascii="Times New Roman" w:hAnsi="Times New Roman" w:cs="Times New Roman"/>
          <w:sz w:val="12"/>
          <w:szCs w:val="12"/>
        </w:rPr>
      </w:pPr>
      <w:r w:rsidRPr="003C1C8E">
        <w:rPr>
          <w:rFonts w:ascii="Times New Roman" w:hAnsi="Times New Roman" w:cs="Times New Roman"/>
          <w:sz w:val="12"/>
          <w:szCs w:val="12"/>
        </w:rPr>
        <w:t xml:space="preserve">городского поселения </w:t>
      </w:r>
      <w:r w:rsidRPr="003C1C8E">
        <w:rPr>
          <w:rFonts w:ascii="Times New Roman" w:hAnsi="Times New Roman" w:cs="Times New Roman"/>
          <w:bCs/>
          <w:sz w:val="12"/>
          <w:szCs w:val="12"/>
        </w:rPr>
        <w:t>Суходол</w:t>
      </w:r>
      <w:r w:rsidR="00B727FA">
        <w:rPr>
          <w:rFonts w:ascii="Times New Roman" w:hAnsi="Times New Roman" w:cs="Times New Roman"/>
          <w:sz w:val="12"/>
          <w:szCs w:val="12"/>
        </w:rPr>
        <w:t xml:space="preserve"> </w:t>
      </w:r>
      <w:r w:rsidRPr="003C1C8E">
        <w:rPr>
          <w:rFonts w:ascii="Times New Roman" w:hAnsi="Times New Roman" w:cs="Times New Roman"/>
          <w:sz w:val="12"/>
          <w:szCs w:val="12"/>
        </w:rPr>
        <w:t xml:space="preserve">муниципального района </w:t>
      </w:r>
      <w:r w:rsidRPr="003C1C8E">
        <w:rPr>
          <w:rFonts w:ascii="Times New Roman" w:hAnsi="Times New Roman" w:cs="Times New Roman"/>
          <w:sz w:val="12"/>
          <w:szCs w:val="12"/>
        </w:rPr>
        <w:fldChar w:fldCharType="begin"/>
      </w:r>
      <w:r w:rsidRPr="003C1C8E">
        <w:rPr>
          <w:rFonts w:ascii="Times New Roman" w:hAnsi="Times New Roman" w:cs="Times New Roman"/>
          <w:sz w:val="12"/>
          <w:szCs w:val="12"/>
        </w:rPr>
        <w:instrText xml:space="preserve"> MERGEFIELD "Название_района" </w:instrText>
      </w:r>
      <w:r w:rsidRPr="003C1C8E">
        <w:rPr>
          <w:rFonts w:ascii="Times New Roman" w:hAnsi="Times New Roman" w:cs="Times New Roman"/>
          <w:sz w:val="12"/>
          <w:szCs w:val="12"/>
        </w:rPr>
        <w:fldChar w:fldCharType="separate"/>
      </w:r>
      <w:r w:rsidRPr="003C1C8E">
        <w:rPr>
          <w:rFonts w:ascii="Times New Roman" w:hAnsi="Times New Roman" w:cs="Times New Roman"/>
          <w:sz w:val="12"/>
          <w:szCs w:val="12"/>
        </w:rPr>
        <w:t>Сергиевский</w:t>
      </w:r>
      <w:r w:rsidRPr="003C1C8E">
        <w:rPr>
          <w:rFonts w:ascii="Times New Roman" w:hAnsi="Times New Roman" w:cs="Times New Roman"/>
          <w:sz w:val="12"/>
          <w:szCs w:val="12"/>
        </w:rPr>
        <w:fldChar w:fldCharType="end"/>
      </w:r>
      <w:r w:rsidRPr="003C1C8E">
        <w:rPr>
          <w:rFonts w:ascii="Times New Roman" w:hAnsi="Times New Roman" w:cs="Times New Roman"/>
          <w:sz w:val="12"/>
          <w:szCs w:val="12"/>
        </w:rPr>
        <w:t xml:space="preserve">                                                     </w:t>
      </w:r>
    </w:p>
    <w:p w:rsidR="003C1C8E" w:rsidRPr="003C1C8E" w:rsidRDefault="003C1C8E" w:rsidP="003C1C8E">
      <w:pPr>
        <w:tabs>
          <w:tab w:val="left" w:pos="284"/>
        </w:tabs>
        <w:spacing w:after="0" w:line="240" w:lineRule="auto"/>
        <w:jc w:val="right"/>
        <w:rPr>
          <w:rFonts w:ascii="Times New Roman" w:hAnsi="Times New Roman" w:cs="Times New Roman"/>
          <w:sz w:val="12"/>
          <w:szCs w:val="12"/>
        </w:rPr>
      </w:pPr>
      <w:r w:rsidRPr="003C1C8E">
        <w:rPr>
          <w:rFonts w:ascii="Times New Roman" w:hAnsi="Times New Roman" w:cs="Times New Roman"/>
          <w:sz w:val="12"/>
          <w:szCs w:val="12"/>
        </w:rPr>
        <w:t xml:space="preserve">  С.И. Баранов</w:t>
      </w:r>
    </w:p>
    <w:p w:rsidR="003C1C8E" w:rsidRPr="003C1C8E" w:rsidRDefault="003C1C8E" w:rsidP="003C1C8E">
      <w:pPr>
        <w:tabs>
          <w:tab w:val="left" w:pos="284"/>
        </w:tabs>
        <w:spacing w:after="0" w:line="240" w:lineRule="auto"/>
        <w:jc w:val="right"/>
        <w:rPr>
          <w:rFonts w:ascii="Times New Roman" w:hAnsi="Times New Roman" w:cs="Times New Roman"/>
          <w:sz w:val="12"/>
          <w:szCs w:val="12"/>
        </w:rPr>
      </w:pPr>
    </w:p>
    <w:p w:rsidR="003C1C8E" w:rsidRPr="003C1C8E" w:rsidRDefault="003C1C8E" w:rsidP="003C1C8E">
      <w:pPr>
        <w:tabs>
          <w:tab w:val="left" w:pos="284"/>
        </w:tabs>
        <w:spacing w:after="0" w:line="240" w:lineRule="auto"/>
        <w:jc w:val="right"/>
        <w:rPr>
          <w:rFonts w:ascii="Times New Roman" w:hAnsi="Times New Roman" w:cs="Times New Roman"/>
          <w:sz w:val="12"/>
          <w:szCs w:val="12"/>
        </w:rPr>
      </w:pPr>
      <w:r w:rsidRPr="003C1C8E">
        <w:rPr>
          <w:rFonts w:ascii="Times New Roman" w:hAnsi="Times New Roman" w:cs="Times New Roman"/>
          <w:sz w:val="12"/>
          <w:szCs w:val="12"/>
        </w:rPr>
        <w:t>Глава городского поселения Суходол</w:t>
      </w:r>
    </w:p>
    <w:p w:rsidR="003C1C8E" w:rsidRDefault="003C1C8E" w:rsidP="003C1C8E">
      <w:pPr>
        <w:tabs>
          <w:tab w:val="left" w:pos="284"/>
        </w:tabs>
        <w:spacing w:after="0" w:line="240" w:lineRule="auto"/>
        <w:jc w:val="right"/>
        <w:rPr>
          <w:rFonts w:ascii="Times New Roman" w:hAnsi="Times New Roman" w:cs="Times New Roman"/>
          <w:sz w:val="12"/>
          <w:szCs w:val="12"/>
        </w:rPr>
      </w:pPr>
      <w:r w:rsidRPr="003C1C8E">
        <w:rPr>
          <w:rFonts w:ascii="Times New Roman" w:hAnsi="Times New Roman" w:cs="Times New Roman"/>
          <w:sz w:val="12"/>
          <w:szCs w:val="12"/>
        </w:rPr>
        <w:t xml:space="preserve">муниципального района Сергиевский                                                  </w:t>
      </w:r>
    </w:p>
    <w:p w:rsidR="003C1C8E" w:rsidRPr="003C1C8E" w:rsidRDefault="003C1C8E" w:rsidP="003C1C8E">
      <w:pPr>
        <w:tabs>
          <w:tab w:val="left" w:pos="284"/>
        </w:tabs>
        <w:spacing w:after="0" w:line="240" w:lineRule="auto"/>
        <w:jc w:val="right"/>
        <w:rPr>
          <w:rFonts w:ascii="Times New Roman" w:hAnsi="Times New Roman" w:cs="Times New Roman"/>
          <w:sz w:val="12"/>
          <w:szCs w:val="12"/>
        </w:rPr>
      </w:pPr>
      <w:r w:rsidRPr="003C1C8E">
        <w:rPr>
          <w:rFonts w:ascii="Times New Roman" w:hAnsi="Times New Roman" w:cs="Times New Roman"/>
          <w:sz w:val="12"/>
          <w:szCs w:val="12"/>
        </w:rPr>
        <w:t xml:space="preserve">   В.В. Сапрыкин </w:t>
      </w:r>
      <w:r w:rsidRPr="003C1C8E">
        <w:rPr>
          <w:rFonts w:ascii="Times New Roman" w:hAnsi="Times New Roman" w:cs="Times New Roman"/>
          <w:i/>
          <w:iCs/>
          <w:sz w:val="12"/>
          <w:szCs w:val="12"/>
        </w:rPr>
        <w:t xml:space="preserve">  </w:t>
      </w:r>
      <w:r w:rsidRPr="003C1C8E">
        <w:rPr>
          <w:rFonts w:ascii="Times New Roman" w:hAnsi="Times New Roman" w:cs="Times New Roman"/>
          <w:sz w:val="12"/>
          <w:szCs w:val="12"/>
        </w:rPr>
        <w:t xml:space="preserve">  </w:t>
      </w:r>
    </w:p>
    <w:p w:rsidR="006A6B2B" w:rsidRPr="006A6B2B" w:rsidRDefault="006A6B2B" w:rsidP="006A6B2B">
      <w:pPr>
        <w:tabs>
          <w:tab w:val="left" w:pos="284"/>
        </w:tabs>
        <w:spacing w:after="0" w:line="240" w:lineRule="auto"/>
        <w:jc w:val="right"/>
        <w:rPr>
          <w:rFonts w:ascii="Times New Roman" w:hAnsi="Times New Roman" w:cs="Times New Roman"/>
          <w:i/>
          <w:sz w:val="12"/>
          <w:szCs w:val="12"/>
        </w:rPr>
      </w:pPr>
      <w:r w:rsidRPr="006A6B2B">
        <w:rPr>
          <w:rFonts w:ascii="Times New Roman" w:hAnsi="Times New Roman" w:cs="Times New Roman"/>
          <w:i/>
          <w:sz w:val="12"/>
          <w:szCs w:val="12"/>
        </w:rPr>
        <w:t xml:space="preserve">Приложение </w:t>
      </w:r>
      <w:r>
        <w:rPr>
          <w:rFonts w:ascii="Times New Roman" w:hAnsi="Times New Roman" w:cs="Times New Roman"/>
          <w:i/>
          <w:sz w:val="12"/>
          <w:szCs w:val="12"/>
        </w:rPr>
        <w:t>1</w:t>
      </w:r>
    </w:p>
    <w:p w:rsidR="006A6B2B" w:rsidRPr="006A6B2B" w:rsidRDefault="006A6B2B" w:rsidP="006A6B2B">
      <w:pPr>
        <w:tabs>
          <w:tab w:val="left" w:pos="284"/>
        </w:tabs>
        <w:spacing w:after="0" w:line="240" w:lineRule="auto"/>
        <w:jc w:val="right"/>
        <w:rPr>
          <w:rFonts w:ascii="Times New Roman" w:hAnsi="Times New Roman" w:cs="Times New Roman"/>
          <w:i/>
          <w:sz w:val="12"/>
          <w:szCs w:val="12"/>
        </w:rPr>
      </w:pPr>
      <w:r w:rsidRPr="006A6B2B">
        <w:rPr>
          <w:rFonts w:ascii="Times New Roman" w:hAnsi="Times New Roman" w:cs="Times New Roman"/>
          <w:i/>
          <w:sz w:val="12"/>
          <w:szCs w:val="12"/>
        </w:rPr>
        <w:t xml:space="preserve"> к Решению собрания представителей городского  поселения Суходол</w:t>
      </w:r>
    </w:p>
    <w:p w:rsidR="006A6B2B" w:rsidRPr="006A6B2B" w:rsidRDefault="006A6B2B" w:rsidP="006A6B2B">
      <w:pPr>
        <w:spacing w:after="0" w:line="240" w:lineRule="auto"/>
        <w:ind w:firstLine="284"/>
        <w:jc w:val="right"/>
        <w:rPr>
          <w:rFonts w:ascii="Times New Roman" w:hAnsi="Times New Roman" w:cs="Times New Roman"/>
          <w:i/>
          <w:sz w:val="12"/>
          <w:szCs w:val="12"/>
        </w:rPr>
      </w:pPr>
      <w:r w:rsidRPr="006A6B2B">
        <w:rPr>
          <w:rFonts w:ascii="Times New Roman" w:hAnsi="Times New Roman" w:cs="Times New Roman"/>
          <w:i/>
          <w:sz w:val="12"/>
          <w:szCs w:val="12"/>
        </w:rPr>
        <w:t xml:space="preserve">муниципального района Сергиевский  Самарской области </w:t>
      </w:r>
    </w:p>
    <w:p w:rsidR="006A6B2B" w:rsidRDefault="006A6B2B" w:rsidP="006A6B2B">
      <w:pPr>
        <w:tabs>
          <w:tab w:val="left" w:pos="284"/>
        </w:tabs>
        <w:spacing w:after="0" w:line="240" w:lineRule="auto"/>
        <w:jc w:val="right"/>
        <w:rPr>
          <w:rFonts w:ascii="Times New Roman" w:hAnsi="Times New Roman" w:cs="Times New Roman"/>
          <w:i/>
          <w:sz w:val="12"/>
          <w:szCs w:val="12"/>
        </w:rPr>
      </w:pPr>
      <w:r w:rsidRPr="006A6B2B">
        <w:rPr>
          <w:rFonts w:ascii="Times New Roman" w:hAnsi="Times New Roman" w:cs="Times New Roman"/>
          <w:i/>
          <w:sz w:val="12"/>
          <w:szCs w:val="12"/>
        </w:rPr>
        <w:t>№34   от 27.11.2019г</w:t>
      </w:r>
    </w:p>
    <w:p w:rsidR="006A6B2B" w:rsidRPr="006A6B2B" w:rsidRDefault="006A6B2B" w:rsidP="006A6B2B">
      <w:pPr>
        <w:tabs>
          <w:tab w:val="left" w:pos="284"/>
        </w:tabs>
        <w:spacing w:after="0" w:line="240" w:lineRule="auto"/>
        <w:jc w:val="center"/>
        <w:rPr>
          <w:rFonts w:ascii="Times New Roman" w:hAnsi="Times New Roman" w:cs="Times New Roman"/>
          <w:b/>
          <w:sz w:val="12"/>
          <w:szCs w:val="12"/>
        </w:rPr>
      </w:pPr>
      <w:r w:rsidRPr="006A6B2B">
        <w:rPr>
          <w:rFonts w:ascii="Times New Roman" w:hAnsi="Times New Roman" w:cs="Times New Roman"/>
          <w:b/>
          <w:sz w:val="12"/>
          <w:szCs w:val="12"/>
        </w:rPr>
        <w:t>Перечень главных администраторов доходов местного бюджета</w:t>
      </w:r>
    </w:p>
    <w:tbl>
      <w:tblPr>
        <w:tblW w:w="7508" w:type="dxa"/>
        <w:tblInd w:w="113" w:type="dxa"/>
        <w:tblLayout w:type="fixed"/>
        <w:tblLook w:val="04A0" w:firstRow="1" w:lastRow="0" w:firstColumn="1" w:lastColumn="0" w:noHBand="0" w:noVBand="1"/>
      </w:tblPr>
      <w:tblGrid>
        <w:gridCol w:w="846"/>
        <w:gridCol w:w="1701"/>
        <w:gridCol w:w="4961"/>
      </w:tblGrid>
      <w:tr w:rsidR="006A6B2B" w:rsidRPr="006A6B2B" w:rsidTr="006A6B2B">
        <w:trPr>
          <w:trHeight w:val="138"/>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jc w:val="center"/>
              <w:rPr>
                <w:rFonts w:ascii="Times New Roman" w:eastAsia="Times New Roman" w:hAnsi="Times New Roman" w:cs="Times New Roman"/>
                <w:b/>
                <w:bCs/>
                <w:sz w:val="12"/>
                <w:szCs w:val="12"/>
                <w:lang w:eastAsia="ru-RU"/>
              </w:rPr>
            </w:pPr>
            <w:r w:rsidRPr="006A6B2B">
              <w:rPr>
                <w:rFonts w:ascii="Times New Roman" w:eastAsia="Times New Roman" w:hAnsi="Times New Roman" w:cs="Times New Roman"/>
                <w:b/>
                <w:bCs/>
                <w:sz w:val="12"/>
                <w:szCs w:val="12"/>
                <w:lang w:eastAsia="ru-RU"/>
              </w:rPr>
              <w:t>Код главного администратора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jc w:val="center"/>
              <w:rPr>
                <w:rFonts w:ascii="Times New Roman" w:eastAsia="Times New Roman" w:hAnsi="Times New Roman" w:cs="Times New Roman"/>
                <w:b/>
                <w:bCs/>
                <w:sz w:val="12"/>
                <w:szCs w:val="12"/>
                <w:lang w:eastAsia="ru-RU"/>
              </w:rPr>
            </w:pPr>
            <w:r w:rsidRPr="006A6B2B">
              <w:rPr>
                <w:rFonts w:ascii="Times New Roman" w:eastAsia="Times New Roman" w:hAnsi="Times New Roman" w:cs="Times New Roman"/>
                <w:b/>
                <w:bCs/>
                <w:sz w:val="12"/>
                <w:szCs w:val="12"/>
                <w:lang w:eastAsia="ru-RU"/>
              </w:rPr>
              <w:t>Код                                        доходов</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jc w:val="center"/>
              <w:rPr>
                <w:rFonts w:ascii="Times New Roman" w:eastAsia="Times New Roman" w:hAnsi="Times New Roman" w:cs="Times New Roman"/>
                <w:b/>
                <w:bCs/>
                <w:sz w:val="12"/>
                <w:szCs w:val="12"/>
                <w:lang w:eastAsia="ru-RU"/>
              </w:rPr>
            </w:pPr>
            <w:r w:rsidRPr="006A6B2B">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6A6B2B" w:rsidRPr="006A6B2B" w:rsidTr="006A6B2B">
        <w:trPr>
          <w:trHeight w:val="138"/>
        </w:trPr>
        <w:tc>
          <w:tcPr>
            <w:tcW w:w="846" w:type="dxa"/>
            <w:vMerge/>
            <w:tcBorders>
              <w:top w:val="single" w:sz="4" w:space="0" w:color="auto"/>
              <w:left w:val="single" w:sz="4" w:space="0" w:color="auto"/>
              <w:bottom w:val="single" w:sz="4" w:space="0" w:color="auto"/>
              <w:right w:val="single" w:sz="4" w:space="0" w:color="auto"/>
            </w:tcBorders>
            <w:vAlign w:val="center"/>
            <w:hideMark/>
          </w:tcPr>
          <w:p w:rsidR="006A6B2B" w:rsidRPr="006A6B2B" w:rsidRDefault="006A6B2B" w:rsidP="006A6B2B">
            <w:pPr>
              <w:spacing w:after="0" w:line="240" w:lineRule="auto"/>
              <w:rPr>
                <w:rFonts w:ascii="Times New Roman" w:eastAsia="Times New Roman" w:hAnsi="Times New Roman" w:cs="Times New Roman"/>
                <w:b/>
                <w:bCs/>
                <w:sz w:val="12"/>
                <w:szCs w:val="12"/>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A6B2B" w:rsidRPr="006A6B2B" w:rsidRDefault="006A6B2B" w:rsidP="006A6B2B">
            <w:pPr>
              <w:spacing w:after="0" w:line="240" w:lineRule="auto"/>
              <w:rPr>
                <w:rFonts w:ascii="Times New Roman" w:eastAsia="Times New Roman" w:hAnsi="Times New Roman" w:cs="Times New Roman"/>
                <w:b/>
                <w:bCs/>
                <w:sz w:val="12"/>
                <w:szCs w:val="12"/>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A6B2B" w:rsidRPr="006A6B2B" w:rsidRDefault="006A6B2B" w:rsidP="006A6B2B">
            <w:pPr>
              <w:spacing w:after="0" w:line="240" w:lineRule="auto"/>
              <w:rPr>
                <w:rFonts w:ascii="Times New Roman" w:eastAsia="Times New Roman" w:hAnsi="Times New Roman" w:cs="Times New Roman"/>
                <w:b/>
                <w:bCs/>
                <w:sz w:val="12"/>
                <w:szCs w:val="12"/>
                <w:lang w:eastAsia="ru-RU"/>
              </w:rPr>
            </w:pPr>
          </w:p>
        </w:tc>
      </w:tr>
      <w:tr w:rsidR="006A6B2B" w:rsidRPr="006A6B2B" w:rsidTr="006A6B2B">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jc w:val="center"/>
              <w:rPr>
                <w:rFonts w:ascii="Times New Roman" w:eastAsia="Times New Roman" w:hAnsi="Times New Roman" w:cs="Times New Roman"/>
                <w:b/>
                <w:bCs/>
                <w:sz w:val="12"/>
                <w:szCs w:val="12"/>
                <w:lang w:eastAsia="ru-RU"/>
              </w:rPr>
            </w:pPr>
            <w:r w:rsidRPr="006A6B2B">
              <w:rPr>
                <w:rFonts w:ascii="Times New Roman" w:eastAsia="Times New Roman" w:hAnsi="Times New Roman" w:cs="Times New Roman"/>
                <w:b/>
                <w:bCs/>
                <w:sz w:val="12"/>
                <w:szCs w:val="12"/>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jc w:val="center"/>
              <w:rPr>
                <w:rFonts w:ascii="Times New Roman" w:eastAsia="Times New Roman" w:hAnsi="Times New Roman" w:cs="Times New Roman"/>
                <w:b/>
                <w:bCs/>
                <w:sz w:val="12"/>
                <w:szCs w:val="12"/>
                <w:lang w:eastAsia="ru-RU"/>
              </w:rPr>
            </w:pPr>
            <w:r w:rsidRPr="006A6B2B">
              <w:rPr>
                <w:rFonts w:ascii="Times New Roman" w:eastAsia="Times New Roman" w:hAnsi="Times New Roman" w:cs="Times New Roman"/>
                <w:b/>
                <w:bCs/>
                <w:sz w:val="12"/>
                <w:szCs w:val="1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jc w:val="center"/>
              <w:rPr>
                <w:rFonts w:ascii="Times New Roman" w:eastAsia="Times New Roman" w:hAnsi="Times New Roman" w:cs="Times New Roman"/>
                <w:b/>
                <w:bCs/>
                <w:sz w:val="12"/>
                <w:szCs w:val="12"/>
                <w:lang w:eastAsia="ru-RU"/>
              </w:rPr>
            </w:pPr>
            <w:r w:rsidRPr="006A6B2B">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6A6B2B" w:rsidRPr="006A6B2B" w:rsidTr="006A6B2B">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1 03 02231 01 0000 110</w:t>
            </w:r>
          </w:p>
        </w:tc>
        <w:tc>
          <w:tcPr>
            <w:tcW w:w="4961" w:type="dxa"/>
            <w:tcBorders>
              <w:top w:val="nil"/>
              <w:left w:val="nil"/>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A6B2B" w:rsidRPr="006A6B2B" w:rsidTr="006A6B2B">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1 03 02241 01 0000 110</w:t>
            </w:r>
          </w:p>
        </w:tc>
        <w:tc>
          <w:tcPr>
            <w:tcW w:w="4961" w:type="dxa"/>
            <w:tcBorders>
              <w:top w:val="nil"/>
              <w:left w:val="nil"/>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A6B2B" w:rsidRPr="006A6B2B" w:rsidTr="006A6B2B">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1 03 02251 01 0000 110</w:t>
            </w:r>
          </w:p>
        </w:tc>
        <w:tc>
          <w:tcPr>
            <w:tcW w:w="4961" w:type="dxa"/>
            <w:tcBorders>
              <w:top w:val="nil"/>
              <w:left w:val="nil"/>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A6B2B" w:rsidRPr="006A6B2B" w:rsidTr="006A6B2B">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1 03 02261 01 0000 110</w:t>
            </w:r>
          </w:p>
        </w:tc>
        <w:tc>
          <w:tcPr>
            <w:tcW w:w="4961" w:type="dxa"/>
            <w:tcBorders>
              <w:top w:val="nil"/>
              <w:left w:val="nil"/>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A6B2B" w:rsidRPr="006A6B2B" w:rsidTr="006A6B2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b/>
                <w:bCs/>
                <w:sz w:val="12"/>
                <w:szCs w:val="12"/>
                <w:lang w:eastAsia="ru-RU"/>
              </w:rPr>
            </w:pPr>
            <w:r w:rsidRPr="006A6B2B">
              <w:rPr>
                <w:rFonts w:ascii="Times New Roman" w:eastAsia="Times New Roman" w:hAnsi="Times New Roman" w:cs="Times New Roman"/>
                <w:b/>
                <w:bCs/>
                <w:sz w:val="12"/>
                <w:szCs w:val="12"/>
                <w:lang w:eastAsia="ru-RU"/>
              </w:rPr>
              <w:t>182</w:t>
            </w:r>
          </w:p>
        </w:tc>
        <w:tc>
          <w:tcPr>
            <w:tcW w:w="1701" w:type="dxa"/>
            <w:tcBorders>
              <w:top w:val="nil"/>
              <w:left w:val="nil"/>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b/>
                <w:bCs/>
                <w:sz w:val="12"/>
                <w:szCs w:val="12"/>
                <w:lang w:eastAsia="ru-RU"/>
              </w:rPr>
            </w:pPr>
            <w:r w:rsidRPr="006A6B2B">
              <w:rPr>
                <w:rFonts w:ascii="Times New Roman" w:eastAsia="Times New Roman" w:hAnsi="Times New Roman" w:cs="Times New Roman"/>
                <w:b/>
                <w:bCs/>
                <w:sz w:val="12"/>
                <w:szCs w:val="1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jc w:val="center"/>
              <w:rPr>
                <w:rFonts w:ascii="Times New Roman" w:eastAsia="Times New Roman" w:hAnsi="Times New Roman" w:cs="Times New Roman"/>
                <w:b/>
                <w:bCs/>
                <w:sz w:val="12"/>
                <w:szCs w:val="12"/>
                <w:lang w:eastAsia="ru-RU"/>
              </w:rPr>
            </w:pPr>
            <w:r w:rsidRPr="006A6B2B">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6A6B2B" w:rsidRPr="006A6B2B" w:rsidTr="006A6B2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182</w:t>
            </w:r>
          </w:p>
        </w:tc>
        <w:tc>
          <w:tcPr>
            <w:tcW w:w="1701" w:type="dxa"/>
            <w:tcBorders>
              <w:top w:val="nil"/>
              <w:left w:val="nil"/>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1 01 02010 01 0000 110</w:t>
            </w:r>
          </w:p>
        </w:tc>
        <w:tc>
          <w:tcPr>
            <w:tcW w:w="4961" w:type="dxa"/>
            <w:tcBorders>
              <w:top w:val="nil"/>
              <w:left w:val="nil"/>
              <w:bottom w:val="single" w:sz="4" w:space="0" w:color="auto"/>
              <w:right w:val="single" w:sz="4" w:space="0" w:color="auto"/>
            </w:tcBorders>
            <w:shd w:val="clear" w:color="auto" w:fill="auto"/>
            <w:hideMark/>
          </w:tcPr>
          <w:p w:rsidR="006A6B2B" w:rsidRPr="006A6B2B" w:rsidRDefault="006A6B2B" w:rsidP="006A6B2B">
            <w:pPr>
              <w:spacing w:after="0" w:line="240" w:lineRule="auto"/>
              <w:jc w:val="both"/>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6A6B2B">
              <w:rPr>
                <w:rFonts w:ascii="Times New Roman" w:eastAsia="Times New Roman" w:hAnsi="Times New Roman" w:cs="Times New Roman"/>
                <w:sz w:val="12"/>
                <w:szCs w:val="12"/>
                <w:vertAlign w:val="superscript"/>
                <w:lang w:eastAsia="ru-RU"/>
              </w:rPr>
              <w:t>1</w:t>
            </w:r>
            <w:r w:rsidRPr="006A6B2B">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6A6B2B" w:rsidRPr="006A6B2B" w:rsidTr="00B727FA">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182</w:t>
            </w:r>
          </w:p>
        </w:tc>
        <w:tc>
          <w:tcPr>
            <w:tcW w:w="1701" w:type="dxa"/>
            <w:tcBorders>
              <w:top w:val="nil"/>
              <w:left w:val="nil"/>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1 01 02020 01 0000 110</w:t>
            </w:r>
          </w:p>
        </w:tc>
        <w:tc>
          <w:tcPr>
            <w:tcW w:w="4961" w:type="dxa"/>
            <w:tcBorders>
              <w:top w:val="nil"/>
              <w:left w:val="nil"/>
              <w:bottom w:val="single" w:sz="4" w:space="0" w:color="auto"/>
              <w:right w:val="single" w:sz="4" w:space="0" w:color="auto"/>
            </w:tcBorders>
            <w:shd w:val="clear" w:color="auto" w:fill="auto"/>
            <w:vAlign w:val="bottom"/>
            <w:hideMark/>
          </w:tcPr>
          <w:p w:rsidR="006A6B2B" w:rsidRPr="006A6B2B" w:rsidRDefault="006A6B2B" w:rsidP="006A6B2B">
            <w:pPr>
              <w:spacing w:after="0" w:line="240" w:lineRule="auto"/>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6A6B2B" w:rsidRPr="006A6B2B" w:rsidTr="00B727FA">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182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1 01 02030 01 0000 110</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6A6B2B" w:rsidRPr="006A6B2B" w:rsidRDefault="006A6B2B" w:rsidP="006A6B2B">
            <w:pPr>
              <w:spacing w:after="0" w:line="240" w:lineRule="auto"/>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6A6B2B" w:rsidRPr="006A6B2B" w:rsidTr="00B727FA">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182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1 05 03010 01 0000 110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jc w:val="both"/>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Единый сельскохозяйственный налог</w:t>
            </w:r>
          </w:p>
        </w:tc>
      </w:tr>
      <w:tr w:rsidR="006A6B2B" w:rsidRPr="006A6B2B" w:rsidTr="006A6B2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182</w:t>
            </w:r>
          </w:p>
        </w:tc>
        <w:tc>
          <w:tcPr>
            <w:tcW w:w="1701" w:type="dxa"/>
            <w:tcBorders>
              <w:top w:val="nil"/>
              <w:left w:val="nil"/>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1 05 03020 01 0000 110</w:t>
            </w:r>
          </w:p>
        </w:tc>
        <w:tc>
          <w:tcPr>
            <w:tcW w:w="4961" w:type="dxa"/>
            <w:tcBorders>
              <w:top w:val="nil"/>
              <w:left w:val="nil"/>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jc w:val="both"/>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Единый сельскохозяйственный налог (за налоговые периоды, истекшие до 1 января 2011 года)</w:t>
            </w:r>
          </w:p>
        </w:tc>
      </w:tr>
      <w:tr w:rsidR="006A6B2B" w:rsidRPr="006A6B2B" w:rsidTr="006A6B2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182</w:t>
            </w:r>
          </w:p>
        </w:tc>
        <w:tc>
          <w:tcPr>
            <w:tcW w:w="1701" w:type="dxa"/>
            <w:tcBorders>
              <w:top w:val="nil"/>
              <w:left w:val="nil"/>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1 06 01030 13 0000 110</w:t>
            </w:r>
          </w:p>
        </w:tc>
        <w:tc>
          <w:tcPr>
            <w:tcW w:w="4961" w:type="dxa"/>
            <w:tcBorders>
              <w:top w:val="nil"/>
              <w:left w:val="nil"/>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jc w:val="both"/>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r>
      <w:tr w:rsidR="006A6B2B" w:rsidRPr="006A6B2B" w:rsidTr="006A6B2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182</w:t>
            </w:r>
          </w:p>
        </w:tc>
        <w:tc>
          <w:tcPr>
            <w:tcW w:w="1701" w:type="dxa"/>
            <w:tcBorders>
              <w:top w:val="nil"/>
              <w:left w:val="nil"/>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1 06 06033 13 0000 110</w:t>
            </w:r>
          </w:p>
        </w:tc>
        <w:tc>
          <w:tcPr>
            <w:tcW w:w="4961" w:type="dxa"/>
            <w:tcBorders>
              <w:top w:val="nil"/>
              <w:left w:val="nil"/>
              <w:bottom w:val="single" w:sz="4" w:space="0" w:color="auto"/>
              <w:right w:val="single" w:sz="4" w:space="0" w:color="auto"/>
            </w:tcBorders>
            <w:shd w:val="clear" w:color="auto" w:fill="auto"/>
            <w:hideMark/>
          </w:tcPr>
          <w:p w:rsidR="006A6B2B" w:rsidRPr="006A6B2B" w:rsidRDefault="006A6B2B" w:rsidP="006A6B2B">
            <w:pPr>
              <w:spacing w:after="0" w:line="240" w:lineRule="auto"/>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городских поселений</w:t>
            </w:r>
          </w:p>
        </w:tc>
      </w:tr>
      <w:tr w:rsidR="006A6B2B" w:rsidRPr="006A6B2B" w:rsidTr="006A6B2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182</w:t>
            </w:r>
          </w:p>
        </w:tc>
        <w:tc>
          <w:tcPr>
            <w:tcW w:w="1701" w:type="dxa"/>
            <w:tcBorders>
              <w:top w:val="nil"/>
              <w:left w:val="nil"/>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1 06 06043 13 0000 110</w:t>
            </w:r>
          </w:p>
        </w:tc>
        <w:tc>
          <w:tcPr>
            <w:tcW w:w="4961" w:type="dxa"/>
            <w:tcBorders>
              <w:top w:val="nil"/>
              <w:left w:val="nil"/>
              <w:bottom w:val="single" w:sz="4" w:space="0" w:color="auto"/>
              <w:right w:val="single" w:sz="4" w:space="0" w:color="auto"/>
            </w:tcBorders>
            <w:shd w:val="clear" w:color="auto" w:fill="auto"/>
            <w:hideMark/>
          </w:tcPr>
          <w:p w:rsidR="006A6B2B" w:rsidRPr="006A6B2B" w:rsidRDefault="006A6B2B" w:rsidP="006A6B2B">
            <w:pPr>
              <w:spacing w:after="0" w:line="240" w:lineRule="auto"/>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Земельный налог с физических лиц,обладающих земельным участком, расположенным в границах городских поселений</w:t>
            </w:r>
          </w:p>
        </w:tc>
      </w:tr>
      <w:tr w:rsidR="006A6B2B" w:rsidRPr="006A6B2B" w:rsidTr="006A6B2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182</w:t>
            </w:r>
          </w:p>
        </w:tc>
        <w:tc>
          <w:tcPr>
            <w:tcW w:w="1701" w:type="dxa"/>
            <w:tcBorders>
              <w:top w:val="nil"/>
              <w:left w:val="nil"/>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1 09 04053 13 0000 110</w:t>
            </w:r>
          </w:p>
        </w:tc>
        <w:tc>
          <w:tcPr>
            <w:tcW w:w="4961" w:type="dxa"/>
            <w:tcBorders>
              <w:top w:val="nil"/>
              <w:left w:val="nil"/>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Земельный налог (по обязательствам, возникшим до 1 января 2006 года), мобилизуемый на территориях городских поселений</w:t>
            </w:r>
          </w:p>
        </w:tc>
      </w:tr>
      <w:tr w:rsidR="006A6B2B" w:rsidRPr="006A6B2B" w:rsidTr="006A6B2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b/>
                <w:bCs/>
                <w:sz w:val="12"/>
                <w:szCs w:val="12"/>
                <w:lang w:eastAsia="ru-RU"/>
              </w:rPr>
            </w:pPr>
            <w:r w:rsidRPr="006A6B2B">
              <w:rPr>
                <w:rFonts w:ascii="Times New Roman" w:eastAsia="Times New Roman" w:hAnsi="Times New Roman" w:cs="Times New Roman"/>
                <w:b/>
                <w:bCs/>
                <w:sz w:val="12"/>
                <w:szCs w:val="12"/>
                <w:lang w:eastAsia="ru-RU"/>
              </w:rPr>
              <w:t>415</w:t>
            </w:r>
          </w:p>
        </w:tc>
        <w:tc>
          <w:tcPr>
            <w:tcW w:w="1701" w:type="dxa"/>
            <w:tcBorders>
              <w:top w:val="nil"/>
              <w:left w:val="nil"/>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b/>
                <w:bCs/>
                <w:sz w:val="12"/>
                <w:szCs w:val="12"/>
                <w:lang w:eastAsia="ru-RU"/>
              </w:rPr>
            </w:pPr>
            <w:r w:rsidRPr="006A6B2B">
              <w:rPr>
                <w:rFonts w:ascii="Times New Roman" w:eastAsia="Times New Roman" w:hAnsi="Times New Roman" w:cs="Times New Roman"/>
                <w:b/>
                <w:bCs/>
                <w:sz w:val="12"/>
                <w:szCs w:val="1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jc w:val="center"/>
              <w:rPr>
                <w:rFonts w:ascii="Times New Roman" w:eastAsia="Times New Roman" w:hAnsi="Times New Roman" w:cs="Times New Roman"/>
                <w:b/>
                <w:bCs/>
                <w:sz w:val="12"/>
                <w:szCs w:val="12"/>
                <w:lang w:eastAsia="ru-RU"/>
              </w:rPr>
            </w:pPr>
            <w:r w:rsidRPr="006A6B2B">
              <w:rPr>
                <w:rFonts w:ascii="Times New Roman" w:eastAsia="Times New Roman" w:hAnsi="Times New Roman" w:cs="Times New Roman"/>
                <w:b/>
                <w:bCs/>
                <w:sz w:val="12"/>
                <w:szCs w:val="12"/>
                <w:lang w:eastAsia="ru-RU"/>
              </w:rPr>
              <w:t>Прокуратура Самарской области</w:t>
            </w:r>
          </w:p>
        </w:tc>
      </w:tr>
      <w:tr w:rsidR="006A6B2B" w:rsidRPr="006A6B2B" w:rsidTr="006A6B2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415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1 16 90050 13 0000 140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Прочие поступления от денежных взысканий (штрафов) и иных сумм в возмещение ущерба, зачисляемые в бюджеты городских поселений</w:t>
            </w:r>
          </w:p>
        </w:tc>
      </w:tr>
      <w:tr w:rsidR="006A6B2B" w:rsidRPr="006A6B2B" w:rsidTr="006A6B2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b/>
                <w:bCs/>
                <w:sz w:val="12"/>
                <w:szCs w:val="12"/>
                <w:lang w:eastAsia="ru-RU"/>
              </w:rPr>
            </w:pPr>
            <w:r w:rsidRPr="006A6B2B">
              <w:rPr>
                <w:rFonts w:ascii="Times New Roman" w:eastAsia="Times New Roman" w:hAnsi="Times New Roman" w:cs="Times New Roman"/>
                <w:b/>
                <w:bCs/>
                <w:sz w:val="12"/>
                <w:szCs w:val="12"/>
                <w:lang w:eastAsia="ru-RU"/>
              </w:rPr>
              <w:t>418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b/>
                <w:bCs/>
                <w:sz w:val="12"/>
                <w:szCs w:val="12"/>
                <w:lang w:eastAsia="ru-RU"/>
              </w:rPr>
            </w:pPr>
            <w:r w:rsidRPr="006A6B2B">
              <w:rPr>
                <w:rFonts w:ascii="Times New Roman" w:eastAsia="Times New Roman" w:hAnsi="Times New Roman" w:cs="Times New Roman"/>
                <w:b/>
                <w:bCs/>
                <w:sz w:val="12"/>
                <w:szCs w:val="12"/>
                <w:lang w:eastAsia="ru-RU"/>
              </w:rPr>
              <w:t>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jc w:val="center"/>
              <w:rPr>
                <w:rFonts w:ascii="Times New Roman" w:eastAsia="Times New Roman" w:hAnsi="Times New Roman" w:cs="Times New Roman"/>
                <w:b/>
                <w:bCs/>
                <w:sz w:val="12"/>
                <w:szCs w:val="12"/>
                <w:lang w:eastAsia="ru-RU"/>
              </w:rPr>
            </w:pPr>
            <w:r w:rsidRPr="006A6B2B">
              <w:rPr>
                <w:rFonts w:ascii="Times New Roman" w:eastAsia="Times New Roman" w:hAnsi="Times New Roman" w:cs="Times New Roman"/>
                <w:b/>
                <w:bCs/>
                <w:sz w:val="12"/>
                <w:szCs w:val="12"/>
                <w:lang w:eastAsia="ru-RU"/>
              </w:rPr>
              <w:t>Администрация городского поселения Суходол муниципального района Сергиевский Самарской области**</w:t>
            </w:r>
          </w:p>
        </w:tc>
      </w:tr>
      <w:tr w:rsidR="006A6B2B" w:rsidRPr="006A6B2B" w:rsidTr="006A6B2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418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1 13 02065 13 0000 130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городских поселений.</w:t>
            </w:r>
          </w:p>
        </w:tc>
      </w:tr>
      <w:tr w:rsidR="006A6B2B" w:rsidRPr="006A6B2B" w:rsidTr="006A6B2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418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1 13 02995 13 0000 130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Прочие доходы от компенсации затрат бюджетов городских поселений</w:t>
            </w:r>
          </w:p>
        </w:tc>
      </w:tr>
      <w:tr w:rsidR="006A6B2B" w:rsidRPr="006A6B2B" w:rsidTr="006A6B2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418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1 16 33050 13 0000 140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6A6B2B" w:rsidRPr="006A6B2B" w:rsidTr="006A6B2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418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1 17 01050 13 0000 180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Невыясненные поступления, зачисляемые в бюджеты городских поселений</w:t>
            </w:r>
          </w:p>
        </w:tc>
      </w:tr>
      <w:tr w:rsidR="006A6B2B" w:rsidRPr="006A6B2B" w:rsidTr="006A6B2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418</w:t>
            </w:r>
          </w:p>
        </w:tc>
        <w:tc>
          <w:tcPr>
            <w:tcW w:w="1701" w:type="dxa"/>
            <w:tcBorders>
              <w:top w:val="nil"/>
              <w:left w:val="nil"/>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1 17 05050 13 0000 180</w:t>
            </w:r>
          </w:p>
        </w:tc>
        <w:tc>
          <w:tcPr>
            <w:tcW w:w="4961" w:type="dxa"/>
            <w:tcBorders>
              <w:top w:val="nil"/>
              <w:left w:val="nil"/>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Прочие неналоговые доходы бюджетов городских поселений</w:t>
            </w:r>
          </w:p>
        </w:tc>
      </w:tr>
      <w:tr w:rsidR="006A6B2B" w:rsidRPr="006A6B2B" w:rsidTr="006A6B2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418</w:t>
            </w:r>
          </w:p>
        </w:tc>
        <w:tc>
          <w:tcPr>
            <w:tcW w:w="1701" w:type="dxa"/>
            <w:tcBorders>
              <w:top w:val="nil"/>
              <w:left w:val="nil"/>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2 02 15001 13 0000 150</w:t>
            </w:r>
          </w:p>
        </w:tc>
        <w:tc>
          <w:tcPr>
            <w:tcW w:w="4961" w:type="dxa"/>
            <w:tcBorders>
              <w:top w:val="nil"/>
              <w:left w:val="nil"/>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Дотации бюджетам городских поселений на выравнивание бюджетной обеспеченности</w:t>
            </w:r>
          </w:p>
        </w:tc>
      </w:tr>
      <w:tr w:rsidR="006A6B2B" w:rsidRPr="006A6B2B" w:rsidTr="006A6B2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418</w:t>
            </w:r>
          </w:p>
        </w:tc>
        <w:tc>
          <w:tcPr>
            <w:tcW w:w="1701" w:type="dxa"/>
            <w:tcBorders>
              <w:top w:val="nil"/>
              <w:left w:val="nil"/>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2 02 19999 13 0000 150</w:t>
            </w:r>
          </w:p>
        </w:tc>
        <w:tc>
          <w:tcPr>
            <w:tcW w:w="4961" w:type="dxa"/>
            <w:tcBorders>
              <w:top w:val="nil"/>
              <w:left w:val="nil"/>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Прочие дотации бюджетам городских поселений</w:t>
            </w:r>
          </w:p>
        </w:tc>
      </w:tr>
      <w:tr w:rsidR="006A6B2B" w:rsidRPr="006A6B2B" w:rsidTr="006A6B2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418</w:t>
            </w:r>
          </w:p>
        </w:tc>
        <w:tc>
          <w:tcPr>
            <w:tcW w:w="1701" w:type="dxa"/>
            <w:tcBorders>
              <w:top w:val="nil"/>
              <w:left w:val="nil"/>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2 02 20041 13 0000 150</w:t>
            </w:r>
          </w:p>
        </w:tc>
        <w:tc>
          <w:tcPr>
            <w:tcW w:w="4961" w:type="dxa"/>
            <w:tcBorders>
              <w:top w:val="nil"/>
              <w:left w:val="nil"/>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6A6B2B" w:rsidRPr="006A6B2B" w:rsidTr="006A6B2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418</w:t>
            </w:r>
          </w:p>
        </w:tc>
        <w:tc>
          <w:tcPr>
            <w:tcW w:w="1701" w:type="dxa"/>
            <w:tcBorders>
              <w:top w:val="nil"/>
              <w:left w:val="nil"/>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2 02 20077 13 0000 150</w:t>
            </w:r>
          </w:p>
        </w:tc>
        <w:tc>
          <w:tcPr>
            <w:tcW w:w="4961" w:type="dxa"/>
            <w:tcBorders>
              <w:top w:val="nil"/>
              <w:left w:val="nil"/>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Субсидии бюджетам городских поселений на софинансирование капитальных вложений в объекты муниципальной собственности</w:t>
            </w:r>
          </w:p>
        </w:tc>
      </w:tr>
      <w:tr w:rsidR="006A6B2B" w:rsidRPr="006A6B2B" w:rsidTr="006A6B2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418</w:t>
            </w:r>
          </w:p>
        </w:tc>
        <w:tc>
          <w:tcPr>
            <w:tcW w:w="1701" w:type="dxa"/>
            <w:tcBorders>
              <w:top w:val="nil"/>
              <w:left w:val="nil"/>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2 02 27112 13 0000 150</w:t>
            </w:r>
          </w:p>
        </w:tc>
        <w:tc>
          <w:tcPr>
            <w:tcW w:w="4961" w:type="dxa"/>
            <w:tcBorders>
              <w:top w:val="nil"/>
              <w:left w:val="nil"/>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Субсидии бюджетам городских поселений на софинансирование капитальных вложений в объекты муниципальной собственности</w:t>
            </w:r>
          </w:p>
        </w:tc>
      </w:tr>
      <w:tr w:rsidR="006A6B2B" w:rsidRPr="006A6B2B" w:rsidTr="006A6B2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418</w:t>
            </w:r>
          </w:p>
        </w:tc>
        <w:tc>
          <w:tcPr>
            <w:tcW w:w="1701" w:type="dxa"/>
            <w:tcBorders>
              <w:top w:val="nil"/>
              <w:left w:val="nil"/>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2 02 29999 13 0000 150</w:t>
            </w:r>
          </w:p>
        </w:tc>
        <w:tc>
          <w:tcPr>
            <w:tcW w:w="4961" w:type="dxa"/>
            <w:tcBorders>
              <w:top w:val="nil"/>
              <w:left w:val="nil"/>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Прочие субсидии бюджетам городских поселений</w:t>
            </w:r>
          </w:p>
        </w:tc>
      </w:tr>
      <w:tr w:rsidR="006A6B2B" w:rsidRPr="006A6B2B" w:rsidTr="006A6B2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418</w:t>
            </w:r>
          </w:p>
        </w:tc>
        <w:tc>
          <w:tcPr>
            <w:tcW w:w="1701" w:type="dxa"/>
            <w:tcBorders>
              <w:top w:val="nil"/>
              <w:left w:val="nil"/>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2 02 35118 13 0000 150</w:t>
            </w:r>
          </w:p>
        </w:tc>
        <w:tc>
          <w:tcPr>
            <w:tcW w:w="4961" w:type="dxa"/>
            <w:tcBorders>
              <w:top w:val="nil"/>
              <w:left w:val="nil"/>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6A6B2B" w:rsidRPr="006A6B2B" w:rsidTr="006A6B2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418</w:t>
            </w:r>
          </w:p>
        </w:tc>
        <w:tc>
          <w:tcPr>
            <w:tcW w:w="1701" w:type="dxa"/>
            <w:tcBorders>
              <w:top w:val="nil"/>
              <w:left w:val="nil"/>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2 02 45293 13 0000 150</w:t>
            </w:r>
          </w:p>
        </w:tc>
        <w:tc>
          <w:tcPr>
            <w:tcW w:w="4961" w:type="dxa"/>
            <w:tcBorders>
              <w:top w:val="nil"/>
              <w:left w:val="nil"/>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Межбюджетные трансферты, передаваемые бюджетам сельских поселений на приобретение автотранспорта</w:t>
            </w:r>
          </w:p>
        </w:tc>
      </w:tr>
      <w:tr w:rsidR="006A6B2B" w:rsidRPr="006A6B2B" w:rsidTr="006A6B2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418</w:t>
            </w:r>
          </w:p>
        </w:tc>
        <w:tc>
          <w:tcPr>
            <w:tcW w:w="1701" w:type="dxa"/>
            <w:tcBorders>
              <w:top w:val="nil"/>
              <w:left w:val="nil"/>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2 02 49999 13 0000 150</w:t>
            </w:r>
          </w:p>
        </w:tc>
        <w:tc>
          <w:tcPr>
            <w:tcW w:w="4961" w:type="dxa"/>
            <w:tcBorders>
              <w:top w:val="nil"/>
              <w:left w:val="nil"/>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Прочие межбюджтеные трансферты, передаваемые бюджетам городских поселений</w:t>
            </w:r>
          </w:p>
        </w:tc>
      </w:tr>
      <w:tr w:rsidR="006A6B2B" w:rsidRPr="006A6B2B" w:rsidTr="006A6B2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418</w:t>
            </w:r>
          </w:p>
        </w:tc>
        <w:tc>
          <w:tcPr>
            <w:tcW w:w="1701" w:type="dxa"/>
            <w:tcBorders>
              <w:top w:val="nil"/>
              <w:left w:val="nil"/>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2 07 05010 13 0000 150</w:t>
            </w:r>
          </w:p>
        </w:tc>
        <w:tc>
          <w:tcPr>
            <w:tcW w:w="4961" w:type="dxa"/>
            <w:tcBorders>
              <w:top w:val="nil"/>
              <w:left w:val="nil"/>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r>
      <w:tr w:rsidR="006A6B2B" w:rsidRPr="006A6B2B" w:rsidTr="006A6B2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418</w:t>
            </w:r>
          </w:p>
        </w:tc>
        <w:tc>
          <w:tcPr>
            <w:tcW w:w="1701" w:type="dxa"/>
            <w:tcBorders>
              <w:top w:val="nil"/>
              <w:left w:val="nil"/>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2 07 05020 13 0000 150</w:t>
            </w:r>
          </w:p>
        </w:tc>
        <w:tc>
          <w:tcPr>
            <w:tcW w:w="4961" w:type="dxa"/>
            <w:tcBorders>
              <w:top w:val="nil"/>
              <w:left w:val="nil"/>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городских поселений</w:t>
            </w:r>
          </w:p>
        </w:tc>
      </w:tr>
      <w:tr w:rsidR="006A6B2B" w:rsidRPr="006A6B2B" w:rsidTr="006A6B2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418</w:t>
            </w:r>
          </w:p>
        </w:tc>
        <w:tc>
          <w:tcPr>
            <w:tcW w:w="1701" w:type="dxa"/>
            <w:tcBorders>
              <w:top w:val="nil"/>
              <w:left w:val="nil"/>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2 07 05030 13 0000 150</w:t>
            </w:r>
          </w:p>
        </w:tc>
        <w:tc>
          <w:tcPr>
            <w:tcW w:w="4961" w:type="dxa"/>
            <w:tcBorders>
              <w:top w:val="nil"/>
              <w:left w:val="nil"/>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Прочие безвозмездные поступления в бюджеты городских поселений</w:t>
            </w:r>
          </w:p>
        </w:tc>
      </w:tr>
      <w:tr w:rsidR="006A6B2B" w:rsidRPr="006A6B2B" w:rsidTr="006A6B2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418</w:t>
            </w:r>
          </w:p>
        </w:tc>
        <w:tc>
          <w:tcPr>
            <w:tcW w:w="1701" w:type="dxa"/>
            <w:tcBorders>
              <w:top w:val="nil"/>
              <w:left w:val="nil"/>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2 08 05000 13 0000 150</w:t>
            </w:r>
          </w:p>
        </w:tc>
        <w:tc>
          <w:tcPr>
            <w:tcW w:w="4961" w:type="dxa"/>
            <w:tcBorders>
              <w:top w:val="nil"/>
              <w:left w:val="nil"/>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Перечисления из бюджетов городских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A6B2B" w:rsidRPr="006A6B2B" w:rsidTr="006A6B2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418</w:t>
            </w:r>
          </w:p>
        </w:tc>
        <w:tc>
          <w:tcPr>
            <w:tcW w:w="1701" w:type="dxa"/>
            <w:tcBorders>
              <w:top w:val="nil"/>
              <w:left w:val="nil"/>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2 18 05010 13 0000 150</w:t>
            </w:r>
          </w:p>
        </w:tc>
        <w:tc>
          <w:tcPr>
            <w:tcW w:w="4961" w:type="dxa"/>
            <w:tcBorders>
              <w:top w:val="nil"/>
              <w:left w:val="nil"/>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Доходы бюджетов городских поселений от возврата бюджетными учреждениями остатков субсидий прошлых лет</w:t>
            </w:r>
          </w:p>
        </w:tc>
      </w:tr>
      <w:tr w:rsidR="006A6B2B" w:rsidRPr="006A6B2B" w:rsidTr="006A6B2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418</w:t>
            </w:r>
          </w:p>
        </w:tc>
        <w:tc>
          <w:tcPr>
            <w:tcW w:w="1701" w:type="dxa"/>
            <w:tcBorders>
              <w:top w:val="nil"/>
              <w:left w:val="nil"/>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2 18 05020 13 0000 150</w:t>
            </w:r>
          </w:p>
        </w:tc>
        <w:tc>
          <w:tcPr>
            <w:tcW w:w="4961" w:type="dxa"/>
            <w:tcBorders>
              <w:top w:val="nil"/>
              <w:left w:val="nil"/>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Доходы бюджетов городских поселений от возврата автономными учреждениями остатков субсидий прошлых лет</w:t>
            </w:r>
          </w:p>
        </w:tc>
      </w:tr>
      <w:tr w:rsidR="006A6B2B" w:rsidRPr="006A6B2B" w:rsidTr="006A6B2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418</w:t>
            </w:r>
          </w:p>
        </w:tc>
        <w:tc>
          <w:tcPr>
            <w:tcW w:w="1701" w:type="dxa"/>
            <w:tcBorders>
              <w:top w:val="nil"/>
              <w:left w:val="nil"/>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2 18 05030 13 0000 150</w:t>
            </w:r>
          </w:p>
        </w:tc>
        <w:tc>
          <w:tcPr>
            <w:tcW w:w="4961" w:type="dxa"/>
            <w:tcBorders>
              <w:top w:val="nil"/>
              <w:left w:val="nil"/>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Доходы бюджетов городских поселений от возврата иными организациями остатков субсидий прошлых лет</w:t>
            </w:r>
          </w:p>
        </w:tc>
      </w:tr>
      <w:tr w:rsidR="006A6B2B" w:rsidRPr="006A6B2B" w:rsidTr="006A6B2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418</w:t>
            </w:r>
          </w:p>
        </w:tc>
        <w:tc>
          <w:tcPr>
            <w:tcW w:w="1701" w:type="dxa"/>
            <w:tcBorders>
              <w:top w:val="nil"/>
              <w:left w:val="nil"/>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2 18 60010 13 0000 150</w:t>
            </w:r>
          </w:p>
        </w:tc>
        <w:tc>
          <w:tcPr>
            <w:tcW w:w="4961" w:type="dxa"/>
            <w:tcBorders>
              <w:top w:val="nil"/>
              <w:left w:val="nil"/>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A6B2B" w:rsidRPr="006A6B2B" w:rsidTr="006A6B2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418</w:t>
            </w:r>
          </w:p>
        </w:tc>
        <w:tc>
          <w:tcPr>
            <w:tcW w:w="1701" w:type="dxa"/>
            <w:tcBorders>
              <w:top w:val="nil"/>
              <w:left w:val="nil"/>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2 18 60020 13 0000 150</w:t>
            </w:r>
          </w:p>
        </w:tc>
        <w:tc>
          <w:tcPr>
            <w:tcW w:w="4961" w:type="dxa"/>
            <w:tcBorders>
              <w:top w:val="nil"/>
              <w:left w:val="nil"/>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6A6B2B" w:rsidRPr="006A6B2B" w:rsidTr="00B727FA">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b/>
                <w:bCs/>
                <w:sz w:val="12"/>
                <w:szCs w:val="12"/>
                <w:lang w:eastAsia="ru-RU"/>
              </w:rPr>
            </w:pPr>
            <w:r w:rsidRPr="006A6B2B">
              <w:rPr>
                <w:rFonts w:ascii="Times New Roman" w:eastAsia="Times New Roman" w:hAnsi="Times New Roman" w:cs="Times New Roman"/>
                <w:b/>
                <w:bCs/>
                <w:sz w:val="12"/>
                <w:szCs w:val="12"/>
                <w:lang w:eastAsia="ru-RU"/>
              </w:rPr>
              <w:t>608</w:t>
            </w:r>
          </w:p>
        </w:tc>
        <w:tc>
          <w:tcPr>
            <w:tcW w:w="1701" w:type="dxa"/>
            <w:tcBorders>
              <w:top w:val="nil"/>
              <w:left w:val="nil"/>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b/>
                <w:bCs/>
                <w:sz w:val="12"/>
                <w:szCs w:val="12"/>
                <w:lang w:eastAsia="ru-RU"/>
              </w:rPr>
            </w:pPr>
            <w:r w:rsidRPr="006A6B2B">
              <w:rPr>
                <w:rFonts w:ascii="Times New Roman" w:eastAsia="Times New Roman" w:hAnsi="Times New Roman" w:cs="Times New Roman"/>
                <w:b/>
                <w:bCs/>
                <w:sz w:val="12"/>
                <w:szCs w:val="1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jc w:val="center"/>
              <w:rPr>
                <w:rFonts w:ascii="Times New Roman" w:eastAsia="Times New Roman" w:hAnsi="Times New Roman" w:cs="Times New Roman"/>
                <w:b/>
                <w:bCs/>
                <w:sz w:val="12"/>
                <w:szCs w:val="12"/>
                <w:lang w:eastAsia="ru-RU"/>
              </w:rPr>
            </w:pPr>
            <w:r w:rsidRPr="006A6B2B">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6A6B2B" w:rsidRPr="006A6B2B" w:rsidTr="00B727FA">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608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1 11 05013 13 0000 120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Доходы, получаемые в виде арендной платы за земельные участки, государственная сосбственность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6A6B2B" w:rsidRPr="006A6B2B" w:rsidTr="00B727FA">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608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1 11 05025 13 0000 120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w:t>
            </w:r>
            <w:r w:rsidRPr="006A6B2B">
              <w:rPr>
                <w:rFonts w:ascii="Times New Roman" w:eastAsia="Times New Roman" w:hAnsi="Times New Roman" w:cs="Times New Roman"/>
                <w:sz w:val="12"/>
                <w:szCs w:val="12"/>
                <w:lang w:eastAsia="ru-RU"/>
              </w:rPr>
              <w:lastRenderedPageBreak/>
              <w:t>(за исключением земельных участков муниципальных бюджетных и автономных учреждений)</w:t>
            </w:r>
          </w:p>
        </w:tc>
      </w:tr>
      <w:tr w:rsidR="006A6B2B" w:rsidRPr="006A6B2B" w:rsidTr="00B727FA">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608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1 11 05035 13 0000 120</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6A6B2B" w:rsidRPr="006A6B2B" w:rsidRDefault="006A6B2B" w:rsidP="006A6B2B">
            <w:pPr>
              <w:spacing w:after="0" w:line="240" w:lineRule="auto"/>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6A6B2B" w:rsidRPr="006A6B2B" w:rsidTr="00B727FA">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608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1 11 09045 13 0000 120</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6A6B2B" w:rsidRPr="006A6B2B" w:rsidRDefault="006A6B2B" w:rsidP="006A6B2B">
            <w:pPr>
              <w:spacing w:after="0" w:line="240" w:lineRule="auto"/>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A6B2B" w:rsidRPr="006A6B2B" w:rsidTr="006A6B2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608</w:t>
            </w:r>
          </w:p>
        </w:tc>
        <w:tc>
          <w:tcPr>
            <w:tcW w:w="1701" w:type="dxa"/>
            <w:tcBorders>
              <w:top w:val="nil"/>
              <w:left w:val="nil"/>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1 14 06013 13 0000 430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6A6B2B" w:rsidRPr="006A6B2B" w:rsidTr="006A6B2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608</w:t>
            </w:r>
          </w:p>
        </w:tc>
        <w:tc>
          <w:tcPr>
            <w:tcW w:w="1701" w:type="dxa"/>
            <w:tcBorders>
              <w:top w:val="nil"/>
              <w:left w:val="nil"/>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1 14 06025 13 0000 430</w:t>
            </w:r>
          </w:p>
        </w:tc>
        <w:tc>
          <w:tcPr>
            <w:tcW w:w="4961" w:type="dxa"/>
            <w:tcBorders>
              <w:top w:val="nil"/>
              <w:left w:val="nil"/>
              <w:bottom w:val="single" w:sz="4" w:space="0" w:color="auto"/>
              <w:right w:val="single" w:sz="4" w:space="0" w:color="auto"/>
            </w:tcBorders>
            <w:shd w:val="clear" w:color="auto" w:fill="auto"/>
            <w:vAlign w:val="bottom"/>
            <w:hideMark/>
          </w:tcPr>
          <w:p w:rsidR="006A6B2B" w:rsidRPr="006A6B2B" w:rsidRDefault="006A6B2B" w:rsidP="006A6B2B">
            <w:pPr>
              <w:spacing w:after="0" w:line="240" w:lineRule="auto"/>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6A6B2B" w:rsidRPr="006A6B2B" w:rsidTr="006A6B2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b/>
                <w:bCs/>
                <w:sz w:val="12"/>
                <w:szCs w:val="12"/>
                <w:lang w:eastAsia="ru-RU"/>
              </w:rPr>
            </w:pPr>
            <w:r w:rsidRPr="006A6B2B">
              <w:rPr>
                <w:rFonts w:ascii="Times New Roman" w:eastAsia="Times New Roman" w:hAnsi="Times New Roman" w:cs="Times New Roman"/>
                <w:b/>
                <w:bCs/>
                <w:sz w:val="12"/>
                <w:szCs w:val="12"/>
                <w:lang w:eastAsia="ru-RU"/>
              </w:rPr>
              <w:t>718</w:t>
            </w:r>
          </w:p>
        </w:tc>
        <w:tc>
          <w:tcPr>
            <w:tcW w:w="1701" w:type="dxa"/>
            <w:tcBorders>
              <w:top w:val="nil"/>
              <w:left w:val="nil"/>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6A6B2B" w:rsidRPr="006A6B2B" w:rsidRDefault="006A6B2B" w:rsidP="006A6B2B">
            <w:pPr>
              <w:spacing w:after="0" w:line="240" w:lineRule="auto"/>
              <w:jc w:val="center"/>
              <w:rPr>
                <w:rFonts w:ascii="Times New Roman" w:eastAsia="Times New Roman" w:hAnsi="Times New Roman" w:cs="Times New Roman"/>
                <w:b/>
                <w:bCs/>
                <w:sz w:val="12"/>
                <w:szCs w:val="12"/>
                <w:lang w:eastAsia="ru-RU"/>
              </w:rPr>
            </w:pPr>
            <w:r w:rsidRPr="006A6B2B">
              <w:rPr>
                <w:rFonts w:ascii="Times New Roman" w:eastAsia="Times New Roman" w:hAnsi="Times New Roman" w:cs="Times New Roman"/>
                <w:b/>
                <w:bCs/>
                <w:sz w:val="12"/>
                <w:szCs w:val="12"/>
                <w:lang w:eastAsia="ru-RU"/>
              </w:rPr>
              <w:t>Департамент управления делами Губернатора Самарской области и Правительства Самарской области</w:t>
            </w:r>
          </w:p>
        </w:tc>
      </w:tr>
      <w:tr w:rsidR="006A6B2B" w:rsidRPr="006A6B2B" w:rsidTr="006A6B2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718</w:t>
            </w:r>
          </w:p>
        </w:tc>
        <w:tc>
          <w:tcPr>
            <w:tcW w:w="1701" w:type="dxa"/>
            <w:tcBorders>
              <w:top w:val="nil"/>
              <w:left w:val="nil"/>
              <w:bottom w:val="single" w:sz="4" w:space="0" w:color="auto"/>
              <w:right w:val="single" w:sz="4" w:space="0" w:color="auto"/>
            </w:tcBorders>
            <w:shd w:val="clear" w:color="auto" w:fill="auto"/>
            <w:noWrap/>
            <w:vAlign w:val="center"/>
            <w:hideMark/>
          </w:tcPr>
          <w:p w:rsidR="006A6B2B" w:rsidRPr="006A6B2B" w:rsidRDefault="006A6B2B" w:rsidP="006A6B2B">
            <w:pPr>
              <w:spacing w:after="0" w:line="240" w:lineRule="auto"/>
              <w:jc w:val="center"/>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1 16 33050 13 0000 140</w:t>
            </w:r>
          </w:p>
        </w:tc>
        <w:tc>
          <w:tcPr>
            <w:tcW w:w="4961" w:type="dxa"/>
            <w:tcBorders>
              <w:top w:val="nil"/>
              <w:left w:val="nil"/>
              <w:bottom w:val="single" w:sz="4" w:space="0" w:color="auto"/>
              <w:right w:val="single" w:sz="4" w:space="0" w:color="auto"/>
            </w:tcBorders>
            <w:shd w:val="clear" w:color="auto" w:fill="auto"/>
            <w:vAlign w:val="bottom"/>
            <w:hideMark/>
          </w:tcPr>
          <w:p w:rsidR="006A6B2B" w:rsidRPr="006A6B2B" w:rsidRDefault="006A6B2B" w:rsidP="006A6B2B">
            <w:pPr>
              <w:spacing w:after="0" w:line="240" w:lineRule="auto"/>
              <w:rPr>
                <w:rFonts w:ascii="Times New Roman" w:eastAsia="Times New Roman" w:hAnsi="Times New Roman" w:cs="Times New Roman"/>
                <w:sz w:val="12"/>
                <w:szCs w:val="12"/>
                <w:lang w:eastAsia="ru-RU"/>
              </w:rPr>
            </w:pPr>
            <w:r w:rsidRPr="006A6B2B">
              <w:rPr>
                <w:rFonts w:ascii="Times New Roman" w:eastAsia="Times New Roman" w:hAnsi="Times New Roman" w:cs="Times New Roman"/>
                <w:sz w:val="12"/>
                <w:szCs w:val="12"/>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6A6B2B" w:rsidRPr="006A6B2B" w:rsidTr="006A6B2B">
        <w:trPr>
          <w:trHeight w:val="20"/>
        </w:trPr>
        <w:tc>
          <w:tcPr>
            <w:tcW w:w="846" w:type="dxa"/>
            <w:tcBorders>
              <w:top w:val="nil"/>
              <w:left w:val="nil"/>
              <w:bottom w:val="nil"/>
              <w:right w:val="nil"/>
            </w:tcBorders>
            <w:shd w:val="clear" w:color="auto" w:fill="auto"/>
            <w:noWrap/>
            <w:vAlign w:val="bottom"/>
            <w:hideMark/>
          </w:tcPr>
          <w:p w:rsidR="006A6B2B" w:rsidRPr="006A6B2B" w:rsidRDefault="006A6B2B" w:rsidP="006A6B2B">
            <w:pPr>
              <w:spacing w:after="0" w:line="240" w:lineRule="auto"/>
              <w:rPr>
                <w:rFonts w:ascii="Times New Roman" w:eastAsia="Times New Roman" w:hAnsi="Times New Roman" w:cs="Times New Roman"/>
                <w:sz w:val="12"/>
                <w:szCs w:val="12"/>
                <w:lang w:eastAsia="ru-RU"/>
              </w:rPr>
            </w:pPr>
          </w:p>
        </w:tc>
        <w:tc>
          <w:tcPr>
            <w:tcW w:w="1701" w:type="dxa"/>
            <w:tcBorders>
              <w:top w:val="nil"/>
              <w:left w:val="nil"/>
              <w:bottom w:val="nil"/>
              <w:right w:val="nil"/>
            </w:tcBorders>
            <w:shd w:val="clear" w:color="auto" w:fill="auto"/>
            <w:noWrap/>
            <w:vAlign w:val="bottom"/>
            <w:hideMark/>
          </w:tcPr>
          <w:p w:rsidR="006A6B2B" w:rsidRPr="006A6B2B" w:rsidRDefault="006A6B2B" w:rsidP="006A6B2B">
            <w:pPr>
              <w:spacing w:after="0" w:line="240" w:lineRule="auto"/>
              <w:rPr>
                <w:rFonts w:ascii="Times New Roman" w:eastAsia="Times New Roman" w:hAnsi="Times New Roman" w:cs="Times New Roman"/>
                <w:sz w:val="12"/>
                <w:szCs w:val="12"/>
                <w:lang w:eastAsia="ru-RU"/>
              </w:rPr>
            </w:pPr>
          </w:p>
        </w:tc>
        <w:tc>
          <w:tcPr>
            <w:tcW w:w="4961" w:type="dxa"/>
            <w:tcBorders>
              <w:top w:val="nil"/>
              <w:left w:val="nil"/>
              <w:bottom w:val="nil"/>
              <w:right w:val="nil"/>
            </w:tcBorders>
            <w:shd w:val="clear" w:color="auto" w:fill="auto"/>
            <w:noWrap/>
            <w:vAlign w:val="bottom"/>
            <w:hideMark/>
          </w:tcPr>
          <w:p w:rsidR="006A6B2B" w:rsidRPr="006A6B2B" w:rsidRDefault="006A6B2B" w:rsidP="006A6B2B">
            <w:pPr>
              <w:spacing w:after="0" w:line="240" w:lineRule="auto"/>
              <w:rPr>
                <w:rFonts w:ascii="Times New Roman" w:eastAsia="Times New Roman" w:hAnsi="Times New Roman" w:cs="Times New Roman"/>
                <w:sz w:val="12"/>
                <w:szCs w:val="12"/>
                <w:lang w:eastAsia="ru-RU"/>
              </w:rPr>
            </w:pPr>
          </w:p>
        </w:tc>
      </w:tr>
      <w:tr w:rsidR="006A6B2B" w:rsidRPr="006A6B2B" w:rsidTr="006A6B2B">
        <w:trPr>
          <w:trHeight w:val="20"/>
        </w:trPr>
        <w:tc>
          <w:tcPr>
            <w:tcW w:w="7508" w:type="dxa"/>
            <w:gridSpan w:val="3"/>
            <w:tcBorders>
              <w:top w:val="nil"/>
              <w:left w:val="nil"/>
              <w:bottom w:val="nil"/>
              <w:right w:val="nil"/>
            </w:tcBorders>
            <w:shd w:val="clear" w:color="auto" w:fill="auto"/>
            <w:noWrap/>
            <w:vAlign w:val="bottom"/>
            <w:hideMark/>
          </w:tcPr>
          <w:p w:rsidR="006A6B2B" w:rsidRPr="006A6B2B" w:rsidRDefault="006A6B2B" w:rsidP="006A6B2B">
            <w:pPr>
              <w:spacing w:after="0" w:line="240" w:lineRule="auto"/>
              <w:rPr>
                <w:rFonts w:ascii="Times New Roman" w:eastAsia="Times New Roman" w:hAnsi="Times New Roman" w:cs="Times New Roman"/>
                <w:b/>
                <w:bCs/>
                <w:sz w:val="12"/>
                <w:szCs w:val="12"/>
                <w:lang w:eastAsia="ru-RU"/>
              </w:rPr>
            </w:pPr>
            <w:r w:rsidRPr="006A6B2B">
              <w:rPr>
                <w:rFonts w:ascii="Times New Roman" w:eastAsia="Times New Roman" w:hAnsi="Times New Roman" w:cs="Times New Roman"/>
                <w:b/>
                <w:bCs/>
                <w:sz w:val="12"/>
                <w:szCs w:val="12"/>
                <w:lang w:eastAsia="ru-RU"/>
              </w:rPr>
              <w:t>* В части, зачисляемый в местный бюджет</w:t>
            </w:r>
          </w:p>
        </w:tc>
      </w:tr>
      <w:tr w:rsidR="006A6B2B" w:rsidRPr="006A6B2B" w:rsidTr="006A6B2B">
        <w:trPr>
          <w:trHeight w:val="20"/>
        </w:trPr>
        <w:tc>
          <w:tcPr>
            <w:tcW w:w="7508" w:type="dxa"/>
            <w:gridSpan w:val="3"/>
            <w:tcBorders>
              <w:top w:val="nil"/>
              <w:left w:val="nil"/>
              <w:bottom w:val="nil"/>
              <w:right w:val="nil"/>
            </w:tcBorders>
            <w:shd w:val="clear" w:color="auto" w:fill="auto"/>
            <w:noWrap/>
            <w:vAlign w:val="bottom"/>
            <w:hideMark/>
          </w:tcPr>
          <w:p w:rsidR="006A6B2B" w:rsidRPr="006A6B2B" w:rsidRDefault="006A6B2B" w:rsidP="006A6B2B">
            <w:pPr>
              <w:spacing w:after="0" w:line="240" w:lineRule="auto"/>
              <w:rPr>
                <w:rFonts w:ascii="Times New Roman" w:eastAsia="Times New Roman" w:hAnsi="Times New Roman" w:cs="Times New Roman"/>
                <w:b/>
                <w:bCs/>
                <w:sz w:val="12"/>
                <w:szCs w:val="12"/>
                <w:lang w:eastAsia="ru-RU"/>
              </w:rPr>
            </w:pPr>
            <w:r w:rsidRPr="006A6B2B">
              <w:rPr>
                <w:rFonts w:ascii="Times New Roman" w:eastAsia="Times New Roman" w:hAnsi="Times New Roman" w:cs="Times New Roman"/>
                <w:b/>
                <w:bCs/>
                <w:sz w:val="12"/>
                <w:szCs w:val="12"/>
                <w:lang w:eastAsia="ru-RU"/>
              </w:rPr>
              <w:t>** Код главного администратора доходов соотвествует коду главного распорядителя средств местного бюджета</w:t>
            </w:r>
          </w:p>
        </w:tc>
      </w:tr>
      <w:tr w:rsidR="006A6B2B" w:rsidRPr="006A6B2B" w:rsidTr="006A6B2B">
        <w:trPr>
          <w:trHeight w:val="20"/>
        </w:trPr>
        <w:tc>
          <w:tcPr>
            <w:tcW w:w="846" w:type="dxa"/>
            <w:tcBorders>
              <w:top w:val="nil"/>
              <w:left w:val="nil"/>
              <w:bottom w:val="nil"/>
              <w:right w:val="nil"/>
            </w:tcBorders>
            <w:shd w:val="clear" w:color="auto" w:fill="auto"/>
            <w:noWrap/>
            <w:vAlign w:val="bottom"/>
            <w:hideMark/>
          </w:tcPr>
          <w:p w:rsidR="006A6B2B" w:rsidRPr="006A6B2B" w:rsidRDefault="006A6B2B" w:rsidP="006A6B2B">
            <w:pPr>
              <w:spacing w:after="0" w:line="240" w:lineRule="auto"/>
              <w:rPr>
                <w:rFonts w:ascii="Times New Roman" w:eastAsia="Times New Roman" w:hAnsi="Times New Roman" w:cs="Times New Roman"/>
                <w:b/>
                <w:bCs/>
                <w:sz w:val="12"/>
                <w:szCs w:val="12"/>
                <w:lang w:eastAsia="ru-RU"/>
              </w:rPr>
            </w:pPr>
          </w:p>
        </w:tc>
        <w:tc>
          <w:tcPr>
            <w:tcW w:w="1701" w:type="dxa"/>
            <w:tcBorders>
              <w:top w:val="nil"/>
              <w:left w:val="nil"/>
              <w:bottom w:val="nil"/>
              <w:right w:val="nil"/>
            </w:tcBorders>
            <w:shd w:val="clear" w:color="auto" w:fill="auto"/>
            <w:noWrap/>
            <w:vAlign w:val="bottom"/>
            <w:hideMark/>
          </w:tcPr>
          <w:p w:rsidR="006A6B2B" w:rsidRPr="006A6B2B" w:rsidRDefault="006A6B2B" w:rsidP="006A6B2B">
            <w:pPr>
              <w:spacing w:after="0" w:line="240" w:lineRule="auto"/>
              <w:rPr>
                <w:rFonts w:ascii="Times New Roman" w:eastAsia="Times New Roman" w:hAnsi="Times New Roman" w:cs="Times New Roman"/>
                <w:sz w:val="12"/>
                <w:szCs w:val="12"/>
                <w:lang w:eastAsia="ru-RU"/>
              </w:rPr>
            </w:pPr>
          </w:p>
        </w:tc>
        <w:tc>
          <w:tcPr>
            <w:tcW w:w="4961" w:type="dxa"/>
            <w:tcBorders>
              <w:top w:val="nil"/>
              <w:left w:val="nil"/>
              <w:bottom w:val="nil"/>
              <w:right w:val="nil"/>
            </w:tcBorders>
            <w:shd w:val="clear" w:color="auto" w:fill="auto"/>
            <w:noWrap/>
            <w:vAlign w:val="bottom"/>
            <w:hideMark/>
          </w:tcPr>
          <w:p w:rsidR="006A6B2B" w:rsidRPr="006A6B2B" w:rsidRDefault="006A6B2B" w:rsidP="006A6B2B">
            <w:pPr>
              <w:spacing w:after="0" w:line="240" w:lineRule="auto"/>
              <w:rPr>
                <w:rFonts w:ascii="Times New Roman" w:eastAsia="Times New Roman" w:hAnsi="Times New Roman" w:cs="Times New Roman"/>
                <w:sz w:val="12"/>
                <w:szCs w:val="12"/>
                <w:lang w:eastAsia="ru-RU"/>
              </w:rPr>
            </w:pPr>
          </w:p>
        </w:tc>
      </w:tr>
    </w:tbl>
    <w:p w:rsidR="003C1C8E" w:rsidRPr="006A6B2B" w:rsidRDefault="006A6B2B" w:rsidP="003C1C8E">
      <w:pPr>
        <w:tabs>
          <w:tab w:val="left" w:pos="284"/>
        </w:tabs>
        <w:spacing w:after="0" w:line="240" w:lineRule="auto"/>
        <w:jc w:val="right"/>
        <w:rPr>
          <w:rFonts w:ascii="Times New Roman" w:hAnsi="Times New Roman" w:cs="Times New Roman"/>
          <w:i/>
          <w:sz w:val="12"/>
          <w:szCs w:val="12"/>
        </w:rPr>
      </w:pPr>
      <w:r w:rsidRPr="006A6B2B">
        <w:rPr>
          <w:rFonts w:ascii="Times New Roman" w:hAnsi="Times New Roman" w:cs="Times New Roman"/>
          <w:i/>
          <w:sz w:val="12"/>
          <w:szCs w:val="12"/>
        </w:rPr>
        <w:t>Пр</w:t>
      </w:r>
      <w:r w:rsidR="003C1C8E" w:rsidRPr="006A6B2B">
        <w:rPr>
          <w:rFonts w:ascii="Times New Roman" w:hAnsi="Times New Roman" w:cs="Times New Roman"/>
          <w:i/>
          <w:sz w:val="12"/>
          <w:szCs w:val="12"/>
        </w:rPr>
        <w:t>иложение 4</w:t>
      </w:r>
    </w:p>
    <w:p w:rsidR="003C1C8E" w:rsidRPr="006A6B2B" w:rsidRDefault="003C1C8E" w:rsidP="003C1C8E">
      <w:pPr>
        <w:tabs>
          <w:tab w:val="left" w:pos="284"/>
        </w:tabs>
        <w:spacing w:after="0" w:line="240" w:lineRule="auto"/>
        <w:jc w:val="right"/>
        <w:rPr>
          <w:rFonts w:ascii="Times New Roman" w:hAnsi="Times New Roman" w:cs="Times New Roman"/>
          <w:i/>
          <w:sz w:val="12"/>
          <w:szCs w:val="12"/>
        </w:rPr>
      </w:pPr>
      <w:r w:rsidRPr="006A6B2B">
        <w:rPr>
          <w:rFonts w:ascii="Times New Roman" w:hAnsi="Times New Roman" w:cs="Times New Roman"/>
          <w:i/>
          <w:sz w:val="12"/>
          <w:szCs w:val="12"/>
        </w:rPr>
        <w:t xml:space="preserve"> к Решению собрания представителей городского  поселения Суходол</w:t>
      </w:r>
    </w:p>
    <w:p w:rsidR="003C1C8E" w:rsidRPr="006A6B2B" w:rsidRDefault="003C1C8E" w:rsidP="003C1C8E">
      <w:pPr>
        <w:spacing w:after="0" w:line="240" w:lineRule="auto"/>
        <w:ind w:firstLine="284"/>
        <w:jc w:val="right"/>
        <w:rPr>
          <w:rFonts w:ascii="Times New Roman" w:hAnsi="Times New Roman" w:cs="Times New Roman"/>
          <w:i/>
          <w:sz w:val="12"/>
          <w:szCs w:val="12"/>
        </w:rPr>
      </w:pPr>
      <w:r w:rsidRPr="006A6B2B">
        <w:rPr>
          <w:rFonts w:ascii="Times New Roman" w:hAnsi="Times New Roman" w:cs="Times New Roman"/>
          <w:i/>
          <w:sz w:val="12"/>
          <w:szCs w:val="12"/>
        </w:rPr>
        <w:t xml:space="preserve">муниципального района Сергиевский  Самарской области </w:t>
      </w:r>
    </w:p>
    <w:p w:rsidR="00C433F3" w:rsidRPr="006A6B2B" w:rsidRDefault="003C1C8E" w:rsidP="003C1C8E">
      <w:pPr>
        <w:tabs>
          <w:tab w:val="left" w:pos="284"/>
        </w:tabs>
        <w:spacing w:after="0" w:line="240" w:lineRule="auto"/>
        <w:jc w:val="right"/>
        <w:rPr>
          <w:rFonts w:ascii="Times New Roman" w:hAnsi="Times New Roman" w:cs="Times New Roman"/>
          <w:i/>
          <w:sz w:val="12"/>
          <w:szCs w:val="12"/>
        </w:rPr>
      </w:pPr>
      <w:r w:rsidRPr="006A6B2B">
        <w:rPr>
          <w:rFonts w:ascii="Times New Roman" w:hAnsi="Times New Roman" w:cs="Times New Roman"/>
          <w:i/>
          <w:sz w:val="12"/>
          <w:szCs w:val="12"/>
        </w:rPr>
        <w:t>№3</w:t>
      </w:r>
      <w:r w:rsidR="006A6B2B" w:rsidRPr="006A6B2B">
        <w:rPr>
          <w:rFonts w:ascii="Times New Roman" w:hAnsi="Times New Roman" w:cs="Times New Roman"/>
          <w:i/>
          <w:sz w:val="12"/>
          <w:szCs w:val="12"/>
        </w:rPr>
        <w:t>4</w:t>
      </w:r>
      <w:r w:rsidRPr="006A6B2B">
        <w:rPr>
          <w:rFonts w:ascii="Times New Roman" w:hAnsi="Times New Roman" w:cs="Times New Roman"/>
          <w:i/>
          <w:sz w:val="12"/>
          <w:szCs w:val="12"/>
        </w:rPr>
        <w:t xml:space="preserve">   от </w:t>
      </w:r>
      <w:r w:rsidR="006A6B2B" w:rsidRPr="006A6B2B">
        <w:rPr>
          <w:rFonts w:ascii="Times New Roman" w:hAnsi="Times New Roman" w:cs="Times New Roman"/>
          <w:i/>
          <w:sz w:val="12"/>
          <w:szCs w:val="12"/>
        </w:rPr>
        <w:t>27.11</w:t>
      </w:r>
      <w:r w:rsidRPr="006A6B2B">
        <w:rPr>
          <w:rFonts w:ascii="Times New Roman" w:hAnsi="Times New Roman" w:cs="Times New Roman"/>
          <w:i/>
          <w:sz w:val="12"/>
          <w:szCs w:val="12"/>
        </w:rPr>
        <w:t>.2019г</w:t>
      </w:r>
    </w:p>
    <w:p w:rsidR="003C1C8E" w:rsidRDefault="003C1C8E" w:rsidP="003C1C8E">
      <w:pPr>
        <w:tabs>
          <w:tab w:val="left" w:pos="284"/>
        </w:tabs>
        <w:spacing w:after="0" w:line="240" w:lineRule="auto"/>
        <w:jc w:val="center"/>
        <w:rPr>
          <w:rFonts w:ascii="Times New Roman" w:hAnsi="Times New Roman" w:cs="Times New Roman"/>
          <w:b/>
          <w:sz w:val="12"/>
          <w:szCs w:val="12"/>
        </w:rPr>
      </w:pPr>
      <w:r w:rsidRPr="003C1C8E">
        <w:rPr>
          <w:rFonts w:ascii="Times New Roman" w:hAnsi="Times New Roman" w:cs="Times New Roman"/>
          <w:b/>
          <w:sz w:val="12"/>
          <w:szCs w:val="12"/>
        </w:rPr>
        <w:t>Ведомственная структура расходов бюджета городского поселения Суходол муниципального района Сергиевский на 2019 год</w:t>
      </w:r>
    </w:p>
    <w:p w:rsidR="003C1C8E" w:rsidRDefault="003C1C8E" w:rsidP="003C1C8E">
      <w:pPr>
        <w:tabs>
          <w:tab w:val="left" w:pos="284"/>
        </w:tabs>
        <w:spacing w:after="0" w:line="240" w:lineRule="auto"/>
        <w:rPr>
          <w:rFonts w:ascii="Times New Roman" w:hAnsi="Times New Roman" w:cs="Times New Roman"/>
          <w:sz w:val="12"/>
          <w:szCs w:val="12"/>
        </w:rPr>
      </w:pPr>
      <w:r w:rsidRPr="003C1C8E">
        <w:rPr>
          <w:rFonts w:ascii="Times New Roman" w:hAnsi="Times New Roman" w:cs="Times New Roman"/>
          <w:sz w:val="12"/>
          <w:szCs w:val="12"/>
        </w:rPr>
        <w:t>Единица измерения: тыс.руб.</w:t>
      </w:r>
    </w:p>
    <w:tbl>
      <w:tblPr>
        <w:tblW w:w="7513" w:type="dxa"/>
        <w:tblInd w:w="108" w:type="dxa"/>
        <w:tblLayout w:type="fixed"/>
        <w:tblLook w:val="04A0" w:firstRow="1" w:lastRow="0" w:firstColumn="1" w:lastColumn="0" w:noHBand="0" w:noVBand="1"/>
      </w:tblPr>
      <w:tblGrid>
        <w:gridCol w:w="3119"/>
        <w:gridCol w:w="544"/>
        <w:gridCol w:w="380"/>
        <w:gridCol w:w="383"/>
        <w:gridCol w:w="336"/>
        <w:gridCol w:w="276"/>
        <w:gridCol w:w="336"/>
        <w:gridCol w:w="516"/>
        <w:gridCol w:w="396"/>
        <w:gridCol w:w="587"/>
        <w:gridCol w:w="640"/>
      </w:tblGrid>
      <w:tr w:rsidR="00376771" w:rsidRPr="00376771" w:rsidTr="00376771">
        <w:trPr>
          <w:trHeight w:val="20"/>
        </w:trPr>
        <w:tc>
          <w:tcPr>
            <w:tcW w:w="3119"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статьи, подгруппы видов расхода</w:t>
            </w:r>
          </w:p>
        </w:tc>
        <w:tc>
          <w:tcPr>
            <w:tcW w:w="544" w:type="dxa"/>
            <w:tcBorders>
              <w:top w:val="single" w:sz="4" w:space="0" w:color="auto"/>
              <w:left w:val="single" w:sz="8"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КВСР</w:t>
            </w:r>
          </w:p>
        </w:tc>
        <w:tc>
          <w:tcPr>
            <w:tcW w:w="380" w:type="dxa"/>
            <w:tcBorders>
              <w:top w:val="single" w:sz="4" w:space="0" w:color="auto"/>
              <w:left w:val="single" w:sz="8"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Рз</w:t>
            </w:r>
          </w:p>
        </w:tc>
        <w:tc>
          <w:tcPr>
            <w:tcW w:w="383" w:type="dxa"/>
            <w:tcBorders>
              <w:top w:val="single" w:sz="4" w:space="0" w:color="auto"/>
              <w:left w:val="single" w:sz="8"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ПР</w:t>
            </w:r>
          </w:p>
        </w:tc>
        <w:tc>
          <w:tcPr>
            <w:tcW w:w="1464" w:type="dxa"/>
            <w:gridSpan w:val="4"/>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ЦСР</w:t>
            </w:r>
          </w:p>
        </w:tc>
        <w:tc>
          <w:tcPr>
            <w:tcW w:w="396" w:type="dxa"/>
            <w:tcBorders>
              <w:top w:val="single" w:sz="4" w:space="0" w:color="auto"/>
              <w:left w:val="nil"/>
              <w:bottom w:val="single" w:sz="4" w:space="0" w:color="auto"/>
              <w:right w:val="single" w:sz="8" w:space="0" w:color="auto"/>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ВР</w:t>
            </w:r>
          </w:p>
        </w:tc>
        <w:tc>
          <w:tcPr>
            <w:tcW w:w="587" w:type="dxa"/>
            <w:tcBorders>
              <w:top w:val="single" w:sz="4" w:space="0" w:color="auto"/>
              <w:left w:val="nil"/>
              <w:bottom w:val="single" w:sz="4" w:space="0" w:color="auto"/>
              <w:right w:val="single" w:sz="8" w:space="0" w:color="auto"/>
            </w:tcBorders>
            <w:shd w:val="clear" w:color="000000" w:fill="FFFFFF"/>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Сумма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в т.ч. за счет безвозмездных поступлений</w:t>
            </w:r>
          </w:p>
        </w:tc>
      </w:tr>
      <w:tr w:rsidR="00376771" w:rsidRPr="00376771" w:rsidTr="00376771">
        <w:trPr>
          <w:trHeight w:val="20"/>
        </w:trPr>
        <w:tc>
          <w:tcPr>
            <w:tcW w:w="3119" w:type="dxa"/>
            <w:tcBorders>
              <w:top w:val="single" w:sz="4" w:space="0" w:color="auto"/>
              <w:left w:val="single" w:sz="4" w:space="0" w:color="auto"/>
              <w:bottom w:val="nil"/>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544"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418</w:t>
            </w:r>
          </w:p>
        </w:tc>
        <w:tc>
          <w:tcPr>
            <w:tcW w:w="380"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1 403</w:t>
            </w:r>
          </w:p>
        </w:tc>
        <w:tc>
          <w:tcPr>
            <w:tcW w:w="640" w:type="dxa"/>
            <w:tcBorders>
              <w:top w:val="single" w:sz="4" w:space="0" w:color="auto"/>
              <w:left w:val="single" w:sz="4" w:space="0" w:color="auto"/>
              <w:bottom w:val="nil"/>
              <w:right w:val="single" w:sz="8"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r>
      <w:tr w:rsidR="00376771" w:rsidRPr="00376771" w:rsidTr="00376771">
        <w:trPr>
          <w:trHeight w:val="20"/>
        </w:trPr>
        <w:tc>
          <w:tcPr>
            <w:tcW w:w="3119" w:type="dxa"/>
            <w:tcBorders>
              <w:top w:val="single" w:sz="4" w:space="0" w:color="auto"/>
              <w:left w:val="single" w:sz="8" w:space="0" w:color="auto"/>
              <w:bottom w:val="nil"/>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418</w:t>
            </w:r>
          </w:p>
        </w:tc>
        <w:tc>
          <w:tcPr>
            <w:tcW w:w="380"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1 403</w:t>
            </w:r>
          </w:p>
        </w:tc>
        <w:tc>
          <w:tcPr>
            <w:tcW w:w="640" w:type="dxa"/>
            <w:tcBorders>
              <w:top w:val="single" w:sz="4" w:space="0" w:color="auto"/>
              <w:left w:val="single" w:sz="4" w:space="0" w:color="auto"/>
              <w:bottom w:val="nil"/>
              <w:right w:val="single" w:sz="8"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r>
      <w:tr w:rsidR="00376771" w:rsidRPr="00376771" w:rsidTr="00376771">
        <w:trPr>
          <w:trHeight w:val="20"/>
        </w:trPr>
        <w:tc>
          <w:tcPr>
            <w:tcW w:w="3119" w:type="dxa"/>
            <w:tcBorders>
              <w:top w:val="single" w:sz="4" w:space="0" w:color="auto"/>
              <w:left w:val="single" w:sz="4" w:space="0" w:color="auto"/>
              <w:bottom w:val="nil"/>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44"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418</w:t>
            </w:r>
          </w:p>
        </w:tc>
        <w:tc>
          <w:tcPr>
            <w:tcW w:w="380"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02</w:t>
            </w:r>
          </w:p>
        </w:tc>
        <w:tc>
          <w:tcPr>
            <w:tcW w:w="336"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120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1 387</w:t>
            </w:r>
          </w:p>
        </w:tc>
        <w:tc>
          <w:tcPr>
            <w:tcW w:w="640" w:type="dxa"/>
            <w:tcBorders>
              <w:top w:val="single" w:sz="4" w:space="0" w:color="auto"/>
              <w:left w:val="single" w:sz="4" w:space="0" w:color="auto"/>
              <w:bottom w:val="nil"/>
              <w:right w:val="single" w:sz="8"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Разработка, закупка и ремонт вооружений, военной и специальной техники, продукции производственно-технического назначения и имущества</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210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16</w:t>
            </w:r>
          </w:p>
        </w:tc>
        <w:tc>
          <w:tcPr>
            <w:tcW w:w="64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r>
      <w:tr w:rsidR="00376771" w:rsidRPr="00376771" w:rsidTr="00376771">
        <w:trPr>
          <w:trHeight w:val="20"/>
        </w:trPr>
        <w:tc>
          <w:tcPr>
            <w:tcW w:w="3119" w:type="dxa"/>
            <w:tcBorders>
              <w:top w:val="nil"/>
              <w:left w:val="single" w:sz="4" w:space="0" w:color="auto"/>
              <w:bottom w:val="nil"/>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4" w:type="dxa"/>
            <w:tcBorders>
              <w:top w:val="nil"/>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418</w:t>
            </w:r>
          </w:p>
        </w:tc>
        <w:tc>
          <w:tcPr>
            <w:tcW w:w="380" w:type="dxa"/>
            <w:tcBorders>
              <w:top w:val="nil"/>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04</w:t>
            </w:r>
          </w:p>
        </w:tc>
        <w:tc>
          <w:tcPr>
            <w:tcW w:w="336" w:type="dxa"/>
            <w:tcBorders>
              <w:top w:val="nil"/>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6 276</w:t>
            </w:r>
          </w:p>
        </w:tc>
        <w:tc>
          <w:tcPr>
            <w:tcW w:w="640" w:type="dxa"/>
            <w:tcBorders>
              <w:top w:val="nil"/>
              <w:left w:val="single" w:sz="4" w:space="0" w:color="auto"/>
              <w:bottom w:val="nil"/>
              <w:right w:val="single" w:sz="8"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38</w:t>
            </w:r>
          </w:p>
        </w:tc>
      </w:tr>
      <w:tr w:rsidR="00376771" w:rsidRPr="00376771" w:rsidTr="00376771">
        <w:trPr>
          <w:trHeight w:val="20"/>
        </w:trPr>
        <w:tc>
          <w:tcPr>
            <w:tcW w:w="3119" w:type="dxa"/>
            <w:tcBorders>
              <w:top w:val="single" w:sz="4" w:space="0" w:color="auto"/>
              <w:left w:val="single" w:sz="8" w:space="0" w:color="auto"/>
              <w:bottom w:val="nil"/>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418</w:t>
            </w:r>
          </w:p>
        </w:tc>
        <w:tc>
          <w:tcPr>
            <w:tcW w:w="380"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4 893</w:t>
            </w:r>
          </w:p>
        </w:tc>
        <w:tc>
          <w:tcPr>
            <w:tcW w:w="640" w:type="dxa"/>
            <w:tcBorders>
              <w:top w:val="single" w:sz="4" w:space="0" w:color="auto"/>
              <w:left w:val="single" w:sz="4" w:space="0" w:color="auto"/>
              <w:bottom w:val="nil"/>
              <w:right w:val="single" w:sz="8"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38</w:t>
            </w:r>
          </w:p>
        </w:tc>
      </w:tr>
      <w:tr w:rsidR="00376771" w:rsidRPr="00376771" w:rsidTr="00376771">
        <w:trPr>
          <w:trHeight w:val="20"/>
        </w:trPr>
        <w:tc>
          <w:tcPr>
            <w:tcW w:w="3119" w:type="dxa"/>
            <w:tcBorders>
              <w:top w:val="single" w:sz="4" w:space="0" w:color="auto"/>
              <w:left w:val="single" w:sz="4" w:space="0" w:color="auto"/>
              <w:bottom w:val="nil"/>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44"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418</w:t>
            </w:r>
          </w:p>
        </w:tc>
        <w:tc>
          <w:tcPr>
            <w:tcW w:w="380"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120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3 593</w:t>
            </w:r>
          </w:p>
        </w:tc>
        <w:tc>
          <w:tcPr>
            <w:tcW w:w="640" w:type="dxa"/>
            <w:tcBorders>
              <w:top w:val="single" w:sz="4" w:space="0" w:color="auto"/>
              <w:left w:val="single" w:sz="4" w:space="0" w:color="auto"/>
              <w:bottom w:val="nil"/>
              <w:right w:val="single" w:sz="8"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38</w:t>
            </w:r>
          </w:p>
        </w:tc>
      </w:tr>
      <w:tr w:rsidR="00376771" w:rsidRPr="00376771" w:rsidTr="00376771">
        <w:trPr>
          <w:trHeight w:val="20"/>
        </w:trPr>
        <w:tc>
          <w:tcPr>
            <w:tcW w:w="3119" w:type="dxa"/>
            <w:tcBorders>
              <w:top w:val="single" w:sz="4" w:space="0" w:color="auto"/>
              <w:left w:val="single" w:sz="4" w:space="0" w:color="auto"/>
              <w:bottom w:val="nil"/>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Разработка, закупка и ремонт вооружений, военной и специальной техники, продукции производственно-технического назначения и имущества</w:t>
            </w:r>
          </w:p>
        </w:tc>
        <w:tc>
          <w:tcPr>
            <w:tcW w:w="544"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418</w:t>
            </w:r>
          </w:p>
        </w:tc>
        <w:tc>
          <w:tcPr>
            <w:tcW w:w="380"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210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39</w:t>
            </w:r>
          </w:p>
        </w:tc>
        <w:tc>
          <w:tcPr>
            <w:tcW w:w="640" w:type="dxa"/>
            <w:tcBorders>
              <w:top w:val="single" w:sz="4" w:space="0" w:color="auto"/>
              <w:left w:val="single" w:sz="4" w:space="0" w:color="auto"/>
              <w:bottom w:val="nil"/>
              <w:right w:val="single" w:sz="8"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r>
      <w:tr w:rsidR="00376771" w:rsidRPr="00376771" w:rsidTr="00376771">
        <w:trPr>
          <w:trHeight w:val="20"/>
        </w:trPr>
        <w:tc>
          <w:tcPr>
            <w:tcW w:w="3119" w:type="dxa"/>
            <w:tcBorders>
              <w:top w:val="single" w:sz="4" w:space="0" w:color="auto"/>
              <w:left w:val="single" w:sz="4" w:space="0" w:color="auto"/>
              <w:bottom w:val="nil"/>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418</w:t>
            </w:r>
          </w:p>
        </w:tc>
        <w:tc>
          <w:tcPr>
            <w:tcW w:w="380"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795</w:t>
            </w:r>
          </w:p>
        </w:tc>
        <w:tc>
          <w:tcPr>
            <w:tcW w:w="640" w:type="dxa"/>
            <w:tcBorders>
              <w:top w:val="single" w:sz="4" w:space="0" w:color="auto"/>
              <w:left w:val="single" w:sz="4" w:space="0" w:color="auto"/>
              <w:bottom w:val="nil"/>
              <w:right w:val="single" w:sz="8"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r>
      <w:tr w:rsidR="00376771" w:rsidRPr="00376771" w:rsidTr="00376771">
        <w:trPr>
          <w:trHeight w:val="20"/>
        </w:trPr>
        <w:tc>
          <w:tcPr>
            <w:tcW w:w="3119" w:type="dxa"/>
            <w:tcBorders>
              <w:top w:val="single" w:sz="4" w:space="0" w:color="auto"/>
              <w:left w:val="single" w:sz="4" w:space="0" w:color="auto"/>
              <w:bottom w:val="nil"/>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418</w:t>
            </w:r>
          </w:p>
        </w:tc>
        <w:tc>
          <w:tcPr>
            <w:tcW w:w="380"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462</w:t>
            </w:r>
          </w:p>
        </w:tc>
        <w:tc>
          <w:tcPr>
            <w:tcW w:w="640" w:type="dxa"/>
            <w:tcBorders>
              <w:top w:val="single" w:sz="4" w:space="0" w:color="auto"/>
              <w:left w:val="single" w:sz="4" w:space="0" w:color="auto"/>
              <w:bottom w:val="nil"/>
              <w:right w:val="single" w:sz="8"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Уплата налогов, сборов и иных платежей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850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w:t>
            </w:r>
          </w:p>
        </w:tc>
        <w:tc>
          <w:tcPr>
            <w:tcW w:w="64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r>
      <w:tr w:rsidR="00376771" w:rsidRPr="00376771" w:rsidTr="00376771">
        <w:trPr>
          <w:trHeight w:val="20"/>
        </w:trPr>
        <w:tc>
          <w:tcPr>
            <w:tcW w:w="3119" w:type="dxa"/>
            <w:tcBorders>
              <w:top w:val="single" w:sz="4" w:space="0" w:color="auto"/>
              <w:left w:val="single" w:sz="8" w:space="0" w:color="auto"/>
              <w:bottom w:val="nil"/>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44" w:type="dxa"/>
            <w:tcBorders>
              <w:top w:val="nil"/>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418</w:t>
            </w:r>
          </w:p>
        </w:tc>
        <w:tc>
          <w:tcPr>
            <w:tcW w:w="380" w:type="dxa"/>
            <w:tcBorders>
              <w:top w:val="nil"/>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04</w:t>
            </w:r>
          </w:p>
        </w:tc>
        <w:tc>
          <w:tcPr>
            <w:tcW w:w="336" w:type="dxa"/>
            <w:tcBorders>
              <w:top w:val="nil"/>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00000</w:t>
            </w:r>
          </w:p>
        </w:tc>
        <w:tc>
          <w:tcPr>
            <w:tcW w:w="396" w:type="dxa"/>
            <w:tcBorders>
              <w:top w:val="nil"/>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1 383</w:t>
            </w:r>
          </w:p>
        </w:tc>
        <w:tc>
          <w:tcPr>
            <w:tcW w:w="640" w:type="dxa"/>
            <w:tcBorders>
              <w:top w:val="nil"/>
              <w:left w:val="single" w:sz="4" w:space="0" w:color="auto"/>
              <w:bottom w:val="nil"/>
              <w:right w:val="single" w:sz="8"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1 383</w:t>
            </w:r>
          </w:p>
        </w:tc>
        <w:tc>
          <w:tcPr>
            <w:tcW w:w="64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r>
      <w:tr w:rsidR="00376771" w:rsidRPr="00376771" w:rsidTr="00376771">
        <w:trPr>
          <w:trHeight w:val="20"/>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44" w:type="dxa"/>
            <w:tcBorders>
              <w:top w:val="nil"/>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418</w:t>
            </w:r>
          </w:p>
        </w:tc>
        <w:tc>
          <w:tcPr>
            <w:tcW w:w="380" w:type="dxa"/>
            <w:tcBorders>
              <w:top w:val="nil"/>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06</w:t>
            </w:r>
          </w:p>
        </w:tc>
        <w:tc>
          <w:tcPr>
            <w:tcW w:w="336" w:type="dxa"/>
            <w:tcBorders>
              <w:top w:val="nil"/>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276" w:type="dxa"/>
            <w:tcBorders>
              <w:top w:val="nil"/>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336" w:type="dxa"/>
            <w:tcBorders>
              <w:top w:val="nil"/>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16" w:type="dxa"/>
            <w:tcBorders>
              <w:top w:val="nil"/>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1 237</w:t>
            </w:r>
          </w:p>
        </w:tc>
        <w:tc>
          <w:tcPr>
            <w:tcW w:w="640" w:type="dxa"/>
            <w:tcBorders>
              <w:top w:val="nil"/>
              <w:left w:val="single" w:sz="4" w:space="0" w:color="auto"/>
              <w:bottom w:val="single" w:sz="4" w:space="0" w:color="auto"/>
              <w:right w:val="single" w:sz="8"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1 237</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1 237</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Резервные фонды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11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1</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11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99</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1</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Резервные средства</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11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99</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870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1</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Другие общегосударственные вопросы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2 777</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445</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1 953</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755</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1 198</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160</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160</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664</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445</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664</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445</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Мобилизационная и вневойсковая подготовка</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02</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672</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672</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02</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672</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672</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02</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120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672</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672</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9</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9</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9</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14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1</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14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45</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1</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14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45</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1</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Дорожное хозяйство (дорожные фонды)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26 709</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21 540</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4 333</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4 333</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22 376</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21 540</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464</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21 912</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21 540</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12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1 031</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901</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12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1 031</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901</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12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1 031</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901</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Коммунальное хозяйство</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42 446</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38 483</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1 938</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 xml:space="preserve">Субсидии юридическим лицам (кроме некоммерческих организаций), индивидуальным предпринимателям, </w:t>
            </w:r>
            <w:r w:rsidRPr="00376771">
              <w:rPr>
                <w:rFonts w:ascii="Times New Roman" w:eastAsia="Times New Roman" w:hAnsi="Times New Roman" w:cs="Times New Roman"/>
                <w:sz w:val="12"/>
                <w:szCs w:val="12"/>
                <w:lang w:eastAsia="ru-RU"/>
              </w:rPr>
              <w:lastRenderedPageBreak/>
              <w:t>физическим лицам - производителям товаров, работ, услуг</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lastRenderedPageBreak/>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810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1 938</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Муниципальная программа "Стимулирование развития жилищного строительства на территории ГП Суходол м.р. Сергиевский"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55</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40 508</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38 483</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55</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40 508</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38 483</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Благоустройство</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30 118</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1 777</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14 638</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14 638</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12 876</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12 876</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Муниципальная программа  поселения "Формирование комфортной городской среды "</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50</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2 604</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1 777</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50</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2 604</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1 777</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06</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65</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06</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65</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06</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63</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Уплата налогов, сборов и иных платежей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06</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850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2</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Молодежная политика</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07</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07</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225</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07</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07</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225</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07</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07</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225</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Культура</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2 505</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2 505</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354</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2 151</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Физическая культура</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11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21 550</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r>
      <w:tr w:rsidR="00376771" w:rsidRPr="00376771" w:rsidTr="00376771">
        <w:trPr>
          <w:trHeight w:val="20"/>
        </w:trPr>
        <w:tc>
          <w:tcPr>
            <w:tcW w:w="3119" w:type="dxa"/>
            <w:tcBorders>
              <w:top w:val="single" w:sz="4" w:space="0" w:color="auto"/>
              <w:left w:val="single" w:sz="8" w:space="0" w:color="auto"/>
              <w:bottom w:val="nil"/>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544"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418</w:t>
            </w:r>
          </w:p>
        </w:tc>
        <w:tc>
          <w:tcPr>
            <w:tcW w:w="380"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11</w:t>
            </w:r>
          </w:p>
        </w:tc>
        <w:tc>
          <w:tcPr>
            <w:tcW w:w="383"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48</w:t>
            </w:r>
          </w:p>
        </w:tc>
        <w:tc>
          <w:tcPr>
            <w:tcW w:w="276" w:type="dxa"/>
            <w:tcBorders>
              <w:top w:val="single" w:sz="4" w:space="0" w:color="auto"/>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21 550</w:t>
            </w:r>
          </w:p>
        </w:tc>
        <w:tc>
          <w:tcPr>
            <w:tcW w:w="640" w:type="dxa"/>
            <w:tcBorders>
              <w:top w:val="single" w:sz="4" w:space="0" w:color="auto"/>
              <w:left w:val="single" w:sz="4" w:space="0" w:color="auto"/>
              <w:bottom w:val="nil"/>
              <w:right w:val="single" w:sz="8"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11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48</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21 550</w:t>
            </w:r>
          </w:p>
        </w:tc>
        <w:tc>
          <w:tcPr>
            <w:tcW w:w="64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r>
      <w:tr w:rsidR="00376771" w:rsidRPr="00376771" w:rsidTr="00376771">
        <w:trPr>
          <w:trHeight w:val="20"/>
        </w:trPr>
        <w:tc>
          <w:tcPr>
            <w:tcW w:w="3119" w:type="dxa"/>
            <w:tcBorders>
              <w:top w:val="single" w:sz="4" w:space="0" w:color="auto"/>
              <w:left w:val="single" w:sz="4" w:space="0" w:color="auto"/>
              <w:bottom w:val="nil"/>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Обслуживание государственного внутреннего и муниципального долга</w:t>
            </w:r>
          </w:p>
        </w:tc>
        <w:tc>
          <w:tcPr>
            <w:tcW w:w="544" w:type="dxa"/>
            <w:tcBorders>
              <w:top w:val="nil"/>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418</w:t>
            </w:r>
          </w:p>
        </w:tc>
        <w:tc>
          <w:tcPr>
            <w:tcW w:w="380" w:type="dxa"/>
            <w:tcBorders>
              <w:top w:val="nil"/>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13</w:t>
            </w:r>
          </w:p>
        </w:tc>
        <w:tc>
          <w:tcPr>
            <w:tcW w:w="383" w:type="dxa"/>
            <w:tcBorders>
              <w:top w:val="nil"/>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46</w:t>
            </w:r>
          </w:p>
        </w:tc>
        <w:tc>
          <w:tcPr>
            <w:tcW w:w="640" w:type="dxa"/>
            <w:tcBorders>
              <w:top w:val="nil"/>
              <w:left w:val="single" w:sz="4" w:space="0" w:color="auto"/>
              <w:bottom w:val="nil"/>
              <w:right w:val="single" w:sz="8"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r>
      <w:tr w:rsidR="00376771" w:rsidRPr="00376771" w:rsidTr="00376771">
        <w:trPr>
          <w:trHeight w:val="20"/>
        </w:trPr>
        <w:tc>
          <w:tcPr>
            <w:tcW w:w="3119" w:type="dxa"/>
            <w:tcBorders>
              <w:top w:val="single" w:sz="4" w:space="0" w:color="auto"/>
              <w:left w:val="single" w:sz="8" w:space="0" w:color="auto"/>
              <w:bottom w:val="nil"/>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418</w:t>
            </w:r>
          </w:p>
        </w:tc>
        <w:tc>
          <w:tcPr>
            <w:tcW w:w="380"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13</w:t>
            </w:r>
          </w:p>
        </w:tc>
        <w:tc>
          <w:tcPr>
            <w:tcW w:w="383"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46</w:t>
            </w:r>
          </w:p>
        </w:tc>
        <w:tc>
          <w:tcPr>
            <w:tcW w:w="640" w:type="dxa"/>
            <w:tcBorders>
              <w:top w:val="single" w:sz="4" w:space="0" w:color="auto"/>
              <w:left w:val="single" w:sz="4" w:space="0" w:color="auto"/>
              <w:bottom w:val="nil"/>
              <w:right w:val="single" w:sz="8"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r>
      <w:tr w:rsidR="00376771" w:rsidRPr="00376771" w:rsidTr="00376771">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Обслуживание муниципального долга</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418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13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730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46</w:t>
            </w:r>
          </w:p>
        </w:tc>
        <w:tc>
          <w:tcPr>
            <w:tcW w:w="64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r>
      <w:tr w:rsidR="00376771" w:rsidRPr="00376771" w:rsidTr="00376771">
        <w:trPr>
          <w:trHeight w:val="20"/>
        </w:trPr>
        <w:tc>
          <w:tcPr>
            <w:tcW w:w="3119" w:type="dxa"/>
            <w:tcBorders>
              <w:top w:val="nil"/>
              <w:left w:val="single" w:sz="8" w:space="0" w:color="auto"/>
              <w:bottom w:val="single" w:sz="8" w:space="0" w:color="auto"/>
              <w:right w:val="single" w:sz="4" w:space="0" w:color="auto"/>
            </w:tcBorders>
            <w:shd w:val="clear" w:color="auto" w:fill="auto"/>
            <w:noWrap/>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Итого</w:t>
            </w:r>
          </w:p>
        </w:tc>
        <w:tc>
          <w:tcPr>
            <w:tcW w:w="544" w:type="dxa"/>
            <w:tcBorders>
              <w:top w:val="nil"/>
              <w:left w:val="nil"/>
              <w:bottom w:val="single" w:sz="8" w:space="0" w:color="auto"/>
              <w:right w:val="single" w:sz="4" w:space="0" w:color="auto"/>
            </w:tcBorders>
            <w:shd w:val="clear" w:color="auto" w:fill="auto"/>
            <w:noWrap/>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380" w:type="dxa"/>
            <w:tcBorders>
              <w:top w:val="nil"/>
              <w:left w:val="nil"/>
              <w:bottom w:val="single" w:sz="8" w:space="0" w:color="auto"/>
              <w:right w:val="single" w:sz="4" w:space="0" w:color="auto"/>
            </w:tcBorders>
            <w:shd w:val="clear" w:color="auto" w:fill="auto"/>
            <w:noWrap/>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383" w:type="dxa"/>
            <w:tcBorders>
              <w:top w:val="nil"/>
              <w:left w:val="nil"/>
              <w:bottom w:val="single" w:sz="8" w:space="0" w:color="auto"/>
              <w:right w:val="nil"/>
            </w:tcBorders>
            <w:shd w:val="clear" w:color="auto" w:fill="auto"/>
            <w:noWrap/>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336" w:type="dxa"/>
            <w:tcBorders>
              <w:top w:val="nil"/>
              <w:left w:val="single" w:sz="4" w:space="0" w:color="auto"/>
              <w:bottom w:val="single" w:sz="8" w:space="0" w:color="auto"/>
              <w:right w:val="nil"/>
            </w:tcBorders>
            <w:shd w:val="clear" w:color="auto" w:fill="auto"/>
            <w:noWrap/>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276" w:type="dxa"/>
            <w:tcBorders>
              <w:top w:val="nil"/>
              <w:left w:val="nil"/>
              <w:bottom w:val="single" w:sz="8" w:space="0" w:color="auto"/>
              <w:right w:val="nil"/>
            </w:tcBorders>
            <w:shd w:val="clear" w:color="auto" w:fill="auto"/>
            <w:noWrap/>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336" w:type="dxa"/>
            <w:tcBorders>
              <w:top w:val="nil"/>
              <w:left w:val="nil"/>
              <w:bottom w:val="single" w:sz="8" w:space="0" w:color="auto"/>
              <w:right w:val="nil"/>
            </w:tcBorders>
            <w:shd w:val="clear" w:color="auto" w:fill="auto"/>
            <w:noWrap/>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16" w:type="dxa"/>
            <w:tcBorders>
              <w:top w:val="nil"/>
              <w:left w:val="nil"/>
              <w:bottom w:val="single" w:sz="8" w:space="0" w:color="auto"/>
              <w:right w:val="single" w:sz="4" w:space="0" w:color="auto"/>
            </w:tcBorders>
            <w:shd w:val="clear" w:color="auto" w:fill="auto"/>
            <w:noWrap/>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 </w:t>
            </w:r>
          </w:p>
        </w:tc>
        <w:tc>
          <w:tcPr>
            <w:tcW w:w="396" w:type="dxa"/>
            <w:tcBorders>
              <w:top w:val="nil"/>
              <w:left w:val="nil"/>
              <w:bottom w:val="single" w:sz="8" w:space="0" w:color="auto"/>
              <w:right w:val="single" w:sz="4" w:space="0" w:color="auto"/>
            </w:tcBorders>
            <w:shd w:val="clear" w:color="auto" w:fill="auto"/>
            <w:noWrap/>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87" w:type="dxa"/>
            <w:tcBorders>
              <w:top w:val="nil"/>
              <w:left w:val="nil"/>
              <w:bottom w:val="single" w:sz="8" w:space="0" w:color="auto"/>
              <w:right w:val="single" w:sz="4" w:space="0" w:color="auto"/>
            </w:tcBorders>
            <w:shd w:val="clear" w:color="auto" w:fill="auto"/>
            <w:noWrap/>
            <w:vAlign w:val="bottom"/>
            <w:hideMark/>
          </w:tcPr>
          <w:p w:rsidR="00376771" w:rsidRPr="00376771" w:rsidRDefault="00376771" w:rsidP="00376771">
            <w:pPr>
              <w:spacing w:after="0" w:line="240" w:lineRule="auto"/>
              <w:ind w:hanging="157"/>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137 071</w:t>
            </w:r>
          </w:p>
        </w:tc>
        <w:tc>
          <w:tcPr>
            <w:tcW w:w="640" w:type="dxa"/>
            <w:tcBorders>
              <w:top w:val="nil"/>
              <w:left w:val="nil"/>
              <w:bottom w:val="single" w:sz="8" w:space="0" w:color="auto"/>
              <w:right w:val="single" w:sz="8" w:space="0" w:color="auto"/>
            </w:tcBorders>
            <w:shd w:val="clear" w:color="auto" w:fill="auto"/>
            <w:noWrap/>
            <w:vAlign w:val="bottom"/>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63 856</w:t>
            </w:r>
          </w:p>
        </w:tc>
      </w:tr>
    </w:tbl>
    <w:p w:rsidR="00376771" w:rsidRPr="006A6B2B" w:rsidRDefault="00376771" w:rsidP="00376771">
      <w:pPr>
        <w:tabs>
          <w:tab w:val="left" w:pos="284"/>
        </w:tabs>
        <w:spacing w:after="0" w:line="240" w:lineRule="auto"/>
        <w:jc w:val="right"/>
        <w:rPr>
          <w:rFonts w:ascii="Times New Roman" w:hAnsi="Times New Roman" w:cs="Times New Roman"/>
          <w:i/>
          <w:sz w:val="12"/>
          <w:szCs w:val="12"/>
        </w:rPr>
      </w:pPr>
      <w:r w:rsidRPr="006A6B2B">
        <w:rPr>
          <w:rFonts w:ascii="Times New Roman" w:hAnsi="Times New Roman" w:cs="Times New Roman"/>
          <w:i/>
          <w:sz w:val="12"/>
          <w:szCs w:val="12"/>
        </w:rPr>
        <w:t xml:space="preserve">Приложение </w:t>
      </w:r>
      <w:r>
        <w:rPr>
          <w:rFonts w:ascii="Times New Roman" w:hAnsi="Times New Roman" w:cs="Times New Roman"/>
          <w:i/>
          <w:sz w:val="12"/>
          <w:szCs w:val="12"/>
        </w:rPr>
        <w:t>6</w:t>
      </w:r>
    </w:p>
    <w:p w:rsidR="00376771" w:rsidRPr="006A6B2B" w:rsidRDefault="00376771" w:rsidP="00376771">
      <w:pPr>
        <w:tabs>
          <w:tab w:val="left" w:pos="284"/>
        </w:tabs>
        <w:spacing w:after="0" w:line="240" w:lineRule="auto"/>
        <w:jc w:val="right"/>
        <w:rPr>
          <w:rFonts w:ascii="Times New Roman" w:hAnsi="Times New Roman" w:cs="Times New Roman"/>
          <w:i/>
          <w:sz w:val="12"/>
          <w:szCs w:val="12"/>
        </w:rPr>
      </w:pPr>
      <w:r w:rsidRPr="006A6B2B">
        <w:rPr>
          <w:rFonts w:ascii="Times New Roman" w:hAnsi="Times New Roman" w:cs="Times New Roman"/>
          <w:i/>
          <w:sz w:val="12"/>
          <w:szCs w:val="12"/>
        </w:rPr>
        <w:t xml:space="preserve"> к Решению собрания представителей городского  поселения Суходол</w:t>
      </w:r>
    </w:p>
    <w:p w:rsidR="00376771" w:rsidRPr="006A6B2B" w:rsidRDefault="00376771" w:rsidP="00376771">
      <w:pPr>
        <w:spacing w:after="0" w:line="240" w:lineRule="auto"/>
        <w:ind w:firstLine="284"/>
        <w:jc w:val="right"/>
        <w:rPr>
          <w:rFonts w:ascii="Times New Roman" w:hAnsi="Times New Roman" w:cs="Times New Roman"/>
          <w:i/>
          <w:sz w:val="12"/>
          <w:szCs w:val="12"/>
        </w:rPr>
      </w:pPr>
      <w:r w:rsidRPr="006A6B2B">
        <w:rPr>
          <w:rFonts w:ascii="Times New Roman" w:hAnsi="Times New Roman" w:cs="Times New Roman"/>
          <w:i/>
          <w:sz w:val="12"/>
          <w:szCs w:val="12"/>
        </w:rPr>
        <w:t xml:space="preserve">муниципального района Сергиевский  Самарской области </w:t>
      </w:r>
    </w:p>
    <w:p w:rsidR="00376771" w:rsidRPr="006A6B2B" w:rsidRDefault="00376771" w:rsidP="00376771">
      <w:pPr>
        <w:tabs>
          <w:tab w:val="left" w:pos="284"/>
        </w:tabs>
        <w:spacing w:after="0" w:line="240" w:lineRule="auto"/>
        <w:jc w:val="right"/>
        <w:rPr>
          <w:rFonts w:ascii="Times New Roman" w:hAnsi="Times New Roman" w:cs="Times New Roman"/>
          <w:i/>
          <w:sz w:val="12"/>
          <w:szCs w:val="12"/>
        </w:rPr>
      </w:pPr>
      <w:r w:rsidRPr="006A6B2B">
        <w:rPr>
          <w:rFonts w:ascii="Times New Roman" w:hAnsi="Times New Roman" w:cs="Times New Roman"/>
          <w:i/>
          <w:sz w:val="12"/>
          <w:szCs w:val="12"/>
        </w:rPr>
        <w:t>№34   от 27.11.2019г</w:t>
      </w:r>
    </w:p>
    <w:p w:rsidR="00ED080B" w:rsidRDefault="00ED080B" w:rsidP="00ED080B">
      <w:pPr>
        <w:tabs>
          <w:tab w:val="left" w:pos="284"/>
        </w:tabs>
        <w:spacing w:after="0" w:line="240" w:lineRule="auto"/>
        <w:jc w:val="center"/>
        <w:rPr>
          <w:rFonts w:ascii="Times New Roman" w:hAnsi="Times New Roman" w:cs="Times New Roman"/>
          <w:b/>
          <w:sz w:val="12"/>
          <w:szCs w:val="12"/>
        </w:rPr>
      </w:pPr>
      <w:r w:rsidRPr="00ED080B">
        <w:rPr>
          <w:rFonts w:ascii="Times New Roman" w:hAnsi="Times New Roman" w:cs="Times New Roman"/>
          <w:b/>
          <w:sz w:val="12"/>
          <w:szCs w:val="12"/>
        </w:rPr>
        <w:t>Распределение бюджетных ассигнований по целевым статьям (муниципальным программам городского поселения Суходол муниципального района Сергиевский и непрограммным направлениям деятельности), группам и подгруппам видов расходов классификации расходов местного бюджета на 2019 год</w:t>
      </w:r>
    </w:p>
    <w:p w:rsidR="00ED080B" w:rsidRDefault="00ED080B" w:rsidP="00ED080B">
      <w:pPr>
        <w:tabs>
          <w:tab w:val="left" w:pos="284"/>
        </w:tabs>
        <w:spacing w:after="0" w:line="240" w:lineRule="auto"/>
        <w:rPr>
          <w:rFonts w:ascii="Times New Roman" w:hAnsi="Times New Roman" w:cs="Times New Roman"/>
          <w:sz w:val="12"/>
          <w:szCs w:val="12"/>
        </w:rPr>
      </w:pPr>
      <w:r w:rsidRPr="00ED080B">
        <w:rPr>
          <w:rFonts w:ascii="Times New Roman" w:hAnsi="Times New Roman" w:cs="Times New Roman"/>
          <w:sz w:val="12"/>
          <w:szCs w:val="12"/>
        </w:rPr>
        <w:t>Единица измерения: тыс.руб.</w:t>
      </w:r>
    </w:p>
    <w:tbl>
      <w:tblPr>
        <w:tblW w:w="7513" w:type="dxa"/>
        <w:tblInd w:w="108" w:type="dxa"/>
        <w:tblLayout w:type="fixed"/>
        <w:tblLook w:val="04A0" w:firstRow="1" w:lastRow="0" w:firstColumn="1" w:lastColumn="0" w:noHBand="0" w:noVBand="1"/>
      </w:tblPr>
      <w:tblGrid>
        <w:gridCol w:w="4253"/>
        <w:gridCol w:w="336"/>
        <w:gridCol w:w="276"/>
        <w:gridCol w:w="336"/>
        <w:gridCol w:w="516"/>
        <w:gridCol w:w="460"/>
        <w:gridCol w:w="598"/>
        <w:gridCol w:w="738"/>
      </w:tblGrid>
      <w:tr w:rsidR="00376771" w:rsidRPr="00376771" w:rsidTr="00376771">
        <w:trPr>
          <w:trHeight w:val="20"/>
        </w:trPr>
        <w:tc>
          <w:tcPr>
            <w:tcW w:w="4253" w:type="dxa"/>
            <w:tcBorders>
              <w:top w:val="single" w:sz="4" w:space="0" w:color="auto"/>
              <w:left w:val="single" w:sz="4" w:space="0" w:color="auto"/>
              <w:bottom w:val="nil"/>
              <w:right w:val="single" w:sz="8" w:space="0" w:color="auto"/>
            </w:tcBorders>
            <w:shd w:val="clear" w:color="auto" w:fill="auto"/>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Наименование</w:t>
            </w:r>
          </w:p>
        </w:tc>
        <w:tc>
          <w:tcPr>
            <w:tcW w:w="1464" w:type="dxa"/>
            <w:gridSpan w:val="4"/>
            <w:tcBorders>
              <w:top w:val="single" w:sz="4" w:space="0" w:color="auto"/>
              <w:left w:val="single" w:sz="8" w:space="0" w:color="auto"/>
              <w:bottom w:val="nil"/>
              <w:right w:val="single" w:sz="8" w:space="0" w:color="auto"/>
            </w:tcBorders>
            <w:shd w:val="clear" w:color="auto" w:fill="auto"/>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ЦСР</w:t>
            </w:r>
          </w:p>
        </w:tc>
        <w:tc>
          <w:tcPr>
            <w:tcW w:w="460" w:type="dxa"/>
            <w:tcBorders>
              <w:top w:val="single" w:sz="4" w:space="0" w:color="auto"/>
              <w:left w:val="nil"/>
              <w:bottom w:val="nil"/>
              <w:right w:val="single" w:sz="8" w:space="0" w:color="auto"/>
            </w:tcBorders>
            <w:shd w:val="clear" w:color="auto" w:fill="auto"/>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ВР</w:t>
            </w:r>
          </w:p>
        </w:tc>
        <w:tc>
          <w:tcPr>
            <w:tcW w:w="598" w:type="dxa"/>
            <w:tcBorders>
              <w:top w:val="single" w:sz="4" w:space="0" w:color="auto"/>
              <w:left w:val="nil"/>
              <w:bottom w:val="nil"/>
              <w:right w:val="single" w:sz="8" w:space="0" w:color="auto"/>
            </w:tcBorders>
            <w:shd w:val="clear" w:color="auto" w:fill="auto"/>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Сумма</w:t>
            </w:r>
          </w:p>
        </w:tc>
        <w:tc>
          <w:tcPr>
            <w:tcW w:w="738" w:type="dxa"/>
            <w:tcBorders>
              <w:top w:val="single" w:sz="4" w:space="0" w:color="auto"/>
              <w:left w:val="nil"/>
              <w:bottom w:val="nil"/>
              <w:right w:val="single" w:sz="4" w:space="0" w:color="auto"/>
            </w:tcBorders>
            <w:shd w:val="clear" w:color="auto" w:fill="auto"/>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в т.ч. за счет безвозмездных поступлений</w:t>
            </w:r>
          </w:p>
        </w:tc>
      </w:tr>
      <w:tr w:rsidR="00376771" w:rsidRPr="00376771" w:rsidTr="00376771">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6"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98" w:type="dxa"/>
            <w:tcBorders>
              <w:top w:val="single" w:sz="4" w:space="0" w:color="auto"/>
              <w:left w:val="single" w:sz="4" w:space="0" w:color="auto"/>
              <w:bottom w:val="nil"/>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11 236</w:t>
            </w:r>
          </w:p>
        </w:tc>
        <w:tc>
          <w:tcPr>
            <w:tcW w:w="738" w:type="dxa"/>
            <w:tcBorders>
              <w:top w:val="single" w:sz="4" w:space="0" w:color="auto"/>
              <w:left w:val="single" w:sz="4" w:space="0" w:color="auto"/>
              <w:bottom w:val="nil"/>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1 611</w:t>
            </w:r>
          </w:p>
        </w:tc>
      </w:tr>
      <w:tr w:rsidR="00376771" w:rsidRPr="00376771" w:rsidTr="00376771">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120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5 653</w:t>
            </w:r>
          </w:p>
        </w:tc>
        <w:tc>
          <w:tcPr>
            <w:tcW w:w="7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710</w:t>
            </w:r>
          </w:p>
        </w:tc>
      </w:tr>
      <w:tr w:rsidR="00376771" w:rsidRPr="00376771" w:rsidTr="00376771">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Разработка, закупка и ремонт вооружений, военной и специальной техники, продукции производственно-технического назначения и имущества</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210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55</w:t>
            </w:r>
          </w:p>
        </w:tc>
        <w:tc>
          <w:tcPr>
            <w:tcW w:w="7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r>
      <w:tr w:rsidR="00376771" w:rsidRPr="00376771" w:rsidTr="00376771">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240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2 581</w:t>
            </w:r>
          </w:p>
        </w:tc>
        <w:tc>
          <w:tcPr>
            <w:tcW w:w="7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901</w:t>
            </w:r>
          </w:p>
        </w:tc>
      </w:tr>
      <w:tr w:rsidR="00376771" w:rsidRPr="00376771" w:rsidTr="00376771">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540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2 897</w:t>
            </w:r>
          </w:p>
        </w:tc>
        <w:tc>
          <w:tcPr>
            <w:tcW w:w="7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r>
      <w:tr w:rsidR="00376771" w:rsidRPr="00376771" w:rsidTr="00376771">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Обслуживание муниципального долга</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730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46</w:t>
            </w:r>
          </w:p>
        </w:tc>
        <w:tc>
          <w:tcPr>
            <w:tcW w:w="7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r>
      <w:tr w:rsidR="00376771" w:rsidRPr="00376771" w:rsidTr="00376771">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Уплата налогов, сборов и иных платежей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850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w:t>
            </w:r>
          </w:p>
        </w:tc>
        <w:tc>
          <w:tcPr>
            <w:tcW w:w="7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r>
      <w:tr w:rsidR="00376771" w:rsidRPr="00376771" w:rsidTr="00376771">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16 641</w:t>
            </w:r>
          </w:p>
        </w:tc>
        <w:tc>
          <w:tcPr>
            <w:tcW w:w="7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r>
      <w:tr w:rsidR="00376771" w:rsidRPr="00376771" w:rsidTr="00376771">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240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14 701</w:t>
            </w:r>
          </w:p>
        </w:tc>
        <w:tc>
          <w:tcPr>
            <w:tcW w:w="7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r>
      <w:tr w:rsidR="00376771" w:rsidRPr="00376771" w:rsidTr="00376771">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810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1 938</w:t>
            </w:r>
          </w:p>
        </w:tc>
        <w:tc>
          <w:tcPr>
            <w:tcW w:w="7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r>
      <w:tr w:rsidR="00376771" w:rsidRPr="00376771" w:rsidTr="00376771">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Уплата налогов, сборов и иных платежей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850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2</w:t>
            </w:r>
          </w:p>
        </w:tc>
        <w:tc>
          <w:tcPr>
            <w:tcW w:w="7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r>
      <w:tr w:rsidR="00376771" w:rsidRPr="00376771" w:rsidTr="00376771">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1 543</w:t>
            </w:r>
          </w:p>
        </w:tc>
        <w:tc>
          <w:tcPr>
            <w:tcW w:w="7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r>
      <w:tr w:rsidR="00376771" w:rsidRPr="00376771" w:rsidTr="00376771">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240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160</w:t>
            </w:r>
          </w:p>
        </w:tc>
        <w:tc>
          <w:tcPr>
            <w:tcW w:w="7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r>
      <w:tr w:rsidR="00376771" w:rsidRPr="00376771" w:rsidTr="00376771">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540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1 383</w:t>
            </w:r>
          </w:p>
        </w:tc>
        <w:tc>
          <w:tcPr>
            <w:tcW w:w="7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r>
      <w:tr w:rsidR="00376771" w:rsidRPr="00376771" w:rsidTr="00376771">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41</w:t>
            </w:r>
          </w:p>
        </w:tc>
        <w:tc>
          <w:tcPr>
            <w:tcW w:w="276" w:type="dxa"/>
            <w:tcBorders>
              <w:top w:val="nil"/>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98" w:type="dxa"/>
            <w:tcBorders>
              <w:top w:val="nil"/>
              <w:left w:val="single" w:sz="4" w:space="0" w:color="auto"/>
              <w:bottom w:val="nil"/>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9</w:t>
            </w:r>
          </w:p>
        </w:tc>
        <w:tc>
          <w:tcPr>
            <w:tcW w:w="738" w:type="dxa"/>
            <w:tcBorders>
              <w:top w:val="nil"/>
              <w:left w:val="single" w:sz="4" w:space="0" w:color="auto"/>
              <w:bottom w:val="nil"/>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r>
      <w:tr w:rsidR="00376771" w:rsidRPr="00376771" w:rsidTr="00376771">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240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9</w:t>
            </w:r>
          </w:p>
        </w:tc>
        <w:tc>
          <w:tcPr>
            <w:tcW w:w="7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r>
      <w:tr w:rsidR="00376771" w:rsidRPr="00376771" w:rsidTr="00376771">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43</w:t>
            </w:r>
          </w:p>
        </w:tc>
        <w:tc>
          <w:tcPr>
            <w:tcW w:w="276" w:type="dxa"/>
            <w:tcBorders>
              <w:top w:val="nil"/>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98" w:type="dxa"/>
            <w:tcBorders>
              <w:top w:val="nil"/>
              <w:left w:val="single" w:sz="4" w:space="0" w:color="auto"/>
              <w:bottom w:val="nil"/>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17 208</w:t>
            </w:r>
          </w:p>
        </w:tc>
        <w:tc>
          <w:tcPr>
            <w:tcW w:w="738" w:type="dxa"/>
            <w:tcBorders>
              <w:top w:val="nil"/>
              <w:left w:val="single" w:sz="4" w:space="0" w:color="auto"/>
              <w:bottom w:val="nil"/>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r>
      <w:tr w:rsidR="00376771" w:rsidRPr="00376771" w:rsidTr="00376771">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540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17 208</w:t>
            </w:r>
          </w:p>
        </w:tc>
        <w:tc>
          <w:tcPr>
            <w:tcW w:w="7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r>
      <w:tr w:rsidR="00376771" w:rsidRPr="00376771" w:rsidTr="00376771">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44</w:t>
            </w:r>
          </w:p>
        </w:tc>
        <w:tc>
          <w:tcPr>
            <w:tcW w:w="276" w:type="dxa"/>
            <w:tcBorders>
              <w:top w:val="nil"/>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98" w:type="dxa"/>
            <w:tcBorders>
              <w:top w:val="nil"/>
              <w:left w:val="single" w:sz="4" w:space="0" w:color="auto"/>
              <w:bottom w:val="nil"/>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2 730</w:t>
            </w:r>
          </w:p>
        </w:tc>
        <w:tc>
          <w:tcPr>
            <w:tcW w:w="738" w:type="dxa"/>
            <w:tcBorders>
              <w:top w:val="nil"/>
              <w:left w:val="single" w:sz="4" w:space="0" w:color="auto"/>
              <w:bottom w:val="nil"/>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r>
      <w:tr w:rsidR="00376771" w:rsidRPr="00376771" w:rsidTr="00376771">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240</w:t>
            </w:r>
          </w:p>
        </w:tc>
        <w:tc>
          <w:tcPr>
            <w:tcW w:w="598" w:type="dxa"/>
            <w:tcBorders>
              <w:top w:val="single" w:sz="4" w:space="0" w:color="auto"/>
              <w:left w:val="single" w:sz="4" w:space="0" w:color="auto"/>
              <w:bottom w:val="nil"/>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354</w:t>
            </w:r>
          </w:p>
        </w:tc>
        <w:tc>
          <w:tcPr>
            <w:tcW w:w="738" w:type="dxa"/>
            <w:tcBorders>
              <w:top w:val="single" w:sz="4" w:space="0" w:color="auto"/>
              <w:left w:val="single" w:sz="4" w:space="0" w:color="auto"/>
              <w:bottom w:val="nil"/>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r>
      <w:tr w:rsidR="00376771" w:rsidRPr="00376771" w:rsidTr="00376771">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540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2 376</w:t>
            </w:r>
          </w:p>
        </w:tc>
        <w:tc>
          <w:tcPr>
            <w:tcW w:w="7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r>
      <w:tr w:rsidR="00376771" w:rsidRPr="00376771" w:rsidTr="00376771">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45</w:t>
            </w:r>
          </w:p>
        </w:tc>
        <w:tc>
          <w:tcPr>
            <w:tcW w:w="276" w:type="dxa"/>
            <w:tcBorders>
              <w:top w:val="nil"/>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98" w:type="dxa"/>
            <w:tcBorders>
              <w:top w:val="nil"/>
              <w:left w:val="single" w:sz="4" w:space="0" w:color="auto"/>
              <w:bottom w:val="nil"/>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1</w:t>
            </w:r>
          </w:p>
        </w:tc>
        <w:tc>
          <w:tcPr>
            <w:tcW w:w="738" w:type="dxa"/>
            <w:tcBorders>
              <w:top w:val="nil"/>
              <w:left w:val="single" w:sz="4" w:space="0" w:color="auto"/>
              <w:bottom w:val="nil"/>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r>
      <w:tr w:rsidR="00376771" w:rsidRPr="00376771" w:rsidTr="00376771">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45</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240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1</w:t>
            </w:r>
          </w:p>
        </w:tc>
        <w:tc>
          <w:tcPr>
            <w:tcW w:w="7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r>
      <w:tr w:rsidR="00376771" w:rsidRPr="00376771" w:rsidTr="00376771">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46</w:t>
            </w:r>
          </w:p>
        </w:tc>
        <w:tc>
          <w:tcPr>
            <w:tcW w:w="276" w:type="dxa"/>
            <w:tcBorders>
              <w:top w:val="nil"/>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98" w:type="dxa"/>
            <w:tcBorders>
              <w:top w:val="nil"/>
              <w:left w:val="single" w:sz="4" w:space="0" w:color="auto"/>
              <w:bottom w:val="nil"/>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664</w:t>
            </w:r>
          </w:p>
        </w:tc>
        <w:tc>
          <w:tcPr>
            <w:tcW w:w="738" w:type="dxa"/>
            <w:tcBorders>
              <w:top w:val="nil"/>
              <w:left w:val="single" w:sz="4" w:space="0" w:color="auto"/>
              <w:bottom w:val="nil"/>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445</w:t>
            </w:r>
          </w:p>
        </w:tc>
      </w:tr>
      <w:tr w:rsidR="00376771" w:rsidRPr="00376771" w:rsidTr="00376771">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240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664</w:t>
            </w:r>
          </w:p>
        </w:tc>
        <w:tc>
          <w:tcPr>
            <w:tcW w:w="7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445</w:t>
            </w:r>
          </w:p>
        </w:tc>
      </w:tr>
      <w:tr w:rsidR="00376771" w:rsidRPr="00376771" w:rsidTr="00376771">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36" w:type="dxa"/>
            <w:tcBorders>
              <w:top w:val="nil"/>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48</w:t>
            </w:r>
          </w:p>
        </w:tc>
        <w:tc>
          <w:tcPr>
            <w:tcW w:w="276" w:type="dxa"/>
            <w:tcBorders>
              <w:top w:val="nil"/>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98" w:type="dxa"/>
            <w:tcBorders>
              <w:top w:val="nil"/>
              <w:left w:val="single" w:sz="4" w:space="0" w:color="auto"/>
              <w:bottom w:val="nil"/>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21 550</w:t>
            </w:r>
          </w:p>
        </w:tc>
        <w:tc>
          <w:tcPr>
            <w:tcW w:w="738" w:type="dxa"/>
            <w:tcBorders>
              <w:top w:val="nil"/>
              <w:left w:val="single" w:sz="4" w:space="0" w:color="auto"/>
              <w:bottom w:val="nil"/>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r>
      <w:tr w:rsidR="00376771" w:rsidRPr="00376771" w:rsidTr="00376771">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48</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540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21 550</w:t>
            </w:r>
          </w:p>
        </w:tc>
        <w:tc>
          <w:tcPr>
            <w:tcW w:w="7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r>
      <w:tr w:rsidR="00376771" w:rsidRPr="00376771" w:rsidTr="00376771">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36" w:type="dxa"/>
            <w:tcBorders>
              <w:top w:val="nil"/>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49</w:t>
            </w:r>
          </w:p>
        </w:tc>
        <w:tc>
          <w:tcPr>
            <w:tcW w:w="276" w:type="dxa"/>
            <w:tcBorders>
              <w:top w:val="nil"/>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98" w:type="dxa"/>
            <w:tcBorders>
              <w:top w:val="nil"/>
              <w:left w:val="single" w:sz="4" w:space="0" w:color="auto"/>
              <w:bottom w:val="nil"/>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22 376</w:t>
            </w:r>
          </w:p>
        </w:tc>
        <w:tc>
          <w:tcPr>
            <w:tcW w:w="738" w:type="dxa"/>
            <w:tcBorders>
              <w:top w:val="nil"/>
              <w:left w:val="single" w:sz="4" w:space="0" w:color="auto"/>
              <w:bottom w:val="nil"/>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21 540</w:t>
            </w:r>
          </w:p>
        </w:tc>
      </w:tr>
      <w:tr w:rsidR="00376771" w:rsidRPr="00376771" w:rsidTr="00376771">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49</w:t>
            </w:r>
          </w:p>
        </w:tc>
        <w:tc>
          <w:tcPr>
            <w:tcW w:w="276" w:type="dxa"/>
            <w:tcBorders>
              <w:top w:val="single" w:sz="4" w:space="0" w:color="auto"/>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240</w:t>
            </w:r>
          </w:p>
        </w:tc>
        <w:tc>
          <w:tcPr>
            <w:tcW w:w="598" w:type="dxa"/>
            <w:tcBorders>
              <w:top w:val="single" w:sz="4" w:space="0" w:color="auto"/>
              <w:left w:val="single" w:sz="4" w:space="0" w:color="auto"/>
              <w:bottom w:val="nil"/>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464</w:t>
            </w:r>
          </w:p>
        </w:tc>
        <w:tc>
          <w:tcPr>
            <w:tcW w:w="738" w:type="dxa"/>
            <w:tcBorders>
              <w:top w:val="single" w:sz="4" w:space="0" w:color="auto"/>
              <w:left w:val="single" w:sz="4" w:space="0" w:color="auto"/>
              <w:bottom w:val="nil"/>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r>
      <w:tr w:rsidR="00376771" w:rsidRPr="00376771" w:rsidTr="00376771">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540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21 912</w:t>
            </w:r>
          </w:p>
        </w:tc>
        <w:tc>
          <w:tcPr>
            <w:tcW w:w="7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21 540</w:t>
            </w:r>
          </w:p>
        </w:tc>
      </w:tr>
      <w:tr w:rsidR="00376771" w:rsidRPr="00376771" w:rsidTr="00376771">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Муниципальная программа  поселения "Формирование комфортной городской среды "</w:t>
            </w:r>
          </w:p>
        </w:tc>
        <w:tc>
          <w:tcPr>
            <w:tcW w:w="336" w:type="dxa"/>
            <w:tcBorders>
              <w:top w:val="nil"/>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50</w:t>
            </w:r>
          </w:p>
        </w:tc>
        <w:tc>
          <w:tcPr>
            <w:tcW w:w="276" w:type="dxa"/>
            <w:tcBorders>
              <w:top w:val="nil"/>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98" w:type="dxa"/>
            <w:tcBorders>
              <w:top w:val="nil"/>
              <w:left w:val="single" w:sz="4" w:space="0" w:color="auto"/>
              <w:bottom w:val="nil"/>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2 604</w:t>
            </w:r>
          </w:p>
        </w:tc>
        <w:tc>
          <w:tcPr>
            <w:tcW w:w="738" w:type="dxa"/>
            <w:tcBorders>
              <w:top w:val="nil"/>
              <w:left w:val="single" w:sz="4" w:space="0" w:color="auto"/>
              <w:bottom w:val="nil"/>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1 777</w:t>
            </w:r>
          </w:p>
        </w:tc>
      </w:tr>
      <w:tr w:rsidR="00376771" w:rsidRPr="00376771" w:rsidTr="00376771">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50</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540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2 604</w:t>
            </w:r>
          </w:p>
        </w:tc>
        <w:tc>
          <w:tcPr>
            <w:tcW w:w="7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1 777</w:t>
            </w:r>
          </w:p>
        </w:tc>
      </w:tr>
      <w:tr w:rsidR="00376771" w:rsidRPr="00376771" w:rsidTr="00376771">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Муниципальная программа "Стимулирование развития жилищного строительства на территории ГП Суходол м.р. Сергиевский"</w:t>
            </w:r>
          </w:p>
        </w:tc>
        <w:tc>
          <w:tcPr>
            <w:tcW w:w="336" w:type="dxa"/>
            <w:tcBorders>
              <w:top w:val="nil"/>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55</w:t>
            </w:r>
          </w:p>
        </w:tc>
        <w:tc>
          <w:tcPr>
            <w:tcW w:w="276" w:type="dxa"/>
            <w:tcBorders>
              <w:top w:val="nil"/>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98" w:type="dxa"/>
            <w:tcBorders>
              <w:top w:val="nil"/>
              <w:left w:val="single" w:sz="4" w:space="0" w:color="auto"/>
              <w:bottom w:val="nil"/>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40 508</w:t>
            </w:r>
          </w:p>
        </w:tc>
        <w:tc>
          <w:tcPr>
            <w:tcW w:w="738" w:type="dxa"/>
            <w:tcBorders>
              <w:top w:val="nil"/>
              <w:left w:val="single" w:sz="4" w:space="0" w:color="auto"/>
              <w:bottom w:val="nil"/>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38 483</w:t>
            </w:r>
          </w:p>
        </w:tc>
      </w:tr>
      <w:tr w:rsidR="00376771" w:rsidRPr="00376771" w:rsidTr="00376771">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55</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540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40 508</w:t>
            </w:r>
          </w:p>
        </w:tc>
        <w:tc>
          <w:tcPr>
            <w:tcW w:w="7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38 483</w:t>
            </w:r>
          </w:p>
        </w:tc>
      </w:tr>
      <w:tr w:rsidR="00376771" w:rsidRPr="00376771" w:rsidTr="00376771">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336" w:type="dxa"/>
            <w:tcBorders>
              <w:top w:val="nil"/>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99</w:t>
            </w:r>
          </w:p>
        </w:tc>
        <w:tc>
          <w:tcPr>
            <w:tcW w:w="276" w:type="dxa"/>
            <w:tcBorders>
              <w:top w:val="nil"/>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98" w:type="dxa"/>
            <w:tcBorders>
              <w:top w:val="nil"/>
              <w:left w:val="single" w:sz="4" w:space="0" w:color="auto"/>
              <w:bottom w:val="nil"/>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1</w:t>
            </w:r>
          </w:p>
        </w:tc>
        <w:tc>
          <w:tcPr>
            <w:tcW w:w="738" w:type="dxa"/>
            <w:tcBorders>
              <w:top w:val="nil"/>
              <w:left w:val="single" w:sz="4" w:space="0" w:color="auto"/>
              <w:bottom w:val="nil"/>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r>
      <w:tr w:rsidR="00376771" w:rsidRPr="00376771" w:rsidTr="00376771">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Резервные средства</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99</w:t>
            </w:r>
          </w:p>
        </w:tc>
        <w:tc>
          <w:tcPr>
            <w:tcW w:w="27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870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1</w:t>
            </w:r>
          </w:p>
        </w:tc>
        <w:tc>
          <w:tcPr>
            <w:tcW w:w="7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r>
      <w:tr w:rsidR="00376771" w:rsidRPr="00376771" w:rsidTr="00376771">
        <w:trPr>
          <w:trHeight w:val="2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Итого</w:t>
            </w:r>
          </w:p>
        </w:tc>
        <w:tc>
          <w:tcPr>
            <w:tcW w:w="336" w:type="dxa"/>
            <w:tcBorders>
              <w:top w:val="nil"/>
              <w:left w:val="nil"/>
              <w:bottom w:val="single" w:sz="4" w:space="0" w:color="auto"/>
              <w:right w:val="nil"/>
            </w:tcBorders>
            <w:shd w:val="clear" w:color="auto" w:fill="auto"/>
            <w:noWrap/>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276" w:type="dxa"/>
            <w:tcBorders>
              <w:top w:val="nil"/>
              <w:left w:val="nil"/>
              <w:bottom w:val="single" w:sz="4" w:space="0" w:color="auto"/>
              <w:right w:val="nil"/>
            </w:tcBorders>
            <w:shd w:val="clear" w:color="auto" w:fill="auto"/>
            <w:noWrap/>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336" w:type="dxa"/>
            <w:tcBorders>
              <w:top w:val="nil"/>
              <w:left w:val="nil"/>
              <w:bottom w:val="single" w:sz="4" w:space="0" w:color="auto"/>
              <w:right w:val="nil"/>
            </w:tcBorders>
            <w:shd w:val="clear" w:color="auto" w:fill="auto"/>
            <w:noWrap/>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w:t>
            </w:r>
          </w:p>
        </w:tc>
        <w:tc>
          <w:tcPr>
            <w:tcW w:w="598" w:type="dxa"/>
            <w:tcBorders>
              <w:top w:val="nil"/>
              <w:left w:val="nil"/>
              <w:bottom w:val="single" w:sz="4" w:space="0" w:color="auto"/>
              <w:right w:val="single" w:sz="4" w:space="0" w:color="auto"/>
            </w:tcBorders>
            <w:shd w:val="clear" w:color="auto" w:fill="auto"/>
            <w:noWrap/>
            <w:vAlign w:val="bottom"/>
            <w:hideMark/>
          </w:tcPr>
          <w:p w:rsidR="00376771" w:rsidRPr="00376771" w:rsidRDefault="00376771" w:rsidP="00376771">
            <w:pPr>
              <w:spacing w:after="0" w:line="240" w:lineRule="auto"/>
              <w:ind w:hanging="189"/>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137 071</w:t>
            </w:r>
          </w:p>
        </w:tc>
        <w:tc>
          <w:tcPr>
            <w:tcW w:w="738" w:type="dxa"/>
            <w:tcBorders>
              <w:top w:val="nil"/>
              <w:left w:val="nil"/>
              <w:bottom w:val="single" w:sz="4" w:space="0" w:color="auto"/>
              <w:right w:val="single" w:sz="4" w:space="0" w:color="auto"/>
            </w:tcBorders>
            <w:shd w:val="clear" w:color="auto" w:fill="auto"/>
            <w:noWrap/>
            <w:vAlign w:val="bottom"/>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63 856</w:t>
            </w:r>
          </w:p>
        </w:tc>
      </w:tr>
    </w:tbl>
    <w:p w:rsidR="00B727FA" w:rsidRDefault="00B727FA" w:rsidP="00376771">
      <w:pPr>
        <w:tabs>
          <w:tab w:val="left" w:pos="284"/>
        </w:tabs>
        <w:spacing w:after="0" w:line="240" w:lineRule="auto"/>
        <w:jc w:val="right"/>
        <w:rPr>
          <w:rFonts w:ascii="Times New Roman" w:hAnsi="Times New Roman" w:cs="Times New Roman"/>
          <w:i/>
          <w:sz w:val="12"/>
          <w:szCs w:val="12"/>
        </w:rPr>
      </w:pPr>
    </w:p>
    <w:p w:rsidR="00B727FA" w:rsidRDefault="00B727FA" w:rsidP="00376771">
      <w:pPr>
        <w:tabs>
          <w:tab w:val="left" w:pos="284"/>
        </w:tabs>
        <w:spacing w:after="0" w:line="240" w:lineRule="auto"/>
        <w:jc w:val="right"/>
        <w:rPr>
          <w:rFonts w:ascii="Times New Roman" w:hAnsi="Times New Roman" w:cs="Times New Roman"/>
          <w:i/>
          <w:sz w:val="12"/>
          <w:szCs w:val="12"/>
        </w:rPr>
      </w:pPr>
    </w:p>
    <w:p w:rsidR="00B727FA" w:rsidRDefault="00B727FA" w:rsidP="00376771">
      <w:pPr>
        <w:tabs>
          <w:tab w:val="left" w:pos="284"/>
        </w:tabs>
        <w:spacing w:after="0" w:line="240" w:lineRule="auto"/>
        <w:jc w:val="right"/>
        <w:rPr>
          <w:rFonts w:ascii="Times New Roman" w:hAnsi="Times New Roman" w:cs="Times New Roman"/>
          <w:i/>
          <w:sz w:val="12"/>
          <w:szCs w:val="12"/>
        </w:rPr>
      </w:pPr>
    </w:p>
    <w:p w:rsidR="00B727FA" w:rsidRDefault="00B727FA" w:rsidP="00376771">
      <w:pPr>
        <w:tabs>
          <w:tab w:val="left" w:pos="284"/>
        </w:tabs>
        <w:spacing w:after="0" w:line="240" w:lineRule="auto"/>
        <w:jc w:val="right"/>
        <w:rPr>
          <w:rFonts w:ascii="Times New Roman" w:hAnsi="Times New Roman" w:cs="Times New Roman"/>
          <w:i/>
          <w:sz w:val="12"/>
          <w:szCs w:val="12"/>
        </w:rPr>
      </w:pPr>
    </w:p>
    <w:p w:rsidR="00B727FA" w:rsidRDefault="00B727FA" w:rsidP="00376771">
      <w:pPr>
        <w:tabs>
          <w:tab w:val="left" w:pos="284"/>
        </w:tabs>
        <w:spacing w:after="0" w:line="240" w:lineRule="auto"/>
        <w:jc w:val="right"/>
        <w:rPr>
          <w:rFonts w:ascii="Times New Roman" w:hAnsi="Times New Roman" w:cs="Times New Roman"/>
          <w:i/>
          <w:sz w:val="12"/>
          <w:szCs w:val="12"/>
        </w:rPr>
      </w:pPr>
    </w:p>
    <w:p w:rsidR="00376771" w:rsidRPr="006A6B2B" w:rsidRDefault="00376771" w:rsidP="00376771">
      <w:pPr>
        <w:tabs>
          <w:tab w:val="left" w:pos="284"/>
        </w:tabs>
        <w:spacing w:after="0" w:line="240" w:lineRule="auto"/>
        <w:jc w:val="right"/>
        <w:rPr>
          <w:rFonts w:ascii="Times New Roman" w:hAnsi="Times New Roman" w:cs="Times New Roman"/>
          <w:i/>
          <w:sz w:val="12"/>
          <w:szCs w:val="12"/>
        </w:rPr>
      </w:pPr>
      <w:r w:rsidRPr="006A6B2B">
        <w:rPr>
          <w:rFonts w:ascii="Times New Roman" w:hAnsi="Times New Roman" w:cs="Times New Roman"/>
          <w:i/>
          <w:sz w:val="12"/>
          <w:szCs w:val="12"/>
        </w:rPr>
        <w:lastRenderedPageBreak/>
        <w:t xml:space="preserve">Приложение </w:t>
      </w:r>
      <w:r>
        <w:rPr>
          <w:rFonts w:ascii="Times New Roman" w:hAnsi="Times New Roman" w:cs="Times New Roman"/>
          <w:i/>
          <w:sz w:val="12"/>
          <w:szCs w:val="12"/>
        </w:rPr>
        <w:t>8</w:t>
      </w:r>
    </w:p>
    <w:p w:rsidR="00376771" w:rsidRPr="006A6B2B" w:rsidRDefault="00376771" w:rsidP="00376771">
      <w:pPr>
        <w:tabs>
          <w:tab w:val="left" w:pos="284"/>
        </w:tabs>
        <w:spacing w:after="0" w:line="240" w:lineRule="auto"/>
        <w:jc w:val="right"/>
        <w:rPr>
          <w:rFonts w:ascii="Times New Roman" w:hAnsi="Times New Roman" w:cs="Times New Roman"/>
          <w:i/>
          <w:sz w:val="12"/>
          <w:szCs w:val="12"/>
        </w:rPr>
      </w:pPr>
      <w:r w:rsidRPr="006A6B2B">
        <w:rPr>
          <w:rFonts w:ascii="Times New Roman" w:hAnsi="Times New Roman" w:cs="Times New Roman"/>
          <w:i/>
          <w:sz w:val="12"/>
          <w:szCs w:val="12"/>
        </w:rPr>
        <w:t xml:space="preserve"> к Решению собрания представителей городского  поселения Суходол</w:t>
      </w:r>
    </w:p>
    <w:p w:rsidR="00376771" w:rsidRPr="006A6B2B" w:rsidRDefault="00376771" w:rsidP="00376771">
      <w:pPr>
        <w:spacing w:after="0" w:line="240" w:lineRule="auto"/>
        <w:ind w:firstLine="284"/>
        <w:jc w:val="right"/>
        <w:rPr>
          <w:rFonts w:ascii="Times New Roman" w:hAnsi="Times New Roman" w:cs="Times New Roman"/>
          <w:i/>
          <w:sz w:val="12"/>
          <w:szCs w:val="12"/>
        </w:rPr>
      </w:pPr>
      <w:r w:rsidRPr="006A6B2B">
        <w:rPr>
          <w:rFonts w:ascii="Times New Roman" w:hAnsi="Times New Roman" w:cs="Times New Roman"/>
          <w:i/>
          <w:sz w:val="12"/>
          <w:szCs w:val="12"/>
        </w:rPr>
        <w:t xml:space="preserve">муниципального района Сергиевский  Самарской области </w:t>
      </w:r>
    </w:p>
    <w:p w:rsidR="00376771" w:rsidRPr="006A6B2B" w:rsidRDefault="00376771" w:rsidP="00376771">
      <w:pPr>
        <w:tabs>
          <w:tab w:val="left" w:pos="284"/>
        </w:tabs>
        <w:spacing w:after="0" w:line="240" w:lineRule="auto"/>
        <w:jc w:val="right"/>
        <w:rPr>
          <w:rFonts w:ascii="Times New Roman" w:hAnsi="Times New Roman" w:cs="Times New Roman"/>
          <w:i/>
          <w:sz w:val="12"/>
          <w:szCs w:val="12"/>
        </w:rPr>
      </w:pPr>
      <w:r w:rsidRPr="006A6B2B">
        <w:rPr>
          <w:rFonts w:ascii="Times New Roman" w:hAnsi="Times New Roman" w:cs="Times New Roman"/>
          <w:i/>
          <w:sz w:val="12"/>
          <w:szCs w:val="12"/>
        </w:rPr>
        <w:t>№34   от 27.11.2019г</w:t>
      </w:r>
    </w:p>
    <w:p w:rsidR="003C1C8E" w:rsidRDefault="00ED080B" w:rsidP="00ED080B">
      <w:pPr>
        <w:tabs>
          <w:tab w:val="left" w:pos="284"/>
        </w:tabs>
        <w:spacing w:after="0" w:line="240" w:lineRule="auto"/>
        <w:jc w:val="center"/>
        <w:rPr>
          <w:rFonts w:ascii="Times New Roman" w:hAnsi="Times New Roman" w:cs="Times New Roman"/>
          <w:b/>
          <w:sz w:val="12"/>
          <w:szCs w:val="12"/>
        </w:rPr>
      </w:pPr>
      <w:r w:rsidRPr="00ED080B">
        <w:rPr>
          <w:rFonts w:ascii="Times New Roman" w:hAnsi="Times New Roman" w:cs="Times New Roman"/>
          <w:b/>
          <w:sz w:val="12"/>
          <w:szCs w:val="12"/>
        </w:rPr>
        <w:t>Источники внутреннего финансирования дефицита местного бюджета  на 2019 год</w:t>
      </w:r>
    </w:p>
    <w:tbl>
      <w:tblPr>
        <w:tblW w:w="7508" w:type="dxa"/>
        <w:tblInd w:w="113" w:type="dxa"/>
        <w:tblLayout w:type="fixed"/>
        <w:tblLook w:val="04A0" w:firstRow="1" w:lastRow="0" w:firstColumn="1" w:lastColumn="0" w:noHBand="0" w:noVBand="1"/>
      </w:tblPr>
      <w:tblGrid>
        <w:gridCol w:w="846"/>
        <w:gridCol w:w="1417"/>
        <w:gridCol w:w="4395"/>
        <w:gridCol w:w="850"/>
      </w:tblGrid>
      <w:tr w:rsidR="00376771" w:rsidRPr="00376771" w:rsidTr="00376771">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Код администратора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Код</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xml:space="preserve">Наименование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Сумма, тыс.рублей</w:t>
            </w:r>
          </w:p>
        </w:tc>
      </w:tr>
      <w:tr w:rsidR="00376771" w:rsidRPr="00376771" w:rsidTr="00376771">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418</w:t>
            </w:r>
          </w:p>
        </w:tc>
        <w:tc>
          <w:tcPr>
            <w:tcW w:w="1417" w:type="dxa"/>
            <w:tcBorders>
              <w:top w:val="nil"/>
              <w:left w:val="nil"/>
              <w:bottom w:val="single" w:sz="4" w:space="0" w:color="auto"/>
              <w:right w:val="single" w:sz="4" w:space="0" w:color="auto"/>
            </w:tcBorders>
            <w:shd w:val="clear" w:color="auto" w:fill="auto"/>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01 00 00 00 00 0000 000</w:t>
            </w:r>
          </w:p>
        </w:tc>
        <w:tc>
          <w:tcPr>
            <w:tcW w:w="4395" w:type="dxa"/>
            <w:tcBorders>
              <w:top w:val="nil"/>
              <w:left w:val="nil"/>
              <w:bottom w:val="single" w:sz="4" w:space="0" w:color="auto"/>
              <w:right w:val="single" w:sz="4" w:space="0" w:color="auto"/>
            </w:tcBorders>
            <w:shd w:val="clear" w:color="auto" w:fill="auto"/>
            <w:vAlign w:val="center"/>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850" w:type="dxa"/>
            <w:tcBorders>
              <w:top w:val="nil"/>
              <w:left w:val="nil"/>
              <w:bottom w:val="single" w:sz="4" w:space="0" w:color="auto"/>
              <w:right w:val="single" w:sz="4" w:space="0" w:color="auto"/>
            </w:tcBorders>
            <w:shd w:val="clear" w:color="auto" w:fill="auto"/>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2341</w:t>
            </w:r>
          </w:p>
        </w:tc>
      </w:tr>
      <w:tr w:rsidR="00376771" w:rsidRPr="00376771" w:rsidTr="00376771">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418</w:t>
            </w:r>
          </w:p>
        </w:tc>
        <w:tc>
          <w:tcPr>
            <w:tcW w:w="1417" w:type="dxa"/>
            <w:tcBorders>
              <w:top w:val="nil"/>
              <w:left w:val="nil"/>
              <w:bottom w:val="single" w:sz="4" w:space="0" w:color="auto"/>
              <w:right w:val="single" w:sz="4" w:space="0" w:color="auto"/>
            </w:tcBorders>
            <w:shd w:val="clear" w:color="auto" w:fill="auto"/>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01 03 00 00 00 0000 000</w:t>
            </w:r>
          </w:p>
        </w:tc>
        <w:tc>
          <w:tcPr>
            <w:tcW w:w="4395" w:type="dxa"/>
            <w:tcBorders>
              <w:top w:val="nil"/>
              <w:left w:val="nil"/>
              <w:bottom w:val="single" w:sz="4" w:space="0" w:color="auto"/>
              <w:right w:val="single" w:sz="4" w:space="0" w:color="auto"/>
            </w:tcBorders>
            <w:shd w:val="clear" w:color="auto" w:fill="auto"/>
            <w:vAlign w:val="center"/>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xml:space="preserve">Бюджетные кредиты от других бюджетов бюджетной системы Российской Федерации  </w:t>
            </w:r>
          </w:p>
        </w:tc>
        <w:tc>
          <w:tcPr>
            <w:tcW w:w="850" w:type="dxa"/>
            <w:tcBorders>
              <w:top w:val="nil"/>
              <w:left w:val="nil"/>
              <w:bottom w:val="single" w:sz="4" w:space="0" w:color="auto"/>
              <w:right w:val="single" w:sz="4" w:space="0" w:color="auto"/>
            </w:tcBorders>
            <w:shd w:val="clear" w:color="auto" w:fill="auto"/>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w:t>
            </w:r>
          </w:p>
        </w:tc>
      </w:tr>
      <w:tr w:rsidR="00376771" w:rsidRPr="00376771" w:rsidTr="00376771">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418</w:t>
            </w:r>
          </w:p>
        </w:tc>
        <w:tc>
          <w:tcPr>
            <w:tcW w:w="1417" w:type="dxa"/>
            <w:tcBorders>
              <w:top w:val="nil"/>
              <w:left w:val="nil"/>
              <w:bottom w:val="single" w:sz="4" w:space="0" w:color="auto"/>
              <w:right w:val="single" w:sz="4" w:space="0" w:color="auto"/>
            </w:tcBorders>
            <w:shd w:val="clear" w:color="auto" w:fill="auto"/>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01 03 01 00 00 0000 700</w:t>
            </w:r>
          </w:p>
        </w:tc>
        <w:tc>
          <w:tcPr>
            <w:tcW w:w="4395" w:type="dxa"/>
            <w:tcBorders>
              <w:top w:val="nil"/>
              <w:left w:val="nil"/>
              <w:bottom w:val="single" w:sz="4" w:space="0" w:color="auto"/>
              <w:right w:val="single" w:sz="4" w:space="0" w:color="auto"/>
            </w:tcBorders>
            <w:shd w:val="clear" w:color="auto" w:fill="auto"/>
            <w:vAlign w:val="center"/>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r>
      <w:tr w:rsidR="00376771" w:rsidRPr="00376771" w:rsidTr="00376771">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418</w:t>
            </w:r>
          </w:p>
        </w:tc>
        <w:tc>
          <w:tcPr>
            <w:tcW w:w="1417" w:type="dxa"/>
            <w:tcBorders>
              <w:top w:val="nil"/>
              <w:left w:val="nil"/>
              <w:bottom w:val="single" w:sz="4" w:space="0" w:color="auto"/>
              <w:right w:val="single" w:sz="4" w:space="0" w:color="auto"/>
            </w:tcBorders>
            <w:shd w:val="clear" w:color="auto" w:fill="auto"/>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01 03 01 00 13 0000 710</w:t>
            </w:r>
          </w:p>
        </w:tc>
        <w:tc>
          <w:tcPr>
            <w:tcW w:w="4395" w:type="dxa"/>
            <w:tcBorders>
              <w:top w:val="nil"/>
              <w:left w:val="nil"/>
              <w:bottom w:val="single" w:sz="4" w:space="0" w:color="auto"/>
              <w:right w:val="single" w:sz="4" w:space="0" w:color="auto"/>
            </w:tcBorders>
            <w:shd w:val="clear" w:color="auto" w:fill="auto"/>
            <w:vAlign w:val="center"/>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w:t>
            </w:r>
          </w:p>
        </w:tc>
      </w:tr>
      <w:tr w:rsidR="00376771" w:rsidRPr="00376771" w:rsidTr="00376771">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418</w:t>
            </w:r>
          </w:p>
        </w:tc>
        <w:tc>
          <w:tcPr>
            <w:tcW w:w="1417" w:type="dxa"/>
            <w:tcBorders>
              <w:top w:val="nil"/>
              <w:left w:val="nil"/>
              <w:bottom w:val="single" w:sz="4" w:space="0" w:color="auto"/>
              <w:right w:val="single" w:sz="4" w:space="0" w:color="auto"/>
            </w:tcBorders>
            <w:shd w:val="clear" w:color="auto" w:fill="auto"/>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01 05 00 00 00 0000 000</w:t>
            </w:r>
          </w:p>
        </w:tc>
        <w:tc>
          <w:tcPr>
            <w:tcW w:w="4395" w:type="dxa"/>
            <w:tcBorders>
              <w:top w:val="nil"/>
              <w:left w:val="nil"/>
              <w:bottom w:val="single" w:sz="4" w:space="0" w:color="auto"/>
              <w:right w:val="single" w:sz="4" w:space="0" w:color="auto"/>
            </w:tcBorders>
            <w:shd w:val="clear" w:color="auto" w:fill="auto"/>
            <w:vAlign w:val="center"/>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850" w:type="dxa"/>
            <w:tcBorders>
              <w:top w:val="nil"/>
              <w:left w:val="nil"/>
              <w:bottom w:val="single" w:sz="4" w:space="0" w:color="auto"/>
              <w:right w:val="single" w:sz="4" w:space="0" w:color="auto"/>
            </w:tcBorders>
            <w:shd w:val="clear" w:color="auto" w:fill="auto"/>
            <w:vAlign w:val="center"/>
            <w:hideMark/>
          </w:tcPr>
          <w:p w:rsidR="00376771" w:rsidRPr="00376771" w:rsidRDefault="00376771" w:rsidP="00376771">
            <w:pPr>
              <w:spacing w:after="0" w:line="240" w:lineRule="auto"/>
              <w:jc w:val="right"/>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2341</w:t>
            </w:r>
          </w:p>
        </w:tc>
      </w:tr>
      <w:tr w:rsidR="00376771" w:rsidRPr="00376771" w:rsidTr="00376771">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418</w:t>
            </w:r>
          </w:p>
        </w:tc>
        <w:tc>
          <w:tcPr>
            <w:tcW w:w="1417" w:type="dxa"/>
            <w:tcBorders>
              <w:top w:val="nil"/>
              <w:left w:val="nil"/>
              <w:bottom w:val="single" w:sz="4" w:space="0" w:color="auto"/>
              <w:right w:val="single" w:sz="4" w:space="0" w:color="auto"/>
            </w:tcBorders>
            <w:shd w:val="clear" w:color="auto" w:fill="auto"/>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01 05 00 00 00 0000 500</w:t>
            </w:r>
          </w:p>
        </w:tc>
        <w:tc>
          <w:tcPr>
            <w:tcW w:w="4395" w:type="dxa"/>
            <w:tcBorders>
              <w:top w:val="nil"/>
              <w:left w:val="nil"/>
              <w:bottom w:val="single" w:sz="4" w:space="0" w:color="auto"/>
              <w:right w:val="single" w:sz="4" w:space="0" w:color="auto"/>
            </w:tcBorders>
            <w:shd w:val="clear" w:color="auto" w:fill="auto"/>
            <w:vAlign w:val="center"/>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 xml:space="preserve">Увеличение остатков средств бюджетов </w:t>
            </w:r>
          </w:p>
        </w:tc>
        <w:tc>
          <w:tcPr>
            <w:tcW w:w="850" w:type="dxa"/>
            <w:tcBorders>
              <w:top w:val="nil"/>
              <w:left w:val="nil"/>
              <w:bottom w:val="single" w:sz="4" w:space="0" w:color="auto"/>
              <w:right w:val="single" w:sz="4" w:space="0" w:color="auto"/>
            </w:tcBorders>
            <w:shd w:val="clear" w:color="auto" w:fill="auto"/>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-134730</w:t>
            </w:r>
          </w:p>
        </w:tc>
      </w:tr>
      <w:tr w:rsidR="00376771" w:rsidRPr="00376771" w:rsidTr="00376771">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418</w:t>
            </w:r>
          </w:p>
        </w:tc>
        <w:tc>
          <w:tcPr>
            <w:tcW w:w="1417" w:type="dxa"/>
            <w:tcBorders>
              <w:top w:val="nil"/>
              <w:left w:val="nil"/>
              <w:bottom w:val="single" w:sz="4" w:space="0" w:color="auto"/>
              <w:right w:val="single" w:sz="4" w:space="0" w:color="auto"/>
            </w:tcBorders>
            <w:shd w:val="clear" w:color="auto" w:fill="auto"/>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01 05 02 00 00 0000 500</w:t>
            </w:r>
          </w:p>
        </w:tc>
        <w:tc>
          <w:tcPr>
            <w:tcW w:w="4395" w:type="dxa"/>
            <w:tcBorders>
              <w:top w:val="nil"/>
              <w:left w:val="nil"/>
              <w:bottom w:val="single" w:sz="4" w:space="0" w:color="auto"/>
              <w:right w:val="single" w:sz="4" w:space="0" w:color="auto"/>
            </w:tcBorders>
            <w:shd w:val="clear" w:color="auto" w:fill="auto"/>
            <w:vAlign w:val="center"/>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Увеличение прочих остатков средств бюджетов</w:t>
            </w:r>
          </w:p>
        </w:tc>
        <w:tc>
          <w:tcPr>
            <w:tcW w:w="850" w:type="dxa"/>
            <w:tcBorders>
              <w:top w:val="nil"/>
              <w:left w:val="nil"/>
              <w:bottom w:val="single" w:sz="4" w:space="0" w:color="auto"/>
              <w:right w:val="single" w:sz="4" w:space="0" w:color="auto"/>
            </w:tcBorders>
            <w:shd w:val="clear" w:color="auto" w:fill="auto"/>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-134730</w:t>
            </w:r>
          </w:p>
        </w:tc>
      </w:tr>
      <w:tr w:rsidR="00376771" w:rsidRPr="00376771" w:rsidTr="00376771">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418</w:t>
            </w:r>
          </w:p>
        </w:tc>
        <w:tc>
          <w:tcPr>
            <w:tcW w:w="1417" w:type="dxa"/>
            <w:tcBorders>
              <w:top w:val="nil"/>
              <w:left w:val="nil"/>
              <w:bottom w:val="single" w:sz="4" w:space="0" w:color="auto"/>
              <w:right w:val="single" w:sz="4" w:space="0" w:color="auto"/>
            </w:tcBorders>
            <w:shd w:val="clear" w:color="auto" w:fill="auto"/>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01 05 02 01 00 0000 510</w:t>
            </w:r>
          </w:p>
        </w:tc>
        <w:tc>
          <w:tcPr>
            <w:tcW w:w="4395" w:type="dxa"/>
            <w:tcBorders>
              <w:top w:val="nil"/>
              <w:left w:val="nil"/>
              <w:bottom w:val="single" w:sz="4" w:space="0" w:color="auto"/>
              <w:right w:val="single" w:sz="4" w:space="0" w:color="auto"/>
            </w:tcBorders>
            <w:shd w:val="clear" w:color="auto" w:fill="auto"/>
            <w:vAlign w:val="center"/>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850" w:type="dxa"/>
            <w:tcBorders>
              <w:top w:val="nil"/>
              <w:left w:val="nil"/>
              <w:bottom w:val="single" w:sz="4" w:space="0" w:color="auto"/>
              <w:right w:val="single" w:sz="4" w:space="0" w:color="auto"/>
            </w:tcBorders>
            <w:shd w:val="clear" w:color="auto" w:fill="auto"/>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-134730</w:t>
            </w:r>
          </w:p>
        </w:tc>
      </w:tr>
      <w:tr w:rsidR="00376771" w:rsidRPr="00376771" w:rsidTr="00376771">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418</w:t>
            </w:r>
          </w:p>
        </w:tc>
        <w:tc>
          <w:tcPr>
            <w:tcW w:w="1417" w:type="dxa"/>
            <w:tcBorders>
              <w:top w:val="nil"/>
              <w:left w:val="nil"/>
              <w:bottom w:val="single" w:sz="4" w:space="0" w:color="auto"/>
              <w:right w:val="single" w:sz="4" w:space="0" w:color="auto"/>
            </w:tcBorders>
            <w:shd w:val="clear" w:color="auto" w:fill="auto"/>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01 05 02 01 13 0000 510</w:t>
            </w:r>
          </w:p>
        </w:tc>
        <w:tc>
          <w:tcPr>
            <w:tcW w:w="4395" w:type="dxa"/>
            <w:tcBorders>
              <w:top w:val="nil"/>
              <w:left w:val="nil"/>
              <w:bottom w:val="single" w:sz="4" w:space="0" w:color="auto"/>
              <w:right w:val="single" w:sz="4" w:space="0" w:color="auto"/>
            </w:tcBorders>
            <w:shd w:val="clear" w:color="auto" w:fill="auto"/>
            <w:vAlign w:val="center"/>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Увеличение прочих остатков денежных средств бюджетов городских поселений</w:t>
            </w:r>
          </w:p>
        </w:tc>
        <w:tc>
          <w:tcPr>
            <w:tcW w:w="850" w:type="dxa"/>
            <w:tcBorders>
              <w:top w:val="nil"/>
              <w:left w:val="nil"/>
              <w:bottom w:val="single" w:sz="4" w:space="0" w:color="auto"/>
              <w:right w:val="single" w:sz="4" w:space="0" w:color="auto"/>
            </w:tcBorders>
            <w:shd w:val="clear" w:color="auto" w:fill="auto"/>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-134730</w:t>
            </w:r>
          </w:p>
        </w:tc>
      </w:tr>
      <w:tr w:rsidR="00376771" w:rsidRPr="00376771" w:rsidTr="00376771">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418</w:t>
            </w:r>
          </w:p>
        </w:tc>
        <w:tc>
          <w:tcPr>
            <w:tcW w:w="1417" w:type="dxa"/>
            <w:tcBorders>
              <w:top w:val="nil"/>
              <w:left w:val="nil"/>
              <w:bottom w:val="single" w:sz="4" w:space="0" w:color="auto"/>
              <w:right w:val="single" w:sz="4" w:space="0" w:color="auto"/>
            </w:tcBorders>
            <w:shd w:val="clear" w:color="auto" w:fill="auto"/>
            <w:vAlign w:val="center"/>
            <w:hideMark/>
          </w:tcPr>
          <w:p w:rsidR="00376771" w:rsidRPr="00376771" w:rsidRDefault="00376771" w:rsidP="00376771">
            <w:pPr>
              <w:spacing w:after="0" w:line="240" w:lineRule="auto"/>
              <w:jc w:val="center"/>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01 05 00 00 00 0000 600</w:t>
            </w:r>
          </w:p>
        </w:tc>
        <w:tc>
          <w:tcPr>
            <w:tcW w:w="4395" w:type="dxa"/>
            <w:tcBorders>
              <w:top w:val="nil"/>
              <w:left w:val="nil"/>
              <w:bottom w:val="single" w:sz="4" w:space="0" w:color="auto"/>
              <w:right w:val="single" w:sz="4" w:space="0" w:color="auto"/>
            </w:tcBorders>
            <w:shd w:val="clear" w:color="auto" w:fill="auto"/>
            <w:vAlign w:val="center"/>
            <w:hideMark/>
          </w:tcPr>
          <w:p w:rsidR="00376771" w:rsidRPr="00376771" w:rsidRDefault="00376771" w:rsidP="00376771">
            <w:pPr>
              <w:spacing w:after="0" w:line="240" w:lineRule="auto"/>
              <w:rPr>
                <w:rFonts w:ascii="Times New Roman" w:eastAsia="Times New Roman" w:hAnsi="Times New Roman" w:cs="Times New Roman"/>
                <w:b/>
                <w:bCs/>
                <w:sz w:val="12"/>
                <w:szCs w:val="12"/>
                <w:lang w:eastAsia="ru-RU"/>
              </w:rPr>
            </w:pPr>
            <w:r w:rsidRPr="00376771">
              <w:rPr>
                <w:rFonts w:ascii="Times New Roman" w:eastAsia="Times New Roman" w:hAnsi="Times New Roman" w:cs="Times New Roman"/>
                <w:b/>
                <w:bCs/>
                <w:sz w:val="12"/>
                <w:szCs w:val="12"/>
                <w:lang w:eastAsia="ru-RU"/>
              </w:rPr>
              <w:t>Уменьшение остатков средств бюджетов</w:t>
            </w:r>
          </w:p>
        </w:tc>
        <w:tc>
          <w:tcPr>
            <w:tcW w:w="850" w:type="dxa"/>
            <w:tcBorders>
              <w:top w:val="nil"/>
              <w:left w:val="nil"/>
              <w:bottom w:val="single" w:sz="4" w:space="0" w:color="auto"/>
              <w:right w:val="single" w:sz="4" w:space="0" w:color="auto"/>
            </w:tcBorders>
            <w:shd w:val="clear" w:color="auto" w:fill="auto"/>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137071</w:t>
            </w:r>
          </w:p>
        </w:tc>
      </w:tr>
      <w:tr w:rsidR="00376771" w:rsidRPr="00376771" w:rsidTr="00376771">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418</w:t>
            </w:r>
          </w:p>
        </w:tc>
        <w:tc>
          <w:tcPr>
            <w:tcW w:w="1417" w:type="dxa"/>
            <w:tcBorders>
              <w:top w:val="nil"/>
              <w:left w:val="nil"/>
              <w:bottom w:val="single" w:sz="4" w:space="0" w:color="auto"/>
              <w:right w:val="single" w:sz="4" w:space="0" w:color="auto"/>
            </w:tcBorders>
            <w:shd w:val="clear" w:color="auto" w:fill="auto"/>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01 05 02 00 00 0000 600</w:t>
            </w:r>
          </w:p>
        </w:tc>
        <w:tc>
          <w:tcPr>
            <w:tcW w:w="4395" w:type="dxa"/>
            <w:tcBorders>
              <w:top w:val="nil"/>
              <w:left w:val="nil"/>
              <w:bottom w:val="single" w:sz="4" w:space="0" w:color="auto"/>
              <w:right w:val="single" w:sz="4" w:space="0" w:color="auto"/>
            </w:tcBorders>
            <w:shd w:val="clear" w:color="auto" w:fill="auto"/>
            <w:vAlign w:val="center"/>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Уменьшение прочих остатков средств бюджетов</w:t>
            </w:r>
          </w:p>
        </w:tc>
        <w:tc>
          <w:tcPr>
            <w:tcW w:w="850" w:type="dxa"/>
            <w:tcBorders>
              <w:top w:val="nil"/>
              <w:left w:val="nil"/>
              <w:bottom w:val="single" w:sz="4" w:space="0" w:color="auto"/>
              <w:right w:val="single" w:sz="4" w:space="0" w:color="auto"/>
            </w:tcBorders>
            <w:shd w:val="clear" w:color="auto" w:fill="auto"/>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137071</w:t>
            </w:r>
          </w:p>
        </w:tc>
      </w:tr>
      <w:tr w:rsidR="00376771" w:rsidRPr="00376771" w:rsidTr="00376771">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01 05 02 01 00 0000 610</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137071</w:t>
            </w:r>
          </w:p>
        </w:tc>
      </w:tr>
      <w:tr w:rsidR="00376771" w:rsidRPr="00376771" w:rsidTr="00376771">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418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76771" w:rsidRPr="00376771" w:rsidRDefault="00376771" w:rsidP="00376771">
            <w:pPr>
              <w:spacing w:after="0" w:line="240" w:lineRule="auto"/>
              <w:jc w:val="center"/>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01 05 02 01 13 0000 610</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76771" w:rsidRPr="00376771" w:rsidRDefault="00376771" w:rsidP="00376771">
            <w:pPr>
              <w:spacing w:after="0" w:line="240" w:lineRule="auto"/>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Уменьшение прочих остатков денежных средств бюджетов городских поселений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76771" w:rsidRPr="00376771" w:rsidRDefault="00376771" w:rsidP="00376771">
            <w:pPr>
              <w:spacing w:after="0" w:line="240" w:lineRule="auto"/>
              <w:jc w:val="right"/>
              <w:rPr>
                <w:rFonts w:ascii="Times New Roman" w:eastAsia="Times New Roman" w:hAnsi="Times New Roman" w:cs="Times New Roman"/>
                <w:sz w:val="12"/>
                <w:szCs w:val="12"/>
                <w:lang w:eastAsia="ru-RU"/>
              </w:rPr>
            </w:pPr>
            <w:r w:rsidRPr="00376771">
              <w:rPr>
                <w:rFonts w:ascii="Times New Roman" w:eastAsia="Times New Roman" w:hAnsi="Times New Roman" w:cs="Times New Roman"/>
                <w:sz w:val="12"/>
                <w:szCs w:val="12"/>
                <w:lang w:eastAsia="ru-RU"/>
              </w:rPr>
              <w:t>137071</w:t>
            </w:r>
          </w:p>
        </w:tc>
      </w:tr>
    </w:tbl>
    <w:p w:rsidR="00ED080B" w:rsidRDefault="00ED080B" w:rsidP="00ED080B">
      <w:pPr>
        <w:tabs>
          <w:tab w:val="left" w:pos="284"/>
        </w:tabs>
        <w:spacing w:after="0" w:line="240" w:lineRule="auto"/>
        <w:jc w:val="center"/>
        <w:rPr>
          <w:rFonts w:ascii="Times New Roman" w:hAnsi="Times New Roman" w:cs="Times New Roman"/>
          <w:b/>
          <w:sz w:val="12"/>
          <w:szCs w:val="12"/>
        </w:rPr>
      </w:pPr>
    </w:p>
    <w:p w:rsidR="00ED080B" w:rsidRPr="00CA01D2" w:rsidRDefault="00ED080B" w:rsidP="00ED080B">
      <w:pPr>
        <w:tabs>
          <w:tab w:val="left" w:pos="284"/>
        </w:tabs>
        <w:spacing w:after="0" w:line="240" w:lineRule="auto"/>
        <w:jc w:val="center"/>
        <w:rPr>
          <w:rFonts w:ascii="Times New Roman" w:eastAsia="Calibri" w:hAnsi="Times New Roman" w:cs="Times New Roman"/>
          <w:b/>
          <w:sz w:val="12"/>
          <w:szCs w:val="12"/>
        </w:rPr>
      </w:pPr>
      <w:r w:rsidRPr="0094496B">
        <w:rPr>
          <w:rFonts w:ascii="Times New Roman" w:eastAsia="Calibri" w:hAnsi="Times New Roman" w:cs="Times New Roman"/>
          <w:b/>
          <w:sz w:val="12"/>
          <w:szCs w:val="12"/>
        </w:rPr>
        <w:t xml:space="preserve"> </w:t>
      </w:r>
      <w:r w:rsidRPr="00CA01D2">
        <w:rPr>
          <w:rFonts w:ascii="Times New Roman" w:eastAsia="Calibri" w:hAnsi="Times New Roman" w:cs="Times New Roman"/>
          <w:b/>
          <w:sz w:val="12"/>
          <w:szCs w:val="12"/>
        </w:rPr>
        <w:t>СОБРАНИЕ ПРЕДСТАВИТЕЛЕЙ</w:t>
      </w:r>
    </w:p>
    <w:p w:rsidR="00ED080B" w:rsidRDefault="00ED080B" w:rsidP="00ED080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ЧЕРНОВКА </w:t>
      </w:r>
    </w:p>
    <w:p w:rsidR="00ED080B" w:rsidRPr="00CA01D2" w:rsidRDefault="00ED080B" w:rsidP="00ED080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МУНИЦИПАЛЬ</w:t>
      </w:r>
      <w:r w:rsidRPr="00CA01D2">
        <w:rPr>
          <w:rFonts w:ascii="Times New Roman" w:eastAsia="Calibri" w:hAnsi="Times New Roman" w:cs="Times New Roman"/>
          <w:b/>
          <w:sz w:val="12"/>
          <w:szCs w:val="12"/>
        </w:rPr>
        <w:t>НОГО РАЙОНА СЕРГИЕВСКИЙ</w:t>
      </w:r>
    </w:p>
    <w:p w:rsidR="00ED080B" w:rsidRPr="00CA01D2" w:rsidRDefault="00ED080B" w:rsidP="00ED080B">
      <w:pPr>
        <w:tabs>
          <w:tab w:val="left" w:pos="284"/>
        </w:tabs>
        <w:spacing w:after="0" w:line="240" w:lineRule="auto"/>
        <w:jc w:val="center"/>
        <w:rPr>
          <w:rFonts w:ascii="Times New Roman" w:eastAsia="Calibri" w:hAnsi="Times New Roman" w:cs="Times New Roman"/>
          <w:b/>
          <w:sz w:val="12"/>
          <w:szCs w:val="12"/>
        </w:rPr>
      </w:pPr>
      <w:r w:rsidRPr="00CA01D2">
        <w:rPr>
          <w:rFonts w:ascii="Times New Roman" w:eastAsia="Calibri" w:hAnsi="Times New Roman" w:cs="Times New Roman"/>
          <w:b/>
          <w:sz w:val="12"/>
          <w:szCs w:val="12"/>
        </w:rPr>
        <w:t>САМАРСКОЙ ОБЛАСТИ</w:t>
      </w:r>
    </w:p>
    <w:p w:rsidR="00ED080B" w:rsidRDefault="00ED080B" w:rsidP="00ED080B">
      <w:pPr>
        <w:tabs>
          <w:tab w:val="left" w:pos="284"/>
        </w:tabs>
        <w:spacing w:after="0" w:line="240" w:lineRule="auto"/>
        <w:jc w:val="center"/>
        <w:rPr>
          <w:rFonts w:ascii="Times New Roman" w:eastAsia="Calibri" w:hAnsi="Times New Roman" w:cs="Times New Roman"/>
          <w:sz w:val="12"/>
          <w:szCs w:val="12"/>
        </w:rPr>
      </w:pPr>
    </w:p>
    <w:p w:rsidR="00ED080B" w:rsidRDefault="00ED080B" w:rsidP="00ED080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ED080B" w:rsidRDefault="00873F84" w:rsidP="00ED080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27 ноя</w:t>
      </w:r>
      <w:r w:rsidR="00ED080B">
        <w:rPr>
          <w:rFonts w:ascii="Times New Roman" w:eastAsia="Calibri" w:hAnsi="Times New Roman" w:cs="Times New Roman"/>
          <w:sz w:val="12"/>
          <w:szCs w:val="12"/>
        </w:rPr>
        <w:t>бря 2019г.                                                                                                                                                                                                                  №</w:t>
      </w:r>
      <w:r>
        <w:rPr>
          <w:rFonts w:ascii="Times New Roman" w:eastAsia="Calibri" w:hAnsi="Times New Roman" w:cs="Times New Roman"/>
          <w:sz w:val="12"/>
          <w:szCs w:val="12"/>
        </w:rPr>
        <w:t>34</w:t>
      </w:r>
    </w:p>
    <w:p w:rsidR="00ED080B" w:rsidRPr="00ED080B" w:rsidRDefault="00ED080B" w:rsidP="00ED080B">
      <w:pPr>
        <w:tabs>
          <w:tab w:val="left" w:pos="284"/>
        </w:tabs>
        <w:spacing w:after="0" w:line="240" w:lineRule="auto"/>
        <w:jc w:val="center"/>
        <w:rPr>
          <w:rFonts w:ascii="Times New Roman" w:hAnsi="Times New Roman" w:cs="Times New Roman"/>
          <w:b/>
          <w:sz w:val="12"/>
          <w:szCs w:val="12"/>
        </w:rPr>
      </w:pPr>
      <w:r w:rsidRPr="00ED080B">
        <w:rPr>
          <w:rFonts w:ascii="Times New Roman" w:hAnsi="Times New Roman" w:cs="Times New Roman"/>
          <w:b/>
          <w:sz w:val="12"/>
          <w:szCs w:val="12"/>
          <w:lang w:val="x-none"/>
        </w:rPr>
        <w:t xml:space="preserve">О </w:t>
      </w:r>
      <w:r w:rsidRPr="00ED080B">
        <w:rPr>
          <w:rFonts w:ascii="Times New Roman" w:hAnsi="Times New Roman" w:cs="Times New Roman"/>
          <w:b/>
          <w:sz w:val="12"/>
          <w:szCs w:val="12"/>
        </w:rPr>
        <w:t xml:space="preserve">внесении изменений и дополнений в </w:t>
      </w:r>
      <w:r w:rsidRPr="00ED080B">
        <w:rPr>
          <w:rFonts w:ascii="Times New Roman" w:hAnsi="Times New Roman" w:cs="Times New Roman"/>
          <w:b/>
          <w:sz w:val="12"/>
          <w:szCs w:val="12"/>
          <w:lang w:val="x-none"/>
        </w:rPr>
        <w:t xml:space="preserve">бюджет </w:t>
      </w:r>
      <w:r>
        <w:rPr>
          <w:rFonts w:ascii="Times New Roman" w:hAnsi="Times New Roman" w:cs="Times New Roman"/>
          <w:b/>
          <w:sz w:val="12"/>
          <w:szCs w:val="12"/>
        </w:rPr>
        <w:t xml:space="preserve"> </w:t>
      </w:r>
      <w:r w:rsidRPr="00ED080B">
        <w:rPr>
          <w:rFonts w:ascii="Times New Roman" w:hAnsi="Times New Roman" w:cs="Times New Roman"/>
          <w:b/>
          <w:sz w:val="12"/>
          <w:szCs w:val="12"/>
          <w:lang w:val="x-none"/>
        </w:rPr>
        <w:t xml:space="preserve">сельского  поселения  </w:t>
      </w:r>
      <w:r w:rsidRPr="00ED080B">
        <w:rPr>
          <w:rFonts w:ascii="Times New Roman" w:hAnsi="Times New Roman" w:cs="Times New Roman"/>
          <w:b/>
          <w:sz w:val="12"/>
          <w:szCs w:val="12"/>
        </w:rPr>
        <w:t>Черновка</w:t>
      </w:r>
    </w:p>
    <w:p w:rsidR="00ED080B" w:rsidRDefault="00ED080B" w:rsidP="00ED080B">
      <w:pPr>
        <w:tabs>
          <w:tab w:val="left" w:pos="284"/>
        </w:tabs>
        <w:spacing w:after="0" w:line="240" w:lineRule="auto"/>
        <w:jc w:val="center"/>
        <w:rPr>
          <w:rFonts w:ascii="Times New Roman" w:hAnsi="Times New Roman" w:cs="Times New Roman"/>
          <w:b/>
          <w:sz w:val="12"/>
          <w:szCs w:val="12"/>
          <w:lang w:val="x-none"/>
        </w:rPr>
      </w:pPr>
      <w:r w:rsidRPr="00ED080B">
        <w:rPr>
          <w:rFonts w:ascii="Times New Roman" w:hAnsi="Times New Roman" w:cs="Times New Roman"/>
          <w:b/>
          <w:sz w:val="12"/>
          <w:szCs w:val="12"/>
          <w:lang w:val="x-none"/>
        </w:rPr>
        <w:t>на 201</w:t>
      </w:r>
      <w:r w:rsidRPr="00ED080B">
        <w:rPr>
          <w:rFonts w:ascii="Times New Roman" w:hAnsi="Times New Roman" w:cs="Times New Roman"/>
          <w:b/>
          <w:sz w:val="12"/>
          <w:szCs w:val="12"/>
        </w:rPr>
        <w:t>9</w:t>
      </w:r>
      <w:r w:rsidRPr="00ED080B">
        <w:rPr>
          <w:rFonts w:ascii="Times New Roman" w:hAnsi="Times New Roman" w:cs="Times New Roman"/>
          <w:b/>
          <w:sz w:val="12"/>
          <w:szCs w:val="12"/>
          <w:lang w:val="x-none"/>
        </w:rPr>
        <w:t xml:space="preserve"> год и на плановый период 20</w:t>
      </w:r>
      <w:r w:rsidRPr="00ED080B">
        <w:rPr>
          <w:rFonts w:ascii="Times New Roman" w:hAnsi="Times New Roman" w:cs="Times New Roman"/>
          <w:b/>
          <w:sz w:val="12"/>
          <w:szCs w:val="12"/>
        </w:rPr>
        <w:t>20</w:t>
      </w:r>
      <w:r w:rsidRPr="00ED080B">
        <w:rPr>
          <w:rFonts w:ascii="Times New Roman" w:hAnsi="Times New Roman" w:cs="Times New Roman"/>
          <w:b/>
          <w:sz w:val="12"/>
          <w:szCs w:val="12"/>
          <w:lang w:val="x-none"/>
        </w:rPr>
        <w:t xml:space="preserve"> и 202</w:t>
      </w:r>
      <w:r w:rsidRPr="00ED080B">
        <w:rPr>
          <w:rFonts w:ascii="Times New Roman" w:hAnsi="Times New Roman" w:cs="Times New Roman"/>
          <w:b/>
          <w:sz w:val="12"/>
          <w:szCs w:val="12"/>
        </w:rPr>
        <w:t>1</w:t>
      </w:r>
      <w:r w:rsidRPr="00ED080B">
        <w:rPr>
          <w:rFonts w:ascii="Times New Roman" w:hAnsi="Times New Roman" w:cs="Times New Roman"/>
          <w:b/>
          <w:sz w:val="12"/>
          <w:szCs w:val="12"/>
          <w:lang w:val="x-none"/>
        </w:rPr>
        <w:t xml:space="preserve"> годов</w:t>
      </w:r>
    </w:p>
    <w:p w:rsidR="00873F84" w:rsidRPr="00873F84" w:rsidRDefault="00873F84" w:rsidP="00873F84">
      <w:pPr>
        <w:tabs>
          <w:tab w:val="left" w:pos="284"/>
        </w:tabs>
        <w:spacing w:after="0" w:line="240" w:lineRule="auto"/>
        <w:ind w:firstLine="284"/>
        <w:jc w:val="both"/>
        <w:rPr>
          <w:rFonts w:ascii="Times New Roman" w:hAnsi="Times New Roman" w:cs="Times New Roman"/>
          <w:sz w:val="12"/>
          <w:szCs w:val="12"/>
          <w:lang w:val="x-none"/>
        </w:rPr>
      </w:pPr>
      <w:r w:rsidRPr="00873F84">
        <w:rPr>
          <w:rFonts w:ascii="Times New Roman" w:hAnsi="Times New Roman" w:cs="Times New Roman"/>
          <w:sz w:val="12"/>
          <w:szCs w:val="12"/>
          <w:lang w:val="x-none"/>
        </w:rPr>
        <w:t xml:space="preserve">Рассмотрев представленный Администрацией сельского поселения Черновка бюджет сельского поселения Черновка на 2019 год и на плановый период 2020 и 2021 годов, Собрание представителей сельского поселения Черновка. </w:t>
      </w:r>
    </w:p>
    <w:p w:rsidR="00873F84" w:rsidRPr="00873F84" w:rsidRDefault="00873F84" w:rsidP="00873F84">
      <w:pPr>
        <w:tabs>
          <w:tab w:val="left" w:pos="284"/>
        </w:tabs>
        <w:spacing w:after="0" w:line="240" w:lineRule="auto"/>
        <w:ind w:firstLine="284"/>
        <w:jc w:val="both"/>
        <w:rPr>
          <w:rFonts w:ascii="Times New Roman" w:hAnsi="Times New Roman" w:cs="Times New Roman"/>
          <w:b/>
          <w:sz w:val="12"/>
          <w:szCs w:val="12"/>
          <w:lang w:val="x-none"/>
        </w:rPr>
      </w:pPr>
      <w:r w:rsidRPr="00873F84">
        <w:rPr>
          <w:rFonts w:ascii="Times New Roman" w:hAnsi="Times New Roman" w:cs="Times New Roman"/>
          <w:b/>
          <w:sz w:val="12"/>
          <w:szCs w:val="12"/>
          <w:lang w:val="x-none"/>
        </w:rPr>
        <w:t xml:space="preserve">РЕШИЛО: </w:t>
      </w:r>
    </w:p>
    <w:p w:rsidR="00873F84" w:rsidRPr="00873F84" w:rsidRDefault="00873F84" w:rsidP="00873F84">
      <w:pPr>
        <w:tabs>
          <w:tab w:val="left" w:pos="284"/>
        </w:tabs>
        <w:spacing w:after="0" w:line="240" w:lineRule="auto"/>
        <w:ind w:firstLine="284"/>
        <w:jc w:val="both"/>
        <w:rPr>
          <w:rFonts w:ascii="Times New Roman" w:hAnsi="Times New Roman" w:cs="Times New Roman"/>
          <w:sz w:val="12"/>
          <w:szCs w:val="12"/>
          <w:lang w:val="x-none"/>
        </w:rPr>
      </w:pPr>
      <w:r w:rsidRPr="00873F84">
        <w:rPr>
          <w:rFonts w:ascii="Times New Roman" w:hAnsi="Times New Roman" w:cs="Times New Roman"/>
          <w:sz w:val="12"/>
          <w:szCs w:val="12"/>
          <w:lang w:val="x-none"/>
        </w:rPr>
        <w:t>1.Внести в решение Собрания Представителей сельского поселения Черновка от  19.12.2018г.  № 33 «О бюджете сельского поселения Черновка на 2019 год и плановый период 2020 и 2021 годов» следующие изменения и дополнения:</w:t>
      </w:r>
    </w:p>
    <w:p w:rsidR="00873F84" w:rsidRPr="00873F84" w:rsidRDefault="00873F84" w:rsidP="00873F84">
      <w:pPr>
        <w:tabs>
          <w:tab w:val="left" w:pos="284"/>
        </w:tabs>
        <w:spacing w:after="0" w:line="240" w:lineRule="auto"/>
        <w:ind w:firstLine="284"/>
        <w:jc w:val="both"/>
        <w:rPr>
          <w:rFonts w:ascii="Times New Roman" w:hAnsi="Times New Roman" w:cs="Times New Roman"/>
          <w:sz w:val="12"/>
          <w:szCs w:val="12"/>
          <w:lang w:val="x-none"/>
        </w:rPr>
      </w:pPr>
      <w:r w:rsidRPr="00873F84">
        <w:rPr>
          <w:rFonts w:ascii="Times New Roman" w:hAnsi="Times New Roman" w:cs="Times New Roman"/>
          <w:sz w:val="12"/>
          <w:szCs w:val="12"/>
          <w:lang w:val="x-none"/>
        </w:rPr>
        <w:t>1.1.В статье 1 пункт 1 сумму «7 688» заменить суммой «8 119»;</w:t>
      </w:r>
    </w:p>
    <w:p w:rsidR="00873F84" w:rsidRPr="00873F84" w:rsidRDefault="00873F84" w:rsidP="00873F84">
      <w:pPr>
        <w:tabs>
          <w:tab w:val="left" w:pos="284"/>
        </w:tabs>
        <w:spacing w:after="0" w:line="240" w:lineRule="auto"/>
        <w:ind w:firstLine="284"/>
        <w:jc w:val="both"/>
        <w:rPr>
          <w:rFonts w:ascii="Times New Roman" w:hAnsi="Times New Roman" w:cs="Times New Roman"/>
          <w:sz w:val="12"/>
          <w:szCs w:val="12"/>
          <w:lang w:val="x-none"/>
        </w:rPr>
      </w:pPr>
      <w:r w:rsidRPr="00873F84">
        <w:rPr>
          <w:rFonts w:ascii="Times New Roman" w:hAnsi="Times New Roman" w:cs="Times New Roman"/>
          <w:sz w:val="12"/>
          <w:szCs w:val="12"/>
          <w:lang w:val="x-none"/>
        </w:rPr>
        <w:t xml:space="preserve">                               сумму «8 242» заменить суммой «8 347»;</w:t>
      </w:r>
    </w:p>
    <w:p w:rsidR="00873F84" w:rsidRPr="00873F84" w:rsidRDefault="00873F84" w:rsidP="00873F84">
      <w:pPr>
        <w:tabs>
          <w:tab w:val="left" w:pos="284"/>
        </w:tabs>
        <w:spacing w:after="0" w:line="240" w:lineRule="auto"/>
        <w:ind w:firstLine="284"/>
        <w:jc w:val="both"/>
        <w:rPr>
          <w:rFonts w:ascii="Times New Roman" w:hAnsi="Times New Roman" w:cs="Times New Roman"/>
          <w:sz w:val="12"/>
          <w:szCs w:val="12"/>
          <w:lang w:val="x-none"/>
        </w:rPr>
      </w:pPr>
      <w:r w:rsidRPr="00873F84">
        <w:rPr>
          <w:rFonts w:ascii="Times New Roman" w:hAnsi="Times New Roman" w:cs="Times New Roman"/>
          <w:sz w:val="12"/>
          <w:szCs w:val="12"/>
          <w:lang w:val="x-none"/>
        </w:rPr>
        <w:t xml:space="preserve">                               сумму «554» заменить суммой «228».</w:t>
      </w:r>
    </w:p>
    <w:p w:rsidR="00873F84" w:rsidRPr="00873F84" w:rsidRDefault="00873F84" w:rsidP="00873F84">
      <w:pPr>
        <w:tabs>
          <w:tab w:val="left" w:pos="284"/>
        </w:tabs>
        <w:spacing w:after="0" w:line="240" w:lineRule="auto"/>
        <w:ind w:firstLine="284"/>
        <w:jc w:val="both"/>
        <w:rPr>
          <w:rFonts w:ascii="Times New Roman" w:hAnsi="Times New Roman" w:cs="Times New Roman"/>
          <w:sz w:val="12"/>
          <w:szCs w:val="12"/>
          <w:lang w:val="x-none"/>
        </w:rPr>
      </w:pPr>
      <w:r w:rsidRPr="00873F84">
        <w:rPr>
          <w:rFonts w:ascii="Times New Roman" w:hAnsi="Times New Roman" w:cs="Times New Roman"/>
          <w:sz w:val="12"/>
          <w:szCs w:val="12"/>
          <w:lang w:val="x-none"/>
        </w:rPr>
        <w:t xml:space="preserve">1.2.В статье 4 сумму «3 461» заменить суммой «4 031».    </w:t>
      </w:r>
    </w:p>
    <w:p w:rsidR="00873F84" w:rsidRPr="00873F84" w:rsidRDefault="00873F84" w:rsidP="00873F84">
      <w:pPr>
        <w:tabs>
          <w:tab w:val="left" w:pos="284"/>
        </w:tabs>
        <w:spacing w:after="0" w:line="240" w:lineRule="auto"/>
        <w:ind w:firstLine="284"/>
        <w:jc w:val="both"/>
        <w:rPr>
          <w:rFonts w:ascii="Times New Roman" w:hAnsi="Times New Roman" w:cs="Times New Roman"/>
          <w:sz w:val="12"/>
          <w:szCs w:val="12"/>
          <w:lang w:val="x-none"/>
        </w:rPr>
      </w:pPr>
      <w:r w:rsidRPr="00873F84">
        <w:rPr>
          <w:rFonts w:ascii="Times New Roman" w:hAnsi="Times New Roman" w:cs="Times New Roman"/>
          <w:sz w:val="12"/>
          <w:szCs w:val="12"/>
          <w:lang w:val="x-none"/>
        </w:rPr>
        <w:t xml:space="preserve">1.3.В статье 5 сумму «3 461» заменить суммой «4 031».  </w:t>
      </w:r>
    </w:p>
    <w:p w:rsidR="00873F84" w:rsidRPr="00873F84" w:rsidRDefault="00873F84" w:rsidP="00873F84">
      <w:pPr>
        <w:tabs>
          <w:tab w:val="left" w:pos="284"/>
        </w:tabs>
        <w:spacing w:after="0" w:line="240" w:lineRule="auto"/>
        <w:ind w:firstLine="284"/>
        <w:jc w:val="both"/>
        <w:rPr>
          <w:rFonts w:ascii="Times New Roman" w:hAnsi="Times New Roman" w:cs="Times New Roman"/>
          <w:sz w:val="12"/>
          <w:szCs w:val="12"/>
          <w:lang w:val="x-none"/>
        </w:rPr>
      </w:pPr>
      <w:r w:rsidRPr="00873F84">
        <w:rPr>
          <w:rFonts w:ascii="Times New Roman" w:hAnsi="Times New Roman" w:cs="Times New Roman"/>
          <w:sz w:val="12"/>
          <w:szCs w:val="12"/>
          <w:lang w:val="x-none"/>
        </w:rPr>
        <w:t xml:space="preserve">1.4.В статье 9 сумму «1 020» заменить суммой «1 019».  </w:t>
      </w:r>
    </w:p>
    <w:p w:rsidR="00873F84" w:rsidRPr="00873F84" w:rsidRDefault="00873F84" w:rsidP="00873F84">
      <w:pPr>
        <w:tabs>
          <w:tab w:val="left" w:pos="284"/>
        </w:tabs>
        <w:spacing w:after="0" w:line="240" w:lineRule="auto"/>
        <w:ind w:firstLine="284"/>
        <w:jc w:val="both"/>
        <w:rPr>
          <w:rFonts w:ascii="Times New Roman" w:hAnsi="Times New Roman" w:cs="Times New Roman"/>
          <w:sz w:val="12"/>
          <w:szCs w:val="12"/>
          <w:lang w:val="x-none"/>
        </w:rPr>
      </w:pPr>
      <w:r w:rsidRPr="00873F84">
        <w:rPr>
          <w:rFonts w:ascii="Times New Roman" w:hAnsi="Times New Roman" w:cs="Times New Roman"/>
          <w:sz w:val="12"/>
          <w:szCs w:val="12"/>
          <w:lang w:val="x-none"/>
        </w:rPr>
        <w:t>1.5.В статье 14 пункт 1 сумму «350» заменить суммой «0»;</w:t>
      </w:r>
    </w:p>
    <w:p w:rsidR="00873F84" w:rsidRPr="00873F84" w:rsidRDefault="00873F84" w:rsidP="00873F84">
      <w:pPr>
        <w:tabs>
          <w:tab w:val="left" w:pos="284"/>
        </w:tabs>
        <w:spacing w:after="0" w:line="240" w:lineRule="auto"/>
        <w:ind w:firstLine="284"/>
        <w:jc w:val="both"/>
        <w:rPr>
          <w:rFonts w:ascii="Times New Roman" w:hAnsi="Times New Roman" w:cs="Times New Roman"/>
          <w:sz w:val="12"/>
          <w:szCs w:val="12"/>
          <w:lang w:val="x-none"/>
        </w:rPr>
      </w:pPr>
      <w:r w:rsidRPr="00873F84">
        <w:rPr>
          <w:rFonts w:ascii="Times New Roman" w:hAnsi="Times New Roman" w:cs="Times New Roman"/>
          <w:sz w:val="12"/>
          <w:szCs w:val="12"/>
          <w:lang w:val="x-none"/>
        </w:rPr>
        <w:t xml:space="preserve">                               сумму «700» заменить суммой «0»;</w:t>
      </w:r>
    </w:p>
    <w:p w:rsidR="00873F84" w:rsidRPr="00873F84" w:rsidRDefault="00873F84" w:rsidP="00873F84">
      <w:pPr>
        <w:tabs>
          <w:tab w:val="left" w:pos="284"/>
        </w:tabs>
        <w:spacing w:after="0" w:line="240" w:lineRule="auto"/>
        <w:ind w:firstLine="284"/>
        <w:jc w:val="both"/>
        <w:rPr>
          <w:rFonts w:ascii="Times New Roman" w:hAnsi="Times New Roman" w:cs="Times New Roman"/>
          <w:sz w:val="12"/>
          <w:szCs w:val="12"/>
          <w:lang w:val="x-none"/>
        </w:rPr>
      </w:pPr>
      <w:r w:rsidRPr="00873F84">
        <w:rPr>
          <w:rFonts w:ascii="Times New Roman" w:hAnsi="Times New Roman" w:cs="Times New Roman"/>
          <w:sz w:val="12"/>
          <w:szCs w:val="12"/>
          <w:lang w:val="x-none"/>
        </w:rPr>
        <w:t xml:space="preserve">                               сумму «700» заменить суммой «0».                 </w:t>
      </w:r>
    </w:p>
    <w:p w:rsidR="00873F84" w:rsidRPr="00873F84" w:rsidRDefault="00873F84" w:rsidP="00873F84">
      <w:pPr>
        <w:tabs>
          <w:tab w:val="left" w:pos="284"/>
        </w:tabs>
        <w:spacing w:after="0" w:line="240" w:lineRule="auto"/>
        <w:ind w:firstLine="284"/>
        <w:jc w:val="both"/>
        <w:rPr>
          <w:rFonts w:ascii="Times New Roman" w:hAnsi="Times New Roman" w:cs="Times New Roman"/>
          <w:sz w:val="12"/>
          <w:szCs w:val="12"/>
          <w:lang w:val="x-none"/>
        </w:rPr>
      </w:pPr>
      <w:r w:rsidRPr="00873F84">
        <w:rPr>
          <w:rFonts w:ascii="Times New Roman" w:hAnsi="Times New Roman" w:cs="Times New Roman"/>
          <w:sz w:val="12"/>
          <w:szCs w:val="12"/>
          <w:lang w:val="x-none"/>
        </w:rPr>
        <w:t xml:space="preserve">        </w:t>
      </w:r>
      <w:r w:rsidRPr="00873F84">
        <w:rPr>
          <w:rFonts w:ascii="Times New Roman" w:hAnsi="Times New Roman" w:cs="Times New Roman"/>
          <w:sz w:val="12"/>
          <w:szCs w:val="12"/>
          <w:lang w:val="x-none"/>
        </w:rPr>
        <w:tab/>
        <w:t xml:space="preserve">      пункт 2 сумму «350» заменить суммой «0»;</w:t>
      </w:r>
    </w:p>
    <w:p w:rsidR="00873F84" w:rsidRPr="00873F84" w:rsidRDefault="00873F84" w:rsidP="00873F84">
      <w:pPr>
        <w:tabs>
          <w:tab w:val="left" w:pos="284"/>
        </w:tabs>
        <w:spacing w:after="0" w:line="240" w:lineRule="auto"/>
        <w:ind w:firstLine="284"/>
        <w:jc w:val="both"/>
        <w:rPr>
          <w:rFonts w:ascii="Times New Roman" w:hAnsi="Times New Roman" w:cs="Times New Roman"/>
          <w:sz w:val="12"/>
          <w:szCs w:val="12"/>
          <w:lang w:val="x-none"/>
        </w:rPr>
      </w:pPr>
      <w:r w:rsidRPr="00873F84">
        <w:rPr>
          <w:rFonts w:ascii="Times New Roman" w:hAnsi="Times New Roman" w:cs="Times New Roman"/>
          <w:sz w:val="12"/>
          <w:szCs w:val="12"/>
          <w:lang w:val="x-none"/>
        </w:rPr>
        <w:t xml:space="preserve">                               сумму «350» заменить суммой «0»;</w:t>
      </w:r>
    </w:p>
    <w:p w:rsidR="00873F84" w:rsidRPr="00873F84" w:rsidRDefault="00873F84" w:rsidP="00873F84">
      <w:pPr>
        <w:tabs>
          <w:tab w:val="left" w:pos="284"/>
        </w:tabs>
        <w:spacing w:after="0" w:line="240" w:lineRule="auto"/>
        <w:ind w:firstLine="284"/>
        <w:jc w:val="both"/>
        <w:rPr>
          <w:rFonts w:ascii="Times New Roman" w:hAnsi="Times New Roman" w:cs="Times New Roman"/>
          <w:sz w:val="12"/>
          <w:szCs w:val="12"/>
          <w:lang w:val="x-none"/>
        </w:rPr>
      </w:pPr>
      <w:r w:rsidRPr="00873F84">
        <w:rPr>
          <w:rFonts w:ascii="Times New Roman" w:hAnsi="Times New Roman" w:cs="Times New Roman"/>
          <w:sz w:val="12"/>
          <w:szCs w:val="12"/>
          <w:lang w:val="x-none"/>
        </w:rPr>
        <w:t xml:space="preserve">                               сумму «350» заменить суммой «0».</w:t>
      </w:r>
    </w:p>
    <w:p w:rsidR="00873F84" w:rsidRPr="00873F84" w:rsidRDefault="00873F84" w:rsidP="00873F84">
      <w:pPr>
        <w:tabs>
          <w:tab w:val="left" w:pos="284"/>
        </w:tabs>
        <w:spacing w:after="0" w:line="240" w:lineRule="auto"/>
        <w:ind w:firstLine="284"/>
        <w:jc w:val="both"/>
        <w:rPr>
          <w:rFonts w:ascii="Times New Roman" w:hAnsi="Times New Roman" w:cs="Times New Roman"/>
          <w:sz w:val="12"/>
          <w:szCs w:val="12"/>
          <w:lang w:val="x-none"/>
        </w:rPr>
      </w:pPr>
      <w:r w:rsidRPr="00873F84">
        <w:rPr>
          <w:rFonts w:ascii="Times New Roman" w:hAnsi="Times New Roman" w:cs="Times New Roman"/>
          <w:sz w:val="12"/>
          <w:szCs w:val="12"/>
          <w:lang w:val="x-none"/>
        </w:rPr>
        <w:t>1.6.Приложение 4,6,8,9,10 изложить в новой редакции (прилагаются).</w:t>
      </w:r>
    </w:p>
    <w:p w:rsidR="00873F84" w:rsidRPr="00873F84" w:rsidRDefault="00873F84" w:rsidP="00873F84">
      <w:pPr>
        <w:tabs>
          <w:tab w:val="left" w:pos="284"/>
        </w:tabs>
        <w:spacing w:after="0" w:line="240" w:lineRule="auto"/>
        <w:ind w:firstLine="284"/>
        <w:jc w:val="both"/>
        <w:rPr>
          <w:rFonts w:ascii="Times New Roman" w:hAnsi="Times New Roman" w:cs="Times New Roman"/>
          <w:sz w:val="12"/>
          <w:szCs w:val="12"/>
          <w:lang w:val="x-none"/>
        </w:rPr>
      </w:pPr>
      <w:r w:rsidRPr="00873F84">
        <w:rPr>
          <w:rFonts w:ascii="Times New Roman" w:hAnsi="Times New Roman" w:cs="Times New Roman"/>
          <w:sz w:val="12"/>
          <w:szCs w:val="12"/>
          <w:lang w:val="x-none"/>
        </w:rPr>
        <w:t>2.   Настоящее решение опубликовать в газете «Сергиевский вестник».</w:t>
      </w:r>
    </w:p>
    <w:p w:rsidR="00ED080B" w:rsidRPr="00873F84" w:rsidRDefault="00873F84" w:rsidP="00873F84">
      <w:pPr>
        <w:tabs>
          <w:tab w:val="left" w:pos="284"/>
        </w:tabs>
        <w:spacing w:after="0" w:line="240" w:lineRule="auto"/>
        <w:ind w:firstLine="284"/>
        <w:jc w:val="both"/>
        <w:rPr>
          <w:rFonts w:ascii="Times New Roman" w:hAnsi="Times New Roman" w:cs="Times New Roman"/>
          <w:sz w:val="12"/>
          <w:szCs w:val="12"/>
          <w:lang w:val="x-none"/>
        </w:rPr>
      </w:pPr>
      <w:r w:rsidRPr="00873F84">
        <w:rPr>
          <w:rFonts w:ascii="Times New Roman" w:hAnsi="Times New Roman" w:cs="Times New Roman"/>
          <w:sz w:val="12"/>
          <w:szCs w:val="12"/>
          <w:lang w:val="x-none"/>
        </w:rPr>
        <w:t>3. Настоящее решение вступает в силу со дня его официального опубликования.</w:t>
      </w:r>
    </w:p>
    <w:p w:rsidR="00ED080B" w:rsidRPr="00873F84" w:rsidRDefault="00ED080B" w:rsidP="00873F84">
      <w:pPr>
        <w:tabs>
          <w:tab w:val="left" w:pos="284"/>
        </w:tabs>
        <w:spacing w:after="0" w:line="240" w:lineRule="auto"/>
        <w:ind w:firstLine="284"/>
        <w:jc w:val="both"/>
        <w:rPr>
          <w:rFonts w:ascii="Times New Roman" w:hAnsi="Times New Roman" w:cs="Times New Roman"/>
          <w:sz w:val="12"/>
          <w:szCs w:val="12"/>
        </w:rPr>
      </w:pPr>
    </w:p>
    <w:p w:rsidR="00ED080B" w:rsidRPr="00987575" w:rsidRDefault="00ED080B" w:rsidP="00987575">
      <w:pPr>
        <w:tabs>
          <w:tab w:val="left" w:pos="284"/>
        </w:tabs>
        <w:spacing w:after="0" w:line="240" w:lineRule="auto"/>
        <w:jc w:val="right"/>
        <w:rPr>
          <w:rFonts w:ascii="Times New Roman" w:hAnsi="Times New Roman" w:cs="Times New Roman"/>
          <w:sz w:val="12"/>
          <w:szCs w:val="12"/>
        </w:rPr>
      </w:pPr>
      <w:r w:rsidRPr="00987575">
        <w:rPr>
          <w:rFonts w:ascii="Times New Roman" w:hAnsi="Times New Roman" w:cs="Times New Roman"/>
          <w:sz w:val="12"/>
          <w:szCs w:val="12"/>
        </w:rPr>
        <w:t>Председатель собрания представителей</w:t>
      </w:r>
    </w:p>
    <w:p w:rsidR="00ED080B" w:rsidRPr="00987575" w:rsidRDefault="00ED080B" w:rsidP="00987575">
      <w:pPr>
        <w:tabs>
          <w:tab w:val="left" w:pos="284"/>
        </w:tabs>
        <w:spacing w:after="0" w:line="240" w:lineRule="auto"/>
        <w:jc w:val="right"/>
        <w:rPr>
          <w:rFonts w:ascii="Times New Roman" w:hAnsi="Times New Roman" w:cs="Times New Roman"/>
          <w:sz w:val="12"/>
          <w:szCs w:val="12"/>
        </w:rPr>
      </w:pPr>
      <w:r w:rsidRPr="00987575">
        <w:rPr>
          <w:rFonts w:ascii="Times New Roman" w:hAnsi="Times New Roman" w:cs="Times New Roman"/>
          <w:sz w:val="12"/>
          <w:szCs w:val="12"/>
        </w:rPr>
        <w:t>сельского поселения Черновка</w:t>
      </w:r>
    </w:p>
    <w:p w:rsidR="00987575" w:rsidRDefault="00ED080B" w:rsidP="00987575">
      <w:pPr>
        <w:tabs>
          <w:tab w:val="left" w:pos="284"/>
        </w:tabs>
        <w:spacing w:after="0" w:line="240" w:lineRule="auto"/>
        <w:jc w:val="right"/>
        <w:rPr>
          <w:rFonts w:ascii="Times New Roman" w:hAnsi="Times New Roman" w:cs="Times New Roman"/>
          <w:sz w:val="12"/>
          <w:szCs w:val="12"/>
        </w:rPr>
      </w:pPr>
      <w:r w:rsidRPr="00987575">
        <w:rPr>
          <w:rFonts w:ascii="Times New Roman" w:hAnsi="Times New Roman" w:cs="Times New Roman"/>
          <w:sz w:val="12"/>
          <w:szCs w:val="12"/>
        </w:rPr>
        <w:t xml:space="preserve">муниципального района </w:t>
      </w:r>
      <w:r w:rsidRPr="00987575">
        <w:rPr>
          <w:rFonts w:ascii="Times New Roman" w:hAnsi="Times New Roman" w:cs="Times New Roman"/>
          <w:sz w:val="12"/>
          <w:szCs w:val="12"/>
          <w:lang w:val="x-none"/>
        </w:rPr>
        <w:fldChar w:fldCharType="begin"/>
      </w:r>
      <w:r w:rsidRPr="00987575">
        <w:rPr>
          <w:rFonts w:ascii="Times New Roman" w:hAnsi="Times New Roman" w:cs="Times New Roman"/>
          <w:sz w:val="12"/>
          <w:szCs w:val="12"/>
        </w:rPr>
        <w:instrText xml:space="preserve"> </w:instrText>
      </w:r>
      <w:r w:rsidRPr="00987575">
        <w:rPr>
          <w:rFonts w:ascii="Times New Roman" w:hAnsi="Times New Roman" w:cs="Times New Roman"/>
          <w:sz w:val="12"/>
          <w:szCs w:val="12"/>
          <w:lang w:val="x-none"/>
        </w:rPr>
        <w:instrText>MERGEFIELD</w:instrText>
      </w:r>
      <w:r w:rsidRPr="00987575">
        <w:rPr>
          <w:rFonts w:ascii="Times New Roman" w:hAnsi="Times New Roman" w:cs="Times New Roman"/>
          <w:sz w:val="12"/>
          <w:szCs w:val="12"/>
        </w:rPr>
        <w:instrText xml:space="preserve"> "Название_района" </w:instrText>
      </w:r>
      <w:r w:rsidRPr="00987575">
        <w:rPr>
          <w:rFonts w:ascii="Times New Roman" w:hAnsi="Times New Roman" w:cs="Times New Roman"/>
          <w:sz w:val="12"/>
          <w:szCs w:val="12"/>
          <w:lang w:val="x-none"/>
        </w:rPr>
        <w:fldChar w:fldCharType="separate"/>
      </w:r>
      <w:r w:rsidRPr="00987575">
        <w:rPr>
          <w:rFonts w:ascii="Times New Roman" w:hAnsi="Times New Roman" w:cs="Times New Roman"/>
          <w:sz w:val="12"/>
          <w:szCs w:val="12"/>
        </w:rPr>
        <w:t>Сергиевский</w:t>
      </w:r>
      <w:r w:rsidRPr="00987575">
        <w:rPr>
          <w:rFonts w:ascii="Times New Roman" w:hAnsi="Times New Roman" w:cs="Times New Roman"/>
          <w:sz w:val="12"/>
          <w:szCs w:val="12"/>
        </w:rPr>
        <w:fldChar w:fldCharType="end"/>
      </w:r>
      <w:r w:rsidRPr="00987575">
        <w:rPr>
          <w:rFonts w:ascii="Times New Roman" w:hAnsi="Times New Roman" w:cs="Times New Roman"/>
          <w:sz w:val="12"/>
          <w:szCs w:val="12"/>
        </w:rPr>
        <w:t xml:space="preserve">                                                  </w:t>
      </w:r>
    </w:p>
    <w:p w:rsidR="00ED080B" w:rsidRPr="00987575" w:rsidRDefault="00ED080B" w:rsidP="00987575">
      <w:pPr>
        <w:tabs>
          <w:tab w:val="left" w:pos="284"/>
        </w:tabs>
        <w:spacing w:after="0" w:line="240" w:lineRule="auto"/>
        <w:jc w:val="right"/>
        <w:rPr>
          <w:rFonts w:ascii="Times New Roman" w:hAnsi="Times New Roman" w:cs="Times New Roman"/>
          <w:sz w:val="12"/>
          <w:szCs w:val="12"/>
        </w:rPr>
      </w:pPr>
      <w:r w:rsidRPr="00987575">
        <w:rPr>
          <w:rFonts w:ascii="Times New Roman" w:hAnsi="Times New Roman" w:cs="Times New Roman"/>
          <w:sz w:val="12"/>
          <w:szCs w:val="12"/>
        </w:rPr>
        <w:t>И.В.Милюкова</w:t>
      </w:r>
    </w:p>
    <w:p w:rsidR="00ED080B" w:rsidRPr="00987575" w:rsidRDefault="00ED080B" w:rsidP="00987575">
      <w:pPr>
        <w:tabs>
          <w:tab w:val="left" w:pos="284"/>
        </w:tabs>
        <w:spacing w:after="0" w:line="240" w:lineRule="auto"/>
        <w:jc w:val="right"/>
        <w:rPr>
          <w:rFonts w:ascii="Times New Roman" w:hAnsi="Times New Roman" w:cs="Times New Roman"/>
          <w:sz w:val="12"/>
          <w:szCs w:val="12"/>
        </w:rPr>
      </w:pPr>
    </w:p>
    <w:p w:rsidR="00ED080B" w:rsidRPr="00987575" w:rsidRDefault="00ED080B" w:rsidP="00987575">
      <w:pPr>
        <w:tabs>
          <w:tab w:val="left" w:pos="284"/>
        </w:tabs>
        <w:spacing w:after="0" w:line="240" w:lineRule="auto"/>
        <w:jc w:val="right"/>
        <w:rPr>
          <w:rFonts w:ascii="Times New Roman" w:hAnsi="Times New Roman" w:cs="Times New Roman"/>
          <w:sz w:val="12"/>
          <w:szCs w:val="12"/>
        </w:rPr>
      </w:pPr>
      <w:r w:rsidRPr="00987575">
        <w:rPr>
          <w:rFonts w:ascii="Times New Roman" w:hAnsi="Times New Roman" w:cs="Times New Roman"/>
          <w:sz w:val="12"/>
          <w:szCs w:val="12"/>
        </w:rPr>
        <w:t>Глава сельского поселения Черновка</w:t>
      </w:r>
    </w:p>
    <w:p w:rsidR="00987575" w:rsidRDefault="00ED080B" w:rsidP="00987575">
      <w:pPr>
        <w:tabs>
          <w:tab w:val="left" w:pos="284"/>
        </w:tabs>
        <w:spacing w:after="0" w:line="240" w:lineRule="auto"/>
        <w:jc w:val="right"/>
        <w:rPr>
          <w:rFonts w:ascii="Times New Roman" w:hAnsi="Times New Roman" w:cs="Times New Roman"/>
          <w:sz w:val="12"/>
          <w:szCs w:val="12"/>
        </w:rPr>
      </w:pPr>
      <w:r w:rsidRPr="00987575">
        <w:rPr>
          <w:rFonts w:ascii="Times New Roman" w:hAnsi="Times New Roman" w:cs="Times New Roman"/>
          <w:sz w:val="12"/>
          <w:szCs w:val="12"/>
        </w:rPr>
        <w:t xml:space="preserve">муниципального района Сергиевский                                                          </w:t>
      </w:r>
    </w:p>
    <w:p w:rsidR="00ED080B" w:rsidRPr="00987575" w:rsidRDefault="00ED080B" w:rsidP="00987575">
      <w:pPr>
        <w:tabs>
          <w:tab w:val="left" w:pos="284"/>
        </w:tabs>
        <w:spacing w:after="0" w:line="240" w:lineRule="auto"/>
        <w:jc w:val="right"/>
        <w:rPr>
          <w:rFonts w:ascii="Times New Roman" w:hAnsi="Times New Roman" w:cs="Times New Roman"/>
          <w:sz w:val="12"/>
          <w:szCs w:val="12"/>
        </w:rPr>
      </w:pPr>
      <w:r w:rsidRPr="00987575">
        <w:rPr>
          <w:rFonts w:ascii="Times New Roman" w:hAnsi="Times New Roman" w:cs="Times New Roman"/>
          <w:sz w:val="12"/>
          <w:szCs w:val="12"/>
        </w:rPr>
        <w:t xml:space="preserve">А.В.Беляев </w:t>
      </w:r>
      <w:r w:rsidRPr="00987575">
        <w:rPr>
          <w:rFonts w:ascii="Times New Roman" w:hAnsi="Times New Roman" w:cs="Times New Roman"/>
          <w:iCs/>
          <w:sz w:val="12"/>
          <w:szCs w:val="12"/>
        </w:rPr>
        <w:t xml:space="preserve">  </w:t>
      </w:r>
      <w:r w:rsidRPr="00987575">
        <w:rPr>
          <w:rFonts w:ascii="Times New Roman" w:hAnsi="Times New Roman" w:cs="Times New Roman"/>
          <w:sz w:val="12"/>
          <w:szCs w:val="12"/>
        </w:rPr>
        <w:t xml:space="preserve">  </w:t>
      </w:r>
    </w:p>
    <w:p w:rsidR="00ED080B" w:rsidRPr="00987575" w:rsidRDefault="00ED080B" w:rsidP="00987575">
      <w:pPr>
        <w:tabs>
          <w:tab w:val="left" w:pos="284"/>
        </w:tabs>
        <w:spacing w:after="0" w:line="240" w:lineRule="auto"/>
        <w:jc w:val="right"/>
        <w:rPr>
          <w:rFonts w:ascii="Times New Roman" w:hAnsi="Times New Roman" w:cs="Times New Roman"/>
          <w:sz w:val="12"/>
          <w:szCs w:val="12"/>
        </w:rPr>
      </w:pPr>
    </w:p>
    <w:p w:rsidR="00B727FA" w:rsidRDefault="00B727FA" w:rsidP="00987575">
      <w:pPr>
        <w:tabs>
          <w:tab w:val="left" w:pos="284"/>
        </w:tabs>
        <w:spacing w:after="0" w:line="240" w:lineRule="auto"/>
        <w:jc w:val="right"/>
        <w:rPr>
          <w:rFonts w:ascii="Times New Roman" w:hAnsi="Times New Roman" w:cs="Times New Roman"/>
          <w:i/>
          <w:sz w:val="12"/>
          <w:szCs w:val="12"/>
        </w:rPr>
      </w:pPr>
    </w:p>
    <w:p w:rsidR="00B727FA" w:rsidRDefault="00B727FA" w:rsidP="00987575">
      <w:pPr>
        <w:tabs>
          <w:tab w:val="left" w:pos="284"/>
        </w:tabs>
        <w:spacing w:after="0" w:line="240" w:lineRule="auto"/>
        <w:jc w:val="right"/>
        <w:rPr>
          <w:rFonts w:ascii="Times New Roman" w:hAnsi="Times New Roman" w:cs="Times New Roman"/>
          <w:i/>
          <w:sz w:val="12"/>
          <w:szCs w:val="12"/>
        </w:rPr>
      </w:pPr>
    </w:p>
    <w:p w:rsidR="00B727FA" w:rsidRDefault="00B727FA" w:rsidP="00987575">
      <w:pPr>
        <w:tabs>
          <w:tab w:val="left" w:pos="284"/>
        </w:tabs>
        <w:spacing w:after="0" w:line="240" w:lineRule="auto"/>
        <w:jc w:val="right"/>
        <w:rPr>
          <w:rFonts w:ascii="Times New Roman" w:hAnsi="Times New Roman" w:cs="Times New Roman"/>
          <w:i/>
          <w:sz w:val="12"/>
          <w:szCs w:val="12"/>
        </w:rPr>
      </w:pPr>
    </w:p>
    <w:p w:rsidR="00B727FA" w:rsidRDefault="00B727FA" w:rsidP="00987575">
      <w:pPr>
        <w:tabs>
          <w:tab w:val="left" w:pos="284"/>
        </w:tabs>
        <w:spacing w:after="0" w:line="240" w:lineRule="auto"/>
        <w:jc w:val="right"/>
        <w:rPr>
          <w:rFonts w:ascii="Times New Roman" w:hAnsi="Times New Roman" w:cs="Times New Roman"/>
          <w:i/>
          <w:sz w:val="12"/>
          <w:szCs w:val="12"/>
        </w:rPr>
      </w:pPr>
    </w:p>
    <w:p w:rsidR="00B727FA" w:rsidRDefault="00B727FA" w:rsidP="00987575">
      <w:pPr>
        <w:tabs>
          <w:tab w:val="left" w:pos="284"/>
        </w:tabs>
        <w:spacing w:after="0" w:line="240" w:lineRule="auto"/>
        <w:jc w:val="right"/>
        <w:rPr>
          <w:rFonts w:ascii="Times New Roman" w:hAnsi="Times New Roman" w:cs="Times New Roman"/>
          <w:i/>
          <w:sz w:val="12"/>
          <w:szCs w:val="12"/>
        </w:rPr>
      </w:pPr>
    </w:p>
    <w:p w:rsidR="00B727FA" w:rsidRDefault="00B727FA" w:rsidP="00987575">
      <w:pPr>
        <w:tabs>
          <w:tab w:val="left" w:pos="284"/>
        </w:tabs>
        <w:spacing w:after="0" w:line="240" w:lineRule="auto"/>
        <w:jc w:val="right"/>
        <w:rPr>
          <w:rFonts w:ascii="Times New Roman" w:hAnsi="Times New Roman" w:cs="Times New Roman"/>
          <w:i/>
          <w:sz w:val="12"/>
          <w:szCs w:val="12"/>
        </w:rPr>
      </w:pPr>
    </w:p>
    <w:p w:rsidR="00B727FA" w:rsidRDefault="00B727FA" w:rsidP="00987575">
      <w:pPr>
        <w:tabs>
          <w:tab w:val="left" w:pos="284"/>
        </w:tabs>
        <w:spacing w:after="0" w:line="240" w:lineRule="auto"/>
        <w:jc w:val="right"/>
        <w:rPr>
          <w:rFonts w:ascii="Times New Roman" w:hAnsi="Times New Roman" w:cs="Times New Roman"/>
          <w:i/>
          <w:sz w:val="12"/>
          <w:szCs w:val="12"/>
        </w:rPr>
      </w:pPr>
    </w:p>
    <w:p w:rsidR="00B727FA" w:rsidRDefault="00B727FA" w:rsidP="00987575">
      <w:pPr>
        <w:tabs>
          <w:tab w:val="left" w:pos="284"/>
        </w:tabs>
        <w:spacing w:after="0" w:line="240" w:lineRule="auto"/>
        <w:jc w:val="right"/>
        <w:rPr>
          <w:rFonts w:ascii="Times New Roman" w:hAnsi="Times New Roman" w:cs="Times New Roman"/>
          <w:i/>
          <w:sz w:val="12"/>
          <w:szCs w:val="12"/>
        </w:rPr>
      </w:pPr>
    </w:p>
    <w:p w:rsidR="00987575" w:rsidRPr="00873F84" w:rsidRDefault="00987575" w:rsidP="00987575">
      <w:pPr>
        <w:tabs>
          <w:tab w:val="left" w:pos="284"/>
        </w:tabs>
        <w:spacing w:after="0" w:line="240" w:lineRule="auto"/>
        <w:jc w:val="right"/>
        <w:rPr>
          <w:rFonts w:ascii="Times New Roman" w:hAnsi="Times New Roman" w:cs="Times New Roman"/>
          <w:i/>
          <w:sz w:val="12"/>
          <w:szCs w:val="12"/>
        </w:rPr>
      </w:pPr>
      <w:r w:rsidRPr="00873F84">
        <w:rPr>
          <w:rFonts w:ascii="Times New Roman" w:hAnsi="Times New Roman" w:cs="Times New Roman"/>
          <w:i/>
          <w:sz w:val="12"/>
          <w:szCs w:val="12"/>
        </w:rPr>
        <w:t>Приложение 4</w:t>
      </w:r>
    </w:p>
    <w:p w:rsidR="00987575" w:rsidRPr="00873F84" w:rsidRDefault="00987575" w:rsidP="00987575">
      <w:pPr>
        <w:tabs>
          <w:tab w:val="left" w:pos="284"/>
        </w:tabs>
        <w:spacing w:after="0" w:line="240" w:lineRule="auto"/>
        <w:jc w:val="right"/>
        <w:rPr>
          <w:rFonts w:ascii="Times New Roman" w:hAnsi="Times New Roman" w:cs="Times New Roman"/>
          <w:i/>
          <w:sz w:val="12"/>
          <w:szCs w:val="12"/>
        </w:rPr>
      </w:pPr>
      <w:r w:rsidRPr="00873F84">
        <w:rPr>
          <w:rFonts w:ascii="Times New Roman" w:hAnsi="Times New Roman" w:cs="Times New Roman"/>
          <w:i/>
          <w:sz w:val="12"/>
          <w:szCs w:val="12"/>
        </w:rPr>
        <w:t xml:space="preserve"> к Решению собрания представителей сельского поселения Черновка</w:t>
      </w:r>
    </w:p>
    <w:p w:rsidR="00987575" w:rsidRPr="00873F84" w:rsidRDefault="00987575" w:rsidP="00987575">
      <w:pPr>
        <w:spacing w:after="0" w:line="240" w:lineRule="auto"/>
        <w:ind w:firstLine="284"/>
        <w:jc w:val="right"/>
        <w:rPr>
          <w:rFonts w:ascii="Times New Roman" w:hAnsi="Times New Roman" w:cs="Times New Roman"/>
          <w:i/>
          <w:sz w:val="12"/>
          <w:szCs w:val="12"/>
        </w:rPr>
      </w:pPr>
      <w:r w:rsidRPr="00873F84">
        <w:rPr>
          <w:rFonts w:ascii="Times New Roman" w:hAnsi="Times New Roman" w:cs="Times New Roman"/>
          <w:i/>
          <w:sz w:val="12"/>
          <w:szCs w:val="12"/>
        </w:rPr>
        <w:t xml:space="preserve">муниципального района Сергиевский  Самарской области </w:t>
      </w:r>
    </w:p>
    <w:p w:rsidR="00ED080B" w:rsidRPr="00873F84" w:rsidRDefault="00987575" w:rsidP="00987575">
      <w:pPr>
        <w:tabs>
          <w:tab w:val="left" w:pos="284"/>
        </w:tabs>
        <w:spacing w:after="0" w:line="240" w:lineRule="auto"/>
        <w:jc w:val="right"/>
        <w:rPr>
          <w:rFonts w:ascii="Times New Roman" w:hAnsi="Times New Roman" w:cs="Times New Roman"/>
          <w:i/>
          <w:sz w:val="12"/>
          <w:szCs w:val="12"/>
        </w:rPr>
      </w:pPr>
      <w:r w:rsidRPr="00873F84">
        <w:rPr>
          <w:rFonts w:ascii="Times New Roman" w:hAnsi="Times New Roman" w:cs="Times New Roman"/>
          <w:i/>
          <w:sz w:val="12"/>
          <w:szCs w:val="12"/>
        </w:rPr>
        <w:t>№3</w:t>
      </w:r>
      <w:r w:rsidR="00873F84" w:rsidRPr="00873F84">
        <w:rPr>
          <w:rFonts w:ascii="Times New Roman" w:hAnsi="Times New Roman" w:cs="Times New Roman"/>
          <w:i/>
          <w:sz w:val="12"/>
          <w:szCs w:val="12"/>
        </w:rPr>
        <w:t>4</w:t>
      </w:r>
      <w:r w:rsidRPr="00873F84">
        <w:rPr>
          <w:rFonts w:ascii="Times New Roman" w:hAnsi="Times New Roman" w:cs="Times New Roman"/>
          <w:i/>
          <w:sz w:val="12"/>
          <w:szCs w:val="12"/>
        </w:rPr>
        <w:t xml:space="preserve">   от </w:t>
      </w:r>
      <w:r w:rsidR="00873F84" w:rsidRPr="00873F84">
        <w:rPr>
          <w:rFonts w:ascii="Times New Roman" w:hAnsi="Times New Roman" w:cs="Times New Roman"/>
          <w:i/>
          <w:sz w:val="12"/>
          <w:szCs w:val="12"/>
        </w:rPr>
        <w:t>27.11</w:t>
      </w:r>
      <w:r w:rsidRPr="00873F84">
        <w:rPr>
          <w:rFonts w:ascii="Times New Roman" w:hAnsi="Times New Roman" w:cs="Times New Roman"/>
          <w:i/>
          <w:sz w:val="12"/>
          <w:szCs w:val="12"/>
        </w:rPr>
        <w:t>.2019г</w:t>
      </w:r>
    </w:p>
    <w:p w:rsidR="00987575" w:rsidRDefault="00987575" w:rsidP="00987575">
      <w:pPr>
        <w:tabs>
          <w:tab w:val="left" w:pos="284"/>
        </w:tabs>
        <w:spacing w:after="0" w:line="240" w:lineRule="auto"/>
        <w:jc w:val="center"/>
        <w:rPr>
          <w:rFonts w:ascii="Times New Roman" w:hAnsi="Times New Roman" w:cs="Times New Roman"/>
          <w:b/>
          <w:sz w:val="12"/>
          <w:szCs w:val="12"/>
        </w:rPr>
      </w:pPr>
      <w:r w:rsidRPr="00987575">
        <w:rPr>
          <w:rFonts w:ascii="Times New Roman" w:hAnsi="Times New Roman" w:cs="Times New Roman"/>
          <w:b/>
          <w:sz w:val="12"/>
          <w:szCs w:val="12"/>
        </w:rPr>
        <w:t>Ведомственная структура расходов бюджета сельского поселения Черновка муниципального района Сергиевский на 2019 год</w:t>
      </w:r>
    </w:p>
    <w:p w:rsidR="00987575" w:rsidRDefault="00987575" w:rsidP="00987575">
      <w:pPr>
        <w:tabs>
          <w:tab w:val="left" w:pos="284"/>
        </w:tabs>
        <w:spacing w:after="0" w:line="240" w:lineRule="auto"/>
        <w:rPr>
          <w:rFonts w:ascii="Times New Roman" w:hAnsi="Times New Roman" w:cs="Times New Roman"/>
          <w:sz w:val="12"/>
          <w:szCs w:val="12"/>
        </w:rPr>
      </w:pPr>
      <w:r w:rsidRPr="00987575">
        <w:rPr>
          <w:rFonts w:ascii="Times New Roman" w:hAnsi="Times New Roman" w:cs="Times New Roman"/>
          <w:sz w:val="12"/>
          <w:szCs w:val="12"/>
        </w:rPr>
        <w:t>Единица измерения: тыс.руб.</w:t>
      </w:r>
    </w:p>
    <w:tbl>
      <w:tblPr>
        <w:tblW w:w="7429" w:type="dxa"/>
        <w:tblInd w:w="108" w:type="dxa"/>
        <w:tblLayout w:type="fixed"/>
        <w:tblLook w:val="04A0" w:firstRow="1" w:lastRow="0" w:firstColumn="1" w:lastColumn="0" w:noHBand="0" w:noVBand="1"/>
      </w:tblPr>
      <w:tblGrid>
        <w:gridCol w:w="2977"/>
        <w:gridCol w:w="426"/>
        <w:gridCol w:w="380"/>
        <w:gridCol w:w="383"/>
        <w:gridCol w:w="336"/>
        <w:gridCol w:w="276"/>
        <w:gridCol w:w="336"/>
        <w:gridCol w:w="580"/>
        <w:gridCol w:w="460"/>
        <w:gridCol w:w="587"/>
        <w:gridCol w:w="688"/>
      </w:tblGrid>
      <w:tr w:rsidR="00873F84" w:rsidRPr="00873F84" w:rsidTr="00B727FA">
        <w:trPr>
          <w:trHeight w:val="20"/>
        </w:trPr>
        <w:tc>
          <w:tcPr>
            <w:tcW w:w="297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статьи, подгруппы видов расхода</w:t>
            </w:r>
          </w:p>
        </w:tc>
        <w:tc>
          <w:tcPr>
            <w:tcW w:w="426" w:type="dxa"/>
            <w:tcBorders>
              <w:top w:val="single" w:sz="4" w:space="0" w:color="auto"/>
              <w:left w:val="single" w:sz="8" w:space="0" w:color="auto"/>
              <w:bottom w:val="single" w:sz="4" w:space="0" w:color="auto"/>
              <w:right w:val="nil"/>
            </w:tcBorders>
            <w:shd w:val="clear" w:color="auto" w:fill="auto"/>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КВСР</w:t>
            </w:r>
          </w:p>
        </w:tc>
        <w:tc>
          <w:tcPr>
            <w:tcW w:w="380" w:type="dxa"/>
            <w:tcBorders>
              <w:top w:val="single" w:sz="4" w:space="0" w:color="auto"/>
              <w:left w:val="single" w:sz="8" w:space="0" w:color="auto"/>
              <w:bottom w:val="single" w:sz="4" w:space="0" w:color="auto"/>
              <w:right w:val="nil"/>
            </w:tcBorders>
            <w:shd w:val="clear" w:color="auto" w:fill="auto"/>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Рз</w:t>
            </w:r>
          </w:p>
        </w:tc>
        <w:tc>
          <w:tcPr>
            <w:tcW w:w="383" w:type="dxa"/>
            <w:tcBorders>
              <w:top w:val="single" w:sz="4" w:space="0" w:color="auto"/>
              <w:left w:val="single" w:sz="8" w:space="0" w:color="auto"/>
              <w:bottom w:val="single" w:sz="4" w:space="0" w:color="auto"/>
              <w:right w:val="nil"/>
            </w:tcBorders>
            <w:shd w:val="clear" w:color="auto" w:fill="auto"/>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ПР</w:t>
            </w:r>
          </w:p>
        </w:tc>
        <w:tc>
          <w:tcPr>
            <w:tcW w:w="1528" w:type="dxa"/>
            <w:gridSpan w:val="4"/>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ЦСР</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ВР</w:t>
            </w:r>
          </w:p>
        </w:tc>
        <w:tc>
          <w:tcPr>
            <w:tcW w:w="587"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Сумма</w:t>
            </w:r>
          </w:p>
        </w:tc>
        <w:tc>
          <w:tcPr>
            <w:tcW w:w="688" w:type="dxa"/>
            <w:tcBorders>
              <w:top w:val="single" w:sz="8" w:space="0" w:color="auto"/>
              <w:left w:val="nil"/>
              <w:bottom w:val="single" w:sz="4" w:space="0" w:color="auto"/>
              <w:right w:val="single" w:sz="8" w:space="0" w:color="auto"/>
            </w:tcBorders>
            <w:shd w:val="clear" w:color="auto" w:fill="auto"/>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в т.ч. за счет безвозмездных поступлений</w:t>
            </w:r>
          </w:p>
        </w:tc>
      </w:tr>
      <w:tr w:rsidR="00873F84" w:rsidRPr="00873F84" w:rsidTr="00B727FA">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542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0"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655</w:t>
            </w:r>
          </w:p>
        </w:tc>
        <w:tc>
          <w:tcPr>
            <w:tcW w:w="6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r>
      <w:tr w:rsidR="00873F84" w:rsidRPr="00873F84" w:rsidTr="00B727FA">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542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w:t>
            </w:r>
          </w:p>
        </w:tc>
        <w:tc>
          <w:tcPr>
            <w:tcW w:w="580"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655</w:t>
            </w:r>
          </w:p>
        </w:tc>
        <w:tc>
          <w:tcPr>
            <w:tcW w:w="6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r>
      <w:tr w:rsidR="00873F84" w:rsidRPr="00873F84" w:rsidTr="00B727FA">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542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w:t>
            </w:r>
          </w:p>
        </w:tc>
        <w:tc>
          <w:tcPr>
            <w:tcW w:w="580"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120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655</w:t>
            </w:r>
          </w:p>
        </w:tc>
        <w:tc>
          <w:tcPr>
            <w:tcW w:w="6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r>
      <w:tr w:rsidR="00873F84" w:rsidRPr="00873F84" w:rsidTr="00B727FA">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542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0"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1 577</w:t>
            </w:r>
          </w:p>
        </w:tc>
        <w:tc>
          <w:tcPr>
            <w:tcW w:w="6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153</w:t>
            </w:r>
          </w:p>
        </w:tc>
      </w:tr>
      <w:tr w:rsidR="00873F84" w:rsidRPr="00873F84" w:rsidTr="00B727FA">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542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w:t>
            </w:r>
          </w:p>
        </w:tc>
        <w:tc>
          <w:tcPr>
            <w:tcW w:w="580"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1 441</w:t>
            </w:r>
          </w:p>
        </w:tc>
        <w:tc>
          <w:tcPr>
            <w:tcW w:w="6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153</w:t>
            </w:r>
          </w:p>
        </w:tc>
      </w:tr>
      <w:tr w:rsidR="00873F84" w:rsidRPr="00873F84" w:rsidTr="00B727FA">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426"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542</w:t>
            </w:r>
          </w:p>
        </w:tc>
        <w:tc>
          <w:tcPr>
            <w:tcW w:w="380"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w:t>
            </w:r>
          </w:p>
        </w:tc>
        <w:tc>
          <w:tcPr>
            <w:tcW w:w="580"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120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1 152</w:t>
            </w:r>
          </w:p>
        </w:tc>
        <w:tc>
          <w:tcPr>
            <w:tcW w:w="688" w:type="dxa"/>
            <w:tcBorders>
              <w:top w:val="single" w:sz="4" w:space="0" w:color="auto"/>
              <w:left w:val="single" w:sz="4" w:space="0" w:color="auto"/>
              <w:bottom w:val="nil"/>
              <w:right w:val="single" w:sz="8"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153</w:t>
            </w:r>
          </w:p>
        </w:tc>
      </w:tr>
      <w:tr w:rsidR="00873F84" w:rsidRPr="00873F84" w:rsidTr="00B727FA">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542</w:t>
            </w:r>
          </w:p>
        </w:tc>
        <w:tc>
          <w:tcPr>
            <w:tcW w:w="380"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w:t>
            </w:r>
          </w:p>
        </w:tc>
        <w:tc>
          <w:tcPr>
            <w:tcW w:w="580"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230</w:t>
            </w:r>
          </w:p>
        </w:tc>
        <w:tc>
          <w:tcPr>
            <w:tcW w:w="688" w:type="dxa"/>
            <w:tcBorders>
              <w:top w:val="single" w:sz="4" w:space="0" w:color="auto"/>
              <w:left w:val="single" w:sz="4" w:space="0" w:color="auto"/>
              <w:bottom w:val="nil"/>
              <w:right w:val="single" w:sz="8"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r>
      <w:tr w:rsidR="00873F84" w:rsidRPr="00873F84" w:rsidTr="00B727FA">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Иные межбюджетные трансферты</w:t>
            </w:r>
          </w:p>
        </w:tc>
        <w:tc>
          <w:tcPr>
            <w:tcW w:w="426"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542</w:t>
            </w:r>
          </w:p>
        </w:tc>
        <w:tc>
          <w:tcPr>
            <w:tcW w:w="380"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w:t>
            </w:r>
          </w:p>
        </w:tc>
        <w:tc>
          <w:tcPr>
            <w:tcW w:w="580"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47</w:t>
            </w:r>
          </w:p>
        </w:tc>
        <w:tc>
          <w:tcPr>
            <w:tcW w:w="688" w:type="dxa"/>
            <w:tcBorders>
              <w:top w:val="single" w:sz="4" w:space="0" w:color="auto"/>
              <w:left w:val="single" w:sz="4" w:space="0" w:color="auto"/>
              <w:bottom w:val="nil"/>
              <w:right w:val="single" w:sz="8"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r>
      <w:tr w:rsidR="00873F84" w:rsidRPr="00873F84" w:rsidTr="00B727FA">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Уплата налогов, сборов и иных платежей</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542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w:t>
            </w:r>
          </w:p>
        </w:tc>
        <w:tc>
          <w:tcPr>
            <w:tcW w:w="580"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850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12</w:t>
            </w:r>
          </w:p>
        </w:tc>
        <w:tc>
          <w:tcPr>
            <w:tcW w:w="68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r>
      <w:tr w:rsidR="00873F84" w:rsidRPr="00873F84" w:rsidTr="00B727FA">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542</w:t>
            </w:r>
          </w:p>
        </w:tc>
        <w:tc>
          <w:tcPr>
            <w:tcW w:w="380"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04</w:t>
            </w:r>
          </w:p>
        </w:tc>
        <w:tc>
          <w:tcPr>
            <w:tcW w:w="336"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w:t>
            </w:r>
          </w:p>
        </w:tc>
        <w:tc>
          <w:tcPr>
            <w:tcW w:w="580" w:type="dxa"/>
            <w:tcBorders>
              <w:top w:val="nil"/>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136</w:t>
            </w:r>
          </w:p>
        </w:tc>
        <w:tc>
          <w:tcPr>
            <w:tcW w:w="688" w:type="dxa"/>
            <w:tcBorders>
              <w:top w:val="nil"/>
              <w:left w:val="single" w:sz="4" w:space="0" w:color="auto"/>
              <w:bottom w:val="nil"/>
              <w:right w:val="single" w:sz="8"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r>
      <w:tr w:rsidR="00873F84" w:rsidRPr="00873F84" w:rsidTr="00B727FA">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Иные межбюджетные трансферты</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542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w:t>
            </w:r>
          </w:p>
        </w:tc>
        <w:tc>
          <w:tcPr>
            <w:tcW w:w="580"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136</w:t>
            </w:r>
          </w:p>
        </w:tc>
        <w:tc>
          <w:tcPr>
            <w:tcW w:w="68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r>
      <w:tr w:rsidR="00873F84" w:rsidRPr="00873F84" w:rsidTr="00B727FA">
        <w:trPr>
          <w:trHeight w:val="20"/>
        </w:trPr>
        <w:tc>
          <w:tcPr>
            <w:tcW w:w="2977" w:type="dxa"/>
            <w:tcBorders>
              <w:top w:val="nil"/>
              <w:left w:val="single" w:sz="4" w:space="0" w:color="auto"/>
              <w:bottom w:val="nil"/>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6"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542</w:t>
            </w:r>
          </w:p>
        </w:tc>
        <w:tc>
          <w:tcPr>
            <w:tcW w:w="380"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06</w:t>
            </w:r>
          </w:p>
        </w:tc>
        <w:tc>
          <w:tcPr>
            <w:tcW w:w="336"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0" w:type="dxa"/>
            <w:tcBorders>
              <w:top w:val="nil"/>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121</w:t>
            </w:r>
          </w:p>
        </w:tc>
        <w:tc>
          <w:tcPr>
            <w:tcW w:w="688" w:type="dxa"/>
            <w:tcBorders>
              <w:top w:val="nil"/>
              <w:left w:val="single" w:sz="4" w:space="0" w:color="auto"/>
              <w:bottom w:val="nil"/>
              <w:right w:val="single" w:sz="8"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r>
      <w:tr w:rsidR="00873F84" w:rsidRPr="00873F84" w:rsidTr="00B727FA">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542</w:t>
            </w:r>
          </w:p>
        </w:tc>
        <w:tc>
          <w:tcPr>
            <w:tcW w:w="380"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06</w:t>
            </w:r>
          </w:p>
        </w:tc>
        <w:tc>
          <w:tcPr>
            <w:tcW w:w="336"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w:t>
            </w:r>
          </w:p>
        </w:tc>
        <w:tc>
          <w:tcPr>
            <w:tcW w:w="580"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121</w:t>
            </w:r>
          </w:p>
        </w:tc>
        <w:tc>
          <w:tcPr>
            <w:tcW w:w="688" w:type="dxa"/>
            <w:tcBorders>
              <w:top w:val="single" w:sz="4" w:space="0" w:color="auto"/>
              <w:left w:val="single" w:sz="4" w:space="0" w:color="auto"/>
              <w:bottom w:val="nil"/>
              <w:right w:val="single" w:sz="8"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r>
      <w:tr w:rsidR="00873F84" w:rsidRPr="00873F84" w:rsidTr="00B727FA">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Иные межбюджетные трансферты</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542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w:t>
            </w:r>
          </w:p>
        </w:tc>
        <w:tc>
          <w:tcPr>
            <w:tcW w:w="580"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121</w:t>
            </w:r>
          </w:p>
        </w:tc>
        <w:tc>
          <w:tcPr>
            <w:tcW w:w="68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r>
      <w:tr w:rsidR="00873F84" w:rsidRPr="00873F84" w:rsidTr="00B727FA">
        <w:trPr>
          <w:trHeight w:val="20"/>
        </w:trPr>
        <w:tc>
          <w:tcPr>
            <w:tcW w:w="2977" w:type="dxa"/>
            <w:tcBorders>
              <w:top w:val="nil"/>
              <w:left w:val="single" w:sz="4" w:space="0" w:color="auto"/>
              <w:bottom w:val="nil"/>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Резервные фонды</w:t>
            </w:r>
          </w:p>
        </w:tc>
        <w:tc>
          <w:tcPr>
            <w:tcW w:w="426"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542</w:t>
            </w:r>
          </w:p>
        </w:tc>
        <w:tc>
          <w:tcPr>
            <w:tcW w:w="380"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11</w:t>
            </w:r>
          </w:p>
        </w:tc>
        <w:tc>
          <w:tcPr>
            <w:tcW w:w="336"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0" w:type="dxa"/>
            <w:tcBorders>
              <w:top w:val="nil"/>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1</w:t>
            </w:r>
          </w:p>
        </w:tc>
        <w:tc>
          <w:tcPr>
            <w:tcW w:w="688" w:type="dxa"/>
            <w:tcBorders>
              <w:top w:val="nil"/>
              <w:left w:val="single" w:sz="4" w:space="0" w:color="auto"/>
              <w:bottom w:val="nil"/>
              <w:right w:val="single" w:sz="8"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r>
      <w:tr w:rsidR="00873F84" w:rsidRPr="00873F84" w:rsidTr="00B727FA">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426"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542</w:t>
            </w:r>
          </w:p>
        </w:tc>
        <w:tc>
          <w:tcPr>
            <w:tcW w:w="380"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11</w:t>
            </w:r>
          </w:p>
        </w:tc>
        <w:tc>
          <w:tcPr>
            <w:tcW w:w="336"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99</w:t>
            </w:r>
          </w:p>
        </w:tc>
        <w:tc>
          <w:tcPr>
            <w:tcW w:w="276"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w:t>
            </w:r>
          </w:p>
        </w:tc>
        <w:tc>
          <w:tcPr>
            <w:tcW w:w="580"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1</w:t>
            </w:r>
          </w:p>
        </w:tc>
        <w:tc>
          <w:tcPr>
            <w:tcW w:w="688" w:type="dxa"/>
            <w:tcBorders>
              <w:top w:val="single" w:sz="4" w:space="0" w:color="auto"/>
              <w:left w:val="single" w:sz="4" w:space="0" w:color="auto"/>
              <w:bottom w:val="nil"/>
              <w:right w:val="single" w:sz="8"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r>
      <w:tr w:rsidR="00873F84" w:rsidRPr="00873F84" w:rsidTr="00B727FA">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Резервные средства</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542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11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99</w:t>
            </w:r>
          </w:p>
        </w:tc>
        <w:tc>
          <w:tcPr>
            <w:tcW w:w="27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w:t>
            </w:r>
          </w:p>
        </w:tc>
        <w:tc>
          <w:tcPr>
            <w:tcW w:w="580"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870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1</w:t>
            </w:r>
          </w:p>
        </w:tc>
        <w:tc>
          <w:tcPr>
            <w:tcW w:w="68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r>
      <w:tr w:rsidR="00873F84" w:rsidRPr="00873F84" w:rsidTr="00B727FA">
        <w:trPr>
          <w:trHeight w:val="20"/>
        </w:trPr>
        <w:tc>
          <w:tcPr>
            <w:tcW w:w="2977" w:type="dxa"/>
            <w:tcBorders>
              <w:top w:val="nil"/>
              <w:left w:val="single" w:sz="4" w:space="0" w:color="auto"/>
              <w:bottom w:val="nil"/>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Другие общегосударственные вопросы</w:t>
            </w:r>
          </w:p>
        </w:tc>
        <w:tc>
          <w:tcPr>
            <w:tcW w:w="426"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542</w:t>
            </w:r>
          </w:p>
        </w:tc>
        <w:tc>
          <w:tcPr>
            <w:tcW w:w="380"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0" w:type="dxa"/>
            <w:tcBorders>
              <w:top w:val="nil"/>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1 118</w:t>
            </w:r>
          </w:p>
        </w:tc>
        <w:tc>
          <w:tcPr>
            <w:tcW w:w="688" w:type="dxa"/>
            <w:tcBorders>
              <w:top w:val="nil"/>
              <w:left w:val="single" w:sz="4" w:space="0" w:color="auto"/>
              <w:bottom w:val="nil"/>
              <w:right w:val="single" w:sz="8"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r>
      <w:tr w:rsidR="00873F84" w:rsidRPr="00873F84" w:rsidTr="00B727FA">
        <w:trPr>
          <w:trHeight w:val="20"/>
        </w:trPr>
        <w:tc>
          <w:tcPr>
            <w:tcW w:w="2977"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542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w:t>
            </w:r>
          </w:p>
        </w:tc>
        <w:tc>
          <w:tcPr>
            <w:tcW w:w="580"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335</w:t>
            </w:r>
          </w:p>
        </w:tc>
        <w:tc>
          <w:tcPr>
            <w:tcW w:w="68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r>
      <w:tr w:rsidR="00873F84" w:rsidRPr="00873F84" w:rsidTr="00B727FA">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542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w:t>
            </w:r>
          </w:p>
        </w:tc>
        <w:tc>
          <w:tcPr>
            <w:tcW w:w="580"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218</w:t>
            </w:r>
          </w:p>
        </w:tc>
        <w:tc>
          <w:tcPr>
            <w:tcW w:w="6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r>
      <w:tr w:rsidR="00873F84" w:rsidRPr="00873F84" w:rsidTr="00B727FA">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Иные межбюджетные трансферты</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542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w:t>
            </w:r>
          </w:p>
        </w:tc>
        <w:tc>
          <w:tcPr>
            <w:tcW w:w="580"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117</w:t>
            </w:r>
          </w:p>
        </w:tc>
        <w:tc>
          <w:tcPr>
            <w:tcW w:w="6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r>
      <w:tr w:rsidR="00873F84" w:rsidRPr="00873F84" w:rsidTr="00B727FA">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542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w:t>
            </w:r>
          </w:p>
        </w:tc>
        <w:tc>
          <w:tcPr>
            <w:tcW w:w="580"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394</w:t>
            </w:r>
          </w:p>
        </w:tc>
        <w:tc>
          <w:tcPr>
            <w:tcW w:w="6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r>
      <w:tr w:rsidR="00873F84" w:rsidRPr="00873F84" w:rsidTr="00B727FA">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542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w:t>
            </w:r>
          </w:p>
        </w:tc>
        <w:tc>
          <w:tcPr>
            <w:tcW w:w="580"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394</w:t>
            </w:r>
          </w:p>
        </w:tc>
        <w:tc>
          <w:tcPr>
            <w:tcW w:w="6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r>
      <w:tr w:rsidR="00873F84" w:rsidRPr="00873F84" w:rsidTr="00B727FA">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xml:space="preserve">Муниципальная  программа "Реконструкция, ремонт и укрепление материально-технической  базы учреждений  сельского(городского) </w:t>
            </w:r>
            <w:r w:rsidRPr="00873F84">
              <w:rPr>
                <w:rFonts w:ascii="Times New Roman" w:eastAsia="Times New Roman" w:hAnsi="Times New Roman" w:cs="Times New Roman"/>
                <w:b/>
                <w:bCs/>
                <w:sz w:val="12"/>
                <w:szCs w:val="12"/>
                <w:lang w:eastAsia="ru-RU"/>
              </w:rPr>
              <w:lastRenderedPageBreak/>
              <w:t>поселения муниципального района Сергиевский"</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lastRenderedPageBreak/>
              <w:t>542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w:t>
            </w:r>
          </w:p>
        </w:tc>
        <w:tc>
          <w:tcPr>
            <w:tcW w:w="580"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389</w:t>
            </w:r>
          </w:p>
        </w:tc>
        <w:tc>
          <w:tcPr>
            <w:tcW w:w="6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r>
      <w:tr w:rsidR="00873F84" w:rsidRPr="00873F84" w:rsidTr="00B727FA">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542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w:t>
            </w:r>
          </w:p>
        </w:tc>
        <w:tc>
          <w:tcPr>
            <w:tcW w:w="580"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389</w:t>
            </w:r>
          </w:p>
        </w:tc>
        <w:tc>
          <w:tcPr>
            <w:tcW w:w="68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r>
      <w:tr w:rsidR="00873F84" w:rsidRPr="00873F84" w:rsidTr="00B727FA">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Мобилизационная и вневойсковая подготовка</w:t>
            </w:r>
          </w:p>
        </w:tc>
        <w:tc>
          <w:tcPr>
            <w:tcW w:w="426"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542</w:t>
            </w:r>
          </w:p>
        </w:tc>
        <w:tc>
          <w:tcPr>
            <w:tcW w:w="380"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02</w:t>
            </w:r>
          </w:p>
        </w:tc>
        <w:tc>
          <w:tcPr>
            <w:tcW w:w="383"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0" w:type="dxa"/>
            <w:tcBorders>
              <w:top w:val="nil"/>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82</w:t>
            </w:r>
          </w:p>
        </w:tc>
        <w:tc>
          <w:tcPr>
            <w:tcW w:w="688" w:type="dxa"/>
            <w:tcBorders>
              <w:top w:val="nil"/>
              <w:left w:val="single" w:sz="4" w:space="0" w:color="auto"/>
              <w:bottom w:val="nil"/>
              <w:right w:val="single" w:sz="8"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82</w:t>
            </w:r>
          </w:p>
        </w:tc>
      </w:tr>
      <w:tr w:rsidR="00873F84" w:rsidRPr="00873F84" w:rsidTr="00B727FA">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542</w:t>
            </w:r>
          </w:p>
        </w:tc>
        <w:tc>
          <w:tcPr>
            <w:tcW w:w="380"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02</w:t>
            </w:r>
          </w:p>
        </w:tc>
        <w:tc>
          <w:tcPr>
            <w:tcW w:w="383"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w:t>
            </w:r>
          </w:p>
        </w:tc>
        <w:tc>
          <w:tcPr>
            <w:tcW w:w="580"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82</w:t>
            </w:r>
          </w:p>
        </w:tc>
        <w:tc>
          <w:tcPr>
            <w:tcW w:w="688" w:type="dxa"/>
            <w:tcBorders>
              <w:top w:val="single" w:sz="4" w:space="0" w:color="auto"/>
              <w:left w:val="single" w:sz="4" w:space="0" w:color="auto"/>
              <w:bottom w:val="nil"/>
              <w:right w:val="single" w:sz="8"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82</w:t>
            </w:r>
          </w:p>
        </w:tc>
      </w:tr>
      <w:tr w:rsidR="00873F84" w:rsidRPr="00873F84" w:rsidTr="00B727FA">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542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02</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w:t>
            </w:r>
          </w:p>
        </w:tc>
        <w:tc>
          <w:tcPr>
            <w:tcW w:w="580"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120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82</w:t>
            </w:r>
          </w:p>
        </w:tc>
        <w:tc>
          <w:tcPr>
            <w:tcW w:w="68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82</w:t>
            </w:r>
          </w:p>
        </w:tc>
      </w:tr>
      <w:tr w:rsidR="00873F84" w:rsidRPr="00873F84" w:rsidTr="00B727FA">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426" w:type="dxa"/>
            <w:tcBorders>
              <w:top w:val="nil"/>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542</w:t>
            </w:r>
          </w:p>
        </w:tc>
        <w:tc>
          <w:tcPr>
            <w:tcW w:w="380" w:type="dxa"/>
            <w:tcBorders>
              <w:top w:val="nil"/>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03</w:t>
            </w:r>
          </w:p>
        </w:tc>
        <w:tc>
          <w:tcPr>
            <w:tcW w:w="383" w:type="dxa"/>
            <w:tcBorders>
              <w:top w:val="nil"/>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276" w:type="dxa"/>
            <w:tcBorders>
              <w:top w:val="nil"/>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336" w:type="dxa"/>
            <w:tcBorders>
              <w:top w:val="nil"/>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0" w:type="dxa"/>
            <w:tcBorders>
              <w:top w:val="nil"/>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487</w:t>
            </w:r>
          </w:p>
        </w:tc>
        <w:tc>
          <w:tcPr>
            <w:tcW w:w="688" w:type="dxa"/>
            <w:tcBorders>
              <w:top w:val="nil"/>
              <w:left w:val="single" w:sz="4" w:space="0" w:color="auto"/>
              <w:bottom w:val="single" w:sz="4" w:space="0" w:color="auto"/>
              <w:right w:val="single" w:sz="8"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r>
      <w:tr w:rsidR="00873F84" w:rsidRPr="00873F84" w:rsidTr="00B727FA">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542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w:t>
            </w:r>
          </w:p>
        </w:tc>
        <w:tc>
          <w:tcPr>
            <w:tcW w:w="580"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487</w:t>
            </w:r>
          </w:p>
        </w:tc>
        <w:tc>
          <w:tcPr>
            <w:tcW w:w="6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r>
      <w:tr w:rsidR="00873F84" w:rsidRPr="00873F84" w:rsidTr="00B727FA">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542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w:t>
            </w:r>
          </w:p>
        </w:tc>
        <w:tc>
          <w:tcPr>
            <w:tcW w:w="580"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479</w:t>
            </w:r>
          </w:p>
        </w:tc>
        <w:tc>
          <w:tcPr>
            <w:tcW w:w="6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r>
      <w:tr w:rsidR="00873F84" w:rsidRPr="00873F84" w:rsidTr="00B727FA">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Уплата налогов, сборов и иных платежей</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542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w:t>
            </w:r>
          </w:p>
        </w:tc>
        <w:tc>
          <w:tcPr>
            <w:tcW w:w="580"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850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8</w:t>
            </w:r>
          </w:p>
        </w:tc>
        <w:tc>
          <w:tcPr>
            <w:tcW w:w="6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r>
      <w:tr w:rsidR="00873F84" w:rsidRPr="00873F84" w:rsidTr="00B727FA">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542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14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0"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1</w:t>
            </w:r>
          </w:p>
        </w:tc>
        <w:tc>
          <w:tcPr>
            <w:tcW w:w="6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r>
      <w:tr w:rsidR="00873F84" w:rsidRPr="00873F84" w:rsidTr="00B727FA">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26"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542</w:t>
            </w:r>
          </w:p>
        </w:tc>
        <w:tc>
          <w:tcPr>
            <w:tcW w:w="380"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14</w:t>
            </w:r>
          </w:p>
        </w:tc>
        <w:tc>
          <w:tcPr>
            <w:tcW w:w="336"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45</w:t>
            </w:r>
          </w:p>
        </w:tc>
        <w:tc>
          <w:tcPr>
            <w:tcW w:w="276"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w:t>
            </w:r>
          </w:p>
        </w:tc>
        <w:tc>
          <w:tcPr>
            <w:tcW w:w="580"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1</w:t>
            </w:r>
          </w:p>
        </w:tc>
        <w:tc>
          <w:tcPr>
            <w:tcW w:w="688" w:type="dxa"/>
            <w:tcBorders>
              <w:top w:val="single" w:sz="4" w:space="0" w:color="auto"/>
              <w:left w:val="single" w:sz="4" w:space="0" w:color="auto"/>
              <w:bottom w:val="nil"/>
              <w:right w:val="single" w:sz="8"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r>
      <w:tr w:rsidR="00873F84" w:rsidRPr="00873F84" w:rsidTr="00B727FA">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542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14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45</w:t>
            </w:r>
          </w:p>
        </w:tc>
        <w:tc>
          <w:tcPr>
            <w:tcW w:w="27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w:t>
            </w:r>
          </w:p>
        </w:tc>
        <w:tc>
          <w:tcPr>
            <w:tcW w:w="580"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1</w:t>
            </w:r>
          </w:p>
        </w:tc>
        <w:tc>
          <w:tcPr>
            <w:tcW w:w="68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r>
      <w:tr w:rsidR="00873F84" w:rsidRPr="00873F84" w:rsidTr="00B727FA">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Сельское хозяйство и рыболовство</w:t>
            </w:r>
          </w:p>
        </w:tc>
        <w:tc>
          <w:tcPr>
            <w:tcW w:w="426"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542</w:t>
            </w:r>
          </w:p>
        </w:tc>
        <w:tc>
          <w:tcPr>
            <w:tcW w:w="380"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04</w:t>
            </w:r>
          </w:p>
        </w:tc>
        <w:tc>
          <w:tcPr>
            <w:tcW w:w="383"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05</w:t>
            </w:r>
          </w:p>
        </w:tc>
        <w:tc>
          <w:tcPr>
            <w:tcW w:w="336"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0" w:type="dxa"/>
            <w:tcBorders>
              <w:top w:val="nil"/>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215</w:t>
            </w:r>
          </w:p>
        </w:tc>
        <w:tc>
          <w:tcPr>
            <w:tcW w:w="688" w:type="dxa"/>
            <w:tcBorders>
              <w:top w:val="nil"/>
              <w:left w:val="single" w:sz="4" w:space="0" w:color="auto"/>
              <w:bottom w:val="nil"/>
              <w:right w:val="single" w:sz="8"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214</w:t>
            </w:r>
          </w:p>
        </w:tc>
      </w:tr>
      <w:tr w:rsidR="00873F84" w:rsidRPr="00873F84" w:rsidTr="00B727FA">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26"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542</w:t>
            </w:r>
          </w:p>
        </w:tc>
        <w:tc>
          <w:tcPr>
            <w:tcW w:w="380"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05</w:t>
            </w:r>
          </w:p>
        </w:tc>
        <w:tc>
          <w:tcPr>
            <w:tcW w:w="336"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47</w:t>
            </w:r>
          </w:p>
        </w:tc>
        <w:tc>
          <w:tcPr>
            <w:tcW w:w="276"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w:t>
            </w:r>
          </w:p>
        </w:tc>
        <w:tc>
          <w:tcPr>
            <w:tcW w:w="580"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215</w:t>
            </w:r>
          </w:p>
        </w:tc>
        <w:tc>
          <w:tcPr>
            <w:tcW w:w="688" w:type="dxa"/>
            <w:tcBorders>
              <w:top w:val="single" w:sz="4" w:space="0" w:color="auto"/>
              <w:left w:val="single" w:sz="4" w:space="0" w:color="auto"/>
              <w:bottom w:val="nil"/>
              <w:right w:val="single" w:sz="8"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214</w:t>
            </w:r>
          </w:p>
        </w:tc>
      </w:tr>
      <w:tr w:rsidR="00873F84" w:rsidRPr="00873F84" w:rsidTr="00B727FA">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542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w:t>
            </w:r>
          </w:p>
        </w:tc>
        <w:tc>
          <w:tcPr>
            <w:tcW w:w="580"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810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215</w:t>
            </w:r>
          </w:p>
        </w:tc>
        <w:tc>
          <w:tcPr>
            <w:tcW w:w="68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214</w:t>
            </w:r>
          </w:p>
        </w:tc>
      </w:tr>
      <w:tr w:rsidR="00873F84" w:rsidRPr="00873F84" w:rsidTr="00B727FA">
        <w:trPr>
          <w:trHeight w:val="20"/>
        </w:trPr>
        <w:tc>
          <w:tcPr>
            <w:tcW w:w="2977" w:type="dxa"/>
            <w:tcBorders>
              <w:top w:val="nil"/>
              <w:left w:val="single" w:sz="4" w:space="0" w:color="auto"/>
              <w:bottom w:val="nil"/>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Дорожное хозяйство (дорожные фонды)</w:t>
            </w:r>
          </w:p>
        </w:tc>
        <w:tc>
          <w:tcPr>
            <w:tcW w:w="426"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542</w:t>
            </w:r>
          </w:p>
        </w:tc>
        <w:tc>
          <w:tcPr>
            <w:tcW w:w="380"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04</w:t>
            </w:r>
          </w:p>
        </w:tc>
        <w:tc>
          <w:tcPr>
            <w:tcW w:w="383"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0" w:type="dxa"/>
            <w:tcBorders>
              <w:top w:val="nil"/>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1 099</w:t>
            </w:r>
          </w:p>
        </w:tc>
        <w:tc>
          <w:tcPr>
            <w:tcW w:w="688" w:type="dxa"/>
            <w:tcBorders>
              <w:top w:val="nil"/>
              <w:left w:val="single" w:sz="4" w:space="0" w:color="auto"/>
              <w:bottom w:val="nil"/>
              <w:right w:val="single" w:sz="8"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r>
      <w:tr w:rsidR="00873F84" w:rsidRPr="00873F84" w:rsidTr="00B727FA">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542</w:t>
            </w:r>
          </w:p>
        </w:tc>
        <w:tc>
          <w:tcPr>
            <w:tcW w:w="380"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43</w:t>
            </w:r>
          </w:p>
        </w:tc>
        <w:tc>
          <w:tcPr>
            <w:tcW w:w="276"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w:t>
            </w:r>
          </w:p>
        </w:tc>
        <w:tc>
          <w:tcPr>
            <w:tcW w:w="580"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847</w:t>
            </w:r>
          </w:p>
        </w:tc>
        <w:tc>
          <w:tcPr>
            <w:tcW w:w="688" w:type="dxa"/>
            <w:tcBorders>
              <w:top w:val="single" w:sz="4" w:space="0" w:color="auto"/>
              <w:left w:val="single" w:sz="4" w:space="0" w:color="auto"/>
              <w:bottom w:val="nil"/>
              <w:right w:val="single" w:sz="8"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r>
      <w:tr w:rsidR="00873F84" w:rsidRPr="00873F84" w:rsidTr="00B727FA">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Иные межбюджетные трансферты</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542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w:t>
            </w:r>
          </w:p>
        </w:tc>
        <w:tc>
          <w:tcPr>
            <w:tcW w:w="580"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847</w:t>
            </w:r>
          </w:p>
        </w:tc>
        <w:tc>
          <w:tcPr>
            <w:tcW w:w="68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r>
      <w:tr w:rsidR="00873F84" w:rsidRPr="00873F84" w:rsidTr="00B727FA">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26"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542</w:t>
            </w:r>
          </w:p>
        </w:tc>
        <w:tc>
          <w:tcPr>
            <w:tcW w:w="380"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04</w:t>
            </w:r>
          </w:p>
        </w:tc>
        <w:tc>
          <w:tcPr>
            <w:tcW w:w="383"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49</w:t>
            </w:r>
          </w:p>
        </w:tc>
        <w:tc>
          <w:tcPr>
            <w:tcW w:w="276" w:type="dxa"/>
            <w:tcBorders>
              <w:top w:val="nil"/>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w:t>
            </w:r>
          </w:p>
        </w:tc>
        <w:tc>
          <w:tcPr>
            <w:tcW w:w="580" w:type="dxa"/>
            <w:tcBorders>
              <w:top w:val="nil"/>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252</w:t>
            </w:r>
          </w:p>
        </w:tc>
        <w:tc>
          <w:tcPr>
            <w:tcW w:w="688" w:type="dxa"/>
            <w:tcBorders>
              <w:top w:val="nil"/>
              <w:left w:val="single" w:sz="4" w:space="0" w:color="auto"/>
              <w:bottom w:val="nil"/>
              <w:right w:val="single" w:sz="8"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r>
      <w:tr w:rsidR="00873F84" w:rsidRPr="00873F84" w:rsidTr="00B727FA">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542</w:t>
            </w:r>
          </w:p>
        </w:tc>
        <w:tc>
          <w:tcPr>
            <w:tcW w:w="380"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49</w:t>
            </w:r>
          </w:p>
        </w:tc>
        <w:tc>
          <w:tcPr>
            <w:tcW w:w="276"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w:t>
            </w:r>
          </w:p>
        </w:tc>
        <w:tc>
          <w:tcPr>
            <w:tcW w:w="580"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172</w:t>
            </w:r>
          </w:p>
        </w:tc>
        <w:tc>
          <w:tcPr>
            <w:tcW w:w="688" w:type="dxa"/>
            <w:tcBorders>
              <w:top w:val="single" w:sz="4" w:space="0" w:color="auto"/>
              <w:left w:val="single" w:sz="4" w:space="0" w:color="auto"/>
              <w:bottom w:val="nil"/>
              <w:right w:val="single" w:sz="8"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r>
      <w:tr w:rsidR="00873F84" w:rsidRPr="00873F84" w:rsidTr="00B727FA">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Иные межбюджетные трансферты</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542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w:t>
            </w:r>
          </w:p>
        </w:tc>
        <w:tc>
          <w:tcPr>
            <w:tcW w:w="580"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80</w:t>
            </w:r>
          </w:p>
        </w:tc>
        <w:tc>
          <w:tcPr>
            <w:tcW w:w="68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r>
      <w:tr w:rsidR="00873F84" w:rsidRPr="00873F84" w:rsidTr="00B727FA">
        <w:trPr>
          <w:trHeight w:val="2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426" w:type="dxa"/>
            <w:tcBorders>
              <w:top w:val="nil"/>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542</w:t>
            </w:r>
          </w:p>
        </w:tc>
        <w:tc>
          <w:tcPr>
            <w:tcW w:w="380" w:type="dxa"/>
            <w:tcBorders>
              <w:top w:val="nil"/>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04</w:t>
            </w:r>
          </w:p>
        </w:tc>
        <w:tc>
          <w:tcPr>
            <w:tcW w:w="383" w:type="dxa"/>
            <w:tcBorders>
              <w:top w:val="nil"/>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12</w:t>
            </w:r>
          </w:p>
        </w:tc>
        <w:tc>
          <w:tcPr>
            <w:tcW w:w="336" w:type="dxa"/>
            <w:tcBorders>
              <w:top w:val="nil"/>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276" w:type="dxa"/>
            <w:tcBorders>
              <w:top w:val="nil"/>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336" w:type="dxa"/>
            <w:tcBorders>
              <w:top w:val="nil"/>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0" w:type="dxa"/>
            <w:tcBorders>
              <w:top w:val="nil"/>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1 000</w:t>
            </w:r>
          </w:p>
        </w:tc>
        <w:tc>
          <w:tcPr>
            <w:tcW w:w="688" w:type="dxa"/>
            <w:tcBorders>
              <w:top w:val="nil"/>
              <w:left w:val="single" w:sz="4" w:space="0" w:color="auto"/>
              <w:bottom w:val="single" w:sz="4" w:space="0" w:color="auto"/>
              <w:right w:val="single" w:sz="8"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764</w:t>
            </w:r>
          </w:p>
        </w:tc>
      </w:tr>
      <w:tr w:rsidR="00873F84" w:rsidRPr="00873F84" w:rsidTr="00B727FA">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542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12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w:t>
            </w:r>
          </w:p>
        </w:tc>
        <w:tc>
          <w:tcPr>
            <w:tcW w:w="580"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1 000</w:t>
            </w:r>
          </w:p>
        </w:tc>
        <w:tc>
          <w:tcPr>
            <w:tcW w:w="6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764</w:t>
            </w:r>
          </w:p>
        </w:tc>
      </w:tr>
      <w:tr w:rsidR="00873F84" w:rsidRPr="00873F84" w:rsidTr="00B727FA">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542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12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w:t>
            </w:r>
          </w:p>
        </w:tc>
        <w:tc>
          <w:tcPr>
            <w:tcW w:w="580"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1 000</w:t>
            </w:r>
          </w:p>
        </w:tc>
        <w:tc>
          <w:tcPr>
            <w:tcW w:w="6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764</w:t>
            </w:r>
          </w:p>
        </w:tc>
      </w:tr>
      <w:tr w:rsidR="00873F84" w:rsidRPr="00873F84" w:rsidTr="00B727FA">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Благоустройство</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542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0"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1 489</w:t>
            </w:r>
          </w:p>
        </w:tc>
        <w:tc>
          <w:tcPr>
            <w:tcW w:w="6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150</w:t>
            </w:r>
          </w:p>
        </w:tc>
      </w:tr>
      <w:tr w:rsidR="00873F84" w:rsidRPr="00873F84" w:rsidTr="00B727FA">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542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w:t>
            </w:r>
          </w:p>
        </w:tc>
        <w:tc>
          <w:tcPr>
            <w:tcW w:w="580"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1 433</w:t>
            </w:r>
          </w:p>
        </w:tc>
        <w:tc>
          <w:tcPr>
            <w:tcW w:w="6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150</w:t>
            </w:r>
          </w:p>
        </w:tc>
      </w:tr>
      <w:tr w:rsidR="00873F84" w:rsidRPr="00873F84" w:rsidTr="00B727FA">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542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w:t>
            </w:r>
          </w:p>
        </w:tc>
        <w:tc>
          <w:tcPr>
            <w:tcW w:w="580"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1 433</w:t>
            </w:r>
          </w:p>
        </w:tc>
        <w:tc>
          <w:tcPr>
            <w:tcW w:w="6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150</w:t>
            </w:r>
          </w:p>
        </w:tc>
      </w:tr>
      <w:tr w:rsidR="00873F84" w:rsidRPr="00873F84" w:rsidTr="00B727FA">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Муниципальная программа "Содержание улично-</w:t>
            </w:r>
            <w:r w:rsidRPr="00873F84">
              <w:rPr>
                <w:rFonts w:ascii="Times New Roman" w:eastAsia="Times New Roman" w:hAnsi="Times New Roman" w:cs="Times New Roman"/>
                <w:b/>
                <w:bCs/>
                <w:sz w:val="12"/>
                <w:szCs w:val="12"/>
                <w:lang w:eastAsia="ru-RU"/>
              </w:rPr>
              <w:t>дорожной сети сельского (городского) поселения  муниципального района Сергиевский"</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542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w:t>
            </w:r>
          </w:p>
        </w:tc>
        <w:tc>
          <w:tcPr>
            <w:tcW w:w="580"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56</w:t>
            </w:r>
          </w:p>
        </w:tc>
        <w:tc>
          <w:tcPr>
            <w:tcW w:w="6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r>
      <w:tr w:rsidR="00873F84" w:rsidRPr="00873F84" w:rsidTr="00B727FA">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Иные межбюджетные трансферты</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542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w:t>
            </w:r>
          </w:p>
        </w:tc>
        <w:tc>
          <w:tcPr>
            <w:tcW w:w="580"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56</w:t>
            </w:r>
          </w:p>
        </w:tc>
        <w:tc>
          <w:tcPr>
            <w:tcW w:w="68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r>
      <w:tr w:rsidR="00873F84" w:rsidRPr="00873F84" w:rsidTr="00B727FA">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426"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542</w:t>
            </w:r>
          </w:p>
        </w:tc>
        <w:tc>
          <w:tcPr>
            <w:tcW w:w="380"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06</w:t>
            </w:r>
          </w:p>
        </w:tc>
        <w:tc>
          <w:tcPr>
            <w:tcW w:w="383"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0" w:type="dxa"/>
            <w:tcBorders>
              <w:top w:val="nil"/>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47</w:t>
            </w:r>
          </w:p>
        </w:tc>
        <w:tc>
          <w:tcPr>
            <w:tcW w:w="688" w:type="dxa"/>
            <w:tcBorders>
              <w:top w:val="nil"/>
              <w:left w:val="single" w:sz="4" w:space="0" w:color="auto"/>
              <w:bottom w:val="nil"/>
              <w:right w:val="single" w:sz="8"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r>
      <w:tr w:rsidR="00873F84" w:rsidRPr="00873F84" w:rsidTr="00B727FA">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6"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542</w:t>
            </w:r>
          </w:p>
        </w:tc>
        <w:tc>
          <w:tcPr>
            <w:tcW w:w="380"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06</w:t>
            </w:r>
          </w:p>
        </w:tc>
        <w:tc>
          <w:tcPr>
            <w:tcW w:w="383"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w:t>
            </w:r>
          </w:p>
        </w:tc>
        <w:tc>
          <w:tcPr>
            <w:tcW w:w="580"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47</w:t>
            </w:r>
          </w:p>
        </w:tc>
        <w:tc>
          <w:tcPr>
            <w:tcW w:w="688" w:type="dxa"/>
            <w:tcBorders>
              <w:top w:val="single" w:sz="4" w:space="0" w:color="auto"/>
              <w:left w:val="single" w:sz="4" w:space="0" w:color="auto"/>
              <w:bottom w:val="nil"/>
              <w:right w:val="single" w:sz="8"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r>
      <w:tr w:rsidR="00873F84" w:rsidRPr="00873F84" w:rsidTr="00B727FA">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542</w:t>
            </w:r>
          </w:p>
        </w:tc>
        <w:tc>
          <w:tcPr>
            <w:tcW w:w="380"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06</w:t>
            </w:r>
          </w:p>
        </w:tc>
        <w:tc>
          <w:tcPr>
            <w:tcW w:w="383"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w:t>
            </w:r>
          </w:p>
        </w:tc>
        <w:tc>
          <w:tcPr>
            <w:tcW w:w="580"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45</w:t>
            </w:r>
          </w:p>
        </w:tc>
        <w:tc>
          <w:tcPr>
            <w:tcW w:w="688" w:type="dxa"/>
            <w:tcBorders>
              <w:top w:val="single" w:sz="4" w:space="0" w:color="auto"/>
              <w:left w:val="single" w:sz="4" w:space="0" w:color="auto"/>
              <w:bottom w:val="nil"/>
              <w:right w:val="single" w:sz="8"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r>
      <w:tr w:rsidR="00873F84" w:rsidRPr="00873F84" w:rsidTr="00B727FA">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Уплата налогов, сборов и иных платежей</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542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06</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w:t>
            </w:r>
          </w:p>
        </w:tc>
        <w:tc>
          <w:tcPr>
            <w:tcW w:w="580"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850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2</w:t>
            </w:r>
          </w:p>
        </w:tc>
        <w:tc>
          <w:tcPr>
            <w:tcW w:w="68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r>
      <w:tr w:rsidR="00873F84" w:rsidRPr="00873F84" w:rsidTr="00B727FA">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Молодежная политика</w:t>
            </w:r>
          </w:p>
        </w:tc>
        <w:tc>
          <w:tcPr>
            <w:tcW w:w="426"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542</w:t>
            </w:r>
          </w:p>
        </w:tc>
        <w:tc>
          <w:tcPr>
            <w:tcW w:w="380"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07</w:t>
            </w:r>
          </w:p>
        </w:tc>
        <w:tc>
          <w:tcPr>
            <w:tcW w:w="383"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07</w:t>
            </w:r>
          </w:p>
        </w:tc>
        <w:tc>
          <w:tcPr>
            <w:tcW w:w="336"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0" w:type="dxa"/>
            <w:tcBorders>
              <w:top w:val="nil"/>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22</w:t>
            </w:r>
          </w:p>
        </w:tc>
        <w:tc>
          <w:tcPr>
            <w:tcW w:w="688" w:type="dxa"/>
            <w:tcBorders>
              <w:top w:val="nil"/>
              <w:left w:val="single" w:sz="4" w:space="0" w:color="auto"/>
              <w:bottom w:val="nil"/>
              <w:right w:val="single" w:sz="8"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r>
      <w:tr w:rsidR="00873F84" w:rsidRPr="00873F84" w:rsidTr="00B727FA">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542</w:t>
            </w:r>
          </w:p>
        </w:tc>
        <w:tc>
          <w:tcPr>
            <w:tcW w:w="380"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07</w:t>
            </w:r>
          </w:p>
        </w:tc>
        <w:tc>
          <w:tcPr>
            <w:tcW w:w="383"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07</w:t>
            </w:r>
          </w:p>
        </w:tc>
        <w:tc>
          <w:tcPr>
            <w:tcW w:w="336"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w:t>
            </w:r>
          </w:p>
        </w:tc>
        <w:tc>
          <w:tcPr>
            <w:tcW w:w="580"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22</w:t>
            </w:r>
          </w:p>
        </w:tc>
        <w:tc>
          <w:tcPr>
            <w:tcW w:w="688" w:type="dxa"/>
            <w:tcBorders>
              <w:top w:val="single" w:sz="4" w:space="0" w:color="auto"/>
              <w:left w:val="single" w:sz="4" w:space="0" w:color="auto"/>
              <w:bottom w:val="nil"/>
              <w:right w:val="single" w:sz="8"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r>
      <w:tr w:rsidR="00873F84" w:rsidRPr="00873F84" w:rsidTr="00B727FA">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Иные межбюджетные трансферты</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542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07</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07</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w:t>
            </w:r>
          </w:p>
        </w:tc>
        <w:tc>
          <w:tcPr>
            <w:tcW w:w="580"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22</w:t>
            </w:r>
          </w:p>
        </w:tc>
        <w:tc>
          <w:tcPr>
            <w:tcW w:w="68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r>
      <w:tr w:rsidR="00873F84" w:rsidRPr="00873F84" w:rsidTr="00B727FA">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Культура</w:t>
            </w:r>
          </w:p>
        </w:tc>
        <w:tc>
          <w:tcPr>
            <w:tcW w:w="426" w:type="dxa"/>
            <w:tcBorders>
              <w:top w:val="nil"/>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542</w:t>
            </w:r>
          </w:p>
        </w:tc>
        <w:tc>
          <w:tcPr>
            <w:tcW w:w="380" w:type="dxa"/>
            <w:tcBorders>
              <w:top w:val="nil"/>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08</w:t>
            </w:r>
          </w:p>
        </w:tc>
        <w:tc>
          <w:tcPr>
            <w:tcW w:w="383" w:type="dxa"/>
            <w:tcBorders>
              <w:top w:val="nil"/>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276" w:type="dxa"/>
            <w:tcBorders>
              <w:top w:val="nil"/>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336" w:type="dxa"/>
            <w:tcBorders>
              <w:top w:val="nil"/>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0" w:type="dxa"/>
            <w:tcBorders>
              <w:top w:val="nil"/>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423</w:t>
            </w:r>
          </w:p>
        </w:tc>
        <w:tc>
          <w:tcPr>
            <w:tcW w:w="688" w:type="dxa"/>
            <w:tcBorders>
              <w:top w:val="nil"/>
              <w:left w:val="single" w:sz="4" w:space="0" w:color="auto"/>
              <w:bottom w:val="single" w:sz="4" w:space="0" w:color="auto"/>
              <w:right w:val="single" w:sz="8"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r>
      <w:tr w:rsidR="00873F84" w:rsidRPr="00873F84" w:rsidTr="00B727FA">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542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w:t>
            </w:r>
          </w:p>
        </w:tc>
        <w:tc>
          <w:tcPr>
            <w:tcW w:w="580"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423</w:t>
            </w:r>
          </w:p>
        </w:tc>
        <w:tc>
          <w:tcPr>
            <w:tcW w:w="6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r>
      <w:tr w:rsidR="00873F84" w:rsidRPr="00873F84" w:rsidTr="00B727FA">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542</w:t>
            </w:r>
          </w:p>
        </w:tc>
        <w:tc>
          <w:tcPr>
            <w:tcW w:w="380"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w:t>
            </w:r>
          </w:p>
        </w:tc>
        <w:tc>
          <w:tcPr>
            <w:tcW w:w="580"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50</w:t>
            </w:r>
          </w:p>
        </w:tc>
        <w:tc>
          <w:tcPr>
            <w:tcW w:w="688" w:type="dxa"/>
            <w:tcBorders>
              <w:top w:val="single" w:sz="4" w:space="0" w:color="auto"/>
              <w:left w:val="single" w:sz="4" w:space="0" w:color="auto"/>
              <w:bottom w:val="nil"/>
              <w:right w:val="single" w:sz="8"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r>
      <w:tr w:rsidR="00873F84" w:rsidRPr="00873F84" w:rsidTr="00B727FA">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Иные межбюджетные трансферты</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542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w:t>
            </w:r>
          </w:p>
        </w:tc>
        <w:tc>
          <w:tcPr>
            <w:tcW w:w="580"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373</w:t>
            </w:r>
          </w:p>
        </w:tc>
        <w:tc>
          <w:tcPr>
            <w:tcW w:w="68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r>
      <w:tr w:rsidR="00873F84" w:rsidRPr="00873F84" w:rsidTr="00B727FA">
        <w:trPr>
          <w:trHeight w:val="2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Обслуживание государственного внутреннего и муниципального долга</w:t>
            </w:r>
          </w:p>
        </w:tc>
        <w:tc>
          <w:tcPr>
            <w:tcW w:w="426"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542</w:t>
            </w:r>
          </w:p>
        </w:tc>
        <w:tc>
          <w:tcPr>
            <w:tcW w:w="380"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13</w:t>
            </w:r>
          </w:p>
        </w:tc>
        <w:tc>
          <w:tcPr>
            <w:tcW w:w="383"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0" w:type="dxa"/>
            <w:tcBorders>
              <w:top w:val="nil"/>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10</w:t>
            </w:r>
          </w:p>
        </w:tc>
        <w:tc>
          <w:tcPr>
            <w:tcW w:w="688" w:type="dxa"/>
            <w:tcBorders>
              <w:top w:val="nil"/>
              <w:left w:val="single" w:sz="4" w:space="0" w:color="auto"/>
              <w:bottom w:val="nil"/>
              <w:right w:val="single" w:sz="8"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r>
      <w:tr w:rsidR="00873F84" w:rsidRPr="00873F84" w:rsidTr="00B727FA">
        <w:trPr>
          <w:trHeight w:val="2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542</w:t>
            </w:r>
          </w:p>
        </w:tc>
        <w:tc>
          <w:tcPr>
            <w:tcW w:w="380"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13</w:t>
            </w:r>
          </w:p>
        </w:tc>
        <w:tc>
          <w:tcPr>
            <w:tcW w:w="383"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w:t>
            </w:r>
          </w:p>
        </w:tc>
        <w:tc>
          <w:tcPr>
            <w:tcW w:w="580"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10</w:t>
            </w:r>
          </w:p>
        </w:tc>
        <w:tc>
          <w:tcPr>
            <w:tcW w:w="688" w:type="dxa"/>
            <w:tcBorders>
              <w:top w:val="single" w:sz="4" w:space="0" w:color="auto"/>
              <w:left w:val="single" w:sz="4" w:space="0" w:color="auto"/>
              <w:bottom w:val="nil"/>
              <w:right w:val="single" w:sz="8"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r>
      <w:tr w:rsidR="00873F84" w:rsidRPr="00873F84" w:rsidTr="00B727FA">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Обслуживание муниципального долга</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542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13</w:t>
            </w:r>
          </w:p>
        </w:tc>
        <w:tc>
          <w:tcPr>
            <w:tcW w:w="383"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w:t>
            </w:r>
          </w:p>
        </w:tc>
        <w:tc>
          <w:tcPr>
            <w:tcW w:w="580"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730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10</w:t>
            </w:r>
          </w:p>
        </w:tc>
        <w:tc>
          <w:tcPr>
            <w:tcW w:w="68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r>
      <w:tr w:rsidR="00873F84" w:rsidRPr="00873F84" w:rsidTr="00B727FA">
        <w:trPr>
          <w:trHeight w:val="20"/>
        </w:trPr>
        <w:tc>
          <w:tcPr>
            <w:tcW w:w="2977" w:type="dxa"/>
            <w:tcBorders>
              <w:top w:val="nil"/>
              <w:left w:val="single" w:sz="8" w:space="0" w:color="auto"/>
              <w:bottom w:val="single" w:sz="8" w:space="0" w:color="auto"/>
              <w:right w:val="single" w:sz="4" w:space="0" w:color="auto"/>
            </w:tcBorders>
            <w:shd w:val="clear" w:color="auto" w:fill="auto"/>
            <w:noWrap/>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Итого</w:t>
            </w:r>
          </w:p>
        </w:tc>
        <w:tc>
          <w:tcPr>
            <w:tcW w:w="426" w:type="dxa"/>
            <w:tcBorders>
              <w:top w:val="nil"/>
              <w:left w:val="nil"/>
              <w:bottom w:val="single" w:sz="8" w:space="0" w:color="auto"/>
              <w:right w:val="single" w:sz="4" w:space="0" w:color="auto"/>
            </w:tcBorders>
            <w:shd w:val="clear" w:color="auto" w:fill="auto"/>
            <w:noWrap/>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380" w:type="dxa"/>
            <w:tcBorders>
              <w:top w:val="nil"/>
              <w:left w:val="nil"/>
              <w:bottom w:val="single" w:sz="8" w:space="0" w:color="auto"/>
              <w:right w:val="single" w:sz="4" w:space="0" w:color="auto"/>
            </w:tcBorders>
            <w:shd w:val="clear" w:color="auto" w:fill="auto"/>
            <w:noWrap/>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383" w:type="dxa"/>
            <w:tcBorders>
              <w:top w:val="nil"/>
              <w:left w:val="nil"/>
              <w:bottom w:val="single" w:sz="8" w:space="0" w:color="auto"/>
              <w:right w:val="nil"/>
            </w:tcBorders>
            <w:shd w:val="clear" w:color="auto" w:fill="auto"/>
            <w:noWrap/>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336" w:type="dxa"/>
            <w:tcBorders>
              <w:top w:val="nil"/>
              <w:left w:val="single" w:sz="4" w:space="0" w:color="auto"/>
              <w:bottom w:val="single" w:sz="8" w:space="0" w:color="auto"/>
              <w:right w:val="nil"/>
            </w:tcBorders>
            <w:shd w:val="clear" w:color="auto" w:fill="auto"/>
            <w:noWrap/>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276" w:type="dxa"/>
            <w:tcBorders>
              <w:top w:val="nil"/>
              <w:left w:val="nil"/>
              <w:bottom w:val="single" w:sz="8" w:space="0" w:color="auto"/>
              <w:right w:val="nil"/>
            </w:tcBorders>
            <w:shd w:val="clear" w:color="auto" w:fill="auto"/>
            <w:noWrap/>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336" w:type="dxa"/>
            <w:tcBorders>
              <w:top w:val="nil"/>
              <w:left w:val="nil"/>
              <w:bottom w:val="single" w:sz="8" w:space="0" w:color="auto"/>
              <w:right w:val="nil"/>
            </w:tcBorders>
            <w:shd w:val="clear" w:color="auto" w:fill="auto"/>
            <w:noWrap/>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0" w:type="dxa"/>
            <w:tcBorders>
              <w:top w:val="nil"/>
              <w:left w:val="nil"/>
              <w:bottom w:val="single" w:sz="8" w:space="0" w:color="auto"/>
              <w:right w:val="single" w:sz="4" w:space="0" w:color="auto"/>
            </w:tcBorders>
            <w:shd w:val="clear" w:color="auto" w:fill="auto"/>
            <w:noWrap/>
            <w:vAlign w:val="bottom"/>
            <w:hideMark/>
          </w:tcPr>
          <w:p w:rsidR="00873F84" w:rsidRPr="00873F84" w:rsidRDefault="00873F84" w:rsidP="00873F84">
            <w:pPr>
              <w:spacing w:after="0" w:line="240" w:lineRule="auto"/>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 </w:t>
            </w:r>
          </w:p>
        </w:tc>
        <w:tc>
          <w:tcPr>
            <w:tcW w:w="460" w:type="dxa"/>
            <w:tcBorders>
              <w:top w:val="nil"/>
              <w:left w:val="nil"/>
              <w:bottom w:val="single" w:sz="8" w:space="0" w:color="auto"/>
              <w:right w:val="single" w:sz="4" w:space="0" w:color="auto"/>
            </w:tcBorders>
            <w:shd w:val="clear" w:color="auto" w:fill="auto"/>
            <w:noWrap/>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87" w:type="dxa"/>
            <w:tcBorders>
              <w:top w:val="nil"/>
              <w:left w:val="nil"/>
              <w:bottom w:val="single" w:sz="8" w:space="0" w:color="auto"/>
              <w:right w:val="single" w:sz="4" w:space="0" w:color="auto"/>
            </w:tcBorders>
            <w:shd w:val="clear" w:color="auto" w:fill="auto"/>
            <w:noWrap/>
            <w:vAlign w:val="bottom"/>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8 347</w:t>
            </w:r>
          </w:p>
        </w:tc>
        <w:tc>
          <w:tcPr>
            <w:tcW w:w="688" w:type="dxa"/>
            <w:tcBorders>
              <w:top w:val="nil"/>
              <w:left w:val="nil"/>
              <w:bottom w:val="single" w:sz="8" w:space="0" w:color="auto"/>
              <w:right w:val="single" w:sz="8" w:space="0" w:color="auto"/>
            </w:tcBorders>
            <w:shd w:val="clear" w:color="auto" w:fill="auto"/>
            <w:noWrap/>
            <w:vAlign w:val="bottom"/>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1 363</w:t>
            </w:r>
          </w:p>
        </w:tc>
      </w:tr>
    </w:tbl>
    <w:p w:rsidR="00873F84" w:rsidRPr="00873F84" w:rsidRDefault="00873F84" w:rsidP="00873F84">
      <w:pPr>
        <w:tabs>
          <w:tab w:val="left" w:pos="284"/>
        </w:tabs>
        <w:spacing w:after="0" w:line="240" w:lineRule="auto"/>
        <w:jc w:val="right"/>
        <w:rPr>
          <w:rFonts w:ascii="Times New Roman" w:hAnsi="Times New Roman" w:cs="Times New Roman"/>
          <w:i/>
          <w:sz w:val="12"/>
          <w:szCs w:val="12"/>
        </w:rPr>
      </w:pPr>
      <w:r w:rsidRPr="00873F84">
        <w:rPr>
          <w:rFonts w:ascii="Times New Roman" w:hAnsi="Times New Roman" w:cs="Times New Roman"/>
          <w:i/>
          <w:sz w:val="12"/>
          <w:szCs w:val="12"/>
        </w:rPr>
        <w:t xml:space="preserve">Приложение </w:t>
      </w:r>
      <w:r>
        <w:rPr>
          <w:rFonts w:ascii="Times New Roman" w:hAnsi="Times New Roman" w:cs="Times New Roman"/>
          <w:i/>
          <w:sz w:val="12"/>
          <w:szCs w:val="12"/>
        </w:rPr>
        <w:t>6</w:t>
      </w:r>
    </w:p>
    <w:p w:rsidR="00873F84" w:rsidRPr="00873F84" w:rsidRDefault="00873F84" w:rsidP="00873F84">
      <w:pPr>
        <w:tabs>
          <w:tab w:val="left" w:pos="284"/>
        </w:tabs>
        <w:spacing w:after="0" w:line="240" w:lineRule="auto"/>
        <w:jc w:val="right"/>
        <w:rPr>
          <w:rFonts w:ascii="Times New Roman" w:hAnsi="Times New Roman" w:cs="Times New Roman"/>
          <w:i/>
          <w:sz w:val="12"/>
          <w:szCs w:val="12"/>
        </w:rPr>
      </w:pPr>
      <w:r w:rsidRPr="00873F84">
        <w:rPr>
          <w:rFonts w:ascii="Times New Roman" w:hAnsi="Times New Roman" w:cs="Times New Roman"/>
          <w:i/>
          <w:sz w:val="12"/>
          <w:szCs w:val="12"/>
        </w:rPr>
        <w:t xml:space="preserve"> к Решению собрания представителей сельского поселения Черновка</w:t>
      </w:r>
    </w:p>
    <w:p w:rsidR="00873F84" w:rsidRPr="00873F84" w:rsidRDefault="00873F84" w:rsidP="00873F84">
      <w:pPr>
        <w:spacing w:after="0" w:line="240" w:lineRule="auto"/>
        <w:ind w:firstLine="284"/>
        <w:jc w:val="right"/>
        <w:rPr>
          <w:rFonts w:ascii="Times New Roman" w:hAnsi="Times New Roman" w:cs="Times New Roman"/>
          <w:i/>
          <w:sz w:val="12"/>
          <w:szCs w:val="12"/>
        </w:rPr>
      </w:pPr>
      <w:r w:rsidRPr="00873F84">
        <w:rPr>
          <w:rFonts w:ascii="Times New Roman" w:hAnsi="Times New Roman" w:cs="Times New Roman"/>
          <w:i/>
          <w:sz w:val="12"/>
          <w:szCs w:val="12"/>
        </w:rPr>
        <w:t xml:space="preserve">муниципального района Сергиевский  Самарской области </w:t>
      </w:r>
    </w:p>
    <w:p w:rsidR="00873F84" w:rsidRPr="00873F84" w:rsidRDefault="00873F84" w:rsidP="00873F84">
      <w:pPr>
        <w:tabs>
          <w:tab w:val="left" w:pos="284"/>
        </w:tabs>
        <w:spacing w:after="0" w:line="240" w:lineRule="auto"/>
        <w:jc w:val="right"/>
        <w:rPr>
          <w:rFonts w:ascii="Times New Roman" w:hAnsi="Times New Roman" w:cs="Times New Roman"/>
          <w:i/>
          <w:sz w:val="12"/>
          <w:szCs w:val="12"/>
        </w:rPr>
      </w:pPr>
      <w:r w:rsidRPr="00873F84">
        <w:rPr>
          <w:rFonts w:ascii="Times New Roman" w:hAnsi="Times New Roman" w:cs="Times New Roman"/>
          <w:i/>
          <w:sz w:val="12"/>
          <w:szCs w:val="12"/>
        </w:rPr>
        <w:t>№34   от 27.11.2019г</w:t>
      </w:r>
    </w:p>
    <w:p w:rsidR="00987575" w:rsidRDefault="009E2718" w:rsidP="009E2718">
      <w:pPr>
        <w:tabs>
          <w:tab w:val="left" w:pos="284"/>
        </w:tabs>
        <w:spacing w:after="0" w:line="240" w:lineRule="auto"/>
        <w:jc w:val="center"/>
        <w:rPr>
          <w:rFonts w:ascii="Times New Roman" w:hAnsi="Times New Roman" w:cs="Times New Roman"/>
          <w:b/>
          <w:sz w:val="12"/>
          <w:szCs w:val="12"/>
        </w:rPr>
      </w:pPr>
      <w:r w:rsidRPr="009E2718">
        <w:rPr>
          <w:rFonts w:ascii="Times New Roman" w:hAnsi="Times New Roman" w:cs="Times New Roman"/>
          <w:b/>
          <w:sz w:val="12"/>
          <w:szCs w:val="12"/>
        </w:rPr>
        <w:t>Распределение бюджетных ассигнований по целевым статьям (муниципальным программам сельского поселения Черновка муниципального района Сергиевский и непрограммным направлениям деятельности), группам и подгруппам видов расходов классификации расходов местного бюджета на 2019 год</w:t>
      </w:r>
    </w:p>
    <w:p w:rsidR="009E2718" w:rsidRDefault="009E2718" w:rsidP="009E2718">
      <w:pPr>
        <w:tabs>
          <w:tab w:val="left" w:pos="284"/>
        </w:tabs>
        <w:spacing w:after="0" w:line="240" w:lineRule="auto"/>
        <w:rPr>
          <w:rFonts w:ascii="Times New Roman" w:hAnsi="Times New Roman" w:cs="Times New Roman"/>
          <w:sz w:val="12"/>
          <w:szCs w:val="12"/>
        </w:rPr>
      </w:pPr>
      <w:r w:rsidRPr="009E2718">
        <w:rPr>
          <w:rFonts w:ascii="Times New Roman" w:hAnsi="Times New Roman" w:cs="Times New Roman"/>
          <w:sz w:val="12"/>
          <w:szCs w:val="12"/>
        </w:rPr>
        <w:t>Единица измерения: тыс.руб.</w:t>
      </w:r>
    </w:p>
    <w:tbl>
      <w:tblPr>
        <w:tblW w:w="7514" w:type="dxa"/>
        <w:tblInd w:w="108" w:type="dxa"/>
        <w:tblLayout w:type="fixed"/>
        <w:tblLook w:val="04A0" w:firstRow="1" w:lastRow="0" w:firstColumn="1" w:lastColumn="0" w:noHBand="0" w:noVBand="1"/>
      </w:tblPr>
      <w:tblGrid>
        <w:gridCol w:w="4253"/>
        <w:gridCol w:w="336"/>
        <w:gridCol w:w="276"/>
        <w:gridCol w:w="336"/>
        <w:gridCol w:w="516"/>
        <w:gridCol w:w="460"/>
        <w:gridCol w:w="599"/>
        <w:gridCol w:w="738"/>
      </w:tblGrid>
      <w:tr w:rsidR="00873F84" w:rsidRPr="00873F84" w:rsidTr="00873F84">
        <w:trPr>
          <w:trHeight w:val="20"/>
        </w:trPr>
        <w:tc>
          <w:tcPr>
            <w:tcW w:w="4253" w:type="dxa"/>
            <w:tcBorders>
              <w:top w:val="single" w:sz="4" w:space="0" w:color="auto"/>
              <w:left w:val="single" w:sz="4" w:space="0" w:color="auto"/>
              <w:bottom w:val="nil"/>
              <w:right w:val="single" w:sz="8" w:space="0" w:color="auto"/>
            </w:tcBorders>
            <w:shd w:val="clear" w:color="auto" w:fill="auto"/>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Наименование</w:t>
            </w:r>
          </w:p>
        </w:tc>
        <w:tc>
          <w:tcPr>
            <w:tcW w:w="1464" w:type="dxa"/>
            <w:gridSpan w:val="4"/>
            <w:tcBorders>
              <w:top w:val="single" w:sz="4" w:space="0" w:color="auto"/>
              <w:left w:val="single" w:sz="8" w:space="0" w:color="auto"/>
              <w:bottom w:val="nil"/>
              <w:right w:val="single" w:sz="8" w:space="0" w:color="auto"/>
            </w:tcBorders>
            <w:shd w:val="clear" w:color="auto" w:fill="auto"/>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ЦСР</w:t>
            </w:r>
          </w:p>
        </w:tc>
        <w:tc>
          <w:tcPr>
            <w:tcW w:w="460" w:type="dxa"/>
            <w:tcBorders>
              <w:top w:val="single" w:sz="4" w:space="0" w:color="auto"/>
              <w:left w:val="nil"/>
              <w:bottom w:val="nil"/>
              <w:right w:val="single" w:sz="8" w:space="0" w:color="auto"/>
            </w:tcBorders>
            <w:shd w:val="clear" w:color="auto" w:fill="auto"/>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ВР</w:t>
            </w:r>
          </w:p>
        </w:tc>
        <w:tc>
          <w:tcPr>
            <w:tcW w:w="599" w:type="dxa"/>
            <w:tcBorders>
              <w:top w:val="single" w:sz="4" w:space="0" w:color="auto"/>
              <w:left w:val="nil"/>
              <w:bottom w:val="nil"/>
              <w:right w:val="single" w:sz="8" w:space="0" w:color="auto"/>
            </w:tcBorders>
            <w:shd w:val="clear" w:color="auto" w:fill="auto"/>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Сумма</w:t>
            </w:r>
          </w:p>
        </w:tc>
        <w:tc>
          <w:tcPr>
            <w:tcW w:w="738" w:type="dxa"/>
            <w:tcBorders>
              <w:top w:val="single" w:sz="4" w:space="0" w:color="auto"/>
              <w:left w:val="nil"/>
              <w:bottom w:val="nil"/>
              <w:right w:val="single" w:sz="4" w:space="0" w:color="auto"/>
            </w:tcBorders>
            <w:shd w:val="clear" w:color="auto" w:fill="auto"/>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в т.ч. за счет безвозмездных поступлений</w:t>
            </w:r>
          </w:p>
        </w:tc>
      </w:tr>
      <w:tr w:rsidR="00873F84" w:rsidRPr="00873F84" w:rsidTr="00873F84">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6"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99" w:type="dxa"/>
            <w:tcBorders>
              <w:top w:val="single" w:sz="4" w:space="0" w:color="auto"/>
              <w:left w:val="single" w:sz="4" w:space="0" w:color="auto"/>
              <w:bottom w:val="nil"/>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3 645</w:t>
            </w:r>
          </w:p>
        </w:tc>
        <w:tc>
          <w:tcPr>
            <w:tcW w:w="738" w:type="dxa"/>
            <w:tcBorders>
              <w:top w:val="single" w:sz="4" w:space="0" w:color="auto"/>
              <w:left w:val="single" w:sz="4" w:space="0" w:color="auto"/>
              <w:bottom w:val="nil"/>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999</w:t>
            </w:r>
          </w:p>
        </w:tc>
      </w:tr>
      <w:tr w:rsidR="00873F84" w:rsidRPr="00873F84" w:rsidTr="00873F84">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36"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120</w:t>
            </w:r>
          </w:p>
        </w:tc>
        <w:tc>
          <w:tcPr>
            <w:tcW w:w="599" w:type="dxa"/>
            <w:tcBorders>
              <w:top w:val="single" w:sz="4" w:space="0" w:color="auto"/>
              <w:left w:val="single" w:sz="4" w:space="0" w:color="auto"/>
              <w:bottom w:val="nil"/>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1 890</w:t>
            </w:r>
          </w:p>
        </w:tc>
        <w:tc>
          <w:tcPr>
            <w:tcW w:w="738" w:type="dxa"/>
            <w:tcBorders>
              <w:top w:val="single" w:sz="4" w:space="0" w:color="auto"/>
              <w:left w:val="single" w:sz="4" w:space="0" w:color="auto"/>
              <w:bottom w:val="nil"/>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235</w:t>
            </w:r>
          </w:p>
        </w:tc>
      </w:tr>
      <w:tr w:rsidR="00873F84" w:rsidRPr="00873F84" w:rsidTr="00873F84">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240</w:t>
            </w:r>
          </w:p>
        </w:tc>
        <w:tc>
          <w:tcPr>
            <w:tcW w:w="599" w:type="dxa"/>
            <w:tcBorders>
              <w:top w:val="single" w:sz="4" w:space="0" w:color="auto"/>
              <w:left w:val="single" w:sz="4" w:space="0" w:color="auto"/>
              <w:bottom w:val="nil"/>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1 448</w:t>
            </w:r>
          </w:p>
        </w:tc>
        <w:tc>
          <w:tcPr>
            <w:tcW w:w="738" w:type="dxa"/>
            <w:tcBorders>
              <w:top w:val="single" w:sz="4" w:space="0" w:color="auto"/>
              <w:left w:val="single" w:sz="4" w:space="0" w:color="auto"/>
              <w:bottom w:val="nil"/>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764</w:t>
            </w:r>
          </w:p>
        </w:tc>
      </w:tr>
      <w:tr w:rsidR="00873F84" w:rsidRPr="00873F84" w:rsidTr="00873F84">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540</w:t>
            </w:r>
          </w:p>
        </w:tc>
        <w:tc>
          <w:tcPr>
            <w:tcW w:w="599" w:type="dxa"/>
            <w:tcBorders>
              <w:top w:val="single" w:sz="4" w:space="0" w:color="auto"/>
              <w:left w:val="single" w:sz="4" w:space="0" w:color="auto"/>
              <w:bottom w:val="nil"/>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285</w:t>
            </w:r>
          </w:p>
        </w:tc>
        <w:tc>
          <w:tcPr>
            <w:tcW w:w="738" w:type="dxa"/>
            <w:tcBorders>
              <w:top w:val="single" w:sz="4" w:space="0" w:color="auto"/>
              <w:left w:val="single" w:sz="4" w:space="0" w:color="auto"/>
              <w:bottom w:val="nil"/>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r>
      <w:tr w:rsidR="00873F84" w:rsidRPr="00873F84" w:rsidTr="00873F84">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Обслуживание муниципального долга</w:t>
            </w:r>
          </w:p>
        </w:tc>
        <w:tc>
          <w:tcPr>
            <w:tcW w:w="336"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730</w:t>
            </w:r>
          </w:p>
        </w:tc>
        <w:tc>
          <w:tcPr>
            <w:tcW w:w="599" w:type="dxa"/>
            <w:tcBorders>
              <w:top w:val="single" w:sz="4" w:space="0" w:color="auto"/>
              <w:left w:val="single" w:sz="4" w:space="0" w:color="auto"/>
              <w:bottom w:val="nil"/>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10</w:t>
            </w:r>
          </w:p>
        </w:tc>
        <w:tc>
          <w:tcPr>
            <w:tcW w:w="738" w:type="dxa"/>
            <w:tcBorders>
              <w:top w:val="single" w:sz="4" w:space="0" w:color="auto"/>
              <w:left w:val="single" w:sz="4" w:space="0" w:color="auto"/>
              <w:bottom w:val="nil"/>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r>
      <w:tr w:rsidR="00873F84" w:rsidRPr="00873F84" w:rsidTr="00B727FA">
        <w:trPr>
          <w:trHeight w:val="20"/>
        </w:trPr>
        <w:tc>
          <w:tcPr>
            <w:tcW w:w="4253" w:type="dxa"/>
            <w:tcBorders>
              <w:top w:val="single" w:sz="4" w:space="0" w:color="auto"/>
              <w:left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Уплата налогов, сборов и иных платежей</w:t>
            </w:r>
          </w:p>
        </w:tc>
        <w:tc>
          <w:tcPr>
            <w:tcW w:w="336" w:type="dxa"/>
            <w:tcBorders>
              <w:top w:val="single" w:sz="4" w:space="0" w:color="auto"/>
              <w:left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38</w:t>
            </w:r>
          </w:p>
        </w:tc>
        <w:tc>
          <w:tcPr>
            <w:tcW w:w="276" w:type="dxa"/>
            <w:tcBorders>
              <w:top w:val="single" w:sz="4" w:space="0" w:color="auto"/>
              <w:left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c>
          <w:tcPr>
            <w:tcW w:w="336" w:type="dxa"/>
            <w:tcBorders>
              <w:top w:val="single" w:sz="4" w:space="0" w:color="auto"/>
              <w:left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w:t>
            </w:r>
          </w:p>
        </w:tc>
        <w:tc>
          <w:tcPr>
            <w:tcW w:w="516" w:type="dxa"/>
            <w:tcBorders>
              <w:top w:val="single" w:sz="4" w:space="0" w:color="auto"/>
              <w:left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850</w:t>
            </w:r>
          </w:p>
        </w:tc>
        <w:tc>
          <w:tcPr>
            <w:tcW w:w="599" w:type="dxa"/>
            <w:tcBorders>
              <w:top w:val="single" w:sz="4" w:space="0" w:color="auto"/>
              <w:left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12</w:t>
            </w:r>
          </w:p>
        </w:tc>
        <w:tc>
          <w:tcPr>
            <w:tcW w:w="738" w:type="dxa"/>
            <w:tcBorders>
              <w:top w:val="single" w:sz="4" w:space="0" w:color="auto"/>
              <w:left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r>
      <w:tr w:rsidR="00873F84" w:rsidRPr="00873F84" w:rsidTr="00B727FA">
        <w:trPr>
          <w:trHeight w:val="162"/>
        </w:trPr>
        <w:tc>
          <w:tcPr>
            <w:tcW w:w="4253" w:type="dxa"/>
            <w:tcBorders>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36" w:type="dxa"/>
            <w:tcBorders>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39</w:t>
            </w:r>
          </w:p>
        </w:tc>
        <w:tc>
          <w:tcPr>
            <w:tcW w:w="276" w:type="dxa"/>
            <w:tcBorders>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c>
          <w:tcPr>
            <w:tcW w:w="336" w:type="dxa"/>
            <w:tcBorders>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w:t>
            </w:r>
          </w:p>
        </w:tc>
        <w:tc>
          <w:tcPr>
            <w:tcW w:w="516" w:type="dxa"/>
            <w:tcBorders>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00000</w:t>
            </w:r>
          </w:p>
        </w:tc>
        <w:tc>
          <w:tcPr>
            <w:tcW w:w="460" w:type="dxa"/>
            <w:tcBorders>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99" w:type="dxa"/>
            <w:tcBorders>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1 480</w:t>
            </w:r>
          </w:p>
        </w:tc>
        <w:tc>
          <w:tcPr>
            <w:tcW w:w="738" w:type="dxa"/>
            <w:tcBorders>
              <w:left w:val="single" w:sz="4" w:space="0" w:color="auto"/>
              <w:bottom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150</w:t>
            </w:r>
          </w:p>
        </w:tc>
      </w:tr>
      <w:tr w:rsidR="00873F84" w:rsidRPr="00873F84" w:rsidTr="00B727FA">
        <w:trPr>
          <w:trHeight w:val="20"/>
        </w:trPr>
        <w:tc>
          <w:tcPr>
            <w:tcW w:w="4253" w:type="dxa"/>
            <w:tcBorders>
              <w:top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240</w:t>
            </w:r>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1 478</w:t>
            </w:r>
          </w:p>
        </w:tc>
        <w:tc>
          <w:tcPr>
            <w:tcW w:w="738" w:type="dxa"/>
            <w:tcBorders>
              <w:top w:val="single" w:sz="4" w:space="0" w:color="auto"/>
              <w:left w:val="single" w:sz="4" w:space="0" w:color="auto"/>
              <w:bottom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150</w:t>
            </w:r>
          </w:p>
        </w:tc>
      </w:tr>
      <w:tr w:rsidR="00873F84" w:rsidRPr="00873F84" w:rsidTr="00B727FA">
        <w:trPr>
          <w:trHeight w:val="20"/>
        </w:trPr>
        <w:tc>
          <w:tcPr>
            <w:tcW w:w="4253" w:type="dxa"/>
            <w:tcBorders>
              <w:top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Уплата налогов, сборов и иных платежей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850</w:t>
            </w:r>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2</w:t>
            </w:r>
          </w:p>
        </w:tc>
        <w:tc>
          <w:tcPr>
            <w:tcW w:w="738" w:type="dxa"/>
            <w:tcBorders>
              <w:top w:val="single" w:sz="4" w:space="0" w:color="auto"/>
              <w:left w:val="single" w:sz="4" w:space="0" w:color="auto"/>
              <w:bottom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r>
      <w:tr w:rsidR="00873F84" w:rsidRPr="00873F84" w:rsidTr="00B727FA">
        <w:trPr>
          <w:trHeight w:val="20"/>
        </w:trPr>
        <w:tc>
          <w:tcPr>
            <w:tcW w:w="4253" w:type="dxa"/>
            <w:tcBorders>
              <w:top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530</w:t>
            </w:r>
          </w:p>
        </w:tc>
        <w:tc>
          <w:tcPr>
            <w:tcW w:w="738" w:type="dxa"/>
            <w:tcBorders>
              <w:top w:val="single" w:sz="4" w:space="0" w:color="auto"/>
              <w:left w:val="single" w:sz="4" w:space="0" w:color="auto"/>
              <w:bottom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r>
      <w:tr w:rsidR="00873F84" w:rsidRPr="00873F84" w:rsidTr="00B727FA">
        <w:trPr>
          <w:trHeight w:val="20"/>
        </w:trPr>
        <w:tc>
          <w:tcPr>
            <w:tcW w:w="4253" w:type="dxa"/>
            <w:tcBorders>
              <w:top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240</w:t>
            </w:r>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394</w:t>
            </w:r>
          </w:p>
        </w:tc>
        <w:tc>
          <w:tcPr>
            <w:tcW w:w="738" w:type="dxa"/>
            <w:tcBorders>
              <w:top w:val="single" w:sz="4" w:space="0" w:color="auto"/>
              <w:left w:val="single" w:sz="4" w:space="0" w:color="auto"/>
              <w:bottom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r>
      <w:tr w:rsidR="00873F84" w:rsidRPr="00873F84" w:rsidTr="00B727FA">
        <w:trPr>
          <w:trHeight w:val="20"/>
        </w:trPr>
        <w:tc>
          <w:tcPr>
            <w:tcW w:w="4253" w:type="dxa"/>
            <w:tcBorders>
              <w:top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540</w:t>
            </w:r>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136</w:t>
            </w:r>
          </w:p>
        </w:tc>
        <w:tc>
          <w:tcPr>
            <w:tcW w:w="738" w:type="dxa"/>
            <w:tcBorders>
              <w:top w:val="single" w:sz="4" w:space="0" w:color="auto"/>
              <w:left w:val="single" w:sz="4" w:space="0" w:color="auto"/>
              <w:bottom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r>
      <w:tr w:rsidR="00873F84" w:rsidRPr="00873F84" w:rsidTr="00B727FA">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w:t>
            </w:r>
            <w:r w:rsidRPr="00873F84">
              <w:rPr>
                <w:rFonts w:ascii="Times New Roman" w:eastAsia="Times New Roman" w:hAnsi="Times New Roman" w:cs="Times New Roman"/>
                <w:b/>
                <w:bCs/>
                <w:sz w:val="12"/>
                <w:szCs w:val="12"/>
                <w:lang w:eastAsia="ru-RU"/>
              </w:rPr>
              <w:lastRenderedPageBreak/>
              <w:t>деятельности народной дружины на территории сельских (городского) поселения  муниципального района Сергиевский"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lastRenderedPageBreak/>
              <w:t>41</w:t>
            </w:r>
          </w:p>
        </w:tc>
        <w:tc>
          <w:tcPr>
            <w:tcW w:w="27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487</w:t>
            </w:r>
          </w:p>
        </w:tc>
        <w:tc>
          <w:tcPr>
            <w:tcW w:w="7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r>
      <w:tr w:rsidR="00873F84" w:rsidRPr="00873F84" w:rsidTr="00B727FA">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240</w:t>
            </w:r>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479</w:t>
            </w:r>
          </w:p>
        </w:tc>
        <w:tc>
          <w:tcPr>
            <w:tcW w:w="7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r>
      <w:tr w:rsidR="00873F84" w:rsidRPr="00873F84" w:rsidTr="00873F84">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Уплата налогов, сборов и иных платежей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850</w:t>
            </w:r>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8</w:t>
            </w:r>
          </w:p>
        </w:tc>
        <w:tc>
          <w:tcPr>
            <w:tcW w:w="7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r>
      <w:tr w:rsidR="00873F84" w:rsidRPr="00873F84" w:rsidTr="00873F84">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43</w:t>
            </w:r>
          </w:p>
        </w:tc>
        <w:tc>
          <w:tcPr>
            <w:tcW w:w="276" w:type="dxa"/>
            <w:tcBorders>
              <w:top w:val="nil"/>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99" w:type="dxa"/>
            <w:tcBorders>
              <w:top w:val="nil"/>
              <w:left w:val="single" w:sz="4" w:space="0" w:color="auto"/>
              <w:bottom w:val="nil"/>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903</w:t>
            </w:r>
          </w:p>
        </w:tc>
        <w:tc>
          <w:tcPr>
            <w:tcW w:w="738" w:type="dxa"/>
            <w:tcBorders>
              <w:top w:val="nil"/>
              <w:left w:val="single" w:sz="4" w:space="0" w:color="auto"/>
              <w:bottom w:val="nil"/>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r>
      <w:tr w:rsidR="00873F84" w:rsidRPr="00873F84" w:rsidTr="00873F84">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540</w:t>
            </w:r>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903</w:t>
            </w:r>
          </w:p>
        </w:tc>
        <w:tc>
          <w:tcPr>
            <w:tcW w:w="7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r>
      <w:tr w:rsidR="00873F84" w:rsidRPr="00873F84" w:rsidTr="00873F84">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44</w:t>
            </w:r>
          </w:p>
        </w:tc>
        <w:tc>
          <w:tcPr>
            <w:tcW w:w="276" w:type="dxa"/>
            <w:tcBorders>
              <w:top w:val="nil"/>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99" w:type="dxa"/>
            <w:tcBorders>
              <w:top w:val="nil"/>
              <w:left w:val="single" w:sz="4" w:space="0" w:color="auto"/>
              <w:bottom w:val="nil"/>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445</w:t>
            </w:r>
          </w:p>
        </w:tc>
        <w:tc>
          <w:tcPr>
            <w:tcW w:w="738" w:type="dxa"/>
            <w:tcBorders>
              <w:top w:val="nil"/>
              <w:left w:val="single" w:sz="4" w:space="0" w:color="auto"/>
              <w:bottom w:val="nil"/>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r>
      <w:tr w:rsidR="00873F84" w:rsidRPr="00873F84" w:rsidTr="00873F84">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240</w:t>
            </w:r>
          </w:p>
        </w:tc>
        <w:tc>
          <w:tcPr>
            <w:tcW w:w="599" w:type="dxa"/>
            <w:tcBorders>
              <w:top w:val="single" w:sz="4" w:space="0" w:color="auto"/>
              <w:left w:val="single" w:sz="4" w:space="0" w:color="auto"/>
              <w:bottom w:val="nil"/>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50</w:t>
            </w:r>
          </w:p>
        </w:tc>
        <w:tc>
          <w:tcPr>
            <w:tcW w:w="738" w:type="dxa"/>
            <w:tcBorders>
              <w:top w:val="single" w:sz="4" w:space="0" w:color="auto"/>
              <w:left w:val="single" w:sz="4" w:space="0" w:color="auto"/>
              <w:bottom w:val="nil"/>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r>
      <w:tr w:rsidR="00873F84" w:rsidRPr="00873F84" w:rsidTr="00873F84">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540</w:t>
            </w:r>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395</w:t>
            </w:r>
          </w:p>
        </w:tc>
        <w:tc>
          <w:tcPr>
            <w:tcW w:w="7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r>
      <w:tr w:rsidR="00873F84" w:rsidRPr="00873F84" w:rsidTr="00873F84">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45</w:t>
            </w:r>
          </w:p>
        </w:tc>
        <w:tc>
          <w:tcPr>
            <w:tcW w:w="276" w:type="dxa"/>
            <w:tcBorders>
              <w:top w:val="nil"/>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99" w:type="dxa"/>
            <w:tcBorders>
              <w:top w:val="nil"/>
              <w:left w:val="single" w:sz="4" w:space="0" w:color="auto"/>
              <w:bottom w:val="nil"/>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1</w:t>
            </w:r>
          </w:p>
        </w:tc>
        <w:tc>
          <w:tcPr>
            <w:tcW w:w="738" w:type="dxa"/>
            <w:tcBorders>
              <w:top w:val="nil"/>
              <w:left w:val="single" w:sz="4" w:space="0" w:color="auto"/>
              <w:bottom w:val="nil"/>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r>
      <w:tr w:rsidR="00873F84" w:rsidRPr="00873F84" w:rsidTr="00873F84">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45</w:t>
            </w:r>
          </w:p>
        </w:tc>
        <w:tc>
          <w:tcPr>
            <w:tcW w:w="27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240</w:t>
            </w:r>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1</w:t>
            </w:r>
          </w:p>
        </w:tc>
        <w:tc>
          <w:tcPr>
            <w:tcW w:w="7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r>
      <w:tr w:rsidR="00873F84" w:rsidRPr="00873F84" w:rsidTr="00873F84">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389</w:t>
            </w:r>
          </w:p>
        </w:tc>
        <w:tc>
          <w:tcPr>
            <w:tcW w:w="7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r>
      <w:tr w:rsidR="00873F84" w:rsidRPr="00873F84" w:rsidTr="00873F84">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240</w:t>
            </w:r>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389</w:t>
            </w:r>
          </w:p>
        </w:tc>
        <w:tc>
          <w:tcPr>
            <w:tcW w:w="7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r>
      <w:tr w:rsidR="00873F84" w:rsidRPr="00873F84" w:rsidTr="00873F84">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6"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47</w:t>
            </w:r>
          </w:p>
        </w:tc>
        <w:tc>
          <w:tcPr>
            <w:tcW w:w="276" w:type="dxa"/>
            <w:tcBorders>
              <w:top w:val="nil"/>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99" w:type="dxa"/>
            <w:tcBorders>
              <w:top w:val="nil"/>
              <w:left w:val="single" w:sz="4" w:space="0" w:color="auto"/>
              <w:bottom w:val="nil"/>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214</w:t>
            </w:r>
          </w:p>
        </w:tc>
        <w:tc>
          <w:tcPr>
            <w:tcW w:w="738" w:type="dxa"/>
            <w:tcBorders>
              <w:top w:val="nil"/>
              <w:left w:val="single" w:sz="4" w:space="0" w:color="auto"/>
              <w:bottom w:val="nil"/>
              <w:right w:val="single" w:sz="8"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214</w:t>
            </w:r>
          </w:p>
        </w:tc>
      </w:tr>
      <w:tr w:rsidR="00873F84" w:rsidRPr="00873F84" w:rsidTr="00873F84">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810</w:t>
            </w:r>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214</w:t>
            </w:r>
          </w:p>
        </w:tc>
        <w:tc>
          <w:tcPr>
            <w:tcW w:w="73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214</w:t>
            </w:r>
          </w:p>
        </w:tc>
      </w:tr>
      <w:tr w:rsidR="00873F84" w:rsidRPr="00873F84" w:rsidTr="00873F84">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36"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49</w:t>
            </w:r>
          </w:p>
        </w:tc>
        <w:tc>
          <w:tcPr>
            <w:tcW w:w="276" w:type="dxa"/>
            <w:tcBorders>
              <w:top w:val="nil"/>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99" w:type="dxa"/>
            <w:tcBorders>
              <w:top w:val="nil"/>
              <w:left w:val="single" w:sz="4" w:space="0" w:color="auto"/>
              <w:bottom w:val="nil"/>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252</w:t>
            </w:r>
          </w:p>
        </w:tc>
        <w:tc>
          <w:tcPr>
            <w:tcW w:w="738" w:type="dxa"/>
            <w:tcBorders>
              <w:top w:val="nil"/>
              <w:left w:val="single" w:sz="4" w:space="0" w:color="auto"/>
              <w:bottom w:val="nil"/>
              <w:right w:val="single" w:sz="8"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r>
      <w:tr w:rsidR="00873F84" w:rsidRPr="00873F84" w:rsidTr="00873F84">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49</w:t>
            </w:r>
          </w:p>
        </w:tc>
        <w:tc>
          <w:tcPr>
            <w:tcW w:w="276"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240</w:t>
            </w:r>
          </w:p>
        </w:tc>
        <w:tc>
          <w:tcPr>
            <w:tcW w:w="599" w:type="dxa"/>
            <w:tcBorders>
              <w:top w:val="single" w:sz="4" w:space="0" w:color="auto"/>
              <w:left w:val="single" w:sz="4" w:space="0" w:color="auto"/>
              <w:bottom w:val="nil"/>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172</w:t>
            </w:r>
          </w:p>
        </w:tc>
        <w:tc>
          <w:tcPr>
            <w:tcW w:w="738" w:type="dxa"/>
            <w:tcBorders>
              <w:top w:val="single" w:sz="4" w:space="0" w:color="auto"/>
              <w:left w:val="single" w:sz="4" w:space="0" w:color="auto"/>
              <w:bottom w:val="nil"/>
              <w:right w:val="single" w:sz="8"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r>
      <w:tr w:rsidR="00873F84" w:rsidRPr="00873F84" w:rsidTr="00873F84">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540</w:t>
            </w:r>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80</w:t>
            </w:r>
          </w:p>
        </w:tc>
        <w:tc>
          <w:tcPr>
            <w:tcW w:w="73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r>
      <w:tr w:rsidR="00873F84" w:rsidRPr="00873F84" w:rsidTr="00873F84">
        <w:trPr>
          <w:trHeight w:val="20"/>
        </w:trPr>
        <w:tc>
          <w:tcPr>
            <w:tcW w:w="4253" w:type="dxa"/>
            <w:tcBorders>
              <w:top w:val="single" w:sz="4" w:space="0" w:color="auto"/>
              <w:left w:val="single" w:sz="4" w:space="0" w:color="auto"/>
              <w:bottom w:val="nil"/>
              <w:right w:val="single" w:sz="4" w:space="0" w:color="auto"/>
            </w:tcBorders>
            <w:shd w:val="clear" w:color="000000" w:fill="FFFFFF"/>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336"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99</w:t>
            </w:r>
          </w:p>
        </w:tc>
        <w:tc>
          <w:tcPr>
            <w:tcW w:w="276" w:type="dxa"/>
            <w:tcBorders>
              <w:top w:val="nil"/>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873F84" w:rsidRPr="00873F84" w:rsidRDefault="00873F84" w:rsidP="00873F84">
            <w:pPr>
              <w:spacing w:after="0" w:line="240" w:lineRule="auto"/>
              <w:jc w:val="center"/>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99" w:type="dxa"/>
            <w:tcBorders>
              <w:top w:val="nil"/>
              <w:left w:val="single" w:sz="4" w:space="0" w:color="auto"/>
              <w:bottom w:val="nil"/>
              <w:right w:val="single" w:sz="4"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1</w:t>
            </w:r>
          </w:p>
        </w:tc>
        <w:tc>
          <w:tcPr>
            <w:tcW w:w="738" w:type="dxa"/>
            <w:tcBorders>
              <w:top w:val="nil"/>
              <w:left w:val="single" w:sz="4" w:space="0" w:color="auto"/>
              <w:bottom w:val="nil"/>
              <w:right w:val="single" w:sz="8" w:space="0" w:color="auto"/>
            </w:tcBorders>
            <w:shd w:val="clear" w:color="000000" w:fill="FFFFFF"/>
            <w:noWrap/>
            <w:vAlign w:val="center"/>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0</w:t>
            </w:r>
          </w:p>
        </w:tc>
      </w:tr>
      <w:tr w:rsidR="00873F84" w:rsidRPr="00873F84" w:rsidTr="00873F84">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3F84" w:rsidRPr="00873F84" w:rsidRDefault="00873F84" w:rsidP="00873F84">
            <w:pPr>
              <w:spacing w:after="0" w:line="240" w:lineRule="auto"/>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Резервные средства</w:t>
            </w:r>
          </w:p>
        </w:tc>
        <w:tc>
          <w:tcPr>
            <w:tcW w:w="336" w:type="dxa"/>
            <w:tcBorders>
              <w:top w:val="single" w:sz="4" w:space="0" w:color="auto"/>
              <w:left w:val="single" w:sz="4" w:space="0" w:color="auto"/>
              <w:bottom w:val="single" w:sz="4" w:space="0" w:color="auto"/>
              <w:right w:val="nil"/>
            </w:tcBorders>
            <w:shd w:val="clear" w:color="auto" w:fill="auto"/>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99</w:t>
            </w:r>
          </w:p>
        </w:tc>
        <w:tc>
          <w:tcPr>
            <w:tcW w:w="276" w:type="dxa"/>
            <w:tcBorders>
              <w:top w:val="single" w:sz="4" w:space="0" w:color="auto"/>
              <w:left w:val="nil"/>
              <w:bottom w:val="single" w:sz="4" w:space="0" w:color="auto"/>
              <w:right w:val="nil"/>
            </w:tcBorders>
            <w:shd w:val="clear" w:color="auto" w:fill="auto"/>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auto" w:fill="auto"/>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auto" w:fill="auto"/>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auto" w:fill="auto"/>
            <w:noWrap/>
            <w:vAlign w:val="center"/>
            <w:hideMark/>
          </w:tcPr>
          <w:p w:rsidR="00873F84" w:rsidRPr="00873F84" w:rsidRDefault="00873F84" w:rsidP="00873F84">
            <w:pPr>
              <w:spacing w:after="0" w:line="240" w:lineRule="auto"/>
              <w:jc w:val="center"/>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870</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1</w:t>
            </w:r>
          </w:p>
        </w:tc>
        <w:tc>
          <w:tcPr>
            <w:tcW w:w="73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73F84" w:rsidRPr="00873F84" w:rsidRDefault="00873F84" w:rsidP="00873F84">
            <w:pPr>
              <w:spacing w:after="0" w:line="240" w:lineRule="auto"/>
              <w:jc w:val="right"/>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0</w:t>
            </w:r>
          </w:p>
        </w:tc>
      </w:tr>
      <w:tr w:rsidR="00873F84" w:rsidRPr="00873F84" w:rsidTr="00873F84">
        <w:trPr>
          <w:trHeight w:val="20"/>
        </w:trPr>
        <w:tc>
          <w:tcPr>
            <w:tcW w:w="4253" w:type="dxa"/>
            <w:tcBorders>
              <w:top w:val="nil"/>
              <w:left w:val="single" w:sz="8" w:space="0" w:color="auto"/>
              <w:bottom w:val="single" w:sz="8" w:space="0" w:color="auto"/>
              <w:right w:val="single" w:sz="4" w:space="0" w:color="auto"/>
            </w:tcBorders>
            <w:shd w:val="clear" w:color="auto" w:fill="auto"/>
            <w:noWrap/>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Итого</w:t>
            </w:r>
          </w:p>
        </w:tc>
        <w:tc>
          <w:tcPr>
            <w:tcW w:w="336" w:type="dxa"/>
            <w:tcBorders>
              <w:top w:val="nil"/>
              <w:left w:val="nil"/>
              <w:bottom w:val="single" w:sz="8" w:space="0" w:color="auto"/>
              <w:right w:val="nil"/>
            </w:tcBorders>
            <w:shd w:val="clear" w:color="auto" w:fill="auto"/>
            <w:noWrap/>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276" w:type="dxa"/>
            <w:tcBorders>
              <w:top w:val="nil"/>
              <w:left w:val="nil"/>
              <w:bottom w:val="single" w:sz="8" w:space="0" w:color="auto"/>
              <w:right w:val="nil"/>
            </w:tcBorders>
            <w:shd w:val="clear" w:color="auto" w:fill="auto"/>
            <w:noWrap/>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336" w:type="dxa"/>
            <w:tcBorders>
              <w:top w:val="nil"/>
              <w:left w:val="nil"/>
              <w:bottom w:val="single" w:sz="8" w:space="0" w:color="auto"/>
              <w:right w:val="nil"/>
            </w:tcBorders>
            <w:shd w:val="clear" w:color="auto" w:fill="auto"/>
            <w:noWrap/>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16" w:type="dxa"/>
            <w:tcBorders>
              <w:top w:val="nil"/>
              <w:left w:val="nil"/>
              <w:bottom w:val="single" w:sz="8" w:space="0" w:color="auto"/>
              <w:right w:val="single" w:sz="4" w:space="0" w:color="auto"/>
            </w:tcBorders>
            <w:shd w:val="clear" w:color="auto" w:fill="auto"/>
            <w:noWrap/>
            <w:vAlign w:val="bottom"/>
            <w:hideMark/>
          </w:tcPr>
          <w:p w:rsidR="00873F84" w:rsidRPr="00873F84" w:rsidRDefault="00873F84" w:rsidP="00873F84">
            <w:pPr>
              <w:spacing w:after="0" w:line="240" w:lineRule="auto"/>
              <w:rPr>
                <w:rFonts w:ascii="Times New Roman" w:eastAsia="Times New Roman" w:hAnsi="Times New Roman" w:cs="Times New Roman"/>
                <w:sz w:val="12"/>
                <w:szCs w:val="12"/>
                <w:lang w:eastAsia="ru-RU"/>
              </w:rPr>
            </w:pPr>
            <w:r w:rsidRPr="00873F84">
              <w:rPr>
                <w:rFonts w:ascii="Times New Roman" w:eastAsia="Times New Roman" w:hAnsi="Times New Roman" w:cs="Times New Roman"/>
                <w:sz w:val="12"/>
                <w:szCs w:val="12"/>
                <w:lang w:eastAsia="ru-RU"/>
              </w:rPr>
              <w:t> </w:t>
            </w:r>
          </w:p>
        </w:tc>
        <w:tc>
          <w:tcPr>
            <w:tcW w:w="460" w:type="dxa"/>
            <w:tcBorders>
              <w:top w:val="nil"/>
              <w:left w:val="nil"/>
              <w:bottom w:val="single" w:sz="8" w:space="0" w:color="auto"/>
              <w:right w:val="single" w:sz="4" w:space="0" w:color="auto"/>
            </w:tcBorders>
            <w:shd w:val="clear" w:color="auto" w:fill="auto"/>
            <w:noWrap/>
            <w:vAlign w:val="bottom"/>
            <w:hideMark/>
          </w:tcPr>
          <w:p w:rsidR="00873F84" w:rsidRPr="00873F84" w:rsidRDefault="00873F84" w:rsidP="00873F84">
            <w:pPr>
              <w:spacing w:after="0" w:line="240" w:lineRule="auto"/>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 </w:t>
            </w:r>
          </w:p>
        </w:tc>
        <w:tc>
          <w:tcPr>
            <w:tcW w:w="599" w:type="dxa"/>
            <w:tcBorders>
              <w:top w:val="nil"/>
              <w:left w:val="nil"/>
              <w:bottom w:val="single" w:sz="8" w:space="0" w:color="auto"/>
              <w:right w:val="single" w:sz="4" w:space="0" w:color="auto"/>
            </w:tcBorders>
            <w:shd w:val="clear" w:color="auto" w:fill="auto"/>
            <w:noWrap/>
            <w:vAlign w:val="bottom"/>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8 347</w:t>
            </w:r>
          </w:p>
        </w:tc>
        <w:tc>
          <w:tcPr>
            <w:tcW w:w="738" w:type="dxa"/>
            <w:tcBorders>
              <w:top w:val="nil"/>
              <w:left w:val="nil"/>
              <w:bottom w:val="single" w:sz="8" w:space="0" w:color="auto"/>
              <w:right w:val="single" w:sz="8" w:space="0" w:color="auto"/>
            </w:tcBorders>
            <w:shd w:val="clear" w:color="auto" w:fill="auto"/>
            <w:noWrap/>
            <w:vAlign w:val="bottom"/>
            <w:hideMark/>
          </w:tcPr>
          <w:p w:rsidR="00873F84" w:rsidRPr="00873F84" w:rsidRDefault="00873F84" w:rsidP="00873F84">
            <w:pPr>
              <w:spacing w:after="0" w:line="240" w:lineRule="auto"/>
              <w:jc w:val="right"/>
              <w:rPr>
                <w:rFonts w:ascii="Times New Roman" w:eastAsia="Times New Roman" w:hAnsi="Times New Roman" w:cs="Times New Roman"/>
                <w:b/>
                <w:bCs/>
                <w:sz w:val="12"/>
                <w:szCs w:val="12"/>
                <w:lang w:eastAsia="ru-RU"/>
              </w:rPr>
            </w:pPr>
            <w:r w:rsidRPr="00873F84">
              <w:rPr>
                <w:rFonts w:ascii="Times New Roman" w:eastAsia="Times New Roman" w:hAnsi="Times New Roman" w:cs="Times New Roman"/>
                <w:b/>
                <w:bCs/>
                <w:sz w:val="12"/>
                <w:szCs w:val="12"/>
                <w:lang w:eastAsia="ru-RU"/>
              </w:rPr>
              <w:t>1 363</w:t>
            </w:r>
          </w:p>
        </w:tc>
      </w:tr>
    </w:tbl>
    <w:p w:rsidR="005A0EE0" w:rsidRPr="00873F84" w:rsidRDefault="005A0EE0" w:rsidP="005A0EE0">
      <w:pPr>
        <w:tabs>
          <w:tab w:val="left" w:pos="284"/>
        </w:tabs>
        <w:spacing w:after="0" w:line="240" w:lineRule="auto"/>
        <w:jc w:val="right"/>
        <w:rPr>
          <w:rFonts w:ascii="Times New Roman" w:hAnsi="Times New Roman" w:cs="Times New Roman"/>
          <w:i/>
          <w:sz w:val="12"/>
          <w:szCs w:val="12"/>
        </w:rPr>
      </w:pPr>
      <w:r w:rsidRPr="00873F84">
        <w:rPr>
          <w:rFonts w:ascii="Times New Roman" w:hAnsi="Times New Roman" w:cs="Times New Roman"/>
          <w:i/>
          <w:sz w:val="12"/>
          <w:szCs w:val="12"/>
        </w:rPr>
        <w:t xml:space="preserve">Приложение </w:t>
      </w:r>
      <w:r>
        <w:rPr>
          <w:rFonts w:ascii="Times New Roman" w:hAnsi="Times New Roman" w:cs="Times New Roman"/>
          <w:i/>
          <w:sz w:val="12"/>
          <w:szCs w:val="12"/>
        </w:rPr>
        <w:t>8</w:t>
      </w:r>
    </w:p>
    <w:p w:rsidR="005A0EE0" w:rsidRPr="00873F84" w:rsidRDefault="005A0EE0" w:rsidP="005A0EE0">
      <w:pPr>
        <w:tabs>
          <w:tab w:val="left" w:pos="284"/>
        </w:tabs>
        <w:spacing w:after="0" w:line="240" w:lineRule="auto"/>
        <w:jc w:val="right"/>
        <w:rPr>
          <w:rFonts w:ascii="Times New Roman" w:hAnsi="Times New Roman" w:cs="Times New Roman"/>
          <w:i/>
          <w:sz w:val="12"/>
          <w:szCs w:val="12"/>
        </w:rPr>
      </w:pPr>
      <w:r w:rsidRPr="00873F84">
        <w:rPr>
          <w:rFonts w:ascii="Times New Roman" w:hAnsi="Times New Roman" w:cs="Times New Roman"/>
          <w:i/>
          <w:sz w:val="12"/>
          <w:szCs w:val="12"/>
        </w:rPr>
        <w:t xml:space="preserve"> к Решению собрания представителей сельского поселения Черновка</w:t>
      </w:r>
    </w:p>
    <w:p w:rsidR="005A0EE0" w:rsidRPr="00873F84" w:rsidRDefault="005A0EE0" w:rsidP="005A0EE0">
      <w:pPr>
        <w:spacing w:after="0" w:line="240" w:lineRule="auto"/>
        <w:ind w:firstLine="284"/>
        <w:jc w:val="right"/>
        <w:rPr>
          <w:rFonts w:ascii="Times New Roman" w:hAnsi="Times New Roman" w:cs="Times New Roman"/>
          <w:i/>
          <w:sz w:val="12"/>
          <w:szCs w:val="12"/>
        </w:rPr>
      </w:pPr>
      <w:r w:rsidRPr="00873F84">
        <w:rPr>
          <w:rFonts w:ascii="Times New Roman" w:hAnsi="Times New Roman" w:cs="Times New Roman"/>
          <w:i/>
          <w:sz w:val="12"/>
          <w:szCs w:val="12"/>
        </w:rPr>
        <w:t xml:space="preserve">муниципального района Сергиевский  Самарской области </w:t>
      </w:r>
    </w:p>
    <w:p w:rsidR="005A0EE0" w:rsidRPr="00873F84" w:rsidRDefault="005A0EE0" w:rsidP="005A0EE0">
      <w:pPr>
        <w:tabs>
          <w:tab w:val="left" w:pos="284"/>
        </w:tabs>
        <w:spacing w:after="0" w:line="240" w:lineRule="auto"/>
        <w:jc w:val="right"/>
        <w:rPr>
          <w:rFonts w:ascii="Times New Roman" w:hAnsi="Times New Roman" w:cs="Times New Roman"/>
          <w:i/>
          <w:sz w:val="12"/>
          <w:szCs w:val="12"/>
        </w:rPr>
      </w:pPr>
      <w:r w:rsidRPr="00873F84">
        <w:rPr>
          <w:rFonts w:ascii="Times New Roman" w:hAnsi="Times New Roman" w:cs="Times New Roman"/>
          <w:i/>
          <w:sz w:val="12"/>
          <w:szCs w:val="12"/>
        </w:rPr>
        <w:t>№34   от 27.11.2019г</w:t>
      </w:r>
    </w:p>
    <w:p w:rsidR="009E2718" w:rsidRDefault="009E2718" w:rsidP="009E2718">
      <w:pPr>
        <w:tabs>
          <w:tab w:val="left" w:pos="284"/>
        </w:tabs>
        <w:spacing w:after="0" w:line="240" w:lineRule="auto"/>
        <w:jc w:val="center"/>
        <w:rPr>
          <w:rFonts w:ascii="Times New Roman" w:hAnsi="Times New Roman" w:cs="Times New Roman"/>
          <w:b/>
          <w:sz w:val="12"/>
          <w:szCs w:val="12"/>
        </w:rPr>
      </w:pPr>
      <w:r w:rsidRPr="009E2718">
        <w:rPr>
          <w:rFonts w:ascii="Times New Roman" w:hAnsi="Times New Roman" w:cs="Times New Roman"/>
          <w:b/>
          <w:sz w:val="12"/>
          <w:szCs w:val="12"/>
        </w:rPr>
        <w:t>Источники внутреннего финансирования дефицита местного бюджета  на 2019 год</w:t>
      </w:r>
    </w:p>
    <w:tbl>
      <w:tblPr>
        <w:tblW w:w="7509" w:type="dxa"/>
        <w:tblInd w:w="113" w:type="dxa"/>
        <w:tblLook w:val="04A0" w:firstRow="1" w:lastRow="0" w:firstColumn="1" w:lastColumn="0" w:noHBand="0" w:noVBand="1"/>
      </w:tblPr>
      <w:tblGrid>
        <w:gridCol w:w="1129"/>
        <w:gridCol w:w="1560"/>
        <w:gridCol w:w="3969"/>
        <w:gridCol w:w="851"/>
      </w:tblGrid>
      <w:tr w:rsidR="005A0EE0" w:rsidRPr="005A0EE0" w:rsidTr="005A0EE0">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b/>
                <w:bCs/>
                <w:sz w:val="12"/>
                <w:szCs w:val="12"/>
                <w:lang w:eastAsia="ru-RU"/>
              </w:rPr>
            </w:pPr>
            <w:r w:rsidRPr="005A0EE0">
              <w:rPr>
                <w:rFonts w:ascii="Times New Roman" w:eastAsia="Times New Roman" w:hAnsi="Times New Roman" w:cs="Times New Roman"/>
                <w:b/>
                <w:bCs/>
                <w:sz w:val="12"/>
                <w:szCs w:val="12"/>
                <w:lang w:eastAsia="ru-RU"/>
              </w:rPr>
              <w:t>Код администратора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b/>
                <w:bCs/>
                <w:sz w:val="12"/>
                <w:szCs w:val="12"/>
                <w:lang w:eastAsia="ru-RU"/>
              </w:rPr>
            </w:pPr>
            <w:r w:rsidRPr="005A0EE0">
              <w:rPr>
                <w:rFonts w:ascii="Times New Roman" w:eastAsia="Times New Roman" w:hAnsi="Times New Roman" w:cs="Times New Roman"/>
                <w:b/>
                <w:bCs/>
                <w:sz w:val="12"/>
                <w:szCs w:val="12"/>
                <w:lang w:eastAsia="ru-RU"/>
              </w:rPr>
              <w:t>Код</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b/>
                <w:bCs/>
                <w:sz w:val="12"/>
                <w:szCs w:val="12"/>
                <w:lang w:eastAsia="ru-RU"/>
              </w:rPr>
            </w:pPr>
            <w:r w:rsidRPr="005A0EE0">
              <w:rPr>
                <w:rFonts w:ascii="Times New Roman" w:eastAsia="Times New Roman" w:hAnsi="Times New Roman" w:cs="Times New Roman"/>
                <w:b/>
                <w:bCs/>
                <w:sz w:val="12"/>
                <w:szCs w:val="12"/>
                <w:lang w:eastAsia="ru-RU"/>
              </w:rPr>
              <w:t>Наименование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b/>
                <w:bCs/>
                <w:sz w:val="12"/>
                <w:szCs w:val="12"/>
                <w:lang w:eastAsia="ru-RU"/>
              </w:rPr>
            </w:pPr>
            <w:r w:rsidRPr="005A0EE0">
              <w:rPr>
                <w:rFonts w:ascii="Times New Roman" w:eastAsia="Times New Roman" w:hAnsi="Times New Roman" w:cs="Times New Roman"/>
                <w:b/>
                <w:bCs/>
                <w:sz w:val="12"/>
                <w:szCs w:val="12"/>
                <w:lang w:eastAsia="ru-RU"/>
              </w:rPr>
              <w:t>Сумма, тыс.рублей</w:t>
            </w:r>
          </w:p>
        </w:tc>
      </w:tr>
      <w:tr w:rsidR="005A0EE0" w:rsidRPr="005A0EE0" w:rsidTr="005A0EE0">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b/>
                <w:bCs/>
                <w:sz w:val="12"/>
                <w:szCs w:val="12"/>
                <w:lang w:eastAsia="ru-RU"/>
              </w:rPr>
            </w:pPr>
            <w:r w:rsidRPr="005A0EE0">
              <w:rPr>
                <w:rFonts w:ascii="Times New Roman" w:eastAsia="Times New Roman" w:hAnsi="Times New Roman" w:cs="Times New Roman"/>
                <w:b/>
                <w:bCs/>
                <w:sz w:val="12"/>
                <w:szCs w:val="12"/>
                <w:lang w:eastAsia="ru-RU"/>
              </w:rPr>
              <w:t>542</w:t>
            </w:r>
          </w:p>
        </w:tc>
        <w:tc>
          <w:tcPr>
            <w:tcW w:w="1560"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b/>
                <w:bCs/>
                <w:sz w:val="12"/>
                <w:szCs w:val="12"/>
                <w:lang w:eastAsia="ru-RU"/>
              </w:rPr>
            </w:pPr>
            <w:r w:rsidRPr="005A0EE0">
              <w:rPr>
                <w:rFonts w:ascii="Times New Roman" w:eastAsia="Times New Roman" w:hAnsi="Times New Roman" w:cs="Times New Roman"/>
                <w:b/>
                <w:bCs/>
                <w:sz w:val="12"/>
                <w:szCs w:val="12"/>
                <w:lang w:eastAsia="ru-RU"/>
              </w:rPr>
              <w:t>01 00 00 00 00 0000 000</w:t>
            </w:r>
          </w:p>
        </w:tc>
        <w:tc>
          <w:tcPr>
            <w:tcW w:w="3969"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rPr>
                <w:rFonts w:ascii="Times New Roman" w:eastAsia="Times New Roman" w:hAnsi="Times New Roman" w:cs="Times New Roman"/>
                <w:b/>
                <w:bCs/>
                <w:sz w:val="12"/>
                <w:szCs w:val="12"/>
                <w:lang w:eastAsia="ru-RU"/>
              </w:rPr>
            </w:pPr>
            <w:r w:rsidRPr="005A0EE0">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851"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right"/>
              <w:rPr>
                <w:rFonts w:ascii="Times New Roman" w:eastAsia="Times New Roman" w:hAnsi="Times New Roman" w:cs="Times New Roman"/>
                <w:b/>
                <w:bCs/>
                <w:sz w:val="12"/>
                <w:szCs w:val="12"/>
                <w:lang w:eastAsia="ru-RU"/>
              </w:rPr>
            </w:pPr>
            <w:r w:rsidRPr="005A0EE0">
              <w:rPr>
                <w:rFonts w:ascii="Times New Roman" w:eastAsia="Times New Roman" w:hAnsi="Times New Roman" w:cs="Times New Roman"/>
                <w:b/>
                <w:bCs/>
                <w:sz w:val="12"/>
                <w:szCs w:val="12"/>
                <w:lang w:eastAsia="ru-RU"/>
              </w:rPr>
              <w:t>228</w:t>
            </w:r>
          </w:p>
        </w:tc>
      </w:tr>
      <w:tr w:rsidR="005A0EE0" w:rsidRPr="005A0EE0" w:rsidTr="005A0EE0">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b/>
                <w:bCs/>
                <w:sz w:val="12"/>
                <w:szCs w:val="12"/>
                <w:lang w:eastAsia="ru-RU"/>
              </w:rPr>
            </w:pPr>
            <w:r w:rsidRPr="005A0EE0">
              <w:rPr>
                <w:rFonts w:ascii="Times New Roman" w:eastAsia="Times New Roman" w:hAnsi="Times New Roman" w:cs="Times New Roman"/>
                <w:b/>
                <w:bCs/>
                <w:sz w:val="12"/>
                <w:szCs w:val="12"/>
                <w:lang w:eastAsia="ru-RU"/>
              </w:rPr>
              <w:t>542</w:t>
            </w:r>
          </w:p>
        </w:tc>
        <w:tc>
          <w:tcPr>
            <w:tcW w:w="1560"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b/>
                <w:bCs/>
                <w:sz w:val="12"/>
                <w:szCs w:val="12"/>
                <w:lang w:eastAsia="ru-RU"/>
              </w:rPr>
            </w:pPr>
            <w:r w:rsidRPr="005A0EE0">
              <w:rPr>
                <w:rFonts w:ascii="Times New Roman" w:eastAsia="Times New Roman" w:hAnsi="Times New Roman" w:cs="Times New Roman"/>
                <w:b/>
                <w:bCs/>
                <w:sz w:val="12"/>
                <w:szCs w:val="12"/>
                <w:lang w:eastAsia="ru-RU"/>
              </w:rPr>
              <w:t>01 03 00 00 00 0000 000</w:t>
            </w:r>
          </w:p>
        </w:tc>
        <w:tc>
          <w:tcPr>
            <w:tcW w:w="3969"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rPr>
                <w:rFonts w:ascii="Times New Roman" w:eastAsia="Times New Roman" w:hAnsi="Times New Roman" w:cs="Times New Roman"/>
                <w:b/>
                <w:bCs/>
                <w:sz w:val="12"/>
                <w:szCs w:val="12"/>
                <w:lang w:eastAsia="ru-RU"/>
              </w:rPr>
            </w:pPr>
            <w:r w:rsidRPr="005A0EE0">
              <w:rPr>
                <w:rFonts w:ascii="Times New Roman" w:eastAsia="Times New Roman" w:hAnsi="Times New Roman" w:cs="Times New Roman"/>
                <w:b/>
                <w:bCs/>
                <w:sz w:val="12"/>
                <w:szCs w:val="12"/>
                <w:lang w:eastAsia="ru-RU"/>
              </w:rPr>
              <w:t xml:space="preserve">Бюджетные кредиты от других бюджетов бюджетной системы Российской Федерации  </w:t>
            </w:r>
          </w:p>
        </w:tc>
        <w:tc>
          <w:tcPr>
            <w:tcW w:w="851"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right"/>
              <w:rPr>
                <w:rFonts w:ascii="Times New Roman" w:eastAsia="Times New Roman" w:hAnsi="Times New Roman" w:cs="Times New Roman"/>
                <w:b/>
                <w:bCs/>
                <w:sz w:val="12"/>
                <w:szCs w:val="12"/>
                <w:lang w:eastAsia="ru-RU"/>
              </w:rPr>
            </w:pPr>
            <w:r w:rsidRPr="005A0EE0">
              <w:rPr>
                <w:rFonts w:ascii="Times New Roman" w:eastAsia="Times New Roman" w:hAnsi="Times New Roman" w:cs="Times New Roman"/>
                <w:b/>
                <w:bCs/>
                <w:sz w:val="12"/>
                <w:szCs w:val="12"/>
                <w:lang w:eastAsia="ru-RU"/>
              </w:rPr>
              <w:t>0</w:t>
            </w:r>
          </w:p>
        </w:tc>
      </w:tr>
      <w:tr w:rsidR="005A0EE0" w:rsidRPr="005A0EE0" w:rsidTr="005A0EE0">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542</w:t>
            </w:r>
          </w:p>
        </w:tc>
        <w:tc>
          <w:tcPr>
            <w:tcW w:w="1560"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01 03 01 00 00 0000 700</w:t>
            </w:r>
          </w:p>
        </w:tc>
        <w:tc>
          <w:tcPr>
            <w:tcW w:w="3969"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right"/>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0</w:t>
            </w:r>
          </w:p>
        </w:tc>
      </w:tr>
      <w:tr w:rsidR="005A0EE0" w:rsidRPr="005A0EE0" w:rsidTr="005A0EE0">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542</w:t>
            </w:r>
          </w:p>
        </w:tc>
        <w:tc>
          <w:tcPr>
            <w:tcW w:w="1560" w:type="dxa"/>
            <w:tcBorders>
              <w:top w:val="nil"/>
              <w:left w:val="nil"/>
              <w:bottom w:val="single" w:sz="4" w:space="0" w:color="auto"/>
              <w:right w:val="single" w:sz="4" w:space="0" w:color="auto"/>
            </w:tcBorders>
            <w:shd w:val="clear" w:color="auto" w:fill="auto"/>
            <w:noWrap/>
            <w:vAlign w:val="center"/>
            <w:hideMark/>
          </w:tcPr>
          <w:p w:rsidR="005A0EE0" w:rsidRPr="005A0EE0" w:rsidRDefault="005A0EE0" w:rsidP="005A0EE0">
            <w:pPr>
              <w:spacing w:after="0" w:line="240" w:lineRule="auto"/>
              <w:jc w:val="center"/>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01 03 01 00 10 0000 710</w:t>
            </w:r>
          </w:p>
        </w:tc>
        <w:tc>
          <w:tcPr>
            <w:tcW w:w="3969"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right"/>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0</w:t>
            </w:r>
          </w:p>
        </w:tc>
      </w:tr>
      <w:tr w:rsidR="005A0EE0" w:rsidRPr="005A0EE0" w:rsidTr="005A0EE0">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b/>
                <w:bCs/>
                <w:sz w:val="12"/>
                <w:szCs w:val="12"/>
                <w:lang w:eastAsia="ru-RU"/>
              </w:rPr>
            </w:pPr>
            <w:r w:rsidRPr="005A0EE0">
              <w:rPr>
                <w:rFonts w:ascii="Times New Roman" w:eastAsia="Times New Roman" w:hAnsi="Times New Roman" w:cs="Times New Roman"/>
                <w:b/>
                <w:bCs/>
                <w:sz w:val="12"/>
                <w:szCs w:val="12"/>
                <w:lang w:eastAsia="ru-RU"/>
              </w:rPr>
              <w:t>542</w:t>
            </w:r>
          </w:p>
        </w:tc>
        <w:tc>
          <w:tcPr>
            <w:tcW w:w="1560"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b/>
                <w:bCs/>
                <w:sz w:val="12"/>
                <w:szCs w:val="12"/>
                <w:lang w:eastAsia="ru-RU"/>
              </w:rPr>
            </w:pPr>
            <w:r w:rsidRPr="005A0EE0">
              <w:rPr>
                <w:rFonts w:ascii="Times New Roman" w:eastAsia="Times New Roman" w:hAnsi="Times New Roman" w:cs="Times New Roman"/>
                <w:b/>
                <w:bCs/>
                <w:sz w:val="12"/>
                <w:szCs w:val="12"/>
                <w:lang w:eastAsia="ru-RU"/>
              </w:rPr>
              <w:t>01 05 00 00 00 0000 000</w:t>
            </w:r>
          </w:p>
        </w:tc>
        <w:tc>
          <w:tcPr>
            <w:tcW w:w="3969"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rPr>
                <w:rFonts w:ascii="Times New Roman" w:eastAsia="Times New Roman" w:hAnsi="Times New Roman" w:cs="Times New Roman"/>
                <w:b/>
                <w:bCs/>
                <w:sz w:val="12"/>
                <w:szCs w:val="12"/>
                <w:lang w:eastAsia="ru-RU"/>
              </w:rPr>
            </w:pPr>
            <w:r w:rsidRPr="005A0EE0">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851"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right"/>
              <w:rPr>
                <w:rFonts w:ascii="Times New Roman" w:eastAsia="Times New Roman" w:hAnsi="Times New Roman" w:cs="Times New Roman"/>
                <w:b/>
                <w:bCs/>
                <w:sz w:val="12"/>
                <w:szCs w:val="12"/>
                <w:lang w:eastAsia="ru-RU"/>
              </w:rPr>
            </w:pPr>
            <w:r w:rsidRPr="005A0EE0">
              <w:rPr>
                <w:rFonts w:ascii="Times New Roman" w:eastAsia="Times New Roman" w:hAnsi="Times New Roman" w:cs="Times New Roman"/>
                <w:b/>
                <w:bCs/>
                <w:sz w:val="12"/>
                <w:szCs w:val="12"/>
                <w:lang w:eastAsia="ru-RU"/>
              </w:rPr>
              <w:t>228</w:t>
            </w:r>
          </w:p>
        </w:tc>
      </w:tr>
      <w:tr w:rsidR="005A0EE0" w:rsidRPr="005A0EE0" w:rsidTr="005A0EE0">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b/>
                <w:bCs/>
                <w:sz w:val="12"/>
                <w:szCs w:val="12"/>
                <w:lang w:eastAsia="ru-RU"/>
              </w:rPr>
            </w:pPr>
            <w:r w:rsidRPr="005A0EE0">
              <w:rPr>
                <w:rFonts w:ascii="Times New Roman" w:eastAsia="Times New Roman" w:hAnsi="Times New Roman" w:cs="Times New Roman"/>
                <w:b/>
                <w:bCs/>
                <w:sz w:val="12"/>
                <w:szCs w:val="12"/>
                <w:lang w:eastAsia="ru-RU"/>
              </w:rPr>
              <w:t>542</w:t>
            </w:r>
          </w:p>
        </w:tc>
        <w:tc>
          <w:tcPr>
            <w:tcW w:w="1560"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b/>
                <w:bCs/>
                <w:sz w:val="12"/>
                <w:szCs w:val="12"/>
                <w:lang w:eastAsia="ru-RU"/>
              </w:rPr>
            </w:pPr>
            <w:r w:rsidRPr="005A0EE0">
              <w:rPr>
                <w:rFonts w:ascii="Times New Roman" w:eastAsia="Times New Roman" w:hAnsi="Times New Roman" w:cs="Times New Roman"/>
                <w:b/>
                <w:bCs/>
                <w:sz w:val="12"/>
                <w:szCs w:val="12"/>
                <w:lang w:eastAsia="ru-RU"/>
              </w:rPr>
              <w:t>01 05 00 00 00 0000 500</w:t>
            </w:r>
          </w:p>
        </w:tc>
        <w:tc>
          <w:tcPr>
            <w:tcW w:w="3969"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rPr>
                <w:rFonts w:ascii="Times New Roman" w:eastAsia="Times New Roman" w:hAnsi="Times New Roman" w:cs="Times New Roman"/>
                <w:b/>
                <w:bCs/>
                <w:sz w:val="12"/>
                <w:szCs w:val="12"/>
                <w:lang w:eastAsia="ru-RU"/>
              </w:rPr>
            </w:pPr>
            <w:r w:rsidRPr="005A0EE0">
              <w:rPr>
                <w:rFonts w:ascii="Times New Roman" w:eastAsia="Times New Roman" w:hAnsi="Times New Roman" w:cs="Times New Roman"/>
                <w:b/>
                <w:bCs/>
                <w:sz w:val="12"/>
                <w:szCs w:val="12"/>
                <w:lang w:eastAsia="ru-RU"/>
              </w:rPr>
              <w:t xml:space="preserve">Увеличение остатков средств бюджетов </w:t>
            </w:r>
          </w:p>
        </w:tc>
        <w:tc>
          <w:tcPr>
            <w:tcW w:w="851"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right"/>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-8119</w:t>
            </w:r>
          </w:p>
        </w:tc>
      </w:tr>
      <w:tr w:rsidR="005A0EE0" w:rsidRPr="005A0EE0" w:rsidTr="005A0EE0">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542</w:t>
            </w:r>
          </w:p>
        </w:tc>
        <w:tc>
          <w:tcPr>
            <w:tcW w:w="1560"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01 05 02 00 00 0000 500</w:t>
            </w:r>
          </w:p>
        </w:tc>
        <w:tc>
          <w:tcPr>
            <w:tcW w:w="3969"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Увеличение прочих остатков средств бюджетов</w:t>
            </w:r>
          </w:p>
        </w:tc>
        <w:tc>
          <w:tcPr>
            <w:tcW w:w="851"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right"/>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-8119</w:t>
            </w:r>
          </w:p>
        </w:tc>
      </w:tr>
      <w:tr w:rsidR="005A0EE0" w:rsidRPr="005A0EE0" w:rsidTr="005A0EE0">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542</w:t>
            </w:r>
          </w:p>
        </w:tc>
        <w:tc>
          <w:tcPr>
            <w:tcW w:w="1560"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01 05 02 01 00 0000 510</w:t>
            </w:r>
          </w:p>
        </w:tc>
        <w:tc>
          <w:tcPr>
            <w:tcW w:w="3969"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851"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right"/>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-8119</w:t>
            </w:r>
          </w:p>
        </w:tc>
      </w:tr>
      <w:tr w:rsidR="005A0EE0" w:rsidRPr="005A0EE0" w:rsidTr="005A0EE0">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542</w:t>
            </w:r>
          </w:p>
        </w:tc>
        <w:tc>
          <w:tcPr>
            <w:tcW w:w="1560" w:type="dxa"/>
            <w:tcBorders>
              <w:top w:val="nil"/>
              <w:left w:val="nil"/>
              <w:bottom w:val="single" w:sz="4" w:space="0" w:color="auto"/>
              <w:right w:val="single" w:sz="4" w:space="0" w:color="auto"/>
            </w:tcBorders>
            <w:shd w:val="clear" w:color="auto" w:fill="auto"/>
            <w:noWrap/>
            <w:vAlign w:val="center"/>
            <w:hideMark/>
          </w:tcPr>
          <w:p w:rsidR="005A0EE0" w:rsidRPr="005A0EE0" w:rsidRDefault="005A0EE0" w:rsidP="005A0EE0">
            <w:pPr>
              <w:spacing w:after="0" w:line="240" w:lineRule="auto"/>
              <w:jc w:val="center"/>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01 05 02 01 10 0000 510</w:t>
            </w:r>
          </w:p>
        </w:tc>
        <w:tc>
          <w:tcPr>
            <w:tcW w:w="3969"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851"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right"/>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-8119</w:t>
            </w:r>
          </w:p>
        </w:tc>
      </w:tr>
      <w:tr w:rsidR="005A0EE0" w:rsidRPr="005A0EE0" w:rsidTr="005A0EE0">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b/>
                <w:bCs/>
                <w:sz w:val="12"/>
                <w:szCs w:val="12"/>
                <w:lang w:eastAsia="ru-RU"/>
              </w:rPr>
            </w:pPr>
            <w:r w:rsidRPr="005A0EE0">
              <w:rPr>
                <w:rFonts w:ascii="Times New Roman" w:eastAsia="Times New Roman" w:hAnsi="Times New Roman" w:cs="Times New Roman"/>
                <w:b/>
                <w:bCs/>
                <w:sz w:val="12"/>
                <w:szCs w:val="12"/>
                <w:lang w:eastAsia="ru-RU"/>
              </w:rPr>
              <w:t>542</w:t>
            </w:r>
          </w:p>
        </w:tc>
        <w:tc>
          <w:tcPr>
            <w:tcW w:w="1560"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b/>
                <w:bCs/>
                <w:sz w:val="12"/>
                <w:szCs w:val="12"/>
                <w:lang w:eastAsia="ru-RU"/>
              </w:rPr>
            </w:pPr>
            <w:r w:rsidRPr="005A0EE0">
              <w:rPr>
                <w:rFonts w:ascii="Times New Roman" w:eastAsia="Times New Roman" w:hAnsi="Times New Roman" w:cs="Times New Roman"/>
                <w:b/>
                <w:bCs/>
                <w:sz w:val="12"/>
                <w:szCs w:val="12"/>
                <w:lang w:eastAsia="ru-RU"/>
              </w:rPr>
              <w:t>01 05 00 00 00 0000 600</w:t>
            </w:r>
          </w:p>
        </w:tc>
        <w:tc>
          <w:tcPr>
            <w:tcW w:w="3969"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rPr>
                <w:rFonts w:ascii="Times New Roman" w:eastAsia="Times New Roman" w:hAnsi="Times New Roman" w:cs="Times New Roman"/>
                <w:b/>
                <w:bCs/>
                <w:sz w:val="12"/>
                <w:szCs w:val="12"/>
                <w:lang w:eastAsia="ru-RU"/>
              </w:rPr>
            </w:pPr>
            <w:r w:rsidRPr="005A0EE0">
              <w:rPr>
                <w:rFonts w:ascii="Times New Roman" w:eastAsia="Times New Roman" w:hAnsi="Times New Roman" w:cs="Times New Roman"/>
                <w:b/>
                <w:bCs/>
                <w:sz w:val="12"/>
                <w:szCs w:val="12"/>
                <w:lang w:eastAsia="ru-RU"/>
              </w:rPr>
              <w:t>Уменьшение остатков средств бюджетов</w:t>
            </w:r>
          </w:p>
        </w:tc>
        <w:tc>
          <w:tcPr>
            <w:tcW w:w="851"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right"/>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8347</w:t>
            </w:r>
          </w:p>
        </w:tc>
      </w:tr>
      <w:tr w:rsidR="005A0EE0" w:rsidRPr="005A0EE0" w:rsidTr="005A0EE0">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542</w:t>
            </w:r>
          </w:p>
        </w:tc>
        <w:tc>
          <w:tcPr>
            <w:tcW w:w="1560"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01 05 02 00 00 0000 600</w:t>
            </w:r>
          </w:p>
        </w:tc>
        <w:tc>
          <w:tcPr>
            <w:tcW w:w="3969"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Уменьшение прочих остатков средств бюджетов</w:t>
            </w:r>
          </w:p>
        </w:tc>
        <w:tc>
          <w:tcPr>
            <w:tcW w:w="851"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right"/>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8347</w:t>
            </w:r>
          </w:p>
        </w:tc>
      </w:tr>
      <w:tr w:rsidR="005A0EE0" w:rsidRPr="005A0EE0" w:rsidTr="005A0EE0">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542</w:t>
            </w:r>
          </w:p>
        </w:tc>
        <w:tc>
          <w:tcPr>
            <w:tcW w:w="1560"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01 05 02 01 00 0000 610</w:t>
            </w:r>
          </w:p>
        </w:tc>
        <w:tc>
          <w:tcPr>
            <w:tcW w:w="3969"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851"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right"/>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8347</w:t>
            </w:r>
          </w:p>
        </w:tc>
      </w:tr>
      <w:tr w:rsidR="005A0EE0" w:rsidRPr="005A0EE0" w:rsidTr="005A0EE0">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542</w:t>
            </w:r>
          </w:p>
        </w:tc>
        <w:tc>
          <w:tcPr>
            <w:tcW w:w="1560" w:type="dxa"/>
            <w:tcBorders>
              <w:top w:val="nil"/>
              <w:left w:val="nil"/>
              <w:bottom w:val="single" w:sz="4" w:space="0" w:color="auto"/>
              <w:right w:val="single" w:sz="4" w:space="0" w:color="auto"/>
            </w:tcBorders>
            <w:shd w:val="clear" w:color="auto" w:fill="auto"/>
            <w:noWrap/>
            <w:vAlign w:val="center"/>
            <w:hideMark/>
          </w:tcPr>
          <w:p w:rsidR="005A0EE0" w:rsidRPr="005A0EE0" w:rsidRDefault="005A0EE0" w:rsidP="005A0EE0">
            <w:pPr>
              <w:spacing w:after="0" w:line="240" w:lineRule="auto"/>
              <w:jc w:val="center"/>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01 05 02 01 10 0000 610</w:t>
            </w:r>
          </w:p>
        </w:tc>
        <w:tc>
          <w:tcPr>
            <w:tcW w:w="3969"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851"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right"/>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8347</w:t>
            </w:r>
          </w:p>
        </w:tc>
      </w:tr>
    </w:tbl>
    <w:p w:rsidR="00B727FA" w:rsidRDefault="00B727FA" w:rsidP="005A0EE0">
      <w:pPr>
        <w:tabs>
          <w:tab w:val="left" w:pos="284"/>
        </w:tabs>
        <w:spacing w:after="0" w:line="240" w:lineRule="auto"/>
        <w:jc w:val="right"/>
        <w:rPr>
          <w:rFonts w:ascii="Times New Roman" w:hAnsi="Times New Roman" w:cs="Times New Roman"/>
          <w:i/>
          <w:sz w:val="12"/>
          <w:szCs w:val="12"/>
        </w:rPr>
      </w:pPr>
    </w:p>
    <w:p w:rsidR="00B727FA" w:rsidRDefault="00B727FA" w:rsidP="005A0EE0">
      <w:pPr>
        <w:tabs>
          <w:tab w:val="left" w:pos="284"/>
        </w:tabs>
        <w:spacing w:after="0" w:line="240" w:lineRule="auto"/>
        <w:jc w:val="right"/>
        <w:rPr>
          <w:rFonts w:ascii="Times New Roman" w:hAnsi="Times New Roman" w:cs="Times New Roman"/>
          <w:i/>
          <w:sz w:val="12"/>
          <w:szCs w:val="12"/>
        </w:rPr>
      </w:pPr>
    </w:p>
    <w:p w:rsidR="00B727FA" w:rsidRDefault="00B727FA" w:rsidP="005A0EE0">
      <w:pPr>
        <w:tabs>
          <w:tab w:val="left" w:pos="284"/>
        </w:tabs>
        <w:spacing w:after="0" w:line="240" w:lineRule="auto"/>
        <w:jc w:val="right"/>
        <w:rPr>
          <w:rFonts w:ascii="Times New Roman" w:hAnsi="Times New Roman" w:cs="Times New Roman"/>
          <w:i/>
          <w:sz w:val="12"/>
          <w:szCs w:val="12"/>
        </w:rPr>
      </w:pPr>
    </w:p>
    <w:p w:rsidR="00B727FA" w:rsidRDefault="00B727FA" w:rsidP="005A0EE0">
      <w:pPr>
        <w:tabs>
          <w:tab w:val="left" w:pos="284"/>
        </w:tabs>
        <w:spacing w:after="0" w:line="240" w:lineRule="auto"/>
        <w:jc w:val="right"/>
        <w:rPr>
          <w:rFonts w:ascii="Times New Roman" w:hAnsi="Times New Roman" w:cs="Times New Roman"/>
          <w:i/>
          <w:sz w:val="12"/>
          <w:szCs w:val="12"/>
        </w:rPr>
      </w:pPr>
    </w:p>
    <w:p w:rsidR="00B727FA" w:rsidRDefault="00B727FA" w:rsidP="005A0EE0">
      <w:pPr>
        <w:tabs>
          <w:tab w:val="left" w:pos="284"/>
        </w:tabs>
        <w:spacing w:after="0" w:line="240" w:lineRule="auto"/>
        <w:jc w:val="right"/>
        <w:rPr>
          <w:rFonts w:ascii="Times New Roman" w:hAnsi="Times New Roman" w:cs="Times New Roman"/>
          <w:i/>
          <w:sz w:val="12"/>
          <w:szCs w:val="12"/>
        </w:rPr>
      </w:pPr>
    </w:p>
    <w:p w:rsidR="005A0EE0" w:rsidRPr="00873F84" w:rsidRDefault="005A0EE0" w:rsidP="005A0EE0">
      <w:pPr>
        <w:tabs>
          <w:tab w:val="left" w:pos="284"/>
        </w:tabs>
        <w:spacing w:after="0" w:line="240" w:lineRule="auto"/>
        <w:jc w:val="right"/>
        <w:rPr>
          <w:rFonts w:ascii="Times New Roman" w:hAnsi="Times New Roman" w:cs="Times New Roman"/>
          <w:i/>
          <w:sz w:val="12"/>
          <w:szCs w:val="12"/>
        </w:rPr>
      </w:pPr>
      <w:r w:rsidRPr="00873F84">
        <w:rPr>
          <w:rFonts w:ascii="Times New Roman" w:hAnsi="Times New Roman" w:cs="Times New Roman"/>
          <w:i/>
          <w:sz w:val="12"/>
          <w:szCs w:val="12"/>
        </w:rPr>
        <w:t xml:space="preserve">Приложение </w:t>
      </w:r>
      <w:r>
        <w:rPr>
          <w:rFonts w:ascii="Times New Roman" w:hAnsi="Times New Roman" w:cs="Times New Roman"/>
          <w:i/>
          <w:sz w:val="12"/>
          <w:szCs w:val="12"/>
        </w:rPr>
        <w:t>9</w:t>
      </w:r>
    </w:p>
    <w:p w:rsidR="005A0EE0" w:rsidRPr="00873F84" w:rsidRDefault="005A0EE0" w:rsidP="005A0EE0">
      <w:pPr>
        <w:tabs>
          <w:tab w:val="left" w:pos="284"/>
        </w:tabs>
        <w:spacing w:after="0" w:line="240" w:lineRule="auto"/>
        <w:jc w:val="right"/>
        <w:rPr>
          <w:rFonts w:ascii="Times New Roman" w:hAnsi="Times New Roman" w:cs="Times New Roman"/>
          <w:i/>
          <w:sz w:val="12"/>
          <w:szCs w:val="12"/>
        </w:rPr>
      </w:pPr>
      <w:r w:rsidRPr="00873F84">
        <w:rPr>
          <w:rFonts w:ascii="Times New Roman" w:hAnsi="Times New Roman" w:cs="Times New Roman"/>
          <w:i/>
          <w:sz w:val="12"/>
          <w:szCs w:val="12"/>
        </w:rPr>
        <w:t xml:space="preserve"> к Решению собрания представителей сельского поселения Черновка</w:t>
      </w:r>
    </w:p>
    <w:p w:rsidR="005A0EE0" w:rsidRPr="00873F84" w:rsidRDefault="005A0EE0" w:rsidP="005A0EE0">
      <w:pPr>
        <w:spacing w:after="0" w:line="240" w:lineRule="auto"/>
        <w:ind w:firstLine="284"/>
        <w:jc w:val="right"/>
        <w:rPr>
          <w:rFonts w:ascii="Times New Roman" w:hAnsi="Times New Roman" w:cs="Times New Roman"/>
          <w:i/>
          <w:sz w:val="12"/>
          <w:szCs w:val="12"/>
        </w:rPr>
      </w:pPr>
      <w:r w:rsidRPr="00873F84">
        <w:rPr>
          <w:rFonts w:ascii="Times New Roman" w:hAnsi="Times New Roman" w:cs="Times New Roman"/>
          <w:i/>
          <w:sz w:val="12"/>
          <w:szCs w:val="12"/>
        </w:rPr>
        <w:t xml:space="preserve">муниципального района Сергиевский  Самарской области </w:t>
      </w:r>
    </w:p>
    <w:p w:rsidR="005A0EE0" w:rsidRPr="00873F84" w:rsidRDefault="005A0EE0" w:rsidP="005A0EE0">
      <w:pPr>
        <w:tabs>
          <w:tab w:val="left" w:pos="284"/>
        </w:tabs>
        <w:spacing w:after="0" w:line="240" w:lineRule="auto"/>
        <w:jc w:val="right"/>
        <w:rPr>
          <w:rFonts w:ascii="Times New Roman" w:hAnsi="Times New Roman" w:cs="Times New Roman"/>
          <w:i/>
          <w:sz w:val="12"/>
          <w:szCs w:val="12"/>
        </w:rPr>
      </w:pPr>
      <w:r w:rsidRPr="00873F84">
        <w:rPr>
          <w:rFonts w:ascii="Times New Roman" w:hAnsi="Times New Roman" w:cs="Times New Roman"/>
          <w:i/>
          <w:sz w:val="12"/>
          <w:szCs w:val="12"/>
        </w:rPr>
        <w:t>№34   от 27.11.2019г</w:t>
      </w:r>
    </w:p>
    <w:p w:rsidR="009E2718" w:rsidRDefault="009E2718" w:rsidP="009E2718">
      <w:pPr>
        <w:tabs>
          <w:tab w:val="left" w:pos="284"/>
        </w:tabs>
        <w:spacing w:after="0" w:line="240" w:lineRule="auto"/>
        <w:jc w:val="center"/>
        <w:rPr>
          <w:rFonts w:ascii="Times New Roman" w:hAnsi="Times New Roman" w:cs="Times New Roman"/>
          <w:b/>
          <w:sz w:val="12"/>
          <w:szCs w:val="12"/>
        </w:rPr>
      </w:pPr>
      <w:r w:rsidRPr="009E2718">
        <w:rPr>
          <w:rFonts w:ascii="Times New Roman" w:hAnsi="Times New Roman" w:cs="Times New Roman"/>
          <w:b/>
          <w:sz w:val="12"/>
          <w:szCs w:val="12"/>
        </w:rPr>
        <w:t>Источники внутреннего финансирования дефицита местного бюджета  на плановый период 2020 и 2021 годов</w:t>
      </w:r>
    </w:p>
    <w:tbl>
      <w:tblPr>
        <w:tblW w:w="7508" w:type="dxa"/>
        <w:tblInd w:w="113" w:type="dxa"/>
        <w:tblLayout w:type="fixed"/>
        <w:tblLook w:val="04A0" w:firstRow="1" w:lastRow="0" w:firstColumn="1" w:lastColumn="0" w:noHBand="0" w:noVBand="1"/>
      </w:tblPr>
      <w:tblGrid>
        <w:gridCol w:w="846"/>
        <w:gridCol w:w="1417"/>
        <w:gridCol w:w="3828"/>
        <w:gridCol w:w="708"/>
        <w:gridCol w:w="709"/>
      </w:tblGrid>
      <w:tr w:rsidR="005A0EE0" w:rsidRPr="005A0EE0" w:rsidTr="005A0EE0">
        <w:trPr>
          <w:trHeight w:val="20"/>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b/>
                <w:bCs/>
                <w:sz w:val="12"/>
                <w:szCs w:val="12"/>
                <w:lang w:eastAsia="ru-RU"/>
              </w:rPr>
            </w:pPr>
            <w:r w:rsidRPr="005A0EE0">
              <w:rPr>
                <w:rFonts w:ascii="Times New Roman" w:eastAsia="Times New Roman" w:hAnsi="Times New Roman" w:cs="Times New Roman"/>
                <w:b/>
                <w:bCs/>
                <w:sz w:val="12"/>
                <w:szCs w:val="12"/>
                <w:lang w:eastAsia="ru-RU"/>
              </w:rPr>
              <w:t>Код администратора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b/>
                <w:bCs/>
                <w:sz w:val="12"/>
                <w:szCs w:val="12"/>
                <w:lang w:eastAsia="ru-RU"/>
              </w:rPr>
            </w:pPr>
            <w:r w:rsidRPr="005A0EE0">
              <w:rPr>
                <w:rFonts w:ascii="Times New Roman" w:eastAsia="Times New Roman" w:hAnsi="Times New Roman" w:cs="Times New Roman"/>
                <w:b/>
                <w:bCs/>
                <w:sz w:val="12"/>
                <w:szCs w:val="12"/>
                <w:lang w:eastAsia="ru-RU"/>
              </w:rPr>
              <w:t>Код</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b/>
                <w:bCs/>
                <w:sz w:val="12"/>
                <w:szCs w:val="12"/>
                <w:lang w:eastAsia="ru-RU"/>
              </w:rPr>
            </w:pPr>
            <w:r w:rsidRPr="005A0EE0">
              <w:rPr>
                <w:rFonts w:ascii="Times New Roman" w:eastAsia="Times New Roman" w:hAnsi="Times New Roman" w:cs="Times New Roman"/>
                <w:b/>
                <w:bCs/>
                <w:sz w:val="12"/>
                <w:szCs w:val="12"/>
                <w:lang w:eastAsia="ru-RU"/>
              </w:rPr>
              <w:t xml:space="preserve">Наименование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b/>
                <w:bCs/>
                <w:sz w:val="12"/>
                <w:szCs w:val="12"/>
                <w:lang w:eastAsia="ru-RU"/>
              </w:rPr>
            </w:pPr>
            <w:r w:rsidRPr="005A0EE0">
              <w:rPr>
                <w:rFonts w:ascii="Times New Roman" w:eastAsia="Times New Roman" w:hAnsi="Times New Roman" w:cs="Times New Roman"/>
                <w:b/>
                <w:bCs/>
                <w:sz w:val="12"/>
                <w:szCs w:val="12"/>
                <w:lang w:eastAsia="ru-RU"/>
              </w:rPr>
              <w:t>Сумма, тыс. рублей</w:t>
            </w:r>
          </w:p>
        </w:tc>
      </w:tr>
      <w:tr w:rsidR="005A0EE0" w:rsidRPr="005A0EE0" w:rsidTr="005A0EE0">
        <w:trPr>
          <w:trHeight w:val="2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5A0EE0" w:rsidRPr="005A0EE0" w:rsidRDefault="005A0EE0" w:rsidP="005A0EE0">
            <w:pPr>
              <w:spacing w:after="0" w:line="240" w:lineRule="auto"/>
              <w:rPr>
                <w:rFonts w:ascii="Times New Roman" w:eastAsia="Times New Roman" w:hAnsi="Times New Roman" w:cs="Times New Roman"/>
                <w:b/>
                <w:bCs/>
                <w:sz w:val="12"/>
                <w:szCs w:val="12"/>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A0EE0" w:rsidRPr="005A0EE0" w:rsidRDefault="005A0EE0" w:rsidP="005A0EE0">
            <w:pPr>
              <w:spacing w:after="0" w:line="240" w:lineRule="auto"/>
              <w:rPr>
                <w:rFonts w:ascii="Times New Roman" w:eastAsia="Times New Roman" w:hAnsi="Times New Roman" w:cs="Times New Roman"/>
                <w:b/>
                <w:bCs/>
                <w:sz w:val="12"/>
                <w:szCs w:val="12"/>
                <w:lang w:eastAsia="ru-RU"/>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5A0EE0" w:rsidRPr="005A0EE0" w:rsidRDefault="005A0EE0" w:rsidP="005A0EE0">
            <w:pPr>
              <w:spacing w:after="0" w:line="240" w:lineRule="auto"/>
              <w:rPr>
                <w:rFonts w:ascii="Times New Roman" w:eastAsia="Times New Roman" w:hAnsi="Times New Roman" w:cs="Times New Roman"/>
                <w:b/>
                <w:bCs/>
                <w:sz w:val="12"/>
                <w:szCs w:val="12"/>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b/>
                <w:bCs/>
                <w:sz w:val="12"/>
                <w:szCs w:val="12"/>
                <w:lang w:eastAsia="ru-RU"/>
              </w:rPr>
            </w:pPr>
            <w:r w:rsidRPr="005A0EE0">
              <w:rPr>
                <w:rFonts w:ascii="Times New Roman" w:eastAsia="Times New Roman" w:hAnsi="Times New Roman" w:cs="Times New Roman"/>
                <w:b/>
                <w:bCs/>
                <w:sz w:val="12"/>
                <w:szCs w:val="12"/>
                <w:lang w:eastAsia="ru-RU"/>
              </w:rPr>
              <w:t>2020 год</w:t>
            </w:r>
          </w:p>
        </w:tc>
        <w:tc>
          <w:tcPr>
            <w:tcW w:w="709"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b/>
                <w:bCs/>
                <w:sz w:val="12"/>
                <w:szCs w:val="12"/>
                <w:lang w:eastAsia="ru-RU"/>
              </w:rPr>
            </w:pPr>
            <w:r w:rsidRPr="005A0EE0">
              <w:rPr>
                <w:rFonts w:ascii="Times New Roman" w:eastAsia="Times New Roman" w:hAnsi="Times New Roman" w:cs="Times New Roman"/>
                <w:b/>
                <w:bCs/>
                <w:sz w:val="12"/>
                <w:szCs w:val="12"/>
                <w:lang w:eastAsia="ru-RU"/>
              </w:rPr>
              <w:t>2021 год</w:t>
            </w:r>
          </w:p>
        </w:tc>
      </w:tr>
      <w:tr w:rsidR="005A0EE0" w:rsidRPr="005A0EE0" w:rsidTr="005A0EE0">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b/>
                <w:bCs/>
                <w:sz w:val="12"/>
                <w:szCs w:val="12"/>
                <w:lang w:eastAsia="ru-RU"/>
              </w:rPr>
            </w:pPr>
            <w:r w:rsidRPr="005A0EE0">
              <w:rPr>
                <w:rFonts w:ascii="Times New Roman" w:eastAsia="Times New Roman" w:hAnsi="Times New Roman" w:cs="Times New Roman"/>
                <w:b/>
                <w:bCs/>
                <w:sz w:val="12"/>
                <w:szCs w:val="12"/>
                <w:lang w:eastAsia="ru-RU"/>
              </w:rPr>
              <w:t>542</w:t>
            </w:r>
          </w:p>
        </w:tc>
        <w:tc>
          <w:tcPr>
            <w:tcW w:w="1417"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b/>
                <w:bCs/>
                <w:sz w:val="12"/>
                <w:szCs w:val="12"/>
                <w:lang w:eastAsia="ru-RU"/>
              </w:rPr>
            </w:pPr>
            <w:r w:rsidRPr="005A0EE0">
              <w:rPr>
                <w:rFonts w:ascii="Times New Roman" w:eastAsia="Times New Roman" w:hAnsi="Times New Roman" w:cs="Times New Roman"/>
                <w:b/>
                <w:bCs/>
                <w:sz w:val="12"/>
                <w:szCs w:val="12"/>
                <w:lang w:eastAsia="ru-RU"/>
              </w:rPr>
              <w:t>01 00 00 00 00 0000 000</w:t>
            </w:r>
          </w:p>
        </w:tc>
        <w:tc>
          <w:tcPr>
            <w:tcW w:w="3828"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rPr>
                <w:rFonts w:ascii="Times New Roman" w:eastAsia="Times New Roman" w:hAnsi="Times New Roman" w:cs="Times New Roman"/>
                <w:b/>
                <w:bCs/>
                <w:sz w:val="12"/>
                <w:szCs w:val="12"/>
                <w:lang w:eastAsia="ru-RU"/>
              </w:rPr>
            </w:pPr>
            <w:r w:rsidRPr="005A0EE0">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708"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right"/>
              <w:rPr>
                <w:rFonts w:ascii="Times New Roman" w:eastAsia="Times New Roman" w:hAnsi="Times New Roman" w:cs="Times New Roman"/>
                <w:b/>
                <w:bCs/>
                <w:sz w:val="12"/>
                <w:szCs w:val="12"/>
                <w:lang w:eastAsia="ru-RU"/>
              </w:rPr>
            </w:pPr>
            <w:r w:rsidRPr="005A0EE0">
              <w:rPr>
                <w:rFonts w:ascii="Times New Roman" w:eastAsia="Times New Roman" w:hAnsi="Times New Roman" w:cs="Times New Roman"/>
                <w:b/>
                <w:bCs/>
                <w:sz w:val="12"/>
                <w:szCs w:val="1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right"/>
              <w:rPr>
                <w:rFonts w:ascii="Times New Roman" w:eastAsia="Times New Roman" w:hAnsi="Times New Roman" w:cs="Times New Roman"/>
                <w:b/>
                <w:bCs/>
                <w:sz w:val="12"/>
                <w:szCs w:val="12"/>
                <w:lang w:eastAsia="ru-RU"/>
              </w:rPr>
            </w:pPr>
            <w:r w:rsidRPr="005A0EE0">
              <w:rPr>
                <w:rFonts w:ascii="Times New Roman" w:eastAsia="Times New Roman" w:hAnsi="Times New Roman" w:cs="Times New Roman"/>
                <w:b/>
                <w:bCs/>
                <w:sz w:val="12"/>
                <w:szCs w:val="12"/>
                <w:lang w:eastAsia="ru-RU"/>
              </w:rPr>
              <w:t>0</w:t>
            </w:r>
          </w:p>
        </w:tc>
      </w:tr>
      <w:tr w:rsidR="005A0EE0" w:rsidRPr="005A0EE0" w:rsidTr="005A0EE0">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b/>
                <w:bCs/>
                <w:sz w:val="12"/>
                <w:szCs w:val="12"/>
                <w:lang w:eastAsia="ru-RU"/>
              </w:rPr>
            </w:pPr>
            <w:r w:rsidRPr="005A0EE0">
              <w:rPr>
                <w:rFonts w:ascii="Times New Roman" w:eastAsia="Times New Roman" w:hAnsi="Times New Roman" w:cs="Times New Roman"/>
                <w:b/>
                <w:bCs/>
                <w:sz w:val="12"/>
                <w:szCs w:val="12"/>
                <w:lang w:eastAsia="ru-RU"/>
              </w:rPr>
              <w:t>542</w:t>
            </w:r>
          </w:p>
        </w:tc>
        <w:tc>
          <w:tcPr>
            <w:tcW w:w="1417"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b/>
                <w:bCs/>
                <w:sz w:val="12"/>
                <w:szCs w:val="12"/>
                <w:lang w:eastAsia="ru-RU"/>
              </w:rPr>
            </w:pPr>
            <w:r w:rsidRPr="005A0EE0">
              <w:rPr>
                <w:rFonts w:ascii="Times New Roman" w:eastAsia="Times New Roman" w:hAnsi="Times New Roman" w:cs="Times New Roman"/>
                <w:b/>
                <w:bCs/>
                <w:sz w:val="12"/>
                <w:szCs w:val="12"/>
                <w:lang w:eastAsia="ru-RU"/>
              </w:rPr>
              <w:t>01 03 00 00 00 0000 000</w:t>
            </w:r>
          </w:p>
        </w:tc>
        <w:tc>
          <w:tcPr>
            <w:tcW w:w="3828"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rPr>
                <w:rFonts w:ascii="Times New Roman" w:eastAsia="Times New Roman" w:hAnsi="Times New Roman" w:cs="Times New Roman"/>
                <w:b/>
                <w:bCs/>
                <w:sz w:val="12"/>
                <w:szCs w:val="12"/>
                <w:lang w:eastAsia="ru-RU"/>
              </w:rPr>
            </w:pPr>
            <w:r w:rsidRPr="005A0EE0">
              <w:rPr>
                <w:rFonts w:ascii="Times New Roman" w:eastAsia="Times New Roman" w:hAnsi="Times New Roman" w:cs="Times New Roman"/>
                <w:b/>
                <w:bCs/>
                <w:sz w:val="12"/>
                <w:szCs w:val="12"/>
                <w:lang w:eastAsia="ru-RU"/>
              </w:rPr>
              <w:t xml:space="preserve">Бюджетные кредиты от других бюджетов бюджетной системы Российской Федерации </w:t>
            </w:r>
          </w:p>
        </w:tc>
        <w:tc>
          <w:tcPr>
            <w:tcW w:w="708"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right"/>
              <w:rPr>
                <w:rFonts w:ascii="Times New Roman" w:eastAsia="Times New Roman" w:hAnsi="Times New Roman" w:cs="Times New Roman"/>
                <w:b/>
                <w:bCs/>
                <w:sz w:val="12"/>
                <w:szCs w:val="12"/>
                <w:lang w:eastAsia="ru-RU"/>
              </w:rPr>
            </w:pPr>
            <w:r w:rsidRPr="005A0EE0">
              <w:rPr>
                <w:rFonts w:ascii="Times New Roman" w:eastAsia="Times New Roman" w:hAnsi="Times New Roman" w:cs="Times New Roman"/>
                <w:b/>
                <w:bCs/>
                <w:sz w:val="12"/>
                <w:szCs w:val="1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right"/>
              <w:rPr>
                <w:rFonts w:ascii="Times New Roman" w:eastAsia="Times New Roman" w:hAnsi="Times New Roman" w:cs="Times New Roman"/>
                <w:b/>
                <w:bCs/>
                <w:sz w:val="12"/>
                <w:szCs w:val="12"/>
                <w:lang w:eastAsia="ru-RU"/>
              </w:rPr>
            </w:pPr>
            <w:r w:rsidRPr="005A0EE0">
              <w:rPr>
                <w:rFonts w:ascii="Times New Roman" w:eastAsia="Times New Roman" w:hAnsi="Times New Roman" w:cs="Times New Roman"/>
                <w:b/>
                <w:bCs/>
                <w:sz w:val="12"/>
                <w:szCs w:val="12"/>
                <w:lang w:eastAsia="ru-RU"/>
              </w:rPr>
              <w:t>0</w:t>
            </w:r>
          </w:p>
        </w:tc>
      </w:tr>
      <w:tr w:rsidR="005A0EE0" w:rsidRPr="005A0EE0" w:rsidTr="005A0EE0">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542</w:t>
            </w:r>
          </w:p>
        </w:tc>
        <w:tc>
          <w:tcPr>
            <w:tcW w:w="1417"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01 03 01 00 00 0000 700</w:t>
            </w:r>
          </w:p>
        </w:tc>
        <w:tc>
          <w:tcPr>
            <w:tcW w:w="3828"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right"/>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right"/>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0</w:t>
            </w:r>
          </w:p>
        </w:tc>
      </w:tr>
      <w:tr w:rsidR="005A0EE0" w:rsidRPr="005A0EE0" w:rsidTr="005A0EE0">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542</w:t>
            </w:r>
          </w:p>
        </w:tc>
        <w:tc>
          <w:tcPr>
            <w:tcW w:w="1417" w:type="dxa"/>
            <w:tcBorders>
              <w:top w:val="nil"/>
              <w:left w:val="nil"/>
              <w:bottom w:val="single" w:sz="4" w:space="0" w:color="auto"/>
              <w:right w:val="single" w:sz="4" w:space="0" w:color="auto"/>
            </w:tcBorders>
            <w:shd w:val="clear" w:color="auto" w:fill="auto"/>
            <w:noWrap/>
            <w:vAlign w:val="center"/>
            <w:hideMark/>
          </w:tcPr>
          <w:p w:rsidR="005A0EE0" w:rsidRPr="005A0EE0" w:rsidRDefault="005A0EE0" w:rsidP="005A0EE0">
            <w:pPr>
              <w:spacing w:after="0" w:line="240" w:lineRule="auto"/>
              <w:jc w:val="center"/>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01 03 01 00 10 0000 710</w:t>
            </w:r>
          </w:p>
        </w:tc>
        <w:tc>
          <w:tcPr>
            <w:tcW w:w="3828"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right"/>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right"/>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0</w:t>
            </w:r>
          </w:p>
        </w:tc>
      </w:tr>
      <w:tr w:rsidR="005A0EE0" w:rsidRPr="005A0EE0" w:rsidTr="005A0EE0">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542</w:t>
            </w:r>
          </w:p>
        </w:tc>
        <w:tc>
          <w:tcPr>
            <w:tcW w:w="1417"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01 03 01 00 00 0000 800</w:t>
            </w:r>
          </w:p>
        </w:tc>
        <w:tc>
          <w:tcPr>
            <w:tcW w:w="3828"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right"/>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right"/>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0</w:t>
            </w:r>
          </w:p>
        </w:tc>
      </w:tr>
      <w:tr w:rsidR="005A0EE0" w:rsidRPr="005A0EE0" w:rsidTr="005A0EE0">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542</w:t>
            </w:r>
          </w:p>
        </w:tc>
        <w:tc>
          <w:tcPr>
            <w:tcW w:w="1417" w:type="dxa"/>
            <w:tcBorders>
              <w:top w:val="nil"/>
              <w:left w:val="nil"/>
              <w:bottom w:val="single" w:sz="4" w:space="0" w:color="auto"/>
              <w:right w:val="single" w:sz="4" w:space="0" w:color="auto"/>
            </w:tcBorders>
            <w:shd w:val="clear" w:color="auto" w:fill="auto"/>
            <w:noWrap/>
            <w:vAlign w:val="center"/>
            <w:hideMark/>
          </w:tcPr>
          <w:p w:rsidR="005A0EE0" w:rsidRPr="005A0EE0" w:rsidRDefault="005A0EE0" w:rsidP="005A0EE0">
            <w:pPr>
              <w:spacing w:after="0" w:line="240" w:lineRule="auto"/>
              <w:jc w:val="center"/>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01 03 01 00 10 0000 810</w:t>
            </w:r>
          </w:p>
        </w:tc>
        <w:tc>
          <w:tcPr>
            <w:tcW w:w="3828"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right"/>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right"/>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0</w:t>
            </w:r>
          </w:p>
        </w:tc>
      </w:tr>
      <w:tr w:rsidR="005A0EE0" w:rsidRPr="005A0EE0" w:rsidTr="005A0EE0">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b/>
                <w:bCs/>
                <w:sz w:val="12"/>
                <w:szCs w:val="12"/>
                <w:lang w:eastAsia="ru-RU"/>
              </w:rPr>
            </w:pPr>
            <w:r w:rsidRPr="005A0EE0">
              <w:rPr>
                <w:rFonts w:ascii="Times New Roman" w:eastAsia="Times New Roman" w:hAnsi="Times New Roman" w:cs="Times New Roman"/>
                <w:b/>
                <w:bCs/>
                <w:sz w:val="12"/>
                <w:szCs w:val="12"/>
                <w:lang w:eastAsia="ru-RU"/>
              </w:rPr>
              <w:t>542</w:t>
            </w:r>
          </w:p>
        </w:tc>
        <w:tc>
          <w:tcPr>
            <w:tcW w:w="1417"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b/>
                <w:bCs/>
                <w:sz w:val="12"/>
                <w:szCs w:val="12"/>
                <w:lang w:eastAsia="ru-RU"/>
              </w:rPr>
            </w:pPr>
            <w:r w:rsidRPr="005A0EE0">
              <w:rPr>
                <w:rFonts w:ascii="Times New Roman" w:eastAsia="Times New Roman" w:hAnsi="Times New Roman" w:cs="Times New Roman"/>
                <w:b/>
                <w:bCs/>
                <w:sz w:val="12"/>
                <w:szCs w:val="12"/>
                <w:lang w:eastAsia="ru-RU"/>
              </w:rPr>
              <w:t>01 05 00 00 00 0000 000</w:t>
            </w:r>
          </w:p>
        </w:tc>
        <w:tc>
          <w:tcPr>
            <w:tcW w:w="3828"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rPr>
                <w:rFonts w:ascii="Times New Roman" w:eastAsia="Times New Roman" w:hAnsi="Times New Roman" w:cs="Times New Roman"/>
                <w:b/>
                <w:bCs/>
                <w:sz w:val="12"/>
                <w:szCs w:val="12"/>
                <w:lang w:eastAsia="ru-RU"/>
              </w:rPr>
            </w:pPr>
            <w:r w:rsidRPr="005A0EE0">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708"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right"/>
              <w:rPr>
                <w:rFonts w:ascii="Times New Roman" w:eastAsia="Times New Roman" w:hAnsi="Times New Roman" w:cs="Times New Roman"/>
                <w:b/>
                <w:bCs/>
                <w:sz w:val="12"/>
                <w:szCs w:val="12"/>
                <w:lang w:eastAsia="ru-RU"/>
              </w:rPr>
            </w:pPr>
            <w:r w:rsidRPr="005A0EE0">
              <w:rPr>
                <w:rFonts w:ascii="Times New Roman" w:eastAsia="Times New Roman" w:hAnsi="Times New Roman" w:cs="Times New Roman"/>
                <w:b/>
                <w:bCs/>
                <w:sz w:val="12"/>
                <w:szCs w:val="1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right"/>
              <w:rPr>
                <w:rFonts w:ascii="Times New Roman" w:eastAsia="Times New Roman" w:hAnsi="Times New Roman" w:cs="Times New Roman"/>
                <w:b/>
                <w:bCs/>
                <w:sz w:val="12"/>
                <w:szCs w:val="12"/>
                <w:lang w:eastAsia="ru-RU"/>
              </w:rPr>
            </w:pPr>
            <w:r w:rsidRPr="005A0EE0">
              <w:rPr>
                <w:rFonts w:ascii="Times New Roman" w:eastAsia="Times New Roman" w:hAnsi="Times New Roman" w:cs="Times New Roman"/>
                <w:b/>
                <w:bCs/>
                <w:sz w:val="12"/>
                <w:szCs w:val="12"/>
                <w:lang w:eastAsia="ru-RU"/>
              </w:rPr>
              <w:t>0</w:t>
            </w:r>
          </w:p>
        </w:tc>
      </w:tr>
      <w:tr w:rsidR="005A0EE0" w:rsidRPr="005A0EE0" w:rsidTr="003E68F1">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b/>
                <w:bCs/>
                <w:sz w:val="12"/>
                <w:szCs w:val="12"/>
                <w:lang w:eastAsia="ru-RU"/>
              </w:rPr>
            </w:pPr>
            <w:r w:rsidRPr="005A0EE0">
              <w:rPr>
                <w:rFonts w:ascii="Times New Roman" w:eastAsia="Times New Roman" w:hAnsi="Times New Roman" w:cs="Times New Roman"/>
                <w:b/>
                <w:bCs/>
                <w:sz w:val="12"/>
                <w:szCs w:val="12"/>
                <w:lang w:eastAsia="ru-RU"/>
              </w:rPr>
              <w:t>542</w:t>
            </w:r>
          </w:p>
        </w:tc>
        <w:tc>
          <w:tcPr>
            <w:tcW w:w="1417"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b/>
                <w:bCs/>
                <w:sz w:val="12"/>
                <w:szCs w:val="12"/>
                <w:lang w:eastAsia="ru-RU"/>
              </w:rPr>
            </w:pPr>
            <w:r w:rsidRPr="005A0EE0">
              <w:rPr>
                <w:rFonts w:ascii="Times New Roman" w:eastAsia="Times New Roman" w:hAnsi="Times New Roman" w:cs="Times New Roman"/>
                <w:b/>
                <w:bCs/>
                <w:sz w:val="12"/>
                <w:szCs w:val="12"/>
                <w:lang w:eastAsia="ru-RU"/>
              </w:rPr>
              <w:t>01 05 00 00 00 0000 500</w:t>
            </w:r>
          </w:p>
        </w:tc>
        <w:tc>
          <w:tcPr>
            <w:tcW w:w="3828"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rPr>
                <w:rFonts w:ascii="Times New Roman" w:eastAsia="Times New Roman" w:hAnsi="Times New Roman" w:cs="Times New Roman"/>
                <w:b/>
                <w:bCs/>
                <w:sz w:val="12"/>
                <w:szCs w:val="12"/>
                <w:lang w:eastAsia="ru-RU"/>
              </w:rPr>
            </w:pPr>
            <w:r w:rsidRPr="005A0EE0">
              <w:rPr>
                <w:rFonts w:ascii="Times New Roman" w:eastAsia="Times New Roman" w:hAnsi="Times New Roman" w:cs="Times New Roman"/>
                <w:b/>
                <w:bCs/>
                <w:sz w:val="12"/>
                <w:szCs w:val="12"/>
                <w:lang w:eastAsia="ru-RU"/>
              </w:rPr>
              <w:t xml:space="preserve">Увеличение остатков средств бюджетов </w:t>
            </w:r>
          </w:p>
        </w:tc>
        <w:tc>
          <w:tcPr>
            <w:tcW w:w="708"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right"/>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-5677</w:t>
            </w:r>
          </w:p>
        </w:tc>
        <w:tc>
          <w:tcPr>
            <w:tcW w:w="709" w:type="dxa"/>
            <w:tcBorders>
              <w:top w:val="nil"/>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right"/>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-5903</w:t>
            </w:r>
          </w:p>
        </w:tc>
      </w:tr>
      <w:tr w:rsidR="005A0EE0" w:rsidRPr="005A0EE0" w:rsidTr="003E68F1">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542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01 05 02 00 00 0000 500</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Увеличение прочих остатков средств бюджетов</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right"/>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-5677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right"/>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-5903</w:t>
            </w:r>
          </w:p>
        </w:tc>
      </w:tr>
      <w:tr w:rsidR="005A0EE0" w:rsidRPr="005A0EE0" w:rsidTr="003E68F1">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542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01 05 02 01 00 0000 510</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right"/>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-5677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right"/>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-5903</w:t>
            </w:r>
          </w:p>
        </w:tc>
      </w:tr>
      <w:tr w:rsidR="005A0EE0" w:rsidRPr="005A0EE0" w:rsidTr="003E68F1">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542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A0EE0" w:rsidRPr="005A0EE0" w:rsidRDefault="005A0EE0" w:rsidP="005A0EE0">
            <w:pPr>
              <w:spacing w:after="0" w:line="240" w:lineRule="auto"/>
              <w:jc w:val="center"/>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01 05 02 01 10 0000 510</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right"/>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-5677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right"/>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-5903</w:t>
            </w:r>
          </w:p>
        </w:tc>
      </w:tr>
      <w:tr w:rsidR="005A0EE0" w:rsidRPr="005A0EE0" w:rsidTr="003E68F1">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b/>
                <w:bCs/>
                <w:sz w:val="12"/>
                <w:szCs w:val="12"/>
                <w:lang w:eastAsia="ru-RU"/>
              </w:rPr>
            </w:pPr>
            <w:r w:rsidRPr="005A0EE0">
              <w:rPr>
                <w:rFonts w:ascii="Times New Roman" w:eastAsia="Times New Roman" w:hAnsi="Times New Roman" w:cs="Times New Roman"/>
                <w:b/>
                <w:bCs/>
                <w:sz w:val="12"/>
                <w:szCs w:val="12"/>
                <w:lang w:eastAsia="ru-RU"/>
              </w:rPr>
              <w:t>542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b/>
                <w:bCs/>
                <w:sz w:val="12"/>
                <w:szCs w:val="12"/>
                <w:lang w:eastAsia="ru-RU"/>
              </w:rPr>
            </w:pPr>
            <w:r w:rsidRPr="005A0EE0">
              <w:rPr>
                <w:rFonts w:ascii="Times New Roman" w:eastAsia="Times New Roman" w:hAnsi="Times New Roman" w:cs="Times New Roman"/>
                <w:b/>
                <w:bCs/>
                <w:sz w:val="12"/>
                <w:szCs w:val="12"/>
                <w:lang w:eastAsia="ru-RU"/>
              </w:rPr>
              <w:t>01 05 00 00 00 0000 600</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rPr>
                <w:rFonts w:ascii="Times New Roman" w:eastAsia="Times New Roman" w:hAnsi="Times New Roman" w:cs="Times New Roman"/>
                <w:b/>
                <w:bCs/>
                <w:sz w:val="12"/>
                <w:szCs w:val="12"/>
                <w:lang w:eastAsia="ru-RU"/>
              </w:rPr>
            </w:pPr>
            <w:r w:rsidRPr="005A0EE0">
              <w:rPr>
                <w:rFonts w:ascii="Times New Roman" w:eastAsia="Times New Roman" w:hAnsi="Times New Roman" w:cs="Times New Roman"/>
                <w:b/>
                <w:bCs/>
                <w:sz w:val="12"/>
                <w:szCs w:val="12"/>
                <w:lang w:eastAsia="ru-RU"/>
              </w:rPr>
              <w:t>Уменьшение остатков средств бюджетов</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right"/>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5677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right"/>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5903</w:t>
            </w:r>
          </w:p>
        </w:tc>
      </w:tr>
      <w:tr w:rsidR="005A0EE0" w:rsidRPr="005A0EE0" w:rsidTr="003E68F1">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542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01 05 02 00 00 0000 600</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Уменьшение прочих остатков средств бюджетов</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right"/>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5677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right"/>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5903</w:t>
            </w:r>
          </w:p>
        </w:tc>
      </w:tr>
      <w:tr w:rsidR="005A0EE0" w:rsidRPr="005A0EE0" w:rsidTr="003E68F1">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542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01 05 02 01 00 0000 610</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right"/>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5677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right"/>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5903</w:t>
            </w:r>
          </w:p>
        </w:tc>
      </w:tr>
      <w:tr w:rsidR="005A0EE0" w:rsidRPr="005A0EE0" w:rsidTr="003E68F1">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center"/>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542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A0EE0" w:rsidRPr="005A0EE0" w:rsidRDefault="005A0EE0" w:rsidP="005A0EE0">
            <w:pPr>
              <w:spacing w:after="0" w:line="240" w:lineRule="auto"/>
              <w:jc w:val="center"/>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01 05 02 01 10 0000 610</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right"/>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5677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0EE0" w:rsidRPr="005A0EE0" w:rsidRDefault="005A0EE0" w:rsidP="005A0EE0">
            <w:pPr>
              <w:spacing w:after="0" w:line="240" w:lineRule="auto"/>
              <w:jc w:val="right"/>
              <w:rPr>
                <w:rFonts w:ascii="Times New Roman" w:eastAsia="Times New Roman" w:hAnsi="Times New Roman" w:cs="Times New Roman"/>
                <w:sz w:val="12"/>
                <w:szCs w:val="12"/>
                <w:lang w:eastAsia="ru-RU"/>
              </w:rPr>
            </w:pPr>
            <w:r w:rsidRPr="005A0EE0">
              <w:rPr>
                <w:rFonts w:ascii="Times New Roman" w:eastAsia="Times New Roman" w:hAnsi="Times New Roman" w:cs="Times New Roman"/>
                <w:sz w:val="12"/>
                <w:szCs w:val="12"/>
                <w:lang w:eastAsia="ru-RU"/>
              </w:rPr>
              <w:t>5903</w:t>
            </w:r>
          </w:p>
        </w:tc>
      </w:tr>
    </w:tbl>
    <w:p w:rsidR="005A0EE0" w:rsidRPr="00873F84" w:rsidRDefault="005A0EE0" w:rsidP="005A0EE0">
      <w:pPr>
        <w:tabs>
          <w:tab w:val="left" w:pos="284"/>
        </w:tabs>
        <w:spacing w:after="0" w:line="240" w:lineRule="auto"/>
        <w:jc w:val="right"/>
        <w:rPr>
          <w:rFonts w:ascii="Times New Roman" w:hAnsi="Times New Roman" w:cs="Times New Roman"/>
          <w:i/>
          <w:sz w:val="12"/>
          <w:szCs w:val="12"/>
        </w:rPr>
      </w:pPr>
      <w:r w:rsidRPr="00873F84">
        <w:rPr>
          <w:rFonts w:ascii="Times New Roman" w:hAnsi="Times New Roman" w:cs="Times New Roman"/>
          <w:i/>
          <w:sz w:val="12"/>
          <w:szCs w:val="12"/>
        </w:rPr>
        <w:t xml:space="preserve">Приложение </w:t>
      </w:r>
      <w:r w:rsidR="000502E6">
        <w:rPr>
          <w:rFonts w:ascii="Times New Roman" w:hAnsi="Times New Roman" w:cs="Times New Roman"/>
          <w:i/>
          <w:sz w:val="12"/>
          <w:szCs w:val="12"/>
        </w:rPr>
        <w:t>10</w:t>
      </w:r>
    </w:p>
    <w:p w:rsidR="005A0EE0" w:rsidRPr="00873F84" w:rsidRDefault="005A0EE0" w:rsidP="005A0EE0">
      <w:pPr>
        <w:tabs>
          <w:tab w:val="left" w:pos="284"/>
        </w:tabs>
        <w:spacing w:after="0" w:line="240" w:lineRule="auto"/>
        <w:jc w:val="right"/>
        <w:rPr>
          <w:rFonts w:ascii="Times New Roman" w:hAnsi="Times New Roman" w:cs="Times New Roman"/>
          <w:i/>
          <w:sz w:val="12"/>
          <w:szCs w:val="12"/>
        </w:rPr>
      </w:pPr>
      <w:r w:rsidRPr="00873F84">
        <w:rPr>
          <w:rFonts w:ascii="Times New Roman" w:hAnsi="Times New Roman" w:cs="Times New Roman"/>
          <w:i/>
          <w:sz w:val="12"/>
          <w:szCs w:val="12"/>
        </w:rPr>
        <w:t xml:space="preserve"> к Решению собрания представителей сельского поселения Черновка</w:t>
      </w:r>
    </w:p>
    <w:p w:rsidR="005A0EE0" w:rsidRPr="00873F84" w:rsidRDefault="005A0EE0" w:rsidP="005A0EE0">
      <w:pPr>
        <w:spacing w:after="0" w:line="240" w:lineRule="auto"/>
        <w:ind w:firstLine="284"/>
        <w:jc w:val="right"/>
        <w:rPr>
          <w:rFonts w:ascii="Times New Roman" w:hAnsi="Times New Roman" w:cs="Times New Roman"/>
          <w:i/>
          <w:sz w:val="12"/>
          <w:szCs w:val="12"/>
        </w:rPr>
      </w:pPr>
      <w:r w:rsidRPr="00873F84">
        <w:rPr>
          <w:rFonts w:ascii="Times New Roman" w:hAnsi="Times New Roman" w:cs="Times New Roman"/>
          <w:i/>
          <w:sz w:val="12"/>
          <w:szCs w:val="12"/>
        </w:rPr>
        <w:t xml:space="preserve">муниципального района Сергиевский  Самарской области </w:t>
      </w:r>
    </w:p>
    <w:p w:rsidR="005A0EE0" w:rsidRPr="00873F84" w:rsidRDefault="005A0EE0" w:rsidP="005A0EE0">
      <w:pPr>
        <w:tabs>
          <w:tab w:val="left" w:pos="284"/>
        </w:tabs>
        <w:spacing w:after="0" w:line="240" w:lineRule="auto"/>
        <w:jc w:val="right"/>
        <w:rPr>
          <w:rFonts w:ascii="Times New Roman" w:hAnsi="Times New Roman" w:cs="Times New Roman"/>
          <w:i/>
          <w:sz w:val="12"/>
          <w:szCs w:val="12"/>
        </w:rPr>
      </w:pPr>
      <w:r w:rsidRPr="00873F84">
        <w:rPr>
          <w:rFonts w:ascii="Times New Roman" w:hAnsi="Times New Roman" w:cs="Times New Roman"/>
          <w:i/>
          <w:sz w:val="12"/>
          <w:szCs w:val="12"/>
        </w:rPr>
        <w:t>№34   от 27.11.2019г</w:t>
      </w:r>
    </w:p>
    <w:p w:rsidR="009E2718" w:rsidRDefault="009E2718" w:rsidP="009E2718">
      <w:pPr>
        <w:tabs>
          <w:tab w:val="left" w:pos="284"/>
        </w:tabs>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П</w:t>
      </w:r>
      <w:r w:rsidRPr="00D64810">
        <w:rPr>
          <w:rFonts w:ascii="Times New Roman" w:hAnsi="Times New Roman" w:cs="Times New Roman"/>
          <w:b/>
          <w:sz w:val="12"/>
          <w:szCs w:val="12"/>
        </w:rPr>
        <w:t>РОГРАММА МУНИЦИПАЛЬНЫХ ВНУТРЕННИХ ЗАИМСТВОВАНИЙ МЕСТНОГО БЮДЖЕТА НА 2019 ГОД И ПЛАНОВЫЙ ПЕРИОД 2020 И 2021 ГОДОВ</w:t>
      </w:r>
    </w:p>
    <w:p w:rsidR="009E2718" w:rsidRDefault="009E2718" w:rsidP="009E2718">
      <w:pPr>
        <w:spacing w:after="0" w:line="240" w:lineRule="auto"/>
        <w:ind w:firstLine="284"/>
        <w:jc w:val="center"/>
        <w:rPr>
          <w:rFonts w:ascii="Times New Roman" w:hAnsi="Times New Roman" w:cs="Times New Roman"/>
          <w:b/>
          <w:sz w:val="12"/>
          <w:szCs w:val="12"/>
        </w:rPr>
      </w:pPr>
      <w:r w:rsidRPr="00897C74">
        <w:rPr>
          <w:rFonts w:ascii="Times New Roman" w:hAnsi="Times New Roman" w:cs="Times New Roman"/>
          <w:b/>
          <w:sz w:val="12"/>
          <w:szCs w:val="12"/>
        </w:rPr>
        <w:t>Программа муниципальных внутренних заимствований местного бюджета  на 2019 год</w:t>
      </w:r>
    </w:p>
    <w:tbl>
      <w:tblPr>
        <w:tblStyle w:val="af7"/>
        <w:tblW w:w="7621" w:type="dxa"/>
        <w:tblLook w:val="04A0" w:firstRow="1" w:lastRow="0" w:firstColumn="1" w:lastColumn="0" w:noHBand="0" w:noVBand="1"/>
      </w:tblPr>
      <w:tblGrid>
        <w:gridCol w:w="534"/>
        <w:gridCol w:w="4252"/>
        <w:gridCol w:w="1418"/>
        <w:gridCol w:w="1417"/>
      </w:tblGrid>
      <w:tr w:rsidR="009E2718" w:rsidRPr="00A04798" w:rsidTr="009E2718">
        <w:trPr>
          <w:trHeight w:val="70"/>
        </w:trPr>
        <w:tc>
          <w:tcPr>
            <w:tcW w:w="534" w:type="dxa"/>
            <w:vAlign w:val="center"/>
          </w:tcPr>
          <w:p w:rsidR="009E2718" w:rsidRPr="00A04798" w:rsidRDefault="009E2718" w:rsidP="000F0719">
            <w:pPr>
              <w:jc w:val="center"/>
              <w:rPr>
                <w:rFonts w:ascii="Times New Roman" w:hAnsi="Times New Roman" w:cs="Times New Roman"/>
                <w:b/>
                <w:sz w:val="12"/>
                <w:szCs w:val="12"/>
              </w:rPr>
            </w:pPr>
            <w:r w:rsidRPr="00A04798">
              <w:rPr>
                <w:rFonts w:ascii="Times New Roman" w:hAnsi="Times New Roman" w:cs="Times New Roman"/>
                <w:b/>
                <w:sz w:val="12"/>
                <w:szCs w:val="12"/>
              </w:rPr>
              <w:t>№ п/п</w:t>
            </w:r>
          </w:p>
        </w:tc>
        <w:tc>
          <w:tcPr>
            <w:tcW w:w="4252" w:type="dxa"/>
            <w:vAlign w:val="center"/>
          </w:tcPr>
          <w:p w:rsidR="009E2718" w:rsidRPr="00A04798" w:rsidRDefault="009E2718" w:rsidP="000F0719">
            <w:pPr>
              <w:jc w:val="center"/>
              <w:rPr>
                <w:rFonts w:ascii="Times New Roman" w:hAnsi="Times New Roman" w:cs="Times New Roman"/>
                <w:b/>
                <w:sz w:val="12"/>
                <w:szCs w:val="12"/>
              </w:rPr>
            </w:pPr>
            <w:r w:rsidRPr="00A04798">
              <w:rPr>
                <w:rFonts w:ascii="Times New Roman" w:hAnsi="Times New Roman" w:cs="Times New Roman"/>
                <w:b/>
                <w:sz w:val="12"/>
                <w:szCs w:val="12"/>
              </w:rPr>
              <w:t xml:space="preserve">Вид и наименование заимствования </w:t>
            </w:r>
          </w:p>
        </w:tc>
        <w:tc>
          <w:tcPr>
            <w:tcW w:w="1418" w:type="dxa"/>
            <w:vAlign w:val="center"/>
          </w:tcPr>
          <w:p w:rsidR="009E2718" w:rsidRPr="00A04798" w:rsidRDefault="009E2718" w:rsidP="000F0719">
            <w:pPr>
              <w:jc w:val="center"/>
              <w:rPr>
                <w:rFonts w:ascii="Times New Roman" w:hAnsi="Times New Roman" w:cs="Times New Roman"/>
                <w:b/>
                <w:sz w:val="12"/>
                <w:szCs w:val="12"/>
              </w:rPr>
            </w:pPr>
            <w:r w:rsidRPr="00A04798">
              <w:rPr>
                <w:rFonts w:ascii="Times New Roman" w:hAnsi="Times New Roman" w:cs="Times New Roman"/>
                <w:b/>
                <w:sz w:val="12"/>
                <w:szCs w:val="12"/>
              </w:rPr>
              <w:t>Привлечение средств в 2019 году, тыс.рублей</w:t>
            </w:r>
          </w:p>
        </w:tc>
        <w:tc>
          <w:tcPr>
            <w:tcW w:w="1417" w:type="dxa"/>
            <w:vAlign w:val="center"/>
          </w:tcPr>
          <w:p w:rsidR="009E2718" w:rsidRPr="00A04798" w:rsidRDefault="009E2718" w:rsidP="000F0719">
            <w:pPr>
              <w:jc w:val="center"/>
              <w:rPr>
                <w:rFonts w:ascii="Times New Roman" w:hAnsi="Times New Roman" w:cs="Times New Roman"/>
                <w:b/>
                <w:sz w:val="12"/>
                <w:szCs w:val="12"/>
              </w:rPr>
            </w:pPr>
            <w:r w:rsidRPr="00A04798">
              <w:rPr>
                <w:rFonts w:ascii="Times New Roman" w:hAnsi="Times New Roman" w:cs="Times New Roman"/>
                <w:b/>
                <w:sz w:val="12"/>
                <w:szCs w:val="12"/>
              </w:rPr>
              <w:t>Погашение основного долга в 2019 году, тыс.рублей</w:t>
            </w:r>
          </w:p>
        </w:tc>
      </w:tr>
      <w:tr w:rsidR="009E2718" w:rsidRPr="009E2718" w:rsidTr="009E2718">
        <w:trPr>
          <w:trHeight w:val="347"/>
        </w:trPr>
        <w:tc>
          <w:tcPr>
            <w:tcW w:w="534" w:type="dxa"/>
            <w:hideMark/>
          </w:tcPr>
          <w:p w:rsidR="009E2718" w:rsidRPr="009E2718" w:rsidRDefault="009E2718" w:rsidP="009E2718">
            <w:pPr>
              <w:jc w:val="center"/>
              <w:rPr>
                <w:rFonts w:ascii="Times New Roman" w:eastAsia="Times New Roman" w:hAnsi="Times New Roman" w:cs="Times New Roman"/>
                <w:sz w:val="12"/>
                <w:szCs w:val="12"/>
                <w:lang w:eastAsia="ru-RU"/>
              </w:rPr>
            </w:pPr>
            <w:r w:rsidRPr="009E2718">
              <w:rPr>
                <w:rFonts w:ascii="Times New Roman" w:eastAsia="Times New Roman" w:hAnsi="Times New Roman" w:cs="Times New Roman"/>
                <w:sz w:val="12"/>
                <w:szCs w:val="12"/>
                <w:lang w:eastAsia="ru-RU"/>
              </w:rPr>
              <w:t>1.</w:t>
            </w:r>
          </w:p>
        </w:tc>
        <w:tc>
          <w:tcPr>
            <w:tcW w:w="4252" w:type="dxa"/>
            <w:hideMark/>
          </w:tcPr>
          <w:p w:rsidR="009E2718" w:rsidRPr="009E2718" w:rsidRDefault="009E2718" w:rsidP="009E2718">
            <w:pPr>
              <w:jc w:val="center"/>
              <w:rPr>
                <w:rFonts w:ascii="Times New Roman" w:eastAsia="Times New Roman" w:hAnsi="Times New Roman" w:cs="Times New Roman"/>
                <w:sz w:val="12"/>
                <w:szCs w:val="12"/>
                <w:lang w:eastAsia="ru-RU"/>
              </w:rPr>
            </w:pPr>
            <w:r w:rsidRPr="009E2718">
              <w:rPr>
                <w:rFonts w:ascii="Times New Roman" w:eastAsia="Times New Roman" w:hAnsi="Times New Roman" w:cs="Times New Roman"/>
                <w:sz w:val="12"/>
                <w:szCs w:val="12"/>
                <w:lang w:eastAsia="ru-RU"/>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418" w:type="dxa"/>
            <w:hideMark/>
          </w:tcPr>
          <w:p w:rsidR="009E2718" w:rsidRPr="009E2718" w:rsidRDefault="009E2718" w:rsidP="009E2718">
            <w:pPr>
              <w:jc w:val="center"/>
              <w:rPr>
                <w:rFonts w:ascii="Times New Roman" w:eastAsia="Times New Roman" w:hAnsi="Times New Roman" w:cs="Times New Roman"/>
                <w:sz w:val="12"/>
                <w:szCs w:val="12"/>
                <w:lang w:eastAsia="ru-RU"/>
              </w:rPr>
            </w:pPr>
            <w:r w:rsidRPr="009E2718">
              <w:rPr>
                <w:rFonts w:ascii="Times New Roman" w:eastAsia="Times New Roman" w:hAnsi="Times New Roman" w:cs="Times New Roman"/>
                <w:sz w:val="12"/>
                <w:szCs w:val="12"/>
                <w:lang w:eastAsia="ru-RU"/>
              </w:rPr>
              <w:t>0</w:t>
            </w:r>
          </w:p>
        </w:tc>
        <w:tc>
          <w:tcPr>
            <w:tcW w:w="1417" w:type="dxa"/>
            <w:hideMark/>
          </w:tcPr>
          <w:p w:rsidR="009E2718" w:rsidRPr="009E2718" w:rsidRDefault="009E2718" w:rsidP="009E2718">
            <w:pPr>
              <w:jc w:val="center"/>
              <w:rPr>
                <w:rFonts w:ascii="Times New Roman" w:eastAsia="Times New Roman" w:hAnsi="Times New Roman" w:cs="Times New Roman"/>
                <w:sz w:val="12"/>
                <w:szCs w:val="12"/>
                <w:lang w:eastAsia="ru-RU"/>
              </w:rPr>
            </w:pPr>
            <w:r w:rsidRPr="009E2718">
              <w:rPr>
                <w:rFonts w:ascii="Times New Roman" w:eastAsia="Times New Roman" w:hAnsi="Times New Roman" w:cs="Times New Roman"/>
                <w:sz w:val="12"/>
                <w:szCs w:val="12"/>
                <w:lang w:eastAsia="ru-RU"/>
              </w:rPr>
              <w:t>-</w:t>
            </w:r>
          </w:p>
        </w:tc>
      </w:tr>
    </w:tbl>
    <w:p w:rsidR="009E2718" w:rsidRDefault="009E2718" w:rsidP="009E2718">
      <w:pPr>
        <w:spacing w:after="0" w:line="240" w:lineRule="auto"/>
        <w:ind w:firstLine="284"/>
        <w:jc w:val="center"/>
        <w:rPr>
          <w:rFonts w:ascii="Times New Roman" w:hAnsi="Times New Roman" w:cs="Times New Roman"/>
          <w:b/>
          <w:sz w:val="12"/>
          <w:szCs w:val="12"/>
        </w:rPr>
      </w:pPr>
      <w:r w:rsidRPr="00A04798">
        <w:rPr>
          <w:rFonts w:ascii="Times New Roman" w:hAnsi="Times New Roman" w:cs="Times New Roman"/>
          <w:b/>
          <w:sz w:val="12"/>
          <w:szCs w:val="12"/>
        </w:rPr>
        <w:t>Программа муниципальных внутренних заимствований местного бюджета  на 2020 год</w:t>
      </w:r>
    </w:p>
    <w:tbl>
      <w:tblPr>
        <w:tblStyle w:val="af7"/>
        <w:tblW w:w="0" w:type="auto"/>
        <w:tblLook w:val="04A0" w:firstRow="1" w:lastRow="0" w:firstColumn="1" w:lastColumn="0" w:noHBand="0" w:noVBand="1"/>
      </w:tblPr>
      <w:tblGrid>
        <w:gridCol w:w="534"/>
        <w:gridCol w:w="4252"/>
        <w:gridCol w:w="1418"/>
        <w:gridCol w:w="1417"/>
      </w:tblGrid>
      <w:tr w:rsidR="009E2718" w:rsidRPr="00A04798" w:rsidTr="009E2718">
        <w:trPr>
          <w:trHeight w:val="206"/>
        </w:trPr>
        <w:tc>
          <w:tcPr>
            <w:tcW w:w="534" w:type="dxa"/>
            <w:vAlign w:val="center"/>
          </w:tcPr>
          <w:p w:rsidR="009E2718" w:rsidRPr="00A04798" w:rsidRDefault="009E2718" w:rsidP="000F0719">
            <w:pPr>
              <w:jc w:val="center"/>
              <w:rPr>
                <w:rFonts w:ascii="Times New Roman" w:hAnsi="Times New Roman" w:cs="Times New Roman"/>
                <w:b/>
                <w:sz w:val="12"/>
                <w:szCs w:val="12"/>
              </w:rPr>
            </w:pPr>
            <w:r w:rsidRPr="00A04798">
              <w:rPr>
                <w:rFonts w:ascii="Times New Roman" w:hAnsi="Times New Roman" w:cs="Times New Roman"/>
                <w:b/>
                <w:sz w:val="12"/>
                <w:szCs w:val="12"/>
              </w:rPr>
              <w:t>№ п/п</w:t>
            </w:r>
          </w:p>
        </w:tc>
        <w:tc>
          <w:tcPr>
            <w:tcW w:w="4252" w:type="dxa"/>
            <w:vAlign w:val="center"/>
          </w:tcPr>
          <w:p w:rsidR="009E2718" w:rsidRPr="00A04798" w:rsidRDefault="009E2718" w:rsidP="000F0719">
            <w:pPr>
              <w:jc w:val="center"/>
              <w:rPr>
                <w:rFonts w:ascii="Times New Roman" w:hAnsi="Times New Roman" w:cs="Times New Roman"/>
                <w:b/>
                <w:sz w:val="12"/>
                <w:szCs w:val="12"/>
              </w:rPr>
            </w:pPr>
            <w:r w:rsidRPr="00A04798">
              <w:rPr>
                <w:rFonts w:ascii="Times New Roman" w:hAnsi="Times New Roman" w:cs="Times New Roman"/>
                <w:b/>
                <w:sz w:val="12"/>
                <w:szCs w:val="12"/>
              </w:rPr>
              <w:t xml:space="preserve">Вид и наименование заимствования </w:t>
            </w:r>
          </w:p>
        </w:tc>
        <w:tc>
          <w:tcPr>
            <w:tcW w:w="1418" w:type="dxa"/>
            <w:vAlign w:val="center"/>
          </w:tcPr>
          <w:p w:rsidR="009E2718" w:rsidRPr="00A04798" w:rsidRDefault="009E2718" w:rsidP="000F0719">
            <w:pPr>
              <w:jc w:val="center"/>
              <w:rPr>
                <w:rFonts w:ascii="Times New Roman" w:hAnsi="Times New Roman" w:cs="Times New Roman"/>
                <w:b/>
                <w:sz w:val="12"/>
                <w:szCs w:val="12"/>
              </w:rPr>
            </w:pPr>
            <w:r w:rsidRPr="00A04798">
              <w:rPr>
                <w:rFonts w:ascii="Times New Roman" w:hAnsi="Times New Roman" w:cs="Times New Roman"/>
                <w:b/>
                <w:sz w:val="12"/>
                <w:szCs w:val="12"/>
              </w:rPr>
              <w:t>Привлечение средств в 2020 году, тыс.рублей</w:t>
            </w:r>
          </w:p>
        </w:tc>
        <w:tc>
          <w:tcPr>
            <w:tcW w:w="1417" w:type="dxa"/>
            <w:vAlign w:val="center"/>
          </w:tcPr>
          <w:p w:rsidR="009E2718" w:rsidRPr="00A04798" w:rsidRDefault="009E2718" w:rsidP="000F0719">
            <w:pPr>
              <w:jc w:val="center"/>
              <w:rPr>
                <w:rFonts w:ascii="Times New Roman" w:hAnsi="Times New Roman" w:cs="Times New Roman"/>
                <w:b/>
                <w:sz w:val="12"/>
                <w:szCs w:val="12"/>
              </w:rPr>
            </w:pPr>
            <w:r w:rsidRPr="00A04798">
              <w:rPr>
                <w:rFonts w:ascii="Times New Roman" w:hAnsi="Times New Roman" w:cs="Times New Roman"/>
                <w:b/>
                <w:sz w:val="12"/>
                <w:szCs w:val="12"/>
              </w:rPr>
              <w:t>Погашение основного долга в 2020 году, тыс.рублей</w:t>
            </w:r>
          </w:p>
        </w:tc>
      </w:tr>
      <w:tr w:rsidR="009E2718" w:rsidRPr="009E2718" w:rsidTr="009E2718">
        <w:trPr>
          <w:trHeight w:val="333"/>
        </w:trPr>
        <w:tc>
          <w:tcPr>
            <w:tcW w:w="534" w:type="dxa"/>
            <w:hideMark/>
          </w:tcPr>
          <w:p w:rsidR="009E2718" w:rsidRPr="009E2718" w:rsidRDefault="009E2718" w:rsidP="009E2718">
            <w:pPr>
              <w:jc w:val="center"/>
              <w:rPr>
                <w:rFonts w:ascii="Times New Roman" w:eastAsia="Times New Roman" w:hAnsi="Times New Roman" w:cs="Times New Roman"/>
                <w:sz w:val="12"/>
                <w:szCs w:val="12"/>
                <w:lang w:eastAsia="ru-RU"/>
              </w:rPr>
            </w:pPr>
            <w:r w:rsidRPr="009E2718">
              <w:rPr>
                <w:rFonts w:ascii="Times New Roman" w:eastAsia="Times New Roman" w:hAnsi="Times New Roman" w:cs="Times New Roman"/>
                <w:sz w:val="12"/>
                <w:szCs w:val="12"/>
                <w:lang w:eastAsia="ru-RU"/>
              </w:rPr>
              <w:t>1.</w:t>
            </w:r>
          </w:p>
        </w:tc>
        <w:tc>
          <w:tcPr>
            <w:tcW w:w="4252" w:type="dxa"/>
            <w:hideMark/>
          </w:tcPr>
          <w:p w:rsidR="009E2718" w:rsidRPr="009E2718" w:rsidRDefault="009E2718" w:rsidP="009E2718">
            <w:pPr>
              <w:jc w:val="center"/>
              <w:rPr>
                <w:rFonts w:ascii="Times New Roman" w:eastAsia="Times New Roman" w:hAnsi="Times New Roman" w:cs="Times New Roman"/>
                <w:sz w:val="12"/>
                <w:szCs w:val="12"/>
                <w:lang w:eastAsia="ru-RU"/>
              </w:rPr>
            </w:pPr>
            <w:r w:rsidRPr="009E2718">
              <w:rPr>
                <w:rFonts w:ascii="Times New Roman" w:eastAsia="Times New Roman" w:hAnsi="Times New Roman" w:cs="Times New Roman"/>
                <w:sz w:val="12"/>
                <w:szCs w:val="12"/>
                <w:lang w:eastAsia="ru-RU"/>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418" w:type="dxa"/>
            <w:hideMark/>
          </w:tcPr>
          <w:p w:rsidR="009E2718" w:rsidRPr="009E2718" w:rsidRDefault="009E2718" w:rsidP="009E2718">
            <w:pPr>
              <w:jc w:val="center"/>
              <w:rPr>
                <w:rFonts w:ascii="Times New Roman" w:eastAsia="Times New Roman" w:hAnsi="Times New Roman" w:cs="Times New Roman"/>
                <w:sz w:val="12"/>
                <w:szCs w:val="12"/>
                <w:lang w:eastAsia="ru-RU"/>
              </w:rPr>
            </w:pPr>
            <w:r w:rsidRPr="009E2718">
              <w:rPr>
                <w:rFonts w:ascii="Times New Roman" w:eastAsia="Times New Roman" w:hAnsi="Times New Roman" w:cs="Times New Roman"/>
                <w:sz w:val="12"/>
                <w:szCs w:val="12"/>
                <w:lang w:eastAsia="ru-RU"/>
              </w:rPr>
              <w:t>0</w:t>
            </w:r>
          </w:p>
        </w:tc>
        <w:tc>
          <w:tcPr>
            <w:tcW w:w="1417" w:type="dxa"/>
            <w:hideMark/>
          </w:tcPr>
          <w:p w:rsidR="009E2718" w:rsidRPr="009E2718" w:rsidRDefault="009E2718" w:rsidP="009E2718">
            <w:pPr>
              <w:jc w:val="center"/>
              <w:rPr>
                <w:rFonts w:ascii="Times New Roman" w:eastAsia="Times New Roman" w:hAnsi="Times New Roman" w:cs="Times New Roman"/>
                <w:sz w:val="12"/>
                <w:szCs w:val="12"/>
                <w:lang w:eastAsia="ru-RU"/>
              </w:rPr>
            </w:pPr>
            <w:r w:rsidRPr="009E2718">
              <w:rPr>
                <w:rFonts w:ascii="Times New Roman" w:eastAsia="Times New Roman" w:hAnsi="Times New Roman" w:cs="Times New Roman"/>
                <w:sz w:val="12"/>
                <w:szCs w:val="12"/>
                <w:lang w:eastAsia="ru-RU"/>
              </w:rPr>
              <w:t>0</w:t>
            </w:r>
          </w:p>
        </w:tc>
      </w:tr>
    </w:tbl>
    <w:p w:rsidR="009E2718" w:rsidRDefault="009E2718" w:rsidP="009E2718">
      <w:pPr>
        <w:spacing w:after="0" w:line="240" w:lineRule="auto"/>
        <w:ind w:firstLine="284"/>
        <w:jc w:val="center"/>
        <w:rPr>
          <w:rFonts w:ascii="Times New Roman" w:hAnsi="Times New Roman" w:cs="Times New Roman"/>
          <w:b/>
          <w:sz w:val="12"/>
          <w:szCs w:val="12"/>
        </w:rPr>
      </w:pPr>
      <w:r w:rsidRPr="00A04798">
        <w:rPr>
          <w:rFonts w:ascii="Times New Roman" w:hAnsi="Times New Roman" w:cs="Times New Roman"/>
          <w:b/>
          <w:sz w:val="12"/>
          <w:szCs w:val="12"/>
        </w:rPr>
        <w:t>Программа муниципальных внутренних заимствований местного бюджета  на 2021 год</w:t>
      </w:r>
    </w:p>
    <w:tbl>
      <w:tblPr>
        <w:tblStyle w:val="af7"/>
        <w:tblW w:w="7621" w:type="dxa"/>
        <w:tblLook w:val="04A0" w:firstRow="1" w:lastRow="0" w:firstColumn="1" w:lastColumn="0" w:noHBand="0" w:noVBand="1"/>
      </w:tblPr>
      <w:tblGrid>
        <w:gridCol w:w="534"/>
        <w:gridCol w:w="4252"/>
        <w:gridCol w:w="1418"/>
        <w:gridCol w:w="1417"/>
      </w:tblGrid>
      <w:tr w:rsidR="009E2718" w:rsidRPr="00A04798" w:rsidTr="009E2718">
        <w:trPr>
          <w:trHeight w:val="73"/>
        </w:trPr>
        <w:tc>
          <w:tcPr>
            <w:tcW w:w="534" w:type="dxa"/>
            <w:vAlign w:val="center"/>
          </w:tcPr>
          <w:p w:rsidR="009E2718" w:rsidRPr="00A04798" w:rsidRDefault="009E2718" w:rsidP="000F0719">
            <w:pPr>
              <w:jc w:val="center"/>
              <w:rPr>
                <w:rFonts w:ascii="Times New Roman" w:hAnsi="Times New Roman" w:cs="Times New Roman"/>
                <w:b/>
                <w:sz w:val="12"/>
                <w:szCs w:val="12"/>
              </w:rPr>
            </w:pPr>
            <w:r w:rsidRPr="00A04798">
              <w:rPr>
                <w:rFonts w:ascii="Times New Roman" w:hAnsi="Times New Roman" w:cs="Times New Roman"/>
                <w:b/>
                <w:sz w:val="12"/>
                <w:szCs w:val="12"/>
              </w:rPr>
              <w:t>№ п/п</w:t>
            </w:r>
          </w:p>
        </w:tc>
        <w:tc>
          <w:tcPr>
            <w:tcW w:w="4252" w:type="dxa"/>
            <w:vAlign w:val="center"/>
          </w:tcPr>
          <w:p w:rsidR="009E2718" w:rsidRPr="00A04798" w:rsidRDefault="009E2718" w:rsidP="000F0719">
            <w:pPr>
              <w:jc w:val="center"/>
              <w:rPr>
                <w:rFonts w:ascii="Times New Roman" w:hAnsi="Times New Roman" w:cs="Times New Roman"/>
                <w:b/>
                <w:sz w:val="12"/>
                <w:szCs w:val="12"/>
              </w:rPr>
            </w:pPr>
            <w:r w:rsidRPr="00A04798">
              <w:rPr>
                <w:rFonts w:ascii="Times New Roman" w:hAnsi="Times New Roman" w:cs="Times New Roman"/>
                <w:b/>
                <w:sz w:val="12"/>
                <w:szCs w:val="12"/>
              </w:rPr>
              <w:t xml:space="preserve">Вид и наименование заимствования </w:t>
            </w:r>
          </w:p>
        </w:tc>
        <w:tc>
          <w:tcPr>
            <w:tcW w:w="1418" w:type="dxa"/>
            <w:vAlign w:val="center"/>
          </w:tcPr>
          <w:p w:rsidR="009E2718" w:rsidRPr="00A04798" w:rsidRDefault="009E2718" w:rsidP="000F0719">
            <w:pPr>
              <w:jc w:val="center"/>
              <w:rPr>
                <w:rFonts w:ascii="Times New Roman" w:hAnsi="Times New Roman" w:cs="Times New Roman"/>
                <w:b/>
                <w:sz w:val="12"/>
                <w:szCs w:val="12"/>
              </w:rPr>
            </w:pPr>
            <w:r w:rsidRPr="00A04798">
              <w:rPr>
                <w:rFonts w:ascii="Times New Roman" w:hAnsi="Times New Roman" w:cs="Times New Roman"/>
                <w:b/>
                <w:sz w:val="12"/>
                <w:szCs w:val="12"/>
              </w:rPr>
              <w:t>Привлечение средств в 2021 году, тыс.рублей</w:t>
            </w:r>
          </w:p>
        </w:tc>
        <w:tc>
          <w:tcPr>
            <w:tcW w:w="1417" w:type="dxa"/>
            <w:vAlign w:val="center"/>
          </w:tcPr>
          <w:p w:rsidR="009E2718" w:rsidRPr="00A04798" w:rsidRDefault="009E2718" w:rsidP="000F0719">
            <w:pPr>
              <w:jc w:val="center"/>
              <w:rPr>
                <w:rFonts w:ascii="Times New Roman" w:hAnsi="Times New Roman" w:cs="Times New Roman"/>
                <w:b/>
                <w:sz w:val="12"/>
                <w:szCs w:val="12"/>
              </w:rPr>
            </w:pPr>
            <w:r w:rsidRPr="00A04798">
              <w:rPr>
                <w:rFonts w:ascii="Times New Roman" w:hAnsi="Times New Roman" w:cs="Times New Roman"/>
                <w:b/>
                <w:sz w:val="12"/>
                <w:szCs w:val="12"/>
              </w:rPr>
              <w:t>Погашение основного долга в 2021 году, тыс.рублей</w:t>
            </w:r>
          </w:p>
        </w:tc>
      </w:tr>
      <w:tr w:rsidR="009E2718" w:rsidRPr="009E2718" w:rsidTr="009E2718">
        <w:trPr>
          <w:trHeight w:val="333"/>
        </w:trPr>
        <w:tc>
          <w:tcPr>
            <w:tcW w:w="534" w:type="dxa"/>
            <w:hideMark/>
          </w:tcPr>
          <w:p w:rsidR="009E2718" w:rsidRPr="009E2718" w:rsidRDefault="009E2718" w:rsidP="009E2718">
            <w:pPr>
              <w:jc w:val="center"/>
              <w:rPr>
                <w:rFonts w:ascii="Times New Roman" w:eastAsia="Times New Roman" w:hAnsi="Times New Roman" w:cs="Times New Roman"/>
                <w:sz w:val="12"/>
                <w:szCs w:val="12"/>
                <w:lang w:eastAsia="ru-RU"/>
              </w:rPr>
            </w:pPr>
            <w:r w:rsidRPr="009E2718">
              <w:rPr>
                <w:rFonts w:ascii="Times New Roman" w:eastAsia="Times New Roman" w:hAnsi="Times New Roman" w:cs="Times New Roman"/>
                <w:sz w:val="12"/>
                <w:szCs w:val="12"/>
                <w:lang w:eastAsia="ru-RU"/>
              </w:rPr>
              <w:t>1.</w:t>
            </w:r>
          </w:p>
        </w:tc>
        <w:tc>
          <w:tcPr>
            <w:tcW w:w="4252" w:type="dxa"/>
            <w:hideMark/>
          </w:tcPr>
          <w:p w:rsidR="009E2718" w:rsidRPr="009E2718" w:rsidRDefault="009E2718" w:rsidP="009E2718">
            <w:pPr>
              <w:jc w:val="center"/>
              <w:rPr>
                <w:rFonts w:ascii="Times New Roman" w:eastAsia="Times New Roman" w:hAnsi="Times New Roman" w:cs="Times New Roman"/>
                <w:sz w:val="12"/>
                <w:szCs w:val="12"/>
                <w:lang w:eastAsia="ru-RU"/>
              </w:rPr>
            </w:pPr>
            <w:r w:rsidRPr="009E2718">
              <w:rPr>
                <w:rFonts w:ascii="Times New Roman" w:eastAsia="Times New Roman" w:hAnsi="Times New Roman" w:cs="Times New Roman"/>
                <w:sz w:val="12"/>
                <w:szCs w:val="12"/>
                <w:lang w:eastAsia="ru-RU"/>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418" w:type="dxa"/>
            <w:hideMark/>
          </w:tcPr>
          <w:p w:rsidR="009E2718" w:rsidRPr="009E2718" w:rsidRDefault="009E2718" w:rsidP="009E2718">
            <w:pPr>
              <w:jc w:val="center"/>
              <w:rPr>
                <w:rFonts w:ascii="Times New Roman" w:eastAsia="Times New Roman" w:hAnsi="Times New Roman" w:cs="Times New Roman"/>
                <w:sz w:val="12"/>
                <w:szCs w:val="12"/>
                <w:lang w:eastAsia="ru-RU"/>
              </w:rPr>
            </w:pPr>
            <w:r w:rsidRPr="009E2718">
              <w:rPr>
                <w:rFonts w:ascii="Times New Roman" w:eastAsia="Times New Roman" w:hAnsi="Times New Roman" w:cs="Times New Roman"/>
                <w:sz w:val="12"/>
                <w:szCs w:val="12"/>
                <w:lang w:eastAsia="ru-RU"/>
              </w:rPr>
              <w:t>0</w:t>
            </w:r>
          </w:p>
        </w:tc>
        <w:tc>
          <w:tcPr>
            <w:tcW w:w="1417" w:type="dxa"/>
            <w:hideMark/>
          </w:tcPr>
          <w:p w:rsidR="009E2718" w:rsidRPr="009E2718" w:rsidRDefault="009E2718" w:rsidP="009E2718">
            <w:pPr>
              <w:jc w:val="center"/>
              <w:rPr>
                <w:rFonts w:ascii="Times New Roman" w:eastAsia="Times New Roman" w:hAnsi="Times New Roman" w:cs="Times New Roman"/>
                <w:sz w:val="12"/>
                <w:szCs w:val="12"/>
                <w:lang w:eastAsia="ru-RU"/>
              </w:rPr>
            </w:pPr>
            <w:r w:rsidRPr="009E2718">
              <w:rPr>
                <w:rFonts w:ascii="Times New Roman" w:eastAsia="Times New Roman" w:hAnsi="Times New Roman" w:cs="Times New Roman"/>
                <w:sz w:val="12"/>
                <w:szCs w:val="12"/>
                <w:lang w:eastAsia="ru-RU"/>
              </w:rPr>
              <w:t>0</w:t>
            </w:r>
          </w:p>
        </w:tc>
      </w:tr>
    </w:tbl>
    <w:p w:rsidR="009C0864" w:rsidRDefault="009C0864" w:rsidP="009C0864">
      <w:pPr>
        <w:tabs>
          <w:tab w:val="left" w:pos="284"/>
        </w:tabs>
        <w:spacing w:after="0" w:line="240" w:lineRule="auto"/>
        <w:jc w:val="center"/>
        <w:rPr>
          <w:rFonts w:ascii="Times New Roman" w:hAnsi="Times New Roman" w:cs="Times New Roman"/>
          <w:b/>
          <w:sz w:val="12"/>
          <w:szCs w:val="12"/>
        </w:rPr>
      </w:pPr>
    </w:p>
    <w:p w:rsidR="00B727FA" w:rsidRDefault="00B727FA" w:rsidP="009C0864">
      <w:pPr>
        <w:tabs>
          <w:tab w:val="left" w:pos="284"/>
        </w:tabs>
        <w:spacing w:after="0" w:line="240" w:lineRule="auto"/>
        <w:jc w:val="center"/>
        <w:rPr>
          <w:rFonts w:ascii="Times New Roman" w:hAnsi="Times New Roman" w:cs="Times New Roman"/>
          <w:b/>
          <w:sz w:val="12"/>
          <w:szCs w:val="12"/>
        </w:rPr>
      </w:pPr>
    </w:p>
    <w:p w:rsidR="00B727FA" w:rsidRDefault="00B727FA" w:rsidP="009C0864">
      <w:pPr>
        <w:tabs>
          <w:tab w:val="left" w:pos="284"/>
        </w:tabs>
        <w:spacing w:after="0" w:line="240" w:lineRule="auto"/>
        <w:jc w:val="center"/>
        <w:rPr>
          <w:rFonts w:ascii="Times New Roman" w:hAnsi="Times New Roman" w:cs="Times New Roman"/>
          <w:b/>
          <w:sz w:val="12"/>
          <w:szCs w:val="12"/>
        </w:rPr>
      </w:pPr>
    </w:p>
    <w:p w:rsidR="00B727FA" w:rsidRDefault="00B727FA" w:rsidP="009C0864">
      <w:pPr>
        <w:tabs>
          <w:tab w:val="left" w:pos="284"/>
        </w:tabs>
        <w:spacing w:after="0" w:line="240" w:lineRule="auto"/>
        <w:jc w:val="center"/>
        <w:rPr>
          <w:rFonts w:ascii="Times New Roman" w:hAnsi="Times New Roman" w:cs="Times New Roman"/>
          <w:b/>
          <w:sz w:val="12"/>
          <w:szCs w:val="12"/>
        </w:rPr>
      </w:pPr>
    </w:p>
    <w:p w:rsidR="00B727FA" w:rsidRDefault="00B727FA" w:rsidP="009C0864">
      <w:pPr>
        <w:tabs>
          <w:tab w:val="left" w:pos="284"/>
        </w:tabs>
        <w:spacing w:after="0" w:line="240" w:lineRule="auto"/>
        <w:jc w:val="center"/>
        <w:rPr>
          <w:rFonts w:ascii="Times New Roman" w:hAnsi="Times New Roman" w:cs="Times New Roman"/>
          <w:b/>
          <w:sz w:val="12"/>
          <w:szCs w:val="12"/>
        </w:rPr>
      </w:pPr>
    </w:p>
    <w:p w:rsidR="00B727FA" w:rsidRDefault="00B727FA" w:rsidP="009C0864">
      <w:pPr>
        <w:tabs>
          <w:tab w:val="left" w:pos="284"/>
        </w:tabs>
        <w:spacing w:after="0" w:line="240" w:lineRule="auto"/>
        <w:jc w:val="center"/>
        <w:rPr>
          <w:rFonts w:ascii="Times New Roman" w:hAnsi="Times New Roman" w:cs="Times New Roman"/>
          <w:b/>
          <w:sz w:val="12"/>
          <w:szCs w:val="12"/>
        </w:rPr>
      </w:pPr>
    </w:p>
    <w:p w:rsidR="00B727FA" w:rsidRDefault="00B727FA" w:rsidP="009C0864">
      <w:pPr>
        <w:tabs>
          <w:tab w:val="left" w:pos="284"/>
        </w:tabs>
        <w:spacing w:after="0" w:line="240" w:lineRule="auto"/>
        <w:jc w:val="center"/>
        <w:rPr>
          <w:rFonts w:ascii="Times New Roman" w:hAnsi="Times New Roman" w:cs="Times New Roman"/>
          <w:b/>
          <w:sz w:val="12"/>
          <w:szCs w:val="12"/>
        </w:rPr>
      </w:pPr>
    </w:p>
    <w:p w:rsidR="00B727FA" w:rsidRDefault="00B727FA" w:rsidP="009C0864">
      <w:pPr>
        <w:tabs>
          <w:tab w:val="left" w:pos="284"/>
        </w:tabs>
        <w:spacing w:after="0" w:line="240" w:lineRule="auto"/>
        <w:jc w:val="center"/>
        <w:rPr>
          <w:rFonts w:ascii="Times New Roman" w:hAnsi="Times New Roman" w:cs="Times New Roman"/>
          <w:b/>
          <w:sz w:val="12"/>
          <w:szCs w:val="12"/>
        </w:rPr>
      </w:pPr>
    </w:p>
    <w:p w:rsidR="00B727FA" w:rsidRDefault="00B727FA" w:rsidP="009C0864">
      <w:pPr>
        <w:tabs>
          <w:tab w:val="left" w:pos="284"/>
        </w:tabs>
        <w:spacing w:after="0" w:line="240" w:lineRule="auto"/>
        <w:jc w:val="center"/>
        <w:rPr>
          <w:rFonts w:ascii="Times New Roman" w:hAnsi="Times New Roman" w:cs="Times New Roman"/>
          <w:b/>
          <w:sz w:val="12"/>
          <w:szCs w:val="12"/>
        </w:rPr>
      </w:pPr>
    </w:p>
    <w:p w:rsidR="00B727FA" w:rsidRDefault="00B727FA" w:rsidP="009C0864">
      <w:pPr>
        <w:tabs>
          <w:tab w:val="left" w:pos="284"/>
        </w:tabs>
        <w:spacing w:after="0" w:line="240" w:lineRule="auto"/>
        <w:jc w:val="center"/>
        <w:rPr>
          <w:rFonts w:ascii="Times New Roman" w:hAnsi="Times New Roman" w:cs="Times New Roman"/>
          <w:b/>
          <w:sz w:val="12"/>
          <w:szCs w:val="12"/>
        </w:rPr>
      </w:pPr>
    </w:p>
    <w:p w:rsidR="00B727FA" w:rsidRDefault="00B727FA" w:rsidP="009C0864">
      <w:pPr>
        <w:tabs>
          <w:tab w:val="left" w:pos="284"/>
        </w:tabs>
        <w:spacing w:after="0" w:line="240" w:lineRule="auto"/>
        <w:jc w:val="center"/>
        <w:rPr>
          <w:rFonts w:ascii="Times New Roman" w:hAnsi="Times New Roman" w:cs="Times New Roman"/>
          <w:b/>
          <w:sz w:val="12"/>
          <w:szCs w:val="12"/>
        </w:rPr>
      </w:pPr>
    </w:p>
    <w:p w:rsidR="000502E6" w:rsidRPr="009C0864" w:rsidRDefault="000502E6" w:rsidP="009C0864">
      <w:pPr>
        <w:tabs>
          <w:tab w:val="left" w:pos="284"/>
        </w:tabs>
        <w:spacing w:after="0" w:line="240" w:lineRule="auto"/>
        <w:jc w:val="center"/>
        <w:rPr>
          <w:rFonts w:ascii="Times New Roman" w:hAnsi="Times New Roman" w:cs="Times New Roman"/>
          <w:b/>
          <w:sz w:val="12"/>
          <w:szCs w:val="12"/>
        </w:rPr>
      </w:pPr>
      <w:r w:rsidRPr="009C0864">
        <w:rPr>
          <w:rFonts w:ascii="Times New Roman" w:hAnsi="Times New Roman" w:cs="Times New Roman"/>
          <w:b/>
          <w:sz w:val="12"/>
          <w:szCs w:val="12"/>
        </w:rPr>
        <w:lastRenderedPageBreak/>
        <w:t>ИНФОРМАЦИОННОЕ СООБЩЕНИЕ О ПРОВЕДЕНИИ АУКЦИОНА</w:t>
      </w:r>
    </w:p>
    <w:p w:rsidR="000502E6" w:rsidRPr="000502E6" w:rsidRDefault="000502E6" w:rsidP="000502E6">
      <w:pPr>
        <w:tabs>
          <w:tab w:val="left" w:pos="284"/>
        </w:tabs>
        <w:spacing w:after="0" w:line="240" w:lineRule="auto"/>
        <w:jc w:val="right"/>
        <w:rPr>
          <w:rFonts w:ascii="Times New Roman" w:hAnsi="Times New Roman" w:cs="Times New Roman"/>
          <w:b/>
          <w:i/>
          <w:sz w:val="12"/>
          <w:szCs w:val="12"/>
        </w:rPr>
      </w:pP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№1711-р от 25.10.2019г. «О проведении аукциона на право заключения договора аренды земельного участка, с разрешенным использованием: магазины», сообщает, что 30 декабря 2019 года в 13 часов 30 минут, по адресу: Самарская область, Сергиевский район, с. Сергиевск, ул. Ленина, д. 15А, каб. № 10 состоится аукцион, открытый по составу участников и по форме подачи предложения о цене, на право заключения договора аренды земельного участка.</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 xml:space="preserve">Земельный участок, категории земель - земли населенных пунктов, с разрешенным использованием: магазины, с кадастровым номером 63:31:1101011:1227, площадью 331 кв.м., расположенный по адресу: Самарская область, муниципальный район Сергиевский, п. Сургут,  ул. Первомайская, в 17,50 м. северо-восточнее земельного участка с кадастровым номером 63:31:1101011:305, </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 xml:space="preserve">Обременения: не зарегистрированы. </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 xml:space="preserve">Начальная цена предмета торгов: 101000,00 рублей в год. </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 xml:space="preserve">Шаг аукциона: 3030,00 рублей. </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Сумма задатка: 50000,00 рублей.</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Срок аренды - 10 лет</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 xml:space="preserve">Максимально и (или) минимально допустимые параметры разрешенного строительства объекта капитального строительства: </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Согласно Правил землепользования и застройки сельского поселения Сургут м.р. Сергиевский Самарской обла-сти утвержденных решением собрания представителей с.п. Сургут муниципального района Сергиевский Самарской об-ласти №29 от 27.12.2013г.,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соответствующих данному земельному участку, расположенному в территориальной зоне – Ж2, минимальная площадь земельного участка – 10 кв.м., максимальная вы-сота зданий, строений, сооружений – 15 м., минимальный отступ от границ земельных участков до отдельно стоящих зданий, м – 3 м., минимальный отступ от границ земельных участков до строений и сооружений, м – 1 м., 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 – 300 кв.м.</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 xml:space="preserve">Технические условия подключения объекта, к сетям инженерно-технического обеспечения проектируемого объекта в границах земельного участка, расположенного по адресу: Самарская область, муниципальный район Сергиевский, п. Сургут,  ул. Первомайская, в 17,50 м. северо-восточнее земельного участка с кадастровым номером 63:31:1101011:305. </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 xml:space="preserve">На основании сведений вх.№750 от 18.09.2018г. акционерного общества «Самарская сетевая компания» технологическое присоединение проектируемого объекта капитального строительства к сетям АО «Самарская сетевая компания» возможно. </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Утвержденным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В соответствии с приказами:</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1. 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2. Министерства энергетики и жилищно-коммунального хозяйства Самарской области от 27.12.2017г. №897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подающих заявку на технологическое присоединение энергопринимающих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взымается в соответствии с утвержденными стандартизированными тарифными ставками, ставками за единицу максимальной мощности.</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На основании сведений №1199 от 25.09.2018г. общества с ограниченной ответственностью «Сервисная Коммунальная Компания»:</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1. Присоединение произвести к существующему стальному водопроводу Ǿ 89 мм в проектируемом колодце, при помощи сварного резьбового соединения (ГОСТ 12.3.003-75, 52134-2003).</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3. Предусмотреть устройство водопроводного колодца из железобетонных колец диаметром не менее 1500 мм и крышку колодца (ГОСТ 26358-84, ГОСТ 26645-85) с применением гидроизоляционного материала.</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4. В месте врезки установить запорную арматуру (ГОСТ 26304-84).</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5. В месте врезки установить регулятор давления.</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6. Трубопровод на здание выполнить из сертифицированного материала, трубой ПВХ на глубине 2,2 м (ГОСТ 18599-2001).</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7. В месте прохода через дорогу трубопровод проложить в стальном футляре (ГОСТ 23469.2-79). Проход через дорогу осуществить методом прокола.</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8. Земляные работы производить в соответствии с «Ордером на право производства земляных работ».</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9. Предельная свободная мощность водопровода 0,8 м.куб в час, при скорости потока воды 1,2 м/с и диаметре трубопровода не более 20 мм.</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10. После производства земляных работ выполнить планировку места прокладки водопровода.</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11.Приемку выполненных работ производит ООО «Сервисная Коммунальная Компания» по письменному запросу.</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12. Заключить с ООО «Сервисная Коммунальная Компания» договор на отпуск воды.</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13. Срок действия технических условий – 3 года.</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14. Врезку в существующий водопровод производят специалисты ООО «СКК» после выполнения пунктов    1-11 настоящих технических условий.</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В соответствии с письмом №01-07/675 от 12.09.2018г. Общества с ограниченной ответственностью «Средневолжская газовая компания» техническая возможность присоединения к сети газораспределения объекта капитального строительства магазин, с максимальным расходом газа 5 м.куб./час имеется от надземного стального газопровода низкого давления Ø150 мм по ул. Первомайской п. Сургут.</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Предварительный размер платы за подключение (технологическое присоединение) на 2018г. вышеуказанного объекта с общим расходом газа 5 м.куб/час определяется исходя из стандартизированных тарифных ставок, утвержденных приказом Минэнерго и ЖКХ Самарской области от 14.12.2017г. №786 и составит 62247,36 рублей. в том числе НДС.</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Для заключения договора о подключении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1. Заявка о подключении (технологическом присоединении) объекта капитального строительства к газораспределительной сети ООО «СВГК»;</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3. Расчет планируемого максимального часового расхода газа (не требуется в случае планируемого максимального часового расхода газа не более 5 м.куб);</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4. Ситуационный план расположения точек границ (координат) земельного участка.</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Мероприятия по подключению (технологическому присоединению) объекта должны быть осуществлены в срок от 12 до 36 месяцев с момента заключения договора о подключении (технологическом присоединении), срок действия технических условий – 3 года.</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Кроме того, в соответствии с п. 14 правил определения и представления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13.02.2006г. №83 и п.58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30.12.2013г. №1314 необходимо получить заключение о технической возможности подключения вышеуказанного объекта капитального строительства от газотранспортной организации, владеющей технологически связанными сетями – ООО «Газпром трансгаз Самара».</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Заявки на участие в аукционе принимаются ежедневно в рабочие дни с 02 декабря 2019 г. по 22 декабря 2019 г. (выходные дни: суббота, воскресенье), с 9-00 до 16-00 ч. (перерыв с 12-00  до 13-00); с 23 декабря 2019 г. по 26 декабря 2019 г. с 9-00 до 12-00 ч.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кабинет № 10 (тел. 8-84655-221-91).</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Дата определения участников аукциона: 27 декабря 2019 г.</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Регистрация участников аукциона будет осуществляться 30 декабря 2019 г. с 13-00 до 13-25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кабинет № 10 (тел. 8-84655-221-91).</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Для участия в аукционе заявители представляют следующие документы:</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1. Заявка на участие в аукционе по установленной форме с указанием реквизитов счета для возврата задатка. (В случае подачи заявки представителем претендента предъявляется доверенность).</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2.   Копии документов, удостоверяющих личность (для физических лиц).</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 xml:space="preserve">4.  Документы, подтверждающие внесение задатка. </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Один заявитель вправе подать только одну заявку по каждому лоту на участие в аукционе.</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рас-смотрения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0502E6" w:rsidRPr="009C0864" w:rsidRDefault="000502E6" w:rsidP="009C0864">
      <w:pPr>
        <w:tabs>
          <w:tab w:val="left" w:pos="284"/>
        </w:tabs>
        <w:spacing w:after="0" w:line="240" w:lineRule="auto"/>
        <w:jc w:val="both"/>
        <w:rPr>
          <w:rFonts w:ascii="Times New Roman" w:hAnsi="Times New Roman" w:cs="Times New Roman"/>
          <w:sz w:val="12"/>
          <w:szCs w:val="12"/>
        </w:rPr>
      </w:pPr>
      <w:r w:rsidRPr="009C0864">
        <w:rPr>
          <w:rFonts w:ascii="Times New Roman"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 </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Основаниями не допуска заявителя к участию в аукционе являются:</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 xml:space="preserve">1) непредставление необходимых для участия в аукционе документов или представление недостоверных сведе-ний; </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2) непоступление задатка на дату рассмотрения заявок на участие в аукционе;</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Порядок проведения аукциона.</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1. Аукцион проводится в указанном в извещении о проведении аукциона месте, в соответствующие день и час.</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2. Аукцион проводится в следующем порядке:</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а) аукцион ведет аукционист;</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г)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д)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 xml:space="preserve">Аукцион признается не состоявшимся, если: 1) в аукционе участвовало менее двух участников; 2) после трое-кратного объявления начальной цены предмета торгов ни один из участников не заявил о своем намерении приобрести предмет аукциона по начальной цене. В случае, если аукцион признан не состоявшимся по причине, указанной в п. 1, уполномоченный орган направляет единственному принявшему участие в </w:t>
      </w:r>
      <w:r w:rsidRPr="009C0864">
        <w:rPr>
          <w:rFonts w:ascii="Times New Roman" w:hAnsi="Times New Roman" w:cs="Times New Roman"/>
          <w:sz w:val="12"/>
          <w:szCs w:val="12"/>
        </w:rPr>
        <w:lastRenderedPageBreak/>
        <w:t xml:space="preserve">аукционе участнику три экземпляра подпи-санного проекта договора аренды или купли-продажи в десятидневный срок со дня составления протокола о результа-тах аукциона. </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 xml:space="preserve">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 </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Банковские реквизиты для внесения задатка: УФ МР Сергиевский СО (КУМИ м.р. Сергиевский Самарской области, л/с 608030670), ИНН 6381001160, КПП 638101001, Р/С 40302810636015000068 в Отделении Самара г. Самара, БИК 043601001, КБК 60811105013050000120, ОКТМО 36638438 (Сургут), с пометкой – задаток для участия в аукционе, адрес земельного участка в отношении которого внесен задаток. Задаток можно внести с первого дня приема заявок на участие в аукционе на право заключения договора аренды земельного участка по день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0502E6" w:rsidRPr="009C0864" w:rsidRDefault="000502E6" w:rsidP="009C0864">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С техническими условиями можно ознакомиться в извещении о проведении аукциона.</w:t>
      </w:r>
    </w:p>
    <w:p w:rsidR="000502E6" w:rsidRPr="009C0864" w:rsidRDefault="000502E6" w:rsidP="009503AC">
      <w:pPr>
        <w:tabs>
          <w:tab w:val="left" w:pos="284"/>
        </w:tabs>
        <w:spacing w:after="0" w:line="240" w:lineRule="auto"/>
        <w:ind w:firstLine="284"/>
        <w:jc w:val="center"/>
        <w:rPr>
          <w:rFonts w:ascii="Times New Roman" w:hAnsi="Times New Roman" w:cs="Times New Roman"/>
          <w:b/>
          <w:sz w:val="12"/>
          <w:szCs w:val="12"/>
        </w:rPr>
      </w:pPr>
      <w:r w:rsidRPr="009C0864">
        <w:rPr>
          <w:rFonts w:ascii="Times New Roman" w:hAnsi="Times New Roman" w:cs="Times New Roman"/>
          <w:b/>
          <w:sz w:val="12"/>
          <w:szCs w:val="12"/>
        </w:rPr>
        <w:t>Проект договора аренды земельного участка</w:t>
      </w:r>
    </w:p>
    <w:p w:rsidR="000502E6" w:rsidRPr="009C0864" w:rsidRDefault="000502E6" w:rsidP="009C0864">
      <w:pPr>
        <w:tabs>
          <w:tab w:val="left" w:pos="284"/>
        </w:tabs>
        <w:spacing w:after="0" w:line="240" w:lineRule="auto"/>
        <w:jc w:val="both"/>
        <w:rPr>
          <w:rFonts w:ascii="Times New Roman" w:hAnsi="Times New Roman" w:cs="Times New Roman"/>
          <w:sz w:val="12"/>
          <w:szCs w:val="12"/>
        </w:rPr>
      </w:pPr>
      <w:r w:rsidRPr="009C0864">
        <w:rPr>
          <w:rFonts w:ascii="Times New Roman" w:hAnsi="Times New Roman" w:cs="Times New Roman"/>
          <w:sz w:val="12"/>
          <w:szCs w:val="12"/>
        </w:rPr>
        <w:t xml:space="preserve"> село Сергиевск Самарской области</w:t>
      </w:r>
      <w:r w:rsidRPr="009C0864">
        <w:rPr>
          <w:rFonts w:ascii="Times New Roman" w:hAnsi="Times New Roman" w:cs="Times New Roman"/>
          <w:sz w:val="12"/>
          <w:szCs w:val="12"/>
        </w:rPr>
        <w:tab/>
      </w:r>
      <w:r w:rsidR="009C0864">
        <w:rPr>
          <w:rFonts w:ascii="Times New Roman" w:hAnsi="Times New Roman" w:cs="Times New Roman"/>
          <w:sz w:val="12"/>
          <w:szCs w:val="12"/>
        </w:rPr>
        <w:t xml:space="preserve">                                                                                                                                     </w:t>
      </w:r>
      <w:r w:rsidRPr="009C0864">
        <w:rPr>
          <w:rFonts w:ascii="Times New Roman" w:hAnsi="Times New Roman" w:cs="Times New Roman"/>
          <w:sz w:val="12"/>
          <w:szCs w:val="12"/>
        </w:rPr>
        <w:t>Дата заключения договора</w:t>
      </w:r>
    </w:p>
    <w:p w:rsidR="000502E6" w:rsidRPr="009C0864" w:rsidRDefault="000502E6" w:rsidP="009503AC">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 xml:space="preserve">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настоящий  договор  о  нижеследующем: </w:t>
      </w:r>
    </w:p>
    <w:p w:rsidR="000502E6" w:rsidRPr="009C0864" w:rsidRDefault="000502E6" w:rsidP="009503AC">
      <w:pPr>
        <w:tabs>
          <w:tab w:val="left" w:pos="284"/>
        </w:tabs>
        <w:spacing w:after="0" w:line="240" w:lineRule="auto"/>
        <w:ind w:firstLine="284"/>
        <w:jc w:val="center"/>
        <w:rPr>
          <w:rFonts w:ascii="Times New Roman" w:hAnsi="Times New Roman" w:cs="Times New Roman"/>
          <w:b/>
          <w:sz w:val="12"/>
          <w:szCs w:val="12"/>
        </w:rPr>
      </w:pPr>
      <w:r w:rsidRPr="009C0864">
        <w:rPr>
          <w:rFonts w:ascii="Times New Roman" w:hAnsi="Times New Roman" w:cs="Times New Roman"/>
          <w:b/>
          <w:sz w:val="12"/>
          <w:szCs w:val="12"/>
        </w:rPr>
        <w:t>1.</w:t>
      </w:r>
      <w:r w:rsidRPr="009C0864">
        <w:rPr>
          <w:rFonts w:ascii="Times New Roman" w:hAnsi="Times New Roman" w:cs="Times New Roman"/>
          <w:b/>
          <w:sz w:val="12"/>
          <w:szCs w:val="12"/>
        </w:rPr>
        <w:tab/>
        <w:t>Предмет договора.</w:t>
      </w:r>
    </w:p>
    <w:p w:rsidR="000502E6" w:rsidRPr="009C0864" w:rsidRDefault="000502E6" w:rsidP="009503AC">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 xml:space="preserve">1.1. «Арендодатель» передал, а «Арендатор» принял на праве аренды сроком на 10 лет, по результатам аукциона, открытого по форме подачи предложения о размере арендной платы, на право на заключения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качественном состоянии, как он есть. </w:t>
      </w:r>
    </w:p>
    <w:p w:rsidR="000502E6" w:rsidRPr="009C0864" w:rsidRDefault="000502E6" w:rsidP="009503AC">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0502E6" w:rsidRPr="009C0864" w:rsidRDefault="000502E6" w:rsidP="009503AC">
      <w:pPr>
        <w:tabs>
          <w:tab w:val="left" w:pos="284"/>
        </w:tabs>
        <w:spacing w:after="0" w:line="240" w:lineRule="auto"/>
        <w:ind w:firstLine="284"/>
        <w:jc w:val="center"/>
        <w:rPr>
          <w:rFonts w:ascii="Times New Roman" w:hAnsi="Times New Roman" w:cs="Times New Roman"/>
          <w:b/>
          <w:sz w:val="12"/>
          <w:szCs w:val="12"/>
        </w:rPr>
      </w:pPr>
      <w:r w:rsidRPr="009C0864">
        <w:rPr>
          <w:rFonts w:ascii="Times New Roman" w:hAnsi="Times New Roman" w:cs="Times New Roman"/>
          <w:b/>
          <w:sz w:val="12"/>
          <w:szCs w:val="12"/>
        </w:rPr>
        <w:t>2.</w:t>
      </w:r>
      <w:r w:rsidRPr="009C0864">
        <w:rPr>
          <w:rFonts w:ascii="Times New Roman" w:hAnsi="Times New Roman" w:cs="Times New Roman"/>
          <w:b/>
          <w:sz w:val="12"/>
          <w:szCs w:val="12"/>
        </w:rPr>
        <w:tab/>
        <w:t>Обременения земельного участка.</w:t>
      </w:r>
    </w:p>
    <w:p w:rsidR="000502E6" w:rsidRPr="009C0864" w:rsidRDefault="000502E6" w:rsidP="009503AC">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2.1. Не зарегистрированы.</w:t>
      </w:r>
    </w:p>
    <w:p w:rsidR="000502E6" w:rsidRPr="009503AC" w:rsidRDefault="000502E6" w:rsidP="009503AC">
      <w:pPr>
        <w:tabs>
          <w:tab w:val="left" w:pos="284"/>
        </w:tabs>
        <w:spacing w:after="0" w:line="240" w:lineRule="auto"/>
        <w:ind w:firstLine="284"/>
        <w:jc w:val="center"/>
        <w:rPr>
          <w:rFonts w:ascii="Times New Roman" w:hAnsi="Times New Roman" w:cs="Times New Roman"/>
          <w:b/>
          <w:sz w:val="12"/>
          <w:szCs w:val="12"/>
        </w:rPr>
      </w:pPr>
      <w:r w:rsidRPr="009503AC">
        <w:rPr>
          <w:rFonts w:ascii="Times New Roman" w:hAnsi="Times New Roman" w:cs="Times New Roman"/>
          <w:b/>
          <w:sz w:val="12"/>
          <w:szCs w:val="12"/>
        </w:rPr>
        <w:t>3.</w:t>
      </w:r>
      <w:r w:rsidRPr="009503AC">
        <w:rPr>
          <w:rFonts w:ascii="Times New Roman" w:hAnsi="Times New Roman" w:cs="Times New Roman"/>
          <w:b/>
          <w:sz w:val="12"/>
          <w:szCs w:val="12"/>
        </w:rPr>
        <w:tab/>
        <w:t>Срок договора.</w:t>
      </w:r>
    </w:p>
    <w:p w:rsidR="000502E6" w:rsidRPr="009C0864" w:rsidRDefault="000502E6" w:rsidP="009503AC">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3.1</w:t>
      </w:r>
      <w:r w:rsidRPr="009C0864">
        <w:rPr>
          <w:rFonts w:ascii="Times New Roman" w:hAnsi="Times New Roman" w:cs="Times New Roman"/>
          <w:sz w:val="12"/>
          <w:szCs w:val="12"/>
        </w:rPr>
        <w:tab/>
        <w:t>Срок аренды «Участка» устанавливается с _____ по _______.</w:t>
      </w:r>
    </w:p>
    <w:p w:rsidR="000502E6" w:rsidRPr="009C0864" w:rsidRDefault="000502E6" w:rsidP="009503AC">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3.2</w:t>
      </w:r>
      <w:r w:rsidRPr="009C0864">
        <w:rPr>
          <w:rFonts w:ascii="Times New Roman" w:hAnsi="Times New Roman" w:cs="Times New Roman"/>
          <w:sz w:val="12"/>
          <w:szCs w:val="12"/>
        </w:rPr>
        <w:tab/>
        <w:t>Договор вступает в силу с даты его государственной регистрации и распространяет свое действие на отношения возникшие с _______.</w:t>
      </w:r>
    </w:p>
    <w:p w:rsidR="000502E6" w:rsidRPr="009503AC" w:rsidRDefault="000502E6" w:rsidP="009503AC">
      <w:pPr>
        <w:tabs>
          <w:tab w:val="left" w:pos="284"/>
        </w:tabs>
        <w:spacing w:after="0" w:line="240" w:lineRule="auto"/>
        <w:jc w:val="center"/>
        <w:rPr>
          <w:rFonts w:ascii="Times New Roman" w:hAnsi="Times New Roman" w:cs="Times New Roman"/>
          <w:b/>
          <w:sz w:val="12"/>
          <w:szCs w:val="12"/>
        </w:rPr>
      </w:pPr>
      <w:r w:rsidRPr="009503AC">
        <w:rPr>
          <w:rFonts w:ascii="Times New Roman" w:hAnsi="Times New Roman" w:cs="Times New Roman"/>
          <w:b/>
          <w:sz w:val="12"/>
          <w:szCs w:val="12"/>
        </w:rPr>
        <w:t>4.</w:t>
      </w:r>
      <w:r w:rsidRPr="009503AC">
        <w:rPr>
          <w:rFonts w:ascii="Times New Roman" w:hAnsi="Times New Roman" w:cs="Times New Roman"/>
          <w:b/>
          <w:sz w:val="12"/>
          <w:szCs w:val="12"/>
        </w:rPr>
        <w:tab/>
        <w:t>Арендная плата.</w:t>
      </w:r>
    </w:p>
    <w:p w:rsidR="000502E6" w:rsidRPr="009C0864" w:rsidRDefault="000502E6" w:rsidP="009503AC">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4.1. Размер арендной платы за земельный участок, расположенный по адресу: _____________, согласно Протокола «_____________________» от ____ ___________ ________года,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0502E6" w:rsidRPr="009C0864" w:rsidRDefault="000502E6" w:rsidP="009503AC">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 xml:space="preserve">4.2. Ранее уплаченный задаток в размере ____ рублей засчитывается в счет арендной платы. Арендная плата за период с _______ по ______ внесена «Арендатором» на момент заключения Договора полностью. </w:t>
      </w:r>
    </w:p>
    <w:p w:rsidR="000502E6" w:rsidRPr="009C0864" w:rsidRDefault="000502E6" w:rsidP="009503AC">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Начиная с ______ арендная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0502E6" w:rsidRPr="009C0864" w:rsidRDefault="000502E6" w:rsidP="009503AC">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УФК по Самарской области (УФ МР Сергиевский СО, КУМИ м.р. Сергиевский Самарской области), ИНН 6381001160, КПП 638101001, р/с 40101810200000010001, БИК 043601001, в Отделении Самара г. Самара, КБК 60811105013050000120, ОКТМО 36638438 (Сургут).</w:t>
      </w:r>
    </w:p>
    <w:p w:rsidR="000502E6" w:rsidRPr="009C0864" w:rsidRDefault="000502E6" w:rsidP="009503AC">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0502E6" w:rsidRPr="009C0864" w:rsidRDefault="000502E6" w:rsidP="009503AC">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4.4. Арендная плата начисляется с _______.</w:t>
      </w:r>
    </w:p>
    <w:p w:rsidR="000502E6" w:rsidRPr="009C0864" w:rsidRDefault="000502E6" w:rsidP="009503AC">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0502E6" w:rsidRPr="009C0864" w:rsidRDefault="000502E6" w:rsidP="009503AC">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4.6. Не использование «Участка» «Арендатором» не может служить основанием невнесения арендной платы.</w:t>
      </w:r>
    </w:p>
    <w:p w:rsidR="000502E6" w:rsidRPr="009503AC" w:rsidRDefault="000502E6" w:rsidP="009503AC">
      <w:pPr>
        <w:tabs>
          <w:tab w:val="left" w:pos="284"/>
        </w:tabs>
        <w:spacing w:after="0" w:line="240" w:lineRule="auto"/>
        <w:ind w:firstLine="284"/>
        <w:jc w:val="center"/>
        <w:rPr>
          <w:rFonts w:ascii="Times New Roman" w:hAnsi="Times New Roman" w:cs="Times New Roman"/>
          <w:b/>
          <w:sz w:val="12"/>
          <w:szCs w:val="12"/>
        </w:rPr>
      </w:pPr>
      <w:r w:rsidRPr="009503AC">
        <w:rPr>
          <w:rFonts w:ascii="Times New Roman" w:hAnsi="Times New Roman" w:cs="Times New Roman"/>
          <w:b/>
          <w:sz w:val="12"/>
          <w:szCs w:val="12"/>
        </w:rPr>
        <w:t>5.</w:t>
      </w:r>
      <w:r w:rsidRPr="009503AC">
        <w:rPr>
          <w:rFonts w:ascii="Times New Roman" w:hAnsi="Times New Roman" w:cs="Times New Roman"/>
          <w:b/>
          <w:sz w:val="12"/>
          <w:szCs w:val="12"/>
        </w:rPr>
        <w:tab/>
        <w:t>Права и обязанности сторон.</w:t>
      </w:r>
    </w:p>
    <w:p w:rsidR="000502E6" w:rsidRPr="009C0864" w:rsidRDefault="000502E6" w:rsidP="009503AC">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5.1. «Арендодатель» имеет право:</w:t>
      </w:r>
    </w:p>
    <w:p w:rsidR="000502E6" w:rsidRPr="009C0864" w:rsidRDefault="000502E6" w:rsidP="009503AC">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0502E6" w:rsidRPr="009C0864" w:rsidRDefault="000502E6" w:rsidP="009503AC">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0502E6" w:rsidRPr="009C0864" w:rsidRDefault="000502E6" w:rsidP="009503AC">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0502E6" w:rsidRPr="009C0864" w:rsidRDefault="000502E6" w:rsidP="009503AC">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5.2. «Арендодатель» обязан:</w:t>
      </w:r>
    </w:p>
    <w:p w:rsidR="000502E6" w:rsidRPr="009C0864" w:rsidRDefault="000502E6" w:rsidP="009503AC">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5.2.1. Выполнять в полном объеме все условия Договора.</w:t>
      </w:r>
    </w:p>
    <w:p w:rsidR="000502E6" w:rsidRPr="009C0864" w:rsidRDefault="000502E6" w:rsidP="009503AC">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0502E6" w:rsidRPr="009C0864" w:rsidRDefault="000502E6" w:rsidP="009503AC">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0502E6" w:rsidRPr="009C0864" w:rsidRDefault="000502E6" w:rsidP="009503AC">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5.3. «Арендатор» имеет право:</w:t>
      </w:r>
    </w:p>
    <w:p w:rsidR="000502E6" w:rsidRPr="009C0864" w:rsidRDefault="000502E6" w:rsidP="009503AC">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5.3.1. Использовать «Участок» на условиях, установленных Договором.</w:t>
      </w:r>
    </w:p>
    <w:p w:rsidR="000502E6" w:rsidRPr="009C0864" w:rsidRDefault="000502E6" w:rsidP="009503AC">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5.4. «Арендатор» обязан:</w:t>
      </w:r>
    </w:p>
    <w:p w:rsidR="000502E6" w:rsidRPr="009C0864" w:rsidRDefault="000502E6" w:rsidP="009503AC">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5.4.1. Выполнять в полном объеме все условия Договора.</w:t>
      </w:r>
    </w:p>
    <w:p w:rsidR="000502E6" w:rsidRPr="009C0864" w:rsidRDefault="000502E6" w:rsidP="009503AC">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5.4.2.Использовать участок в соответствии с целевым назначением и разрешенным использованием.</w:t>
      </w:r>
    </w:p>
    <w:p w:rsidR="000502E6" w:rsidRPr="009C0864" w:rsidRDefault="000502E6" w:rsidP="009503AC">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5.4.3. Уплачивать в размере и на условиях, установленных договором, арендную плату.</w:t>
      </w:r>
    </w:p>
    <w:p w:rsidR="000502E6" w:rsidRPr="009C0864" w:rsidRDefault="000502E6" w:rsidP="009503AC">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0502E6" w:rsidRPr="009C0864" w:rsidRDefault="000502E6" w:rsidP="009503AC">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0502E6" w:rsidRPr="009C0864" w:rsidRDefault="000502E6" w:rsidP="009503AC">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502E6" w:rsidRPr="009C0864" w:rsidRDefault="000502E6" w:rsidP="009503AC">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5.4.7. Письменно в десятидневный срок уведомить «Арендодателя» об изменении своих реквизитов.</w:t>
      </w:r>
    </w:p>
    <w:p w:rsidR="000502E6" w:rsidRPr="009C0864" w:rsidRDefault="000502E6" w:rsidP="009503AC">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5.5. «Арендодатель» и «Арендатор» имеют иные права и несут иные обязанности, установленные законодательством РФ.</w:t>
      </w:r>
    </w:p>
    <w:p w:rsidR="000502E6" w:rsidRPr="009503AC" w:rsidRDefault="000502E6" w:rsidP="009503AC">
      <w:pPr>
        <w:tabs>
          <w:tab w:val="left" w:pos="284"/>
        </w:tabs>
        <w:spacing w:after="0" w:line="240" w:lineRule="auto"/>
        <w:ind w:firstLine="284"/>
        <w:jc w:val="center"/>
        <w:rPr>
          <w:rFonts w:ascii="Times New Roman" w:hAnsi="Times New Roman" w:cs="Times New Roman"/>
          <w:b/>
          <w:sz w:val="12"/>
          <w:szCs w:val="12"/>
        </w:rPr>
      </w:pPr>
      <w:r w:rsidRPr="009503AC">
        <w:rPr>
          <w:rFonts w:ascii="Times New Roman" w:hAnsi="Times New Roman" w:cs="Times New Roman"/>
          <w:b/>
          <w:sz w:val="12"/>
          <w:szCs w:val="12"/>
        </w:rPr>
        <w:t>6.</w:t>
      </w:r>
      <w:r w:rsidRPr="009503AC">
        <w:rPr>
          <w:rFonts w:ascii="Times New Roman" w:hAnsi="Times New Roman" w:cs="Times New Roman"/>
          <w:b/>
          <w:sz w:val="12"/>
          <w:szCs w:val="12"/>
        </w:rPr>
        <w:tab/>
        <w:t>Ответственность сторон.</w:t>
      </w:r>
    </w:p>
    <w:p w:rsidR="000502E6" w:rsidRPr="009C0864" w:rsidRDefault="000502E6" w:rsidP="009503AC">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6.1.  За нарушение условий Договора Стороны несут ответственность, предусмотренную законодательством РФ.</w:t>
      </w:r>
    </w:p>
    <w:p w:rsidR="000502E6" w:rsidRPr="009C0864" w:rsidRDefault="000502E6" w:rsidP="009503AC">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6.2.  За нарушение срока внесения арендной платы по Договору «Арендатор» выплачивает «Арендодателю» пени.</w:t>
      </w:r>
    </w:p>
    <w:p w:rsidR="000502E6" w:rsidRPr="009C0864" w:rsidRDefault="000502E6" w:rsidP="009503AC">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0502E6" w:rsidRPr="009503AC" w:rsidRDefault="000502E6" w:rsidP="009503AC">
      <w:pPr>
        <w:tabs>
          <w:tab w:val="left" w:pos="284"/>
        </w:tabs>
        <w:spacing w:after="0" w:line="240" w:lineRule="auto"/>
        <w:ind w:firstLine="284"/>
        <w:jc w:val="center"/>
        <w:rPr>
          <w:rFonts w:ascii="Times New Roman" w:hAnsi="Times New Roman" w:cs="Times New Roman"/>
          <w:b/>
          <w:sz w:val="12"/>
          <w:szCs w:val="12"/>
        </w:rPr>
      </w:pPr>
      <w:r w:rsidRPr="009503AC">
        <w:rPr>
          <w:rFonts w:ascii="Times New Roman" w:hAnsi="Times New Roman" w:cs="Times New Roman"/>
          <w:b/>
          <w:sz w:val="12"/>
          <w:szCs w:val="12"/>
        </w:rPr>
        <w:t>7.</w:t>
      </w:r>
      <w:r w:rsidRPr="009503AC">
        <w:rPr>
          <w:rFonts w:ascii="Times New Roman" w:hAnsi="Times New Roman" w:cs="Times New Roman"/>
          <w:b/>
          <w:sz w:val="12"/>
          <w:szCs w:val="12"/>
        </w:rPr>
        <w:tab/>
        <w:t>Изменение, расторжение и прекращение Договора.</w:t>
      </w:r>
    </w:p>
    <w:p w:rsidR="000502E6" w:rsidRPr="009C0864" w:rsidRDefault="000502E6" w:rsidP="009503AC">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7.1. Все изменения и (или) дополнения к Договору оформляются Сторонами в письменной форме дополнительным соглашением, которое вступает в силу с даты государственной регистрации и является неотъемлемой частью Договора.</w:t>
      </w:r>
    </w:p>
    <w:p w:rsidR="000502E6" w:rsidRPr="009C0864" w:rsidRDefault="000502E6" w:rsidP="009503AC">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0502E6" w:rsidRPr="009503AC" w:rsidRDefault="000502E6" w:rsidP="009503AC">
      <w:pPr>
        <w:tabs>
          <w:tab w:val="left" w:pos="284"/>
        </w:tabs>
        <w:spacing w:after="0" w:line="240" w:lineRule="auto"/>
        <w:ind w:firstLine="284"/>
        <w:jc w:val="center"/>
        <w:rPr>
          <w:rFonts w:ascii="Times New Roman" w:hAnsi="Times New Roman" w:cs="Times New Roman"/>
          <w:b/>
          <w:sz w:val="12"/>
          <w:szCs w:val="12"/>
        </w:rPr>
      </w:pPr>
      <w:r w:rsidRPr="009503AC">
        <w:rPr>
          <w:rFonts w:ascii="Times New Roman" w:hAnsi="Times New Roman" w:cs="Times New Roman"/>
          <w:b/>
          <w:sz w:val="12"/>
          <w:szCs w:val="12"/>
        </w:rPr>
        <w:t>8.</w:t>
      </w:r>
      <w:r w:rsidRPr="009503AC">
        <w:rPr>
          <w:rFonts w:ascii="Times New Roman" w:hAnsi="Times New Roman" w:cs="Times New Roman"/>
          <w:b/>
          <w:sz w:val="12"/>
          <w:szCs w:val="12"/>
        </w:rPr>
        <w:tab/>
        <w:t>Рассмотрение и урегулирование споров.</w:t>
      </w:r>
    </w:p>
    <w:p w:rsidR="000502E6" w:rsidRPr="009C0864" w:rsidRDefault="000502E6" w:rsidP="009503AC">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0502E6" w:rsidRPr="009503AC" w:rsidRDefault="000502E6" w:rsidP="009503AC">
      <w:pPr>
        <w:tabs>
          <w:tab w:val="left" w:pos="284"/>
        </w:tabs>
        <w:spacing w:after="0" w:line="240" w:lineRule="auto"/>
        <w:ind w:firstLine="284"/>
        <w:jc w:val="center"/>
        <w:rPr>
          <w:rFonts w:ascii="Times New Roman" w:hAnsi="Times New Roman" w:cs="Times New Roman"/>
          <w:b/>
          <w:sz w:val="12"/>
          <w:szCs w:val="12"/>
        </w:rPr>
      </w:pPr>
      <w:r w:rsidRPr="009503AC">
        <w:rPr>
          <w:rFonts w:ascii="Times New Roman" w:hAnsi="Times New Roman" w:cs="Times New Roman"/>
          <w:b/>
          <w:sz w:val="12"/>
          <w:szCs w:val="12"/>
        </w:rPr>
        <w:t>9.</w:t>
      </w:r>
      <w:r w:rsidRPr="009503AC">
        <w:rPr>
          <w:rFonts w:ascii="Times New Roman" w:hAnsi="Times New Roman" w:cs="Times New Roman"/>
          <w:b/>
          <w:sz w:val="12"/>
          <w:szCs w:val="12"/>
        </w:rPr>
        <w:tab/>
        <w:t>Неотъемлемой частью договора является.</w:t>
      </w:r>
    </w:p>
    <w:p w:rsidR="000502E6" w:rsidRPr="009C0864" w:rsidRDefault="000502E6" w:rsidP="009503AC">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9.1. Договор составлен и подписан в 3-х экземплярах на ___ листах, имеющих одинаковую юридическую силу.</w:t>
      </w:r>
    </w:p>
    <w:p w:rsidR="000502E6" w:rsidRPr="009C0864" w:rsidRDefault="000502E6" w:rsidP="009503AC">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9.2. Неотъемлемой частью договора является акт приема-передачи земельного участка.</w:t>
      </w:r>
    </w:p>
    <w:p w:rsidR="000502E6" w:rsidRPr="009503AC" w:rsidRDefault="000502E6" w:rsidP="009503AC">
      <w:pPr>
        <w:tabs>
          <w:tab w:val="left" w:pos="284"/>
        </w:tabs>
        <w:spacing w:after="0" w:line="240" w:lineRule="auto"/>
        <w:ind w:firstLine="284"/>
        <w:jc w:val="center"/>
        <w:rPr>
          <w:rFonts w:ascii="Times New Roman" w:hAnsi="Times New Roman" w:cs="Times New Roman"/>
          <w:b/>
          <w:sz w:val="12"/>
          <w:szCs w:val="12"/>
        </w:rPr>
      </w:pPr>
      <w:r w:rsidRPr="009503AC">
        <w:rPr>
          <w:rFonts w:ascii="Times New Roman" w:hAnsi="Times New Roman" w:cs="Times New Roman"/>
          <w:b/>
          <w:sz w:val="12"/>
          <w:szCs w:val="12"/>
        </w:rPr>
        <w:t>10.</w:t>
      </w:r>
      <w:r w:rsidRPr="009503AC">
        <w:rPr>
          <w:rFonts w:ascii="Times New Roman" w:hAnsi="Times New Roman" w:cs="Times New Roman"/>
          <w:b/>
          <w:sz w:val="12"/>
          <w:szCs w:val="12"/>
        </w:rPr>
        <w:tab/>
        <w:t>Адреса и подписи  сторон.</w:t>
      </w:r>
    </w:p>
    <w:p w:rsidR="000502E6" w:rsidRPr="009C0864" w:rsidRDefault="000502E6" w:rsidP="009503AC">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«Арендодатель»:</w:t>
      </w:r>
    </w:p>
    <w:p w:rsidR="000502E6" w:rsidRPr="009C0864" w:rsidRDefault="000502E6" w:rsidP="009503AC">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Муниципальное образование – муниципальный район Сергиевский Самарской области.</w:t>
      </w:r>
    </w:p>
    <w:p w:rsidR="000502E6" w:rsidRPr="009C0864" w:rsidRDefault="000502E6" w:rsidP="009503AC">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«Арендатор»:</w:t>
      </w:r>
    </w:p>
    <w:p w:rsidR="000502E6" w:rsidRPr="009503AC" w:rsidRDefault="000502E6" w:rsidP="009503AC">
      <w:pPr>
        <w:tabs>
          <w:tab w:val="left" w:pos="284"/>
        </w:tabs>
        <w:spacing w:after="0" w:line="240" w:lineRule="auto"/>
        <w:ind w:firstLine="284"/>
        <w:jc w:val="center"/>
        <w:rPr>
          <w:rFonts w:ascii="Times New Roman" w:hAnsi="Times New Roman" w:cs="Times New Roman"/>
          <w:b/>
          <w:sz w:val="12"/>
          <w:szCs w:val="12"/>
        </w:rPr>
      </w:pPr>
      <w:r w:rsidRPr="009503AC">
        <w:rPr>
          <w:rFonts w:ascii="Times New Roman" w:hAnsi="Times New Roman" w:cs="Times New Roman"/>
          <w:b/>
          <w:sz w:val="12"/>
          <w:szCs w:val="12"/>
        </w:rPr>
        <w:t>Форма заявки на участие в аукционе</w:t>
      </w:r>
    </w:p>
    <w:p w:rsidR="000502E6" w:rsidRPr="009C0864" w:rsidRDefault="000502E6" w:rsidP="009503AC">
      <w:pPr>
        <w:tabs>
          <w:tab w:val="left" w:pos="284"/>
        </w:tabs>
        <w:spacing w:after="0" w:line="240" w:lineRule="auto"/>
        <w:jc w:val="right"/>
        <w:rPr>
          <w:rFonts w:ascii="Times New Roman" w:hAnsi="Times New Roman" w:cs="Times New Roman"/>
          <w:sz w:val="12"/>
          <w:szCs w:val="12"/>
        </w:rPr>
      </w:pPr>
      <w:r w:rsidRPr="009C0864">
        <w:rPr>
          <w:rFonts w:ascii="Times New Roman" w:hAnsi="Times New Roman" w:cs="Times New Roman"/>
          <w:sz w:val="12"/>
          <w:szCs w:val="12"/>
        </w:rPr>
        <w:t xml:space="preserve">Регистрационный  номер_______ </w:t>
      </w:r>
    </w:p>
    <w:p w:rsidR="000502E6" w:rsidRPr="009C0864" w:rsidRDefault="000502E6" w:rsidP="009503AC">
      <w:pPr>
        <w:tabs>
          <w:tab w:val="left" w:pos="284"/>
        </w:tabs>
        <w:spacing w:after="0" w:line="240" w:lineRule="auto"/>
        <w:jc w:val="right"/>
        <w:rPr>
          <w:rFonts w:ascii="Times New Roman" w:hAnsi="Times New Roman" w:cs="Times New Roman"/>
          <w:sz w:val="12"/>
          <w:szCs w:val="12"/>
        </w:rPr>
      </w:pPr>
      <w:r w:rsidRPr="009C0864">
        <w:rPr>
          <w:rFonts w:ascii="Times New Roman" w:hAnsi="Times New Roman" w:cs="Times New Roman"/>
          <w:sz w:val="12"/>
          <w:szCs w:val="12"/>
        </w:rPr>
        <w:t>от "_____" ___________2019 года</w:t>
      </w:r>
    </w:p>
    <w:p w:rsidR="000502E6" w:rsidRPr="009C0864" w:rsidRDefault="000502E6" w:rsidP="009503AC">
      <w:pPr>
        <w:tabs>
          <w:tab w:val="left" w:pos="284"/>
        </w:tabs>
        <w:spacing w:after="0" w:line="240" w:lineRule="auto"/>
        <w:jc w:val="right"/>
        <w:rPr>
          <w:rFonts w:ascii="Times New Roman" w:hAnsi="Times New Roman" w:cs="Times New Roman"/>
          <w:sz w:val="12"/>
          <w:szCs w:val="12"/>
        </w:rPr>
      </w:pPr>
      <w:r w:rsidRPr="009C0864">
        <w:rPr>
          <w:rFonts w:ascii="Times New Roman" w:hAnsi="Times New Roman" w:cs="Times New Roman"/>
          <w:sz w:val="12"/>
          <w:szCs w:val="12"/>
        </w:rPr>
        <w:t>Продавец: Комитет по управлению</w:t>
      </w:r>
    </w:p>
    <w:p w:rsidR="000502E6" w:rsidRPr="009C0864" w:rsidRDefault="000502E6" w:rsidP="009503AC">
      <w:pPr>
        <w:tabs>
          <w:tab w:val="left" w:pos="284"/>
        </w:tabs>
        <w:spacing w:after="0" w:line="240" w:lineRule="auto"/>
        <w:jc w:val="right"/>
        <w:rPr>
          <w:rFonts w:ascii="Times New Roman" w:hAnsi="Times New Roman" w:cs="Times New Roman"/>
          <w:sz w:val="12"/>
          <w:szCs w:val="12"/>
        </w:rPr>
      </w:pPr>
      <w:r w:rsidRPr="009C0864">
        <w:rPr>
          <w:rFonts w:ascii="Times New Roman" w:hAnsi="Times New Roman" w:cs="Times New Roman"/>
          <w:sz w:val="12"/>
          <w:szCs w:val="12"/>
        </w:rPr>
        <w:t>муниципальным имуществом</w:t>
      </w:r>
    </w:p>
    <w:p w:rsidR="000502E6" w:rsidRPr="009C0864" w:rsidRDefault="000502E6" w:rsidP="009503AC">
      <w:pPr>
        <w:tabs>
          <w:tab w:val="left" w:pos="284"/>
        </w:tabs>
        <w:spacing w:after="0" w:line="240" w:lineRule="auto"/>
        <w:jc w:val="right"/>
        <w:rPr>
          <w:rFonts w:ascii="Times New Roman" w:hAnsi="Times New Roman" w:cs="Times New Roman"/>
          <w:sz w:val="12"/>
          <w:szCs w:val="12"/>
        </w:rPr>
      </w:pPr>
      <w:r w:rsidRPr="009C0864">
        <w:rPr>
          <w:rFonts w:ascii="Times New Roman" w:hAnsi="Times New Roman" w:cs="Times New Roman"/>
          <w:sz w:val="12"/>
          <w:szCs w:val="12"/>
        </w:rPr>
        <w:t>муниципального района Сергиевский</w:t>
      </w:r>
    </w:p>
    <w:p w:rsidR="000502E6" w:rsidRPr="009C0864" w:rsidRDefault="000502E6" w:rsidP="009503AC">
      <w:pPr>
        <w:tabs>
          <w:tab w:val="left" w:pos="284"/>
        </w:tabs>
        <w:spacing w:after="0" w:line="240" w:lineRule="auto"/>
        <w:jc w:val="right"/>
        <w:rPr>
          <w:rFonts w:ascii="Times New Roman" w:hAnsi="Times New Roman" w:cs="Times New Roman"/>
          <w:sz w:val="12"/>
          <w:szCs w:val="12"/>
        </w:rPr>
      </w:pPr>
      <w:r w:rsidRPr="009C0864">
        <w:rPr>
          <w:rFonts w:ascii="Times New Roman" w:hAnsi="Times New Roman" w:cs="Times New Roman"/>
          <w:sz w:val="12"/>
          <w:szCs w:val="12"/>
        </w:rPr>
        <w:t>Самарской области</w:t>
      </w:r>
    </w:p>
    <w:p w:rsidR="000502E6" w:rsidRPr="009503AC" w:rsidRDefault="000502E6" w:rsidP="009503AC">
      <w:pPr>
        <w:tabs>
          <w:tab w:val="left" w:pos="284"/>
        </w:tabs>
        <w:spacing w:after="0" w:line="240" w:lineRule="auto"/>
        <w:jc w:val="center"/>
        <w:rPr>
          <w:rFonts w:ascii="Times New Roman" w:hAnsi="Times New Roman" w:cs="Times New Roman"/>
          <w:b/>
          <w:sz w:val="12"/>
          <w:szCs w:val="12"/>
        </w:rPr>
      </w:pPr>
      <w:r w:rsidRPr="009503AC">
        <w:rPr>
          <w:rFonts w:ascii="Times New Roman" w:hAnsi="Times New Roman" w:cs="Times New Roman"/>
          <w:b/>
          <w:sz w:val="12"/>
          <w:szCs w:val="12"/>
        </w:rPr>
        <w:t>Заявка на участие в аукционе</w:t>
      </w:r>
    </w:p>
    <w:p w:rsidR="000502E6" w:rsidRPr="009C0864" w:rsidRDefault="009503AC" w:rsidP="009C0864">
      <w:pPr>
        <w:tabs>
          <w:tab w:val="left" w:pos="284"/>
        </w:tabs>
        <w:spacing w:after="0" w:line="240" w:lineRule="auto"/>
        <w:jc w:val="both"/>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_____________________________________________________________________________________________________________________________</w:t>
      </w:r>
    </w:p>
    <w:p w:rsidR="000502E6" w:rsidRPr="009C0864" w:rsidRDefault="000502E6" w:rsidP="009503AC">
      <w:pPr>
        <w:tabs>
          <w:tab w:val="left" w:pos="284"/>
        </w:tabs>
        <w:spacing w:after="0" w:line="240" w:lineRule="auto"/>
        <w:jc w:val="center"/>
        <w:rPr>
          <w:rFonts w:ascii="Times New Roman" w:hAnsi="Times New Roman" w:cs="Times New Roman"/>
          <w:sz w:val="12"/>
          <w:szCs w:val="12"/>
        </w:rPr>
      </w:pPr>
      <w:r w:rsidRPr="009C0864">
        <w:rPr>
          <w:rFonts w:ascii="Times New Roman" w:hAnsi="Times New Roman" w:cs="Times New Roman"/>
          <w:sz w:val="12"/>
          <w:szCs w:val="12"/>
        </w:rPr>
        <w:t>( ФИО и  паспортные данные физ. лица)</w:t>
      </w:r>
    </w:p>
    <w:p w:rsidR="000502E6" w:rsidRPr="009C0864" w:rsidRDefault="000502E6" w:rsidP="009C0864">
      <w:pPr>
        <w:tabs>
          <w:tab w:val="left" w:pos="284"/>
        </w:tabs>
        <w:spacing w:after="0" w:line="240" w:lineRule="auto"/>
        <w:jc w:val="both"/>
        <w:rPr>
          <w:rFonts w:ascii="Times New Roman" w:hAnsi="Times New Roman" w:cs="Times New Roman"/>
          <w:sz w:val="12"/>
          <w:szCs w:val="12"/>
        </w:rPr>
      </w:pPr>
      <w:r w:rsidRPr="009C0864">
        <w:rPr>
          <w:rFonts w:ascii="Times New Roman" w:hAnsi="Times New Roman" w:cs="Times New Roman"/>
          <w:sz w:val="12"/>
          <w:szCs w:val="12"/>
        </w:rPr>
        <w:t xml:space="preserve">именуемый в дальнейшем ПРЕТЕНДЕНТ, принимая решение об участии в аукционе на право на заключения договора аренды земельного участка, расположенного по адресу:_____________________________________________________________,  площадь ________________ м2,  кадастровый номер участка  ______________________________________. </w:t>
      </w:r>
    </w:p>
    <w:p w:rsidR="000502E6" w:rsidRPr="009503AC" w:rsidRDefault="000502E6" w:rsidP="009C0864">
      <w:pPr>
        <w:tabs>
          <w:tab w:val="left" w:pos="284"/>
        </w:tabs>
        <w:spacing w:after="0" w:line="240" w:lineRule="auto"/>
        <w:jc w:val="both"/>
        <w:rPr>
          <w:rFonts w:ascii="Times New Roman" w:hAnsi="Times New Roman" w:cs="Times New Roman"/>
          <w:b/>
          <w:sz w:val="12"/>
          <w:szCs w:val="12"/>
        </w:rPr>
      </w:pPr>
      <w:r w:rsidRPr="009503AC">
        <w:rPr>
          <w:rFonts w:ascii="Times New Roman" w:hAnsi="Times New Roman" w:cs="Times New Roman"/>
          <w:b/>
          <w:sz w:val="12"/>
          <w:szCs w:val="12"/>
        </w:rPr>
        <w:t>ОБЯЗУЮСЬ:</w:t>
      </w:r>
    </w:p>
    <w:p w:rsidR="000502E6" w:rsidRPr="009C0864" w:rsidRDefault="000502E6" w:rsidP="009503AC">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1.Соблюдать условия аукциона, открытого по форме подачи предложения о цене, содержащиеся в информационном сообщении о проведении аукциона,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0502E6" w:rsidRPr="009C0864" w:rsidRDefault="000502E6" w:rsidP="009503AC">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2.В случае признания победителем аукциона, открытого по форме подачи предложения о цене, ОБЯЗУЮСЬ заключить с Продавцом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аренды земельного участка, установленную по результатам аукциона, открытого по форме подачи предложения о цене, в сроки, определяемые договором аренды.</w:t>
      </w:r>
    </w:p>
    <w:p w:rsidR="000502E6" w:rsidRPr="009C0864" w:rsidRDefault="000502E6" w:rsidP="009503AC">
      <w:pPr>
        <w:tabs>
          <w:tab w:val="left" w:pos="284"/>
        </w:tabs>
        <w:spacing w:after="0" w:line="240" w:lineRule="auto"/>
        <w:ind w:firstLine="284"/>
        <w:jc w:val="both"/>
        <w:rPr>
          <w:rFonts w:ascii="Times New Roman" w:hAnsi="Times New Roman" w:cs="Times New Roman"/>
          <w:sz w:val="12"/>
          <w:szCs w:val="12"/>
        </w:rPr>
      </w:pPr>
      <w:r w:rsidRPr="009C0864">
        <w:rPr>
          <w:rFonts w:ascii="Times New Roman" w:hAnsi="Times New Roman" w:cs="Times New Roman"/>
          <w:sz w:val="12"/>
          <w:szCs w:val="12"/>
        </w:rPr>
        <w:t>3.Я согласен с тем, что в случае признания меня победителем аукциона, открытого по форме подачи предложения о цене и моего отказа от заключения договора аренды, либо не внесения в срок установленной суммы платежа, сумма внесенного мною задатка остается в распоряжении Продавца.</w:t>
      </w:r>
    </w:p>
    <w:p w:rsidR="000502E6" w:rsidRPr="009C0864" w:rsidRDefault="000502E6" w:rsidP="009C0864">
      <w:pPr>
        <w:tabs>
          <w:tab w:val="left" w:pos="284"/>
        </w:tabs>
        <w:spacing w:after="0" w:line="240" w:lineRule="auto"/>
        <w:jc w:val="both"/>
        <w:rPr>
          <w:rFonts w:ascii="Times New Roman" w:hAnsi="Times New Roman" w:cs="Times New Roman"/>
          <w:sz w:val="12"/>
          <w:szCs w:val="12"/>
        </w:rPr>
      </w:pPr>
      <w:r w:rsidRPr="009C0864">
        <w:rPr>
          <w:rFonts w:ascii="Times New Roman" w:hAnsi="Times New Roman" w:cs="Times New Roman"/>
          <w:sz w:val="12"/>
          <w:szCs w:val="12"/>
        </w:rPr>
        <w:t>Адрес, реквизиты и телефон ЗАЯВИТЕЛЯ:</w:t>
      </w:r>
    </w:p>
    <w:p w:rsidR="000502E6" w:rsidRPr="009C0864" w:rsidRDefault="000502E6" w:rsidP="009C0864">
      <w:pPr>
        <w:tabs>
          <w:tab w:val="left" w:pos="284"/>
        </w:tabs>
        <w:spacing w:after="0" w:line="240" w:lineRule="auto"/>
        <w:jc w:val="both"/>
        <w:rPr>
          <w:rFonts w:ascii="Times New Roman" w:hAnsi="Times New Roman" w:cs="Times New Roman"/>
          <w:sz w:val="12"/>
          <w:szCs w:val="12"/>
        </w:rPr>
      </w:pPr>
      <w:r w:rsidRPr="009C0864">
        <w:rPr>
          <w:rFonts w:ascii="Times New Roman" w:hAnsi="Times New Roman" w:cs="Times New Roman"/>
          <w:sz w:val="12"/>
          <w:szCs w:val="12"/>
        </w:rPr>
        <w:t>______________________________________________________________________________________</w:t>
      </w:r>
      <w:r w:rsidR="009503AC">
        <w:rPr>
          <w:rFonts w:ascii="Times New Roman" w:hAnsi="Times New Roman" w:cs="Times New Roman"/>
          <w:sz w:val="12"/>
          <w:szCs w:val="12"/>
        </w:rPr>
        <w:t>_______________________________</w:t>
      </w:r>
      <w:r w:rsidRPr="009C0864">
        <w:rPr>
          <w:rFonts w:ascii="Times New Roman" w:hAnsi="Times New Roman" w:cs="Times New Roman"/>
          <w:sz w:val="12"/>
          <w:szCs w:val="12"/>
        </w:rPr>
        <w:t>_______</w:t>
      </w:r>
    </w:p>
    <w:p w:rsidR="000502E6" w:rsidRPr="009C0864" w:rsidRDefault="000502E6" w:rsidP="009C0864">
      <w:pPr>
        <w:tabs>
          <w:tab w:val="left" w:pos="284"/>
        </w:tabs>
        <w:spacing w:after="0" w:line="240" w:lineRule="auto"/>
        <w:jc w:val="both"/>
        <w:rPr>
          <w:rFonts w:ascii="Times New Roman" w:hAnsi="Times New Roman" w:cs="Times New Roman"/>
          <w:sz w:val="12"/>
          <w:szCs w:val="12"/>
        </w:rPr>
      </w:pPr>
      <w:r w:rsidRPr="009C0864">
        <w:rPr>
          <w:rFonts w:ascii="Times New Roman" w:hAnsi="Times New Roman" w:cs="Times New Roman"/>
          <w:sz w:val="12"/>
          <w:szCs w:val="12"/>
        </w:rPr>
        <w:t>___________________________________________________________________</w:t>
      </w:r>
      <w:r w:rsidR="009503AC">
        <w:rPr>
          <w:rFonts w:ascii="Times New Roman" w:hAnsi="Times New Roman" w:cs="Times New Roman"/>
          <w:sz w:val="12"/>
          <w:szCs w:val="12"/>
        </w:rPr>
        <w:t>_______________________________</w:t>
      </w:r>
      <w:r w:rsidRPr="009C0864">
        <w:rPr>
          <w:rFonts w:ascii="Times New Roman" w:hAnsi="Times New Roman" w:cs="Times New Roman"/>
          <w:sz w:val="12"/>
          <w:szCs w:val="12"/>
        </w:rPr>
        <w:t>__________________________</w:t>
      </w:r>
    </w:p>
    <w:p w:rsidR="000502E6" w:rsidRPr="009C0864" w:rsidRDefault="000502E6" w:rsidP="009C0864">
      <w:pPr>
        <w:tabs>
          <w:tab w:val="left" w:pos="284"/>
        </w:tabs>
        <w:spacing w:after="0" w:line="240" w:lineRule="auto"/>
        <w:jc w:val="both"/>
        <w:rPr>
          <w:rFonts w:ascii="Times New Roman" w:hAnsi="Times New Roman" w:cs="Times New Roman"/>
          <w:sz w:val="12"/>
          <w:szCs w:val="12"/>
        </w:rPr>
      </w:pPr>
      <w:r w:rsidRPr="009C0864">
        <w:rPr>
          <w:rFonts w:ascii="Times New Roman" w:hAnsi="Times New Roman" w:cs="Times New Roman"/>
          <w:sz w:val="12"/>
          <w:szCs w:val="12"/>
        </w:rPr>
        <w:t>ПРИЛОЖЕНИЯ:</w:t>
      </w:r>
    </w:p>
    <w:p w:rsidR="000502E6" w:rsidRPr="009C0864" w:rsidRDefault="000502E6" w:rsidP="009C0864">
      <w:pPr>
        <w:tabs>
          <w:tab w:val="left" w:pos="284"/>
        </w:tabs>
        <w:spacing w:after="0" w:line="240" w:lineRule="auto"/>
        <w:jc w:val="both"/>
        <w:rPr>
          <w:rFonts w:ascii="Times New Roman" w:hAnsi="Times New Roman" w:cs="Times New Roman"/>
          <w:sz w:val="12"/>
          <w:szCs w:val="12"/>
        </w:rPr>
      </w:pPr>
      <w:r w:rsidRPr="009C0864">
        <w:rPr>
          <w:rFonts w:ascii="Times New Roman" w:hAnsi="Times New Roman" w:cs="Times New Roman"/>
          <w:sz w:val="12"/>
          <w:szCs w:val="12"/>
        </w:rPr>
        <w:t>_____________________________________________________________________________________________</w:t>
      </w:r>
    </w:p>
    <w:p w:rsidR="000502E6" w:rsidRPr="009C0864" w:rsidRDefault="000502E6" w:rsidP="009C0864">
      <w:pPr>
        <w:tabs>
          <w:tab w:val="left" w:pos="284"/>
        </w:tabs>
        <w:spacing w:after="0" w:line="240" w:lineRule="auto"/>
        <w:jc w:val="both"/>
        <w:rPr>
          <w:rFonts w:ascii="Times New Roman" w:hAnsi="Times New Roman" w:cs="Times New Roman"/>
          <w:sz w:val="12"/>
          <w:szCs w:val="12"/>
        </w:rPr>
      </w:pPr>
      <w:r w:rsidRPr="009C0864">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0502E6" w:rsidRPr="009C0864" w:rsidRDefault="000502E6" w:rsidP="009503AC">
      <w:pPr>
        <w:tabs>
          <w:tab w:val="left" w:pos="284"/>
        </w:tabs>
        <w:spacing w:after="0" w:line="240" w:lineRule="auto"/>
        <w:jc w:val="right"/>
        <w:rPr>
          <w:rFonts w:ascii="Times New Roman" w:hAnsi="Times New Roman" w:cs="Times New Roman"/>
          <w:sz w:val="12"/>
          <w:szCs w:val="12"/>
        </w:rPr>
      </w:pPr>
      <w:r w:rsidRPr="009C0864">
        <w:rPr>
          <w:rFonts w:ascii="Times New Roman" w:hAnsi="Times New Roman" w:cs="Times New Roman"/>
          <w:sz w:val="12"/>
          <w:szCs w:val="12"/>
        </w:rPr>
        <w:t>Заявка принята ПРОДАВЦОМ</w:t>
      </w:r>
    </w:p>
    <w:p w:rsidR="000502E6" w:rsidRPr="009C0864" w:rsidRDefault="000502E6" w:rsidP="009503AC">
      <w:pPr>
        <w:tabs>
          <w:tab w:val="left" w:pos="284"/>
        </w:tabs>
        <w:spacing w:after="0" w:line="240" w:lineRule="auto"/>
        <w:jc w:val="right"/>
        <w:rPr>
          <w:rFonts w:ascii="Times New Roman" w:hAnsi="Times New Roman" w:cs="Times New Roman"/>
          <w:sz w:val="12"/>
          <w:szCs w:val="12"/>
        </w:rPr>
      </w:pPr>
      <w:r w:rsidRPr="009C0864">
        <w:rPr>
          <w:rFonts w:ascii="Times New Roman" w:hAnsi="Times New Roman" w:cs="Times New Roman"/>
          <w:sz w:val="12"/>
          <w:szCs w:val="12"/>
        </w:rPr>
        <w:t>«___»__________2019г.  в ____ч. _____мин.</w:t>
      </w:r>
    </w:p>
    <w:p w:rsidR="000502E6" w:rsidRPr="009C0864" w:rsidRDefault="000502E6" w:rsidP="009C0864">
      <w:pPr>
        <w:tabs>
          <w:tab w:val="left" w:pos="284"/>
        </w:tabs>
        <w:spacing w:after="0" w:line="240" w:lineRule="auto"/>
        <w:jc w:val="both"/>
        <w:rPr>
          <w:rFonts w:ascii="Times New Roman" w:hAnsi="Times New Roman" w:cs="Times New Roman"/>
          <w:sz w:val="12"/>
          <w:szCs w:val="12"/>
        </w:rPr>
      </w:pPr>
      <w:r w:rsidRPr="009C0864">
        <w:rPr>
          <w:rFonts w:ascii="Times New Roman" w:hAnsi="Times New Roman" w:cs="Times New Roman"/>
          <w:sz w:val="12"/>
          <w:szCs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3"/>
        <w:gridCol w:w="3733"/>
      </w:tblGrid>
      <w:tr w:rsidR="009503AC" w:rsidRPr="009503AC" w:rsidTr="009503AC">
        <w:trPr>
          <w:trHeight w:val="695"/>
        </w:trPr>
        <w:tc>
          <w:tcPr>
            <w:tcW w:w="3733" w:type="dxa"/>
            <w:tcBorders>
              <w:top w:val="nil"/>
              <w:left w:val="nil"/>
              <w:bottom w:val="nil"/>
              <w:right w:val="nil"/>
            </w:tcBorders>
          </w:tcPr>
          <w:p w:rsidR="009503AC" w:rsidRPr="009503AC" w:rsidRDefault="009503AC" w:rsidP="009503AC">
            <w:pPr>
              <w:spacing w:after="0" w:line="240" w:lineRule="auto"/>
              <w:jc w:val="both"/>
              <w:rPr>
                <w:rFonts w:ascii="Times New Roman" w:eastAsia="Times New Roman" w:hAnsi="Times New Roman" w:cs="Times New Roman"/>
                <w:sz w:val="12"/>
                <w:szCs w:val="12"/>
                <w:u w:val="single"/>
                <w:lang w:eastAsia="ru-RU"/>
              </w:rPr>
            </w:pPr>
            <w:r w:rsidRPr="009503AC">
              <w:rPr>
                <w:rFonts w:ascii="Times New Roman" w:eastAsia="Times New Roman" w:hAnsi="Times New Roman" w:cs="Times New Roman"/>
                <w:sz w:val="12"/>
                <w:szCs w:val="12"/>
                <w:u w:val="single"/>
                <w:lang w:eastAsia="ru-RU"/>
              </w:rPr>
              <w:t>Подпись ПРЕТЕНДЕНТА</w:t>
            </w:r>
          </w:p>
          <w:p w:rsidR="009503AC" w:rsidRPr="009503AC" w:rsidRDefault="009503AC" w:rsidP="009503AC">
            <w:pPr>
              <w:spacing w:after="0" w:line="240" w:lineRule="auto"/>
              <w:jc w:val="both"/>
              <w:rPr>
                <w:rFonts w:ascii="Times New Roman" w:eastAsia="Times New Roman" w:hAnsi="Times New Roman" w:cs="Times New Roman"/>
                <w:sz w:val="12"/>
                <w:szCs w:val="12"/>
                <w:u w:val="single"/>
                <w:lang w:eastAsia="ru-RU"/>
              </w:rPr>
            </w:pPr>
          </w:p>
          <w:p w:rsidR="009503AC" w:rsidRPr="009503AC" w:rsidRDefault="009503AC" w:rsidP="009503AC">
            <w:pPr>
              <w:spacing w:after="0" w:line="240" w:lineRule="auto"/>
              <w:jc w:val="both"/>
              <w:rPr>
                <w:rFonts w:ascii="Times New Roman" w:eastAsia="Times New Roman" w:hAnsi="Times New Roman" w:cs="Times New Roman"/>
                <w:sz w:val="12"/>
                <w:szCs w:val="12"/>
                <w:u w:val="single"/>
                <w:lang w:eastAsia="ru-RU"/>
              </w:rPr>
            </w:pPr>
            <w:r w:rsidRPr="009503AC">
              <w:rPr>
                <w:rFonts w:ascii="Times New Roman" w:eastAsia="Times New Roman" w:hAnsi="Times New Roman" w:cs="Times New Roman"/>
                <w:sz w:val="12"/>
                <w:szCs w:val="12"/>
                <w:u w:val="single"/>
                <w:lang w:eastAsia="ru-RU"/>
              </w:rPr>
              <w:t>_________________</w:t>
            </w:r>
          </w:p>
          <w:p w:rsidR="009503AC" w:rsidRPr="009503AC" w:rsidRDefault="009503AC" w:rsidP="009503AC">
            <w:pPr>
              <w:spacing w:after="0" w:line="240" w:lineRule="auto"/>
              <w:jc w:val="both"/>
              <w:rPr>
                <w:rFonts w:ascii="Times New Roman" w:eastAsia="Times New Roman" w:hAnsi="Times New Roman" w:cs="Times New Roman"/>
                <w:sz w:val="12"/>
                <w:szCs w:val="12"/>
                <w:u w:val="single"/>
                <w:lang w:eastAsia="ru-RU"/>
              </w:rPr>
            </w:pPr>
            <w:r w:rsidRPr="009503AC">
              <w:rPr>
                <w:rFonts w:ascii="Times New Roman" w:eastAsia="Times New Roman" w:hAnsi="Times New Roman" w:cs="Times New Roman"/>
                <w:sz w:val="12"/>
                <w:szCs w:val="12"/>
                <w:u w:val="single"/>
                <w:lang w:eastAsia="ru-RU"/>
              </w:rPr>
              <w:t xml:space="preserve">                                                   </w:t>
            </w:r>
          </w:p>
        </w:tc>
        <w:tc>
          <w:tcPr>
            <w:tcW w:w="3733" w:type="dxa"/>
            <w:tcBorders>
              <w:top w:val="nil"/>
              <w:left w:val="nil"/>
              <w:bottom w:val="nil"/>
              <w:right w:val="nil"/>
            </w:tcBorders>
          </w:tcPr>
          <w:p w:rsidR="009503AC" w:rsidRPr="009503AC" w:rsidRDefault="009503AC" w:rsidP="009503AC">
            <w:pPr>
              <w:spacing w:after="0" w:line="240" w:lineRule="auto"/>
              <w:jc w:val="right"/>
              <w:rPr>
                <w:rFonts w:ascii="Times New Roman" w:eastAsia="Times New Roman" w:hAnsi="Times New Roman" w:cs="Times New Roman"/>
                <w:sz w:val="12"/>
                <w:szCs w:val="12"/>
                <w:u w:val="single"/>
                <w:lang w:eastAsia="ru-RU"/>
              </w:rPr>
            </w:pPr>
            <w:r w:rsidRPr="009503AC">
              <w:rPr>
                <w:rFonts w:ascii="Times New Roman" w:eastAsia="Times New Roman" w:hAnsi="Times New Roman" w:cs="Times New Roman"/>
                <w:sz w:val="12"/>
                <w:szCs w:val="12"/>
                <w:u w:val="single"/>
                <w:lang w:eastAsia="ru-RU"/>
              </w:rPr>
              <w:t xml:space="preserve">Подпись ПРОДАВЦА   </w:t>
            </w:r>
          </w:p>
          <w:p w:rsidR="009503AC" w:rsidRPr="009503AC" w:rsidRDefault="009503AC" w:rsidP="009503AC">
            <w:pPr>
              <w:spacing w:after="0" w:line="240" w:lineRule="auto"/>
              <w:jc w:val="right"/>
              <w:rPr>
                <w:rFonts w:ascii="Times New Roman" w:eastAsia="Times New Roman" w:hAnsi="Times New Roman" w:cs="Times New Roman"/>
                <w:sz w:val="12"/>
                <w:szCs w:val="12"/>
                <w:u w:val="single"/>
                <w:lang w:eastAsia="ru-RU"/>
              </w:rPr>
            </w:pPr>
          </w:p>
          <w:p w:rsidR="009503AC" w:rsidRPr="009503AC" w:rsidRDefault="009503AC" w:rsidP="009503AC">
            <w:pPr>
              <w:spacing w:after="0" w:line="240" w:lineRule="auto"/>
              <w:jc w:val="right"/>
              <w:rPr>
                <w:rFonts w:ascii="Times New Roman" w:eastAsia="Times New Roman" w:hAnsi="Times New Roman" w:cs="Times New Roman"/>
                <w:sz w:val="12"/>
                <w:szCs w:val="12"/>
                <w:u w:val="single"/>
                <w:lang w:eastAsia="ru-RU"/>
              </w:rPr>
            </w:pPr>
            <w:r w:rsidRPr="009503AC">
              <w:rPr>
                <w:rFonts w:ascii="Times New Roman" w:eastAsia="Times New Roman" w:hAnsi="Times New Roman" w:cs="Times New Roman"/>
                <w:sz w:val="12"/>
                <w:szCs w:val="12"/>
                <w:u w:val="single"/>
                <w:lang w:eastAsia="ru-RU"/>
              </w:rPr>
              <w:t>_________________</w:t>
            </w:r>
          </w:p>
          <w:p w:rsidR="009503AC" w:rsidRPr="009503AC" w:rsidRDefault="009503AC" w:rsidP="009503AC">
            <w:pPr>
              <w:tabs>
                <w:tab w:val="center" w:pos="2412"/>
              </w:tabs>
              <w:spacing w:after="0" w:line="240" w:lineRule="auto"/>
              <w:rPr>
                <w:rFonts w:ascii="Times New Roman" w:eastAsia="Times New Roman" w:hAnsi="Times New Roman" w:cs="Times New Roman"/>
                <w:sz w:val="12"/>
                <w:szCs w:val="12"/>
                <w:lang w:eastAsia="ru-RU"/>
              </w:rPr>
            </w:pPr>
            <w:r w:rsidRPr="009503AC">
              <w:rPr>
                <w:rFonts w:ascii="Times New Roman" w:eastAsia="Times New Roman" w:hAnsi="Times New Roman" w:cs="Times New Roman"/>
                <w:sz w:val="12"/>
                <w:szCs w:val="12"/>
                <w:lang w:eastAsia="ru-RU"/>
              </w:rPr>
              <w:t xml:space="preserve">                   </w:t>
            </w:r>
          </w:p>
        </w:tc>
      </w:tr>
    </w:tbl>
    <w:p w:rsidR="00B727FA" w:rsidRDefault="00B727FA" w:rsidP="009503AC">
      <w:pPr>
        <w:tabs>
          <w:tab w:val="left" w:pos="284"/>
        </w:tabs>
        <w:spacing w:after="0" w:line="240" w:lineRule="auto"/>
        <w:jc w:val="center"/>
        <w:rPr>
          <w:rFonts w:ascii="Times New Roman" w:hAnsi="Times New Roman" w:cs="Times New Roman"/>
          <w:b/>
          <w:sz w:val="12"/>
          <w:szCs w:val="12"/>
        </w:rPr>
      </w:pPr>
    </w:p>
    <w:p w:rsidR="00B727FA" w:rsidRDefault="00B727FA" w:rsidP="009503AC">
      <w:pPr>
        <w:tabs>
          <w:tab w:val="left" w:pos="284"/>
        </w:tabs>
        <w:spacing w:after="0" w:line="240" w:lineRule="auto"/>
        <w:jc w:val="center"/>
        <w:rPr>
          <w:rFonts w:ascii="Times New Roman" w:hAnsi="Times New Roman" w:cs="Times New Roman"/>
          <w:b/>
          <w:sz w:val="12"/>
          <w:szCs w:val="12"/>
        </w:rPr>
      </w:pPr>
    </w:p>
    <w:p w:rsidR="00B727FA" w:rsidRDefault="00B727FA" w:rsidP="009503AC">
      <w:pPr>
        <w:tabs>
          <w:tab w:val="left" w:pos="284"/>
        </w:tabs>
        <w:spacing w:after="0" w:line="240" w:lineRule="auto"/>
        <w:jc w:val="center"/>
        <w:rPr>
          <w:rFonts w:ascii="Times New Roman" w:hAnsi="Times New Roman" w:cs="Times New Roman"/>
          <w:b/>
          <w:sz w:val="12"/>
          <w:szCs w:val="12"/>
        </w:rPr>
      </w:pPr>
    </w:p>
    <w:p w:rsidR="00B727FA" w:rsidRDefault="00B727FA" w:rsidP="009503AC">
      <w:pPr>
        <w:tabs>
          <w:tab w:val="left" w:pos="284"/>
        </w:tabs>
        <w:spacing w:after="0" w:line="240" w:lineRule="auto"/>
        <w:jc w:val="center"/>
        <w:rPr>
          <w:rFonts w:ascii="Times New Roman" w:hAnsi="Times New Roman" w:cs="Times New Roman"/>
          <w:b/>
          <w:sz w:val="12"/>
          <w:szCs w:val="12"/>
        </w:rPr>
      </w:pPr>
    </w:p>
    <w:p w:rsidR="00B727FA" w:rsidRDefault="00B727FA" w:rsidP="009503AC">
      <w:pPr>
        <w:tabs>
          <w:tab w:val="left" w:pos="284"/>
        </w:tabs>
        <w:spacing w:after="0" w:line="240" w:lineRule="auto"/>
        <w:jc w:val="center"/>
        <w:rPr>
          <w:rFonts w:ascii="Times New Roman" w:hAnsi="Times New Roman" w:cs="Times New Roman"/>
          <w:b/>
          <w:sz w:val="12"/>
          <w:szCs w:val="12"/>
        </w:rPr>
      </w:pPr>
    </w:p>
    <w:p w:rsidR="00B727FA" w:rsidRDefault="00B727FA" w:rsidP="009503AC">
      <w:pPr>
        <w:tabs>
          <w:tab w:val="left" w:pos="284"/>
        </w:tabs>
        <w:spacing w:after="0" w:line="240" w:lineRule="auto"/>
        <w:jc w:val="center"/>
        <w:rPr>
          <w:rFonts w:ascii="Times New Roman" w:hAnsi="Times New Roman" w:cs="Times New Roman"/>
          <w:b/>
          <w:sz w:val="12"/>
          <w:szCs w:val="12"/>
        </w:rPr>
      </w:pPr>
    </w:p>
    <w:p w:rsidR="009503AC" w:rsidRPr="009503AC" w:rsidRDefault="009503AC" w:rsidP="009503AC">
      <w:pPr>
        <w:tabs>
          <w:tab w:val="left" w:pos="284"/>
        </w:tabs>
        <w:spacing w:after="0" w:line="240" w:lineRule="auto"/>
        <w:jc w:val="center"/>
        <w:rPr>
          <w:rFonts w:ascii="Times New Roman" w:hAnsi="Times New Roman" w:cs="Times New Roman"/>
          <w:b/>
          <w:sz w:val="12"/>
          <w:szCs w:val="12"/>
        </w:rPr>
      </w:pPr>
      <w:r w:rsidRPr="009503AC">
        <w:rPr>
          <w:rFonts w:ascii="Times New Roman" w:hAnsi="Times New Roman" w:cs="Times New Roman"/>
          <w:b/>
          <w:sz w:val="12"/>
          <w:szCs w:val="12"/>
        </w:rPr>
        <w:lastRenderedPageBreak/>
        <w:t>Извещение о предоставлении земельного участка.</w:t>
      </w:r>
    </w:p>
    <w:p w:rsidR="009503AC" w:rsidRPr="009503AC" w:rsidRDefault="009503AC" w:rsidP="009503AC">
      <w:pPr>
        <w:tabs>
          <w:tab w:val="left" w:pos="284"/>
        </w:tabs>
        <w:spacing w:after="0" w:line="240" w:lineRule="auto"/>
        <w:ind w:firstLine="284"/>
        <w:jc w:val="both"/>
        <w:rPr>
          <w:rFonts w:ascii="Times New Roman" w:hAnsi="Times New Roman" w:cs="Times New Roman"/>
          <w:sz w:val="12"/>
          <w:szCs w:val="12"/>
        </w:rPr>
      </w:pPr>
      <w:r w:rsidRPr="009503AC">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земельного участка категории земель – земли населенных пунктов с разрешенным использованием – для ведения личного подсобного хозяйства.</w:t>
      </w:r>
    </w:p>
    <w:p w:rsidR="009503AC" w:rsidRPr="009503AC" w:rsidRDefault="009503AC" w:rsidP="009503AC">
      <w:pPr>
        <w:tabs>
          <w:tab w:val="left" w:pos="284"/>
        </w:tabs>
        <w:spacing w:after="0" w:line="240" w:lineRule="auto"/>
        <w:ind w:firstLine="284"/>
        <w:jc w:val="both"/>
        <w:rPr>
          <w:rFonts w:ascii="Times New Roman" w:hAnsi="Times New Roman" w:cs="Times New Roman"/>
          <w:sz w:val="12"/>
          <w:szCs w:val="12"/>
        </w:rPr>
      </w:pPr>
      <w:r w:rsidRPr="009503AC">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9503AC" w:rsidRPr="009503AC" w:rsidRDefault="009503AC" w:rsidP="009503AC">
      <w:pPr>
        <w:tabs>
          <w:tab w:val="left" w:pos="284"/>
        </w:tabs>
        <w:spacing w:after="0" w:line="240" w:lineRule="auto"/>
        <w:ind w:firstLine="284"/>
        <w:jc w:val="both"/>
        <w:rPr>
          <w:rFonts w:ascii="Times New Roman" w:hAnsi="Times New Roman" w:cs="Times New Roman"/>
          <w:sz w:val="12"/>
          <w:szCs w:val="12"/>
        </w:rPr>
      </w:pPr>
      <w:r w:rsidRPr="009503AC">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 </w:t>
      </w:r>
    </w:p>
    <w:p w:rsidR="009503AC" w:rsidRPr="009503AC" w:rsidRDefault="009503AC" w:rsidP="009503AC">
      <w:pPr>
        <w:tabs>
          <w:tab w:val="left" w:pos="284"/>
        </w:tabs>
        <w:spacing w:after="0" w:line="240" w:lineRule="auto"/>
        <w:ind w:firstLine="284"/>
        <w:jc w:val="both"/>
        <w:rPr>
          <w:rFonts w:ascii="Times New Roman" w:hAnsi="Times New Roman" w:cs="Times New Roman"/>
          <w:sz w:val="12"/>
          <w:szCs w:val="12"/>
        </w:rPr>
      </w:pPr>
      <w:r w:rsidRPr="009503AC">
        <w:rPr>
          <w:rFonts w:ascii="Times New Roman" w:hAnsi="Times New Roman" w:cs="Times New Roman"/>
          <w:sz w:val="12"/>
          <w:szCs w:val="12"/>
        </w:rPr>
        <w:t>30.12.2019 г. прием заявлений завершается.</w:t>
      </w:r>
    </w:p>
    <w:p w:rsidR="009503AC" w:rsidRPr="009503AC" w:rsidRDefault="009503AC" w:rsidP="009503AC">
      <w:pPr>
        <w:tabs>
          <w:tab w:val="left" w:pos="284"/>
        </w:tabs>
        <w:spacing w:after="0" w:line="240" w:lineRule="auto"/>
        <w:ind w:firstLine="284"/>
        <w:jc w:val="both"/>
        <w:rPr>
          <w:rFonts w:ascii="Times New Roman" w:hAnsi="Times New Roman" w:cs="Times New Roman"/>
          <w:sz w:val="12"/>
          <w:szCs w:val="12"/>
        </w:rPr>
      </w:pPr>
      <w:r w:rsidRPr="009503AC">
        <w:rPr>
          <w:rFonts w:ascii="Times New Roman" w:hAnsi="Times New Roman" w:cs="Times New Roman"/>
          <w:sz w:val="12"/>
          <w:szCs w:val="12"/>
        </w:rPr>
        <w:t>Адрес земельного участка: Самарская область, муниципальный район Сергиевский, с. Кармало-Аделяково, ул. Комсомольская, между д. 29 и д. 31, кадастровый квартал - 63:31:1207008, площадь земельного участка – 1963 кв.м.</w:t>
      </w:r>
    </w:p>
    <w:p w:rsidR="009503AC" w:rsidRPr="009503AC" w:rsidRDefault="009503AC" w:rsidP="009503AC">
      <w:pPr>
        <w:tabs>
          <w:tab w:val="left" w:pos="284"/>
        </w:tabs>
        <w:spacing w:after="0" w:line="240" w:lineRule="auto"/>
        <w:ind w:firstLine="284"/>
        <w:jc w:val="both"/>
        <w:rPr>
          <w:rFonts w:ascii="Times New Roman" w:hAnsi="Times New Roman" w:cs="Times New Roman"/>
          <w:sz w:val="12"/>
          <w:szCs w:val="12"/>
        </w:rPr>
      </w:pPr>
      <w:r w:rsidRPr="009503AC">
        <w:rPr>
          <w:rFonts w:ascii="Times New Roman"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rsidR="009503AC" w:rsidRDefault="009503AC" w:rsidP="009E2718">
      <w:pPr>
        <w:tabs>
          <w:tab w:val="left" w:pos="284"/>
        </w:tabs>
        <w:spacing w:after="0" w:line="240" w:lineRule="auto"/>
        <w:jc w:val="right"/>
        <w:rPr>
          <w:rFonts w:ascii="Times New Roman" w:hAnsi="Times New Roman" w:cs="Times New Roman"/>
          <w:b/>
          <w:i/>
          <w:sz w:val="12"/>
          <w:szCs w:val="12"/>
        </w:rPr>
      </w:pPr>
    </w:p>
    <w:p w:rsidR="00FA3690" w:rsidRDefault="00FA3690" w:rsidP="009E2718">
      <w:pPr>
        <w:tabs>
          <w:tab w:val="left" w:pos="284"/>
        </w:tabs>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СОБРАНИЕ ПРЕДСТАВИТЕЛЕЙ</w:t>
      </w:r>
    </w:p>
    <w:p w:rsidR="00E64B3C" w:rsidRDefault="00E64B3C" w:rsidP="009E2718">
      <w:pPr>
        <w:tabs>
          <w:tab w:val="left" w:pos="284"/>
        </w:tabs>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 xml:space="preserve">МУНИЦИПАЛЬНОГО РАЙОНА СЕРГИЕВСКИЙ </w:t>
      </w:r>
    </w:p>
    <w:p w:rsidR="00E64B3C" w:rsidRDefault="00E64B3C" w:rsidP="009E2718">
      <w:pPr>
        <w:tabs>
          <w:tab w:val="left" w:pos="284"/>
        </w:tabs>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САМАРСКОЙ ОБЛАСТИ</w:t>
      </w:r>
    </w:p>
    <w:p w:rsidR="00E64B3C" w:rsidRDefault="00E64B3C" w:rsidP="009E2718">
      <w:pPr>
        <w:tabs>
          <w:tab w:val="left" w:pos="284"/>
        </w:tabs>
        <w:spacing w:after="0" w:line="240" w:lineRule="auto"/>
        <w:jc w:val="center"/>
        <w:rPr>
          <w:rFonts w:ascii="Times New Roman" w:hAnsi="Times New Roman" w:cs="Times New Roman"/>
          <w:b/>
          <w:sz w:val="12"/>
          <w:szCs w:val="12"/>
        </w:rPr>
      </w:pPr>
    </w:p>
    <w:p w:rsidR="00FA3690" w:rsidRDefault="00FA3690" w:rsidP="009E2718">
      <w:pPr>
        <w:tabs>
          <w:tab w:val="left" w:pos="284"/>
        </w:tabs>
        <w:spacing w:after="0" w:line="240" w:lineRule="auto"/>
        <w:jc w:val="center"/>
        <w:rPr>
          <w:rFonts w:ascii="Times New Roman" w:hAnsi="Times New Roman" w:cs="Times New Roman"/>
          <w:sz w:val="12"/>
          <w:szCs w:val="12"/>
        </w:rPr>
      </w:pPr>
      <w:r>
        <w:rPr>
          <w:rFonts w:ascii="Times New Roman" w:hAnsi="Times New Roman" w:cs="Times New Roman"/>
          <w:sz w:val="12"/>
          <w:szCs w:val="12"/>
        </w:rPr>
        <w:t>РЕШЕНИЕ</w:t>
      </w:r>
    </w:p>
    <w:p w:rsidR="00E64B3C" w:rsidRDefault="00FA3690" w:rsidP="009E2718">
      <w:pPr>
        <w:tabs>
          <w:tab w:val="left" w:pos="284"/>
        </w:tabs>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27 ноября </w:t>
      </w:r>
      <w:r w:rsidR="00E64B3C" w:rsidRPr="00E64B3C">
        <w:rPr>
          <w:rFonts w:ascii="Times New Roman" w:hAnsi="Times New Roman" w:cs="Times New Roman"/>
          <w:sz w:val="12"/>
          <w:szCs w:val="12"/>
        </w:rPr>
        <w:t xml:space="preserve"> 2019г. </w:t>
      </w:r>
      <w:r w:rsidR="00E64B3C">
        <w:rPr>
          <w:rFonts w:ascii="Times New Roman" w:hAnsi="Times New Roman" w:cs="Times New Roman"/>
          <w:sz w:val="12"/>
          <w:szCs w:val="12"/>
        </w:rPr>
        <w:t xml:space="preserve">                                                                                                                                                                                                                   №</w:t>
      </w:r>
      <w:r>
        <w:rPr>
          <w:rFonts w:ascii="Times New Roman" w:hAnsi="Times New Roman" w:cs="Times New Roman"/>
          <w:sz w:val="12"/>
          <w:szCs w:val="12"/>
        </w:rPr>
        <w:t>46</w:t>
      </w:r>
    </w:p>
    <w:p w:rsidR="00FA3690" w:rsidRPr="00FA3690" w:rsidRDefault="00FA3690" w:rsidP="00FA3690">
      <w:pPr>
        <w:tabs>
          <w:tab w:val="left" w:pos="284"/>
        </w:tabs>
        <w:spacing w:after="0" w:line="240" w:lineRule="auto"/>
        <w:jc w:val="center"/>
        <w:rPr>
          <w:rFonts w:ascii="Times New Roman" w:hAnsi="Times New Roman" w:cs="Times New Roman"/>
          <w:b/>
          <w:sz w:val="12"/>
          <w:szCs w:val="12"/>
        </w:rPr>
      </w:pPr>
      <w:r w:rsidRPr="00FA3690">
        <w:rPr>
          <w:rFonts w:ascii="Times New Roman" w:hAnsi="Times New Roman" w:cs="Times New Roman"/>
          <w:b/>
          <w:sz w:val="12"/>
          <w:szCs w:val="12"/>
        </w:rPr>
        <w:t>О принятии осуществления  части полномочий   органов местного самоуправления сельских (городского) поселений</w:t>
      </w:r>
    </w:p>
    <w:p w:rsidR="00FA3690" w:rsidRDefault="00FA3690" w:rsidP="00FA3690">
      <w:pPr>
        <w:tabs>
          <w:tab w:val="left" w:pos="284"/>
        </w:tabs>
        <w:spacing w:after="0" w:line="240" w:lineRule="auto"/>
        <w:jc w:val="center"/>
        <w:rPr>
          <w:rFonts w:ascii="Times New Roman" w:hAnsi="Times New Roman" w:cs="Times New Roman"/>
          <w:b/>
          <w:sz w:val="12"/>
          <w:szCs w:val="12"/>
        </w:rPr>
      </w:pPr>
      <w:r w:rsidRPr="00FA3690">
        <w:rPr>
          <w:rFonts w:ascii="Times New Roman" w:hAnsi="Times New Roman" w:cs="Times New Roman"/>
          <w:b/>
          <w:sz w:val="12"/>
          <w:szCs w:val="12"/>
        </w:rPr>
        <w:t>муниципального района Сергиевский</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 xml:space="preserve">Руководствуясь частью 4 статьи 15 Федерального закона от 6 октября 2003г. №131-ФЗ «Об общих принципах организации местного самоуправления в Российской Федерации», Бюджетным кодексом Российской Федерации, Уставом муниципального района Сергиевский </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Собрание Представителей муниципального района Сергиевский</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РЕШИЛО:</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1. Администрации муниципального района Сергиевский принять от администраций сельских поселений Антоновка, Верхняя Орлянка, Воротнее, Елшанка, Захаркино, Калиновка, Кандабулак, Кармало-Аделяково, Красносельское, Кутузовский, Липовка, Светлодольск, Сергиевск, Серноводск, Сургут, Черновка муниципального района Сергиевский осуществление части следующих полномочий по решению вопросов местного значения на территории вышеуказанных поселений:</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1.1.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 xml:space="preserve">1.2.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 </w:t>
      </w:r>
    </w:p>
    <w:p w:rsidR="00FA3690" w:rsidRPr="00FA3690" w:rsidRDefault="00FA3690" w:rsidP="00FA3690">
      <w:pPr>
        <w:tabs>
          <w:tab w:val="left" w:pos="284"/>
        </w:tabs>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        </w:t>
      </w:r>
      <w:r w:rsidRPr="00FA3690">
        <w:rPr>
          <w:rFonts w:ascii="Times New Roman" w:hAnsi="Times New Roman" w:cs="Times New Roman"/>
          <w:sz w:val="12"/>
          <w:szCs w:val="12"/>
        </w:rPr>
        <w:t>1.3.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1.5.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1.7.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 /или эксплуатации временных нестационарных аттракционов, передвижных цирков и зоопарков на территории поселения).</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 xml:space="preserve">1.8.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 </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1.9.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 xml:space="preserve">1.10.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 </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1.13.Осуществление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осмотров нарушений.</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1.14. Организация и осуществление мероприятий по работе с детьми и молодежью в поселении.</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 xml:space="preserve">1.15.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1.16. Создание условий для развития малого и среднего предпринимательства.</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1.17. Осуществление в пределах, установленных водных законодательством Российской Федерации, полномочий собственника водных объектов.</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1.18.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1.19.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1.20.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1.21.  Осуществление полномочий по принятию  муниципальных правовых актов по отдельным вопросам в рамках переданных полномочий.</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1.22. Осуществление полномочий по определению поставщиков (подрядчиков, исполнителей) для муниципальных нужд.</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1.23.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 xml:space="preserve">         2. Администрации муниципального района Сергиевский принять от администрации городского поселения Суходол муниципального района Сергиевский осуществление части следующих полномочий по решению вопросов местного значения на территории вышеуказанного поселения:</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2.1.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 xml:space="preserve">2.2.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 </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2.3.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2.4.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2.5.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2.6.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2.7.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 /или эксплуатации временных нестационарных аттракционов, передвижных цирков и зоопарков на территории поселения).</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 xml:space="preserve">2.8.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 </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2.9.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lastRenderedPageBreak/>
        <w:t>2.10.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застроенных территорий. Выдача градостроительных планов земельных участков;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в тех случаях, когда указанные решения  в соответствии с Градостроительным кодексом Российской Федерации должны быть выданы  органами местного самоуправления.</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2.11.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2.12.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2.13.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2.14. Организация и осуществление мероприятий по работе с детьми и молодежью в поселении.</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 xml:space="preserve">2.15.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2.16. Создание условий для развития малого и среднего предпринимательства.</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2.17. Осуществление в пределах, установленных водным законодательством Российской Федерации, полномочий собственника водных объектов.</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2.18.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2.19.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2.20.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2.21.  Осуществление полномочий по принятию муниципальных правовых актов по отдельным вопросам в рамках переданных полномочий.</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2.22. Осуществление полномочий по определению поставщиков (подрядчиков, исполнителей) для муниципальных нужд.</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2.23. Распоряжение земельными участками, государственная собственность на которые не разграничена, в случаях, когда распоряжение соответствующими земельными участками в соответствии с Федеральным законом от  25 октября  2001 года № 137-ФЗ «О введении в действие Земельного кодекса Российской Федерации» должно быть осуществлено  органами местного самоуправления.</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2.24.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FA3690" w:rsidRPr="00FA3690" w:rsidRDefault="00FA3690" w:rsidP="00FA3690">
      <w:pPr>
        <w:tabs>
          <w:tab w:val="left" w:pos="284"/>
        </w:tabs>
        <w:spacing w:after="0" w:line="240" w:lineRule="auto"/>
        <w:jc w:val="both"/>
        <w:rPr>
          <w:rFonts w:ascii="Times New Roman" w:hAnsi="Times New Roman" w:cs="Times New Roman"/>
          <w:sz w:val="12"/>
          <w:szCs w:val="12"/>
        </w:rPr>
      </w:pPr>
      <w:r w:rsidRPr="00FA3690">
        <w:rPr>
          <w:rFonts w:ascii="Times New Roman" w:hAnsi="Times New Roman" w:cs="Times New Roman"/>
          <w:sz w:val="12"/>
          <w:szCs w:val="12"/>
        </w:rPr>
        <w:t xml:space="preserve">        3. Администрации муниципального района Сергиевский заключить соглашения с администрациями сельских (городского) поселений муниципального района Сергиевский о делегировании части полномочий согласно пунктам 1, 2 настоящего Решения.</w:t>
      </w:r>
    </w:p>
    <w:p w:rsidR="00FA3690" w:rsidRPr="00FA3690" w:rsidRDefault="00FA3690" w:rsidP="00FA3690">
      <w:pPr>
        <w:tabs>
          <w:tab w:val="left" w:pos="284"/>
        </w:tabs>
        <w:spacing w:after="0" w:line="240" w:lineRule="auto"/>
        <w:jc w:val="both"/>
        <w:rPr>
          <w:rFonts w:ascii="Times New Roman" w:hAnsi="Times New Roman" w:cs="Times New Roman"/>
          <w:sz w:val="12"/>
          <w:szCs w:val="12"/>
        </w:rPr>
      </w:pPr>
      <w:r w:rsidRPr="00FA3690">
        <w:rPr>
          <w:rFonts w:ascii="Times New Roman" w:hAnsi="Times New Roman" w:cs="Times New Roman"/>
          <w:sz w:val="12"/>
          <w:szCs w:val="12"/>
        </w:rPr>
        <w:t xml:space="preserve">        4. Реализация делегированных полномочий осуществляется в пределах межбюджетных трансфертов из бюджетов поселений в бюджет муниципального района Сергиевский.</w:t>
      </w:r>
    </w:p>
    <w:p w:rsidR="00FA3690" w:rsidRPr="00FA3690" w:rsidRDefault="00FA3690" w:rsidP="00FA3690">
      <w:pPr>
        <w:tabs>
          <w:tab w:val="left" w:pos="284"/>
        </w:tabs>
        <w:spacing w:after="0" w:line="240" w:lineRule="auto"/>
        <w:jc w:val="both"/>
        <w:rPr>
          <w:rFonts w:ascii="Times New Roman" w:hAnsi="Times New Roman" w:cs="Times New Roman"/>
          <w:sz w:val="12"/>
          <w:szCs w:val="12"/>
        </w:rPr>
      </w:pPr>
      <w:r w:rsidRPr="00FA3690">
        <w:rPr>
          <w:rFonts w:ascii="Times New Roman" w:hAnsi="Times New Roman" w:cs="Times New Roman"/>
          <w:sz w:val="12"/>
          <w:szCs w:val="12"/>
        </w:rPr>
        <w:t xml:space="preserve">        5. Опубликовать настоящее  Решение в газете «Сергиевский вестник».</w:t>
      </w:r>
    </w:p>
    <w:p w:rsidR="00FA3690" w:rsidRPr="00FA3690" w:rsidRDefault="00FA3690" w:rsidP="00FA3690">
      <w:pPr>
        <w:tabs>
          <w:tab w:val="left" w:pos="284"/>
        </w:tabs>
        <w:spacing w:after="0" w:line="240" w:lineRule="auto"/>
        <w:jc w:val="both"/>
        <w:rPr>
          <w:rFonts w:ascii="Times New Roman" w:hAnsi="Times New Roman" w:cs="Times New Roman"/>
          <w:sz w:val="12"/>
          <w:szCs w:val="12"/>
        </w:rPr>
      </w:pPr>
      <w:r w:rsidRPr="00FA3690">
        <w:rPr>
          <w:rFonts w:ascii="Times New Roman" w:hAnsi="Times New Roman" w:cs="Times New Roman"/>
          <w:sz w:val="12"/>
          <w:szCs w:val="12"/>
        </w:rPr>
        <w:t xml:space="preserve">        6. Настоящее Решение вступает в силу с 1 января 2020 года. </w:t>
      </w:r>
    </w:p>
    <w:p w:rsidR="00FA3690" w:rsidRPr="00FA3690" w:rsidRDefault="00FA3690" w:rsidP="00FA3690">
      <w:pPr>
        <w:tabs>
          <w:tab w:val="left" w:pos="284"/>
        </w:tabs>
        <w:spacing w:after="0" w:line="240" w:lineRule="auto"/>
        <w:jc w:val="both"/>
        <w:rPr>
          <w:rFonts w:ascii="Times New Roman" w:hAnsi="Times New Roman" w:cs="Times New Roman"/>
          <w:sz w:val="12"/>
          <w:szCs w:val="12"/>
        </w:rPr>
      </w:pPr>
    </w:p>
    <w:p w:rsidR="00FA3690" w:rsidRDefault="00FA3690" w:rsidP="00FA3690">
      <w:pPr>
        <w:tabs>
          <w:tab w:val="left" w:pos="284"/>
        </w:tabs>
        <w:spacing w:after="0" w:line="240" w:lineRule="auto"/>
        <w:jc w:val="right"/>
        <w:rPr>
          <w:rFonts w:ascii="Times New Roman" w:hAnsi="Times New Roman" w:cs="Times New Roman"/>
          <w:sz w:val="12"/>
          <w:szCs w:val="12"/>
        </w:rPr>
      </w:pPr>
      <w:r w:rsidRPr="00FA3690">
        <w:rPr>
          <w:rFonts w:ascii="Times New Roman" w:hAnsi="Times New Roman" w:cs="Times New Roman"/>
          <w:sz w:val="12"/>
          <w:szCs w:val="12"/>
        </w:rPr>
        <w:t xml:space="preserve">Глава  муниципального района Сергиевский                                  </w:t>
      </w:r>
    </w:p>
    <w:p w:rsidR="00FA3690" w:rsidRPr="00FA3690" w:rsidRDefault="00FA3690" w:rsidP="00FA3690">
      <w:pPr>
        <w:tabs>
          <w:tab w:val="left" w:pos="284"/>
        </w:tabs>
        <w:spacing w:after="0" w:line="240" w:lineRule="auto"/>
        <w:jc w:val="right"/>
        <w:rPr>
          <w:rFonts w:ascii="Times New Roman" w:hAnsi="Times New Roman" w:cs="Times New Roman"/>
          <w:sz w:val="12"/>
          <w:szCs w:val="12"/>
        </w:rPr>
      </w:pPr>
      <w:r w:rsidRPr="00FA3690">
        <w:rPr>
          <w:rFonts w:ascii="Times New Roman" w:hAnsi="Times New Roman" w:cs="Times New Roman"/>
          <w:sz w:val="12"/>
          <w:szCs w:val="12"/>
        </w:rPr>
        <w:t>А.А. Веселов</w:t>
      </w:r>
    </w:p>
    <w:p w:rsidR="00FA3690" w:rsidRPr="00FA3690" w:rsidRDefault="00FA3690" w:rsidP="00FA3690">
      <w:pPr>
        <w:tabs>
          <w:tab w:val="left" w:pos="284"/>
        </w:tabs>
        <w:spacing w:after="0" w:line="240" w:lineRule="auto"/>
        <w:jc w:val="right"/>
        <w:rPr>
          <w:rFonts w:ascii="Times New Roman" w:hAnsi="Times New Roman" w:cs="Times New Roman"/>
          <w:sz w:val="12"/>
          <w:szCs w:val="12"/>
        </w:rPr>
      </w:pPr>
    </w:p>
    <w:p w:rsidR="00FA3690" w:rsidRPr="00FA3690" w:rsidRDefault="00FA3690" w:rsidP="00FA3690">
      <w:pPr>
        <w:tabs>
          <w:tab w:val="left" w:pos="284"/>
        </w:tabs>
        <w:spacing w:after="0" w:line="240" w:lineRule="auto"/>
        <w:jc w:val="right"/>
        <w:rPr>
          <w:rFonts w:ascii="Times New Roman" w:hAnsi="Times New Roman" w:cs="Times New Roman"/>
          <w:sz w:val="12"/>
          <w:szCs w:val="12"/>
        </w:rPr>
      </w:pPr>
      <w:r w:rsidRPr="00FA3690">
        <w:rPr>
          <w:rFonts w:ascii="Times New Roman" w:hAnsi="Times New Roman" w:cs="Times New Roman"/>
          <w:sz w:val="12"/>
          <w:szCs w:val="12"/>
        </w:rPr>
        <w:t xml:space="preserve">Председатель Собрания Представителей                                                  </w:t>
      </w:r>
    </w:p>
    <w:p w:rsidR="00FA3690" w:rsidRDefault="00FA3690" w:rsidP="00FA3690">
      <w:pPr>
        <w:tabs>
          <w:tab w:val="left" w:pos="284"/>
        </w:tabs>
        <w:spacing w:after="0" w:line="240" w:lineRule="auto"/>
        <w:jc w:val="right"/>
        <w:rPr>
          <w:rFonts w:ascii="Times New Roman" w:hAnsi="Times New Roman" w:cs="Times New Roman"/>
          <w:sz w:val="12"/>
          <w:szCs w:val="12"/>
        </w:rPr>
      </w:pPr>
      <w:r w:rsidRPr="00FA3690">
        <w:rPr>
          <w:rFonts w:ascii="Times New Roman" w:hAnsi="Times New Roman" w:cs="Times New Roman"/>
          <w:sz w:val="12"/>
          <w:szCs w:val="12"/>
        </w:rPr>
        <w:t xml:space="preserve">муниципального района Сергиевский                                            </w:t>
      </w:r>
    </w:p>
    <w:p w:rsidR="00FA3690" w:rsidRPr="00FA3690" w:rsidRDefault="00FA3690" w:rsidP="00FA3690">
      <w:pPr>
        <w:tabs>
          <w:tab w:val="left" w:pos="284"/>
        </w:tabs>
        <w:spacing w:after="0" w:line="240" w:lineRule="auto"/>
        <w:jc w:val="right"/>
        <w:rPr>
          <w:rFonts w:ascii="Times New Roman" w:hAnsi="Times New Roman" w:cs="Times New Roman"/>
          <w:sz w:val="12"/>
          <w:szCs w:val="12"/>
        </w:rPr>
      </w:pPr>
      <w:r w:rsidRPr="00FA3690">
        <w:rPr>
          <w:rFonts w:ascii="Times New Roman" w:hAnsi="Times New Roman" w:cs="Times New Roman"/>
          <w:sz w:val="12"/>
          <w:szCs w:val="12"/>
        </w:rPr>
        <w:t xml:space="preserve"> Ю.В. Анцинов</w:t>
      </w:r>
    </w:p>
    <w:p w:rsidR="00FA3690" w:rsidRDefault="00FA3690" w:rsidP="00FA3690">
      <w:pPr>
        <w:tabs>
          <w:tab w:val="left" w:pos="284"/>
        </w:tabs>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СОБРАНИЕ ПРЕДСТАВИТЕЛЕЙ</w:t>
      </w:r>
    </w:p>
    <w:p w:rsidR="00FA3690" w:rsidRDefault="00FA3690" w:rsidP="00FA3690">
      <w:pPr>
        <w:tabs>
          <w:tab w:val="left" w:pos="284"/>
        </w:tabs>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 xml:space="preserve">МУНИЦИПАЛЬНОГО РАЙОНА СЕРГИЕВСКИЙ </w:t>
      </w:r>
    </w:p>
    <w:p w:rsidR="00FA3690" w:rsidRDefault="00FA3690" w:rsidP="00FA3690">
      <w:pPr>
        <w:tabs>
          <w:tab w:val="left" w:pos="284"/>
        </w:tabs>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САМАРСКОЙ ОБЛАСТИ</w:t>
      </w:r>
    </w:p>
    <w:p w:rsidR="00FA3690" w:rsidRDefault="00FA3690" w:rsidP="00FA3690">
      <w:pPr>
        <w:tabs>
          <w:tab w:val="left" w:pos="284"/>
        </w:tabs>
        <w:spacing w:after="0" w:line="240" w:lineRule="auto"/>
        <w:jc w:val="center"/>
        <w:rPr>
          <w:rFonts w:ascii="Times New Roman" w:hAnsi="Times New Roman" w:cs="Times New Roman"/>
          <w:b/>
          <w:sz w:val="12"/>
          <w:szCs w:val="12"/>
        </w:rPr>
      </w:pPr>
    </w:p>
    <w:p w:rsidR="00FA3690" w:rsidRDefault="00FA3690" w:rsidP="00FA3690">
      <w:pPr>
        <w:tabs>
          <w:tab w:val="left" w:pos="284"/>
        </w:tabs>
        <w:spacing w:after="0" w:line="240" w:lineRule="auto"/>
        <w:jc w:val="center"/>
        <w:rPr>
          <w:rFonts w:ascii="Times New Roman" w:hAnsi="Times New Roman" w:cs="Times New Roman"/>
          <w:sz w:val="12"/>
          <w:szCs w:val="12"/>
        </w:rPr>
      </w:pPr>
      <w:r>
        <w:rPr>
          <w:rFonts w:ascii="Times New Roman" w:hAnsi="Times New Roman" w:cs="Times New Roman"/>
          <w:sz w:val="12"/>
          <w:szCs w:val="12"/>
        </w:rPr>
        <w:t>РЕШЕНИЕ</w:t>
      </w:r>
    </w:p>
    <w:p w:rsidR="00FA3690" w:rsidRDefault="00FA3690" w:rsidP="00FA3690">
      <w:pPr>
        <w:tabs>
          <w:tab w:val="left" w:pos="284"/>
        </w:tabs>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27 ноября </w:t>
      </w:r>
      <w:r w:rsidRPr="00E64B3C">
        <w:rPr>
          <w:rFonts w:ascii="Times New Roman" w:hAnsi="Times New Roman" w:cs="Times New Roman"/>
          <w:sz w:val="12"/>
          <w:szCs w:val="12"/>
        </w:rPr>
        <w:t xml:space="preserve"> 2019г. </w:t>
      </w:r>
      <w:r>
        <w:rPr>
          <w:rFonts w:ascii="Times New Roman" w:hAnsi="Times New Roman" w:cs="Times New Roman"/>
          <w:sz w:val="12"/>
          <w:szCs w:val="12"/>
        </w:rPr>
        <w:t xml:space="preserve">                                                                                                                                                                                                                   №47</w:t>
      </w:r>
    </w:p>
    <w:p w:rsidR="00FA3690" w:rsidRDefault="00FA3690" w:rsidP="00FA3690">
      <w:pPr>
        <w:tabs>
          <w:tab w:val="left" w:pos="284"/>
        </w:tabs>
        <w:spacing w:after="0" w:line="240" w:lineRule="auto"/>
        <w:jc w:val="center"/>
        <w:rPr>
          <w:rFonts w:ascii="Times New Roman" w:hAnsi="Times New Roman" w:cs="Times New Roman"/>
          <w:b/>
          <w:sz w:val="12"/>
          <w:szCs w:val="12"/>
        </w:rPr>
      </w:pPr>
      <w:r w:rsidRPr="00FA3690">
        <w:rPr>
          <w:rFonts w:ascii="Times New Roman" w:hAnsi="Times New Roman" w:cs="Times New Roman"/>
          <w:b/>
          <w:sz w:val="12"/>
          <w:szCs w:val="12"/>
        </w:rPr>
        <w:t>«О внесении изменений в приложение к  Решению Собрания представителей муниципального района Сергиевский №04 от 30.01.2018г. «Об утверждении Положения «О порядке предоставления лицами, замещающими муниципальные должности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25.12.2008г. № 273-ФЗ «О противодействии коррупции», руководствуясь Уставом муниципального района Сергиевский, в целях приведения нормативных правовых актов органов местного самоуправления в соответствии с действующим законодательством, Собрание Представителей муниципального района Сергиевский Самарской области </w:t>
      </w:r>
    </w:p>
    <w:p w:rsidR="00FA3690" w:rsidRPr="007F5E2B" w:rsidRDefault="00FA3690" w:rsidP="00FA3690">
      <w:pPr>
        <w:tabs>
          <w:tab w:val="left" w:pos="284"/>
        </w:tabs>
        <w:spacing w:after="0" w:line="240" w:lineRule="auto"/>
        <w:ind w:firstLine="284"/>
        <w:jc w:val="both"/>
        <w:rPr>
          <w:rFonts w:ascii="Times New Roman" w:hAnsi="Times New Roman" w:cs="Times New Roman"/>
          <w:b/>
          <w:sz w:val="12"/>
          <w:szCs w:val="12"/>
        </w:rPr>
      </w:pPr>
      <w:r w:rsidRPr="007F5E2B">
        <w:rPr>
          <w:rFonts w:ascii="Times New Roman" w:hAnsi="Times New Roman" w:cs="Times New Roman"/>
          <w:b/>
          <w:sz w:val="12"/>
          <w:szCs w:val="12"/>
        </w:rPr>
        <w:t>РЕШИЛО:</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1.Внести в приложение к  Решению Собрания представителей муниципального района Сергиевский № 04 от 30.01.2018г. «Об утверждении Положения «О порядке предоставления лицами, замещающими муниципальные должности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(далее-приложение) изменения следующего содержания:</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1.1.Пункт 2.3 приложения изложить в следующей редакции;</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«2.3. В случае если лицо, замещающее муниципальную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о доходах, расходах, об имуществе и обязательствах имущественного характера в порядке, установленном настоящим Положением.</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 xml:space="preserve">Лицо, замещающее муниципальную должность, может представить уточненные сведения в течение одного месяца  после окончания срока, указанного в пункте 2.6 настоящего Положения. </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 xml:space="preserve">    Уточненные сведения представляются должностным лицам органов местного самоуправления, указанным в пункте 2.4 настоящего Положения, с последующим направлением их указанными должностными лицами Губернатору Самарской области в течение  трех рабочих дней.</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 xml:space="preserve">   Уточненные сведения, представленные лицом, замещающим муниципальную должность, после окончания срока, указанного в пункте 2.6 настоящего Положения, но с соблюдением требований настоящего пункта, не считаются представленными с нарушением срока».</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2.Опубликовать настоящее Решение в газете «Сергиевский вестник».</w:t>
      </w:r>
    </w:p>
    <w:p w:rsidR="00FA3690" w:rsidRPr="00FA3690" w:rsidRDefault="00FA3690" w:rsidP="00FA3690">
      <w:pPr>
        <w:tabs>
          <w:tab w:val="left" w:pos="284"/>
        </w:tabs>
        <w:spacing w:after="0" w:line="240" w:lineRule="auto"/>
        <w:ind w:firstLine="284"/>
        <w:jc w:val="both"/>
        <w:rPr>
          <w:rFonts w:ascii="Times New Roman" w:hAnsi="Times New Roman" w:cs="Times New Roman"/>
          <w:sz w:val="12"/>
          <w:szCs w:val="12"/>
        </w:rPr>
      </w:pPr>
      <w:r w:rsidRPr="00FA3690">
        <w:rPr>
          <w:rFonts w:ascii="Times New Roman" w:hAnsi="Times New Roman" w:cs="Times New Roman"/>
          <w:sz w:val="12"/>
          <w:szCs w:val="12"/>
        </w:rPr>
        <w:t>3.Настоящее Решение вступает в силу со дня его официального опубликования.</w:t>
      </w:r>
    </w:p>
    <w:p w:rsidR="00FA3690" w:rsidRPr="00FA3690" w:rsidRDefault="00FA3690" w:rsidP="007F5E2B">
      <w:pPr>
        <w:tabs>
          <w:tab w:val="left" w:pos="284"/>
        </w:tabs>
        <w:spacing w:after="0" w:line="240" w:lineRule="auto"/>
        <w:ind w:firstLine="284"/>
        <w:jc w:val="right"/>
        <w:rPr>
          <w:rFonts w:ascii="Times New Roman" w:hAnsi="Times New Roman" w:cs="Times New Roman"/>
          <w:sz w:val="12"/>
          <w:szCs w:val="12"/>
        </w:rPr>
      </w:pPr>
      <w:r w:rsidRPr="00FA3690">
        <w:rPr>
          <w:rFonts w:ascii="Times New Roman" w:hAnsi="Times New Roman" w:cs="Times New Roman"/>
          <w:sz w:val="12"/>
          <w:szCs w:val="12"/>
        </w:rPr>
        <w:t xml:space="preserve">Глава муниципального района Сергиевский </w:t>
      </w:r>
    </w:p>
    <w:p w:rsidR="007F5E2B" w:rsidRDefault="00FA3690" w:rsidP="007F5E2B">
      <w:pPr>
        <w:tabs>
          <w:tab w:val="left" w:pos="284"/>
        </w:tabs>
        <w:spacing w:after="0" w:line="240" w:lineRule="auto"/>
        <w:ind w:firstLine="284"/>
        <w:jc w:val="right"/>
        <w:rPr>
          <w:rFonts w:ascii="Times New Roman" w:hAnsi="Times New Roman" w:cs="Times New Roman"/>
          <w:sz w:val="12"/>
          <w:szCs w:val="12"/>
        </w:rPr>
      </w:pPr>
      <w:r w:rsidRPr="00FA3690">
        <w:rPr>
          <w:rFonts w:ascii="Times New Roman" w:hAnsi="Times New Roman" w:cs="Times New Roman"/>
          <w:sz w:val="12"/>
          <w:szCs w:val="12"/>
        </w:rPr>
        <w:t xml:space="preserve">Самарской области                                                                           </w:t>
      </w:r>
    </w:p>
    <w:p w:rsidR="00FA3690" w:rsidRPr="00FA3690" w:rsidRDefault="00FA3690" w:rsidP="007F5E2B">
      <w:pPr>
        <w:tabs>
          <w:tab w:val="left" w:pos="284"/>
        </w:tabs>
        <w:spacing w:after="0" w:line="240" w:lineRule="auto"/>
        <w:ind w:firstLine="284"/>
        <w:jc w:val="right"/>
        <w:rPr>
          <w:rFonts w:ascii="Times New Roman" w:hAnsi="Times New Roman" w:cs="Times New Roman"/>
          <w:sz w:val="12"/>
          <w:szCs w:val="12"/>
        </w:rPr>
      </w:pPr>
      <w:r w:rsidRPr="00FA3690">
        <w:rPr>
          <w:rFonts w:ascii="Times New Roman" w:hAnsi="Times New Roman" w:cs="Times New Roman"/>
          <w:sz w:val="12"/>
          <w:szCs w:val="12"/>
        </w:rPr>
        <w:t xml:space="preserve">  А.А. Веселов </w:t>
      </w:r>
    </w:p>
    <w:p w:rsidR="00FA3690" w:rsidRPr="00FA3690" w:rsidRDefault="00FA3690" w:rsidP="007F5E2B">
      <w:pPr>
        <w:tabs>
          <w:tab w:val="left" w:pos="284"/>
        </w:tabs>
        <w:spacing w:after="0" w:line="240" w:lineRule="auto"/>
        <w:ind w:firstLine="284"/>
        <w:jc w:val="right"/>
        <w:rPr>
          <w:rFonts w:ascii="Times New Roman" w:hAnsi="Times New Roman" w:cs="Times New Roman"/>
          <w:sz w:val="12"/>
          <w:szCs w:val="12"/>
        </w:rPr>
      </w:pPr>
    </w:p>
    <w:p w:rsidR="00FA3690" w:rsidRPr="00FA3690" w:rsidRDefault="00FA3690" w:rsidP="007F5E2B">
      <w:pPr>
        <w:tabs>
          <w:tab w:val="left" w:pos="284"/>
        </w:tabs>
        <w:spacing w:after="0" w:line="240" w:lineRule="auto"/>
        <w:ind w:firstLine="284"/>
        <w:jc w:val="right"/>
        <w:rPr>
          <w:rFonts w:ascii="Times New Roman" w:hAnsi="Times New Roman" w:cs="Times New Roman"/>
          <w:sz w:val="12"/>
          <w:szCs w:val="12"/>
        </w:rPr>
      </w:pPr>
      <w:r w:rsidRPr="00FA3690">
        <w:rPr>
          <w:rFonts w:ascii="Times New Roman" w:hAnsi="Times New Roman" w:cs="Times New Roman"/>
          <w:sz w:val="12"/>
          <w:szCs w:val="12"/>
        </w:rPr>
        <w:t>Председатель Собрания представителей</w:t>
      </w:r>
    </w:p>
    <w:p w:rsidR="00FA3690" w:rsidRPr="00FA3690" w:rsidRDefault="00FA3690" w:rsidP="007F5E2B">
      <w:pPr>
        <w:tabs>
          <w:tab w:val="left" w:pos="284"/>
        </w:tabs>
        <w:spacing w:after="0" w:line="240" w:lineRule="auto"/>
        <w:ind w:firstLine="284"/>
        <w:jc w:val="right"/>
        <w:rPr>
          <w:rFonts w:ascii="Times New Roman" w:hAnsi="Times New Roman" w:cs="Times New Roman"/>
          <w:sz w:val="12"/>
          <w:szCs w:val="12"/>
        </w:rPr>
      </w:pPr>
      <w:r w:rsidRPr="00FA3690">
        <w:rPr>
          <w:rFonts w:ascii="Times New Roman" w:hAnsi="Times New Roman" w:cs="Times New Roman"/>
          <w:sz w:val="12"/>
          <w:szCs w:val="12"/>
        </w:rPr>
        <w:t>муниципального района Сергиевский</w:t>
      </w:r>
    </w:p>
    <w:p w:rsidR="007F5E2B" w:rsidRDefault="00FA3690" w:rsidP="007F5E2B">
      <w:pPr>
        <w:tabs>
          <w:tab w:val="left" w:pos="284"/>
        </w:tabs>
        <w:spacing w:after="0" w:line="240" w:lineRule="auto"/>
        <w:ind w:firstLine="284"/>
        <w:jc w:val="right"/>
        <w:rPr>
          <w:rFonts w:ascii="Times New Roman" w:hAnsi="Times New Roman" w:cs="Times New Roman"/>
          <w:sz w:val="12"/>
          <w:szCs w:val="12"/>
        </w:rPr>
      </w:pPr>
      <w:r w:rsidRPr="00FA3690">
        <w:rPr>
          <w:rFonts w:ascii="Times New Roman" w:hAnsi="Times New Roman" w:cs="Times New Roman"/>
          <w:sz w:val="12"/>
          <w:szCs w:val="12"/>
        </w:rPr>
        <w:t xml:space="preserve">Самарской области     </w:t>
      </w:r>
    </w:p>
    <w:p w:rsidR="00FA3690" w:rsidRPr="00FA3690" w:rsidRDefault="00FA3690" w:rsidP="007F5E2B">
      <w:pPr>
        <w:tabs>
          <w:tab w:val="left" w:pos="284"/>
        </w:tabs>
        <w:spacing w:after="0" w:line="240" w:lineRule="auto"/>
        <w:ind w:firstLine="284"/>
        <w:jc w:val="right"/>
        <w:rPr>
          <w:rFonts w:ascii="Times New Roman" w:hAnsi="Times New Roman" w:cs="Times New Roman"/>
          <w:sz w:val="12"/>
          <w:szCs w:val="12"/>
        </w:rPr>
      </w:pPr>
      <w:r w:rsidRPr="00FA3690">
        <w:rPr>
          <w:rFonts w:ascii="Times New Roman" w:hAnsi="Times New Roman" w:cs="Times New Roman"/>
          <w:sz w:val="12"/>
          <w:szCs w:val="12"/>
        </w:rPr>
        <w:t>Ю.В. Анцинов</w:t>
      </w:r>
    </w:p>
    <w:p w:rsidR="00FA3690" w:rsidRPr="00FA3690" w:rsidRDefault="00FA3690" w:rsidP="007F5E2B">
      <w:pPr>
        <w:tabs>
          <w:tab w:val="left" w:pos="284"/>
        </w:tabs>
        <w:spacing w:after="0" w:line="240" w:lineRule="auto"/>
        <w:ind w:firstLine="284"/>
        <w:jc w:val="right"/>
        <w:rPr>
          <w:rFonts w:ascii="Times New Roman" w:hAnsi="Times New Roman" w:cs="Times New Roman"/>
          <w:sz w:val="12"/>
          <w:szCs w:val="12"/>
        </w:rPr>
      </w:pPr>
    </w:p>
    <w:p w:rsidR="007F5E2B" w:rsidRPr="007F5E2B" w:rsidRDefault="00FA3690" w:rsidP="007F5E2B">
      <w:pPr>
        <w:tabs>
          <w:tab w:val="left" w:pos="284"/>
        </w:tabs>
        <w:spacing w:after="0" w:line="240" w:lineRule="auto"/>
        <w:ind w:firstLine="284"/>
        <w:jc w:val="right"/>
        <w:rPr>
          <w:rFonts w:ascii="Times New Roman" w:hAnsi="Times New Roman" w:cs="Times New Roman"/>
          <w:i/>
          <w:sz w:val="12"/>
          <w:szCs w:val="12"/>
        </w:rPr>
      </w:pPr>
      <w:r w:rsidRPr="007F5E2B">
        <w:rPr>
          <w:rFonts w:ascii="Times New Roman" w:hAnsi="Times New Roman" w:cs="Times New Roman"/>
          <w:i/>
          <w:sz w:val="12"/>
          <w:szCs w:val="12"/>
        </w:rPr>
        <w:t xml:space="preserve">                                                           </w:t>
      </w:r>
      <w:r w:rsidR="007F5E2B" w:rsidRPr="007F5E2B">
        <w:rPr>
          <w:rFonts w:ascii="Times New Roman" w:hAnsi="Times New Roman" w:cs="Times New Roman"/>
          <w:i/>
          <w:sz w:val="12"/>
          <w:szCs w:val="12"/>
        </w:rPr>
        <w:t xml:space="preserve">                                                                                                                     Приложение </w:t>
      </w:r>
    </w:p>
    <w:p w:rsidR="007F5E2B" w:rsidRPr="007F5E2B" w:rsidRDefault="007F5E2B" w:rsidP="007F5E2B">
      <w:pPr>
        <w:tabs>
          <w:tab w:val="left" w:pos="284"/>
        </w:tabs>
        <w:spacing w:after="0" w:line="240" w:lineRule="auto"/>
        <w:ind w:firstLine="284"/>
        <w:jc w:val="right"/>
        <w:rPr>
          <w:rFonts w:ascii="Times New Roman" w:hAnsi="Times New Roman" w:cs="Times New Roman"/>
          <w:i/>
          <w:sz w:val="12"/>
          <w:szCs w:val="12"/>
        </w:rPr>
      </w:pPr>
      <w:r w:rsidRPr="007F5E2B">
        <w:rPr>
          <w:rFonts w:ascii="Times New Roman" w:hAnsi="Times New Roman" w:cs="Times New Roman"/>
          <w:i/>
          <w:sz w:val="12"/>
          <w:szCs w:val="12"/>
        </w:rPr>
        <w:t xml:space="preserve">                                                                                          к решению Собрания Представителей </w:t>
      </w:r>
    </w:p>
    <w:p w:rsidR="007F5E2B" w:rsidRPr="007F5E2B" w:rsidRDefault="007F5E2B" w:rsidP="007F5E2B">
      <w:pPr>
        <w:tabs>
          <w:tab w:val="left" w:pos="284"/>
        </w:tabs>
        <w:spacing w:after="0" w:line="240" w:lineRule="auto"/>
        <w:ind w:firstLine="284"/>
        <w:jc w:val="right"/>
        <w:rPr>
          <w:rFonts w:ascii="Times New Roman" w:hAnsi="Times New Roman" w:cs="Times New Roman"/>
          <w:i/>
          <w:sz w:val="12"/>
          <w:szCs w:val="12"/>
        </w:rPr>
      </w:pPr>
      <w:r w:rsidRPr="007F5E2B">
        <w:rPr>
          <w:rFonts w:ascii="Times New Roman" w:hAnsi="Times New Roman" w:cs="Times New Roman"/>
          <w:i/>
          <w:sz w:val="12"/>
          <w:szCs w:val="12"/>
        </w:rPr>
        <w:t xml:space="preserve">                                                                                          муниципального района Сергиевский</w:t>
      </w:r>
    </w:p>
    <w:p w:rsidR="007F5E2B" w:rsidRDefault="007F5E2B" w:rsidP="007F5E2B">
      <w:pPr>
        <w:tabs>
          <w:tab w:val="left" w:pos="284"/>
        </w:tabs>
        <w:spacing w:after="0" w:line="240" w:lineRule="auto"/>
        <w:ind w:firstLine="284"/>
        <w:jc w:val="right"/>
        <w:rPr>
          <w:rFonts w:ascii="Times New Roman" w:hAnsi="Times New Roman" w:cs="Times New Roman"/>
          <w:i/>
          <w:sz w:val="12"/>
          <w:szCs w:val="12"/>
        </w:rPr>
      </w:pPr>
      <w:r w:rsidRPr="007F5E2B">
        <w:rPr>
          <w:rFonts w:ascii="Times New Roman" w:hAnsi="Times New Roman" w:cs="Times New Roman"/>
          <w:i/>
          <w:sz w:val="12"/>
          <w:szCs w:val="12"/>
        </w:rPr>
        <w:t xml:space="preserve">                                                                                             №47  от  «27 »  ноября  2019 г.</w:t>
      </w:r>
    </w:p>
    <w:p w:rsidR="007F5E2B" w:rsidRPr="007F5E2B" w:rsidRDefault="007F5E2B" w:rsidP="007F5E2B">
      <w:pPr>
        <w:tabs>
          <w:tab w:val="left" w:pos="284"/>
        </w:tabs>
        <w:spacing w:after="0" w:line="240" w:lineRule="auto"/>
        <w:ind w:firstLine="284"/>
        <w:jc w:val="right"/>
        <w:rPr>
          <w:rFonts w:ascii="Times New Roman" w:hAnsi="Times New Roman" w:cs="Times New Roman"/>
          <w:i/>
          <w:sz w:val="12"/>
          <w:szCs w:val="12"/>
        </w:rPr>
      </w:pPr>
    </w:p>
    <w:p w:rsidR="007F5E2B" w:rsidRPr="007F5E2B" w:rsidRDefault="007F5E2B" w:rsidP="007F5E2B">
      <w:pPr>
        <w:tabs>
          <w:tab w:val="left" w:pos="284"/>
        </w:tabs>
        <w:spacing w:after="0" w:line="240" w:lineRule="auto"/>
        <w:ind w:firstLine="284"/>
        <w:jc w:val="center"/>
        <w:rPr>
          <w:rFonts w:ascii="Times New Roman" w:hAnsi="Times New Roman" w:cs="Times New Roman"/>
          <w:b/>
          <w:sz w:val="12"/>
          <w:szCs w:val="12"/>
        </w:rPr>
      </w:pPr>
      <w:r w:rsidRPr="007F5E2B">
        <w:rPr>
          <w:rFonts w:ascii="Times New Roman" w:hAnsi="Times New Roman" w:cs="Times New Roman"/>
          <w:b/>
          <w:sz w:val="12"/>
          <w:szCs w:val="12"/>
        </w:rPr>
        <w:t>Положение</w:t>
      </w:r>
    </w:p>
    <w:p w:rsidR="007F5E2B" w:rsidRPr="007F5E2B" w:rsidRDefault="007F5E2B" w:rsidP="007F5E2B">
      <w:pPr>
        <w:tabs>
          <w:tab w:val="left" w:pos="284"/>
        </w:tabs>
        <w:spacing w:after="0" w:line="240" w:lineRule="auto"/>
        <w:ind w:firstLine="284"/>
        <w:jc w:val="center"/>
        <w:rPr>
          <w:rFonts w:ascii="Times New Roman" w:hAnsi="Times New Roman" w:cs="Times New Roman"/>
          <w:b/>
          <w:sz w:val="12"/>
          <w:szCs w:val="12"/>
        </w:rPr>
      </w:pPr>
      <w:r w:rsidRPr="007F5E2B">
        <w:rPr>
          <w:rFonts w:ascii="Times New Roman" w:hAnsi="Times New Roman" w:cs="Times New Roman"/>
          <w:b/>
          <w:sz w:val="12"/>
          <w:szCs w:val="12"/>
        </w:rPr>
        <w:t>о порядке предоставления лицами, замещающими муниципальные должности муниципального района Сергиевский Самарской области сведений о своих доходах, расходах, об имуществе и обязательствах</w:t>
      </w:r>
    </w:p>
    <w:p w:rsidR="007F5E2B" w:rsidRPr="007F5E2B" w:rsidRDefault="007F5E2B" w:rsidP="007F5E2B">
      <w:pPr>
        <w:tabs>
          <w:tab w:val="left" w:pos="284"/>
        </w:tabs>
        <w:spacing w:after="0" w:line="240" w:lineRule="auto"/>
        <w:ind w:firstLine="284"/>
        <w:jc w:val="center"/>
        <w:rPr>
          <w:rFonts w:ascii="Times New Roman" w:hAnsi="Times New Roman" w:cs="Times New Roman"/>
          <w:b/>
          <w:sz w:val="12"/>
          <w:szCs w:val="12"/>
        </w:rPr>
      </w:pPr>
      <w:r w:rsidRPr="007F5E2B">
        <w:rPr>
          <w:rFonts w:ascii="Times New Roman" w:hAnsi="Times New Roman" w:cs="Times New Roman"/>
          <w:b/>
          <w:sz w:val="12"/>
          <w:szCs w:val="12"/>
        </w:rPr>
        <w:t>имущественного характера, а также сведений о доходах, расходах,</w:t>
      </w:r>
    </w:p>
    <w:p w:rsidR="007F5E2B" w:rsidRPr="007F5E2B" w:rsidRDefault="007F5E2B" w:rsidP="007F5E2B">
      <w:pPr>
        <w:tabs>
          <w:tab w:val="left" w:pos="284"/>
        </w:tabs>
        <w:spacing w:after="0" w:line="240" w:lineRule="auto"/>
        <w:ind w:firstLine="284"/>
        <w:jc w:val="center"/>
        <w:rPr>
          <w:rFonts w:ascii="Times New Roman" w:hAnsi="Times New Roman" w:cs="Times New Roman"/>
          <w:b/>
          <w:sz w:val="12"/>
          <w:szCs w:val="12"/>
        </w:rPr>
      </w:pPr>
      <w:r w:rsidRPr="007F5E2B">
        <w:rPr>
          <w:rFonts w:ascii="Times New Roman" w:hAnsi="Times New Roman" w:cs="Times New Roman"/>
          <w:b/>
          <w:sz w:val="12"/>
          <w:szCs w:val="12"/>
        </w:rPr>
        <w:t>об имуществе и обязательствах имущественного характера своих супруги (супруга) и несовершеннолетних детей</w:t>
      </w:r>
    </w:p>
    <w:p w:rsidR="007F5E2B" w:rsidRPr="007F5E2B" w:rsidRDefault="007F5E2B" w:rsidP="007F5E2B">
      <w:pPr>
        <w:tabs>
          <w:tab w:val="left" w:pos="284"/>
        </w:tabs>
        <w:spacing w:after="0" w:line="240" w:lineRule="auto"/>
        <w:ind w:firstLine="284"/>
        <w:jc w:val="center"/>
        <w:rPr>
          <w:rFonts w:ascii="Times New Roman" w:hAnsi="Times New Roman" w:cs="Times New Roman"/>
          <w:b/>
          <w:sz w:val="12"/>
          <w:szCs w:val="12"/>
        </w:rPr>
      </w:pPr>
      <w:r w:rsidRPr="007F5E2B">
        <w:rPr>
          <w:rFonts w:ascii="Times New Roman" w:hAnsi="Times New Roman" w:cs="Times New Roman"/>
          <w:b/>
          <w:sz w:val="12"/>
          <w:szCs w:val="12"/>
        </w:rPr>
        <w:t>I.</w:t>
      </w:r>
      <w:r w:rsidRPr="007F5E2B">
        <w:rPr>
          <w:rFonts w:ascii="Times New Roman" w:hAnsi="Times New Roman" w:cs="Times New Roman"/>
          <w:b/>
          <w:sz w:val="12"/>
          <w:szCs w:val="12"/>
        </w:rPr>
        <w:tab/>
        <w:t>ОБЩИЕ ПОЛОЖЕНИЯ</w:t>
      </w:r>
    </w:p>
    <w:p w:rsidR="007F5E2B" w:rsidRPr="007F5E2B" w:rsidRDefault="007F5E2B" w:rsidP="007F5E2B">
      <w:pPr>
        <w:tabs>
          <w:tab w:val="left" w:pos="284"/>
        </w:tabs>
        <w:spacing w:after="0" w:line="240" w:lineRule="auto"/>
        <w:ind w:firstLine="284"/>
        <w:jc w:val="both"/>
        <w:rPr>
          <w:rFonts w:ascii="Times New Roman" w:hAnsi="Times New Roman" w:cs="Times New Roman"/>
          <w:sz w:val="12"/>
          <w:szCs w:val="12"/>
        </w:rPr>
      </w:pPr>
      <w:r w:rsidRPr="007F5E2B">
        <w:rPr>
          <w:rFonts w:ascii="Times New Roman" w:hAnsi="Times New Roman" w:cs="Times New Roman"/>
          <w:sz w:val="12"/>
          <w:szCs w:val="12"/>
        </w:rPr>
        <w:t>1.1. Настоящим Положением определяется порядок представления лицами, замещающими муниципальные должности муниципального района Сергиевский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7F5E2B" w:rsidRPr="007F5E2B" w:rsidRDefault="007F5E2B" w:rsidP="007F5E2B">
      <w:pPr>
        <w:tabs>
          <w:tab w:val="left" w:pos="284"/>
        </w:tabs>
        <w:spacing w:after="0" w:line="240" w:lineRule="auto"/>
        <w:ind w:firstLine="284"/>
        <w:jc w:val="both"/>
        <w:rPr>
          <w:rFonts w:ascii="Times New Roman" w:hAnsi="Times New Roman" w:cs="Times New Roman"/>
          <w:sz w:val="12"/>
          <w:szCs w:val="12"/>
        </w:rPr>
      </w:pPr>
      <w:r w:rsidRPr="007F5E2B">
        <w:rPr>
          <w:rFonts w:ascii="Times New Roman" w:hAnsi="Times New Roman" w:cs="Times New Roman"/>
          <w:sz w:val="12"/>
          <w:szCs w:val="12"/>
        </w:rPr>
        <w:t>1.2. В настоящем Положении под лицами, замещающими муниципальные должности муниципального района Сергиевский (далее - лица, замещающие муниципальные должности) понимается Глава муниципального района Сергиевский, депутаты Собрания Представителей муниципального района Сергиевский Самарской области (далее – депутаты, депутат).</w:t>
      </w:r>
    </w:p>
    <w:p w:rsidR="007F5E2B" w:rsidRPr="007F5E2B" w:rsidRDefault="007F5E2B" w:rsidP="007F5E2B">
      <w:pPr>
        <w:tabs>
          <w:tab w:val="left" w:pos="284"/>
        </w:tabs>
        <w:spacing w:after="0" w:line="240" w:lineRule="auto"/>
        <w:ind w:firstLine="284"/>
        <w:jc w:val="center"/>
        <w:rPr>
          <w:rFonts w:ascii="Times New Roman" w:hAnsi="Times New Roman" w:cs="Times New Roman"/>
          <w:b/>
          <w:sz w:val="12"/>
          <w:szCs w:val="12"/>
        </w:rPr>
      </w:pPr>
      <w:r w:rsidRPr="007F5E2B">
        <w:rPr>
          <w:rFonts w:ascii="Times New Roman" w:hAnsi="Times New Roman" w:cs="Times New Roman"/>
          <w:b/>
          <w:sz w:val="12"/>
          <w:szCs w:val="12"/>
        </w:rPr>
        <w:t>II. ПОРЯДОК ПРЕДСТАВЛЕНИЯ СВЕДЕНИЙ О ДОХОДАХ,</w:t>
      </w:r>
    </w:p>
    <w:p w:rsidR="007F5E2B" w:rsidRPr="007F5E2B" w:rsidRDefault="007F5E2B" w:rsidP="007F5E2B">
      <w:pPr>
        <w:tabs>
          <w:tab w:val="left" w:pos="284"/>
        </w:tabs>
        <w:spacing w:after="0" w:line="240" w:lineRule="auto"/>
        <w:ind w:firstLine="284"/>
        <w:jc w:val="center"/>
        <w:rPr>
          <w:rFonts w:ascii="Times New Roman" w:hAnsi="Times New Roman" w:cs="Times New Roman"/>
          <w:b/>
          <w:sz w:val="12"/>
          <w:szCs w:val="12"/>
        </w:rPr>
      </w:pPr>
      <w:r w:rsidRPr="007F5E2B">
        <w:rPr>
          <w:rFonts w:ascii="Times New Roman" w:hAnsi="Times New Roman" w:cs="Times New Roman"/>
          <w:b/>
          <w:sz w:val="12"/>
          <w:szCs w:val="12"/>
        </w:rPr>
        <w:t>РАСХОДАХ, ОБ ИМУЩЕСТВЕ И ОБЯЗАТЕЛЬСТВАХ</w:t>
      </w:r>
    </w:p>
    <w:p w:rsidR="007F5E2B" w:rsidRPr="007F5E2B" w:rsidRDefault="007F5E2B" w:rsidP="007F5E2B">
      <w:pPr>
        <w:tabs>
          <w:tab w:val="left" w:pos="284"/>
        </w:tabs>
        <w:spacing w:after="0" w:line="240" w:lineRule="auto"/>
        <w:ind w:firstLine="284"/>
        <w:jc w:val="center"/>
        <w:rPr>
          <w:rFonts w:ascii="Times New Roman" w:hAnsi="Times New Roman" w:cs="Times New Roman"/>
          <w:b/>
          <w:sz w:val="12"/>
          <w:szCs w:val="12"/>
        </w:rPr>
      </w:pPr>
      <w:r w:rsidRPr="007F5E2B">
        <w:rPr>
          <w:rFonts w:ascii="Times New Roman" w:hAnsi="Times New Roman" w:cs="Times New Roman"/>
          <w:b/>
          <w:sz w:val="12"/>
          <w:szCs w:val="12"/>
        </w:rPr>
        <w:t>ИМУЩЕСТВЕННОГО ХАРАКТЕРА</w:t>
      </w:r>
    </w:p>
    <w:p w:rsidR="007F5E2B" w:rsidRPr="007F5E2B" w:rsidRDefault="007F5E2B" w:rsidP="007F5E2B">
      <w:pPr>
        <w:tabs>
          <w:tab w:val="left" w:pos="284"/>
        </w:tabs>
        <w:spacing w:after="0" w:line="240" w:lineRule="auto"/>
        <w:ind w:firstLine="284"/>
        <w:jc w:val="both"/>
        <w:rPr>
          <w:rFonts w:ascii="Times New Roman" w:hAnsi="Times New Roman" w:cs="Times New Roman"/>
          <w:sz w:val="12"/>
          <w:szCs w:val="12"/>
        </w:rPr>
      </w:pPr>
      <w:r w:rsidRPr="007F5E2B">
        <w:rPr>
          <w:rFonts w:ascii="Times New Roman" w:hAnsi="Times New Roman" w:cs="Times New Roman"/>
          <w:sz w:val="12"/>
          <w:szCs w:val="12"/>
        </w:rPr>
        <w:t>2.1. Сведения о доходах, расходах, об имуществе и обязательствах имущественного характера представляются лицами, замещающими муниципальные должности ежегодно, не позднее 31 марта года, следующим за отчетным, по форме справки, утвержденной Указом Президента Российской Федерации от 23.06.2014г.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7F5E2B" w:rsidRPr="007F5E2B" w:rsidRDefault="007F5E2B" w:rsidP="007F5E2B">
      <w:pPr>
        <w:tabs>
          <w:tab w:val="left" w:pos="284"/>
        </w:tabs>
        <w:spacing w:after="0" w:line="240" w:lineRule="auto"/>
        <w:ind w:firstLine="284"/>
        <w:jc w:val="both"/>
        <w:rPr>
          <w:rFonts w:ascii="Times New Roman" w:hAnsi="Times New Roman" w:cs="Times New Roman"/>
          <w:sz w:val="12"/>
          <w:szCs w:val="12"/>
        </w:rPr>
      </w:pPr>
      <w:r w:rsidRPr="007F5E2B">
        <w:rPr>
          <w:rFonts w:ascii="Times New Roman" w:hAnsi="Times New Roman" w:cs="Times New Roman"/>
          <w:sz w:val="12"/>
          <w:szCs w:val="12"/>
        </w:rPr>
        <w:t>2.2. Лица, замещающие муниципальные должности представляют:</w:t>
      </w:r>
    </w:p>
    <w:p w:rsidR="007F5E2B" w:rsidRPr="007F5E2B" w:rsidRDefault="007F5E2B" w:rsidP="007F5E2B">
      <w:pPr>
        <w:tabs>
          <w:tab w:val="left" w:pos="284"/>
        </w:tabs>
        <w:spacing w:after="0" w:line="240" w:lineRule="auto"/>
        <w:ind w:firstLine="284"/>
        <w:jc w:val="both"/>
        <w:rPr>
          <w:rFonts w:ascii="Times New Roman" w:hAnsi="Times New Roman" w:cs="Times New Roman"/>
          <w:sz w:val="12"/>
          <w:szCs w:val="12"/>
        </w:rPr>
      </w:pPr>
      <w:r w:rsidRPr="007F5E2B">
        <w:rPr>
          <w:rFonts w:ascii="Times New Roman" w:hAnsi="Times New Roman" w:cs="Times New Roman"/>
          <w:sz w:val="12"/>
          <w:szCs w:val="12"/>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F5E2B" w:rsidRPr="007F5E2B" w:rsidRDefault="007F5E2B" w:rsidP="007F5E2B">
      <w:pPr>
        <w:tabs>
          <w:tab w:val="left" w:pos="284"/>
        </w:tabs>
        <w:spacing w:after="0" w:line="240" w:lineRule="auto"/>
        <w:ind w:firstLine="284"/>
        <w:jc w:val="both"/>
        <w:rPr>
          <w:rFonts w:ascii="Times New Roman" w:hAnsi="Times New Roman" w:cs="Times New Roman"/>
          <w:sz w:val="12"/>
          <w:szCs w:val="12"/>
        </w:rPr>
      </w:pPr>
      <w:r w:rsidRPr="007F5E2B">
        <w:rPr>
          <w:rFonts w:ascii="Times New Roman" w:hAnsi="Times New Roman" w:cs="Times New Roman"/>
          <w:sz w:val="12"/>
          <w:szCs w:val="12"/>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F5E2B" w:rsidRPr="007F5E2B" w:rsidRDefault="007F5E2B" w:rsidP="007F5E2B">
      <w:pPr>
        <w:tabs>
          <w:tab w:val="left" w:pos="284"/>
        </w:tabs>
        <w:spacing w:after="0" w:line="240" w:lineRule="auto"/>
        <w:ind w:firstLine="284"/>
        <w:jc w:val="both"/>
        <w:rPr>
          <w:rFonts w:ascii="Times New Roman" w:hAnsi="Times New Roman" w:cs="Times New Roman"/>
          <w:sz w:val="12"/>
          <w:szCs w:val="12"/>
        </w:rPr>
      </w:pPr>
      <w:r w:rsidRPr="007F5E2B">
        <w:rPr>
          <w:rFonts w:ascii="Times New Roman" w:hAnsi="Times New Roman" w:cs="Times New Roman"/>
          <w:sz w:val="12"/>
          <w:szCs w:val="12"/>
        </w:rPr>
        <w:t>в) сведения о своих расходах, а также о расходах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установочных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предоставления сведений (далее – отчетный период), если общая сумма таких сделок превышает общий доход его и его супруги (супруга) за три последних года, предшествующих отчетному периоду, и об источниках полученных средств, за счет которых совершенны эти сделки.</w:t>
      </w:r>
    </w:p>
    <w:p w:rsidR="007F5E2B" w:rsidRPr="007F5E2B" w:rsidRDefault="007F5E2B" w:rsidP="007F5E2B">
      <w:pPr>
        <w:tabs>
          <w:tab w:val="left" w:pos="284"/>
        </w:tabs>
        <w:spacing w:after="0" w:line="240" w:lineRule="auto"/>
        <w:ind w:firstLine="284"/>
        <w:jc w:val="both"/>
        <w:rPr>
          <w:rFonts w:ascii="Times New Roman" w:hAnsi="Times New Roman" w:cs="Times New Roman"/>
          <w:sz w:val="12"/>
          <w:szCs w:val="12"/>
        </w:rPr>
      </w:pPr>
      <w:r w:rsidRPr="007F5E2B">
        <w:rPr>
          <w:rFonts w:ascii="Times New Roman" w:hAnsi="Times New Roman" w:cs="Times New Roman"/>
          <w:sz w:val="12"/>
          <w:szCs w:val="12"/>
        </w:rPr>
        <w:t>2.3.  В случае если лицо, замещающее муниципальную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1 (одного) месяца после окончания срока, указанного в пункте 2.1 настоящего Положения, в порядке указанном настоящим Положением.</w:t>
      </w:r>
    </w:p>
    <w:p w:rsidR="007F5E2B" w:rsidRPr="007F5E2B" w:rsidRDefault="007F5E2B" w:rsidP="007F5E2B">
      <w:pPr>
        <w:tabs>
          <w:tab w:val="left" w:pos="284"/>
        </w:tabs>
        <w:spacing w:after="0" w:line="240" w:lineRule="auto"/>
        <w:ind w:firstLine="284"/>
        <w:jc w:val="both"/>
        <w:rPr>
          <w:rFonts w:ascii="Times New Roman" w:hAnsi="Times New Roman" w:cs="Times New Roman"/>
          <w:sz w:val="12"/>
          <w:szCs w:val="12"/>
        </w:rPr>
      </w:pPr>
      <w:r w:rsidRPr="007F5E2B">
        <w:rPr>
          <w:rFonts w:ascii="Times New Roman" w:hAnsi="Times New Roman" w:cs="Times New Roman"/>
          <w:sz w:val="12"/>
          <w:szCs w:val="12"/>
        </w:rPr>
        <w:t>2.4. Сведения о доходах, расходах, об имуществе и обязательствах имущественного характера представляются:</w:t>
      </w:r>
    </w:p>
    <w:p w:rsidR="007F5E2B" w:rsidRPr="007F5E2B" w:rsidRDefault="007F5E2B" w:rsidP="007F5E2B">
      <w:pPr>
        <w:tabs>
          <w:tab w:val="left" w:pos="284"/>
        </w:tabs>
        <w:spacing w:after="0" w:line="240" w:lineRule="auto"/>
        <w:ind w:firstLine="284"/>
        <w:jc w:val="both"/>
        <w:rPr>
          <w:rFonts w:ascii="Times New Roman" w:hAnsi="Times New Roman" w:cs="Times New Roman"/>
          <w:sz w:val="12"/>
          <w:szCs w:val="12"/>
        </w:rPr>
      </w:pPr>
      <w:r w:rsidRPr="007F5E2B">
        <w:rPr>
          <w:rFonts w:ascii="Times New Roman" w:hAnsi="Times New Roman" w:cs="Times New Roman"/>
          <w:sz w:val="12"/>
          <w:szCs w:val="12"/>
        </w:rPr>
        <w:t>- депутатом Собрания Представителей муниципального района Сергиевский в аппарат Собрания Представителей муниципального района Сергиевский;</w:t>
      </w:r>
    </w:p>
    <w:p w:rsidR="007F5E2B" w:rsidRPr="007F5E2B" w:rsidRDefault="007F5E2B" w:rsidP="007F5E2B">
      <w:pPr>
        <w:tabs>
          <w:tab w:val="left" w:pos="284"/>
        </w:tabs>
        <w:spacing w:after="0" w:line="240" w:lineRule="auto"/>
        <w:ind w:firstLine="284"/>
        <w:jc w:val="both"/>
        <w:rPr>
          <w:rFonts w:ascii="Times New Roman" w:hAnsi="Times New Roman" w:cs="Times New Roman"/>
          <w:sz w:val="12"/>
          <w:szCs w:val="12"/>
        </w:rPr>
      </w:pPr>
      <w:r w:rsidRPr="007F5E2B">
        <w:rPr>
          <w:rFonts w:ascii="Times New Roman" w:hAnsi="Times New Roman" w:cs="Times New Roman"/>
          <w:sz w:val="12"/>
          <w:szCs w:val="12"/>
        </w:rPr>
        <w:t>- Главой муниципального района Сергиевский в отдел по работе с персоналом администрации муниципального района Сергиевский.</w:t>
      </w:r>
    </w:p>
    <w:p w:rsidR="007F5E2B" w:rsidRPr="007F5E2B" w:rsidRDefault="007F5E2B" w:rsidP="007F5E2B">
      <w:pPr>
        <w:tabs>
          <w:tab w:val="left" w:pos="284"/>
        </w:tabs>
        <w:spacing w:after="0" w:line="240" w:lineRule="auto"/>
        <w:ind w:firstLine="284"/>
        <w:jc w:val="both"/>
        <w:rPr>
          <w:rFonts w:ascii="Times New Roman" w:hAnsi="Times New Roman" w:cs="Times New Roman"/>
          <w:sz w:val="12"/>
          <w:szCs w:val="12"/>
        </w:rPr>
      </w:pPr>
      <w:r w:rsidRPr="007F5E2B">
        <w:rPr>
          <w:rFonts w:ascii="Times New Roman" w:hAnsi="Times New Roman" w:cs="Times New Roman"/>
          <w:sz w:val="12"/>
          <w:szCs w:val="12"/>
        </w:rPr>
        <w:t>2.5. Уполномоченное лицо по сбору справок о доходах, расходах, об имуществе и обязательствах имущественного (далее – уполномоченное лицо) определяется правовым актом соответствующего органа местного самоуправления, указанного в пункте  2.4. настоящего Положения.</w:t>
      </w:r>
    </w:p>
    <w:p w:rsidR="007F5E2B" w:rsidRPr="007F5E2B" w:rsidRDefault="007F5E2B" w:rsidP="007F5E2B">
      <w:pPr>
        <w:tabs>
          <w:tab w:val="left" w:pos="284"/>
        </w:tabs>
        <w:spacing w:after="0" w:line="240" w:lineRule="auto"/>
        <w:ind w:firstLine="284"/>
        <w:jc w:val="both"/>
        <w:rPr>
          <w:rFonts w:ascii="Times New Roman" w:hAnsi="Times New Roman" w:cs="Times New Roman"/>
          <w:sz w:val="12"/>
          <w:szCs w:val="12"/>
        </w:rPr>
      </w:pPr>
      <w:r w:rsidRPr="007F5E2B">
        <w:rPr>
          <w:rFonts w:ascii="Times New Roman" w:hAnsi="Times New Roman" w:cs="Times New Roman"/>
          <w:sz w:val="12"/>
          <w:szCs w:val="12"/>
        </w:rPr>
        <w:t>2.6. Уполномоченные лица направляют справки, указанные в настоящем Положении, в адрес Губернатора Самарской области в срок не позднее 30 апреля года, следующего за отчетным.</w:t>
      </w:r>
    </w:p>
    <w:p w:rsidR="007F5E2B" w:rsidRPr="007F5E2B" w:rsidRDefault="007F5E2B" w:rsidP="007F5E2B">
      <w:pPr>
        <w:tabs>
          <w:tab w:val="left" w:pos="284"/>
        </w:tabs>
        <w:spacing w:after="0" w:line="240" w:lineRule="auto"/>
        <w:ind w:firstLine="284"/>
        <w:jc w:val="both"/>
        <w:rPr>
          <w:rFonts w:ascii="Times New Roman" w:hAnsi="Times New Roman" w:cs="Times New Roman"/>
          <w:sz w:val="12"/>
          <w:szCs w:val="12"/>
        </w:rPr>
      </w:pPr>
      <w:r w:rsidRPr="007F5E2B">
        <w:rPr>
          <w:rFonts w:ascii="Times New Roman" w:hAnsi="Times New Roman" w:cs="Times New Roman"/>
          <w:sz w:val="12"/>
          <w:szCs w:val="12"/>
        </w:rPr>
        <w:t>2.7. Документы, содержащие сведения о доходах, расходах, об имуществе и обязательствах имущественного характера, предоставляемые лицами, замещающими муниципальные должности, возращённые после проведения проверочных мероприятий, хранятся в соответствующем органе местного самоуправления, указанного в пункте  2.4. настоящего Положения.</w:t>
      </w:r>
    </w:p>
    <w:p w:rsidR="007F5E2B" w:rsidRPr="007F5E2B" w:rsidRDefault="007F5E2B" w:rsidP="007F5E2B">
      <w:pPr>
        <w:tabs>
          <w:tab w:val="left" w:pos="284"/>
        </w:tabs>
        <w:spacing w:after="0" w:line="240" w:lineRule="auto"/>
        <w:ind w:firstLine="284"/>
        <w:jc w:val="both"/>
        <w:rPr>
          <w:rFonts w:ascii="Times New Roman" w:hAnsi="Times New Roman" w:cs="Times New Roman"/>
          <w:sz w:val="12"/>
          <w:szCs w:val="12"/>
        </w:rPr>
      </w:pPr>
      <w:r w:rsidRPr="007F5E2B">
        <w:rPr>
          <w:rFonts w:ascii="Times New Roman" w:hAnsi="Times New Roman" w:cs="Times New Roman"/>
          <w:sz w:val="12"/>
          <w:szCs w:val="12"/>
        </w:rPr>
        <w:t>2.8. Сведения о доходах, расходах, об имуществе и обязательствах имущественного характера, предоставляемые лицами, замещающими муниципальные должности, являются сведения конфиденциального характера, если федеральным законом они не отнесены к сведениям, составляющим государственную тайну.</w:t>
      </w:r>
    </w:p>
    <w:p w:rsidR="007F5E2B" w:rsidRPr="007F5E2B" w:rsidRDefault="007F5E2B" w:rsidP="007F5E2B">
      <w:pPr>
        <w:tabs>
          <w:tab w:val="left" w:pos="284"/>
        </w:tabs>
        <w:spacing w:after="0" w:line="240" w:lineRule="auto"/>
        <w:ind w:firstLine="284"/>
        <w:jc w:val="both"/>
        <w:rPr>
          <w:rFonts w:ascii="Times New Roman" w:hAnsi="Times New Roman" w:cs="Times New Roman"/>
          <w:sz w:val="12"/>
          <w:szCs w:val="12"/>
        </w:rPr>
      </w:pPr>
      <w:r w:rsidRPr="007F5E2B">
        <w:rPr>
          <w:rFonts w:ascii="Times New Roman" w:hAnsi="Times New Roman" w:cs="Times New Roman"/>
          <w:sz w:val="12"/>
          <w:szCs w:val="12"/>
        </w:rPr>
        <w:lastRenderedPageBreak/>
        <w:t>2.9. Уполномоченные лица,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 использовании в целях, не предусмотренных законодательством Российской Федерации, несут ответственность в соответствии законодательством Российской Федерации.</w:t>
      </w:r>
    </w:p>
    <w:p w:rsidR="007F5E2B" w:rsidRPr="007F5E2B" w:rsidRDefault="007F5E2B" w:rsidP="007F5E2B">
      <w:pPr>
        <w:tabs>
          <w:tab w:val="left" w:pos="284"/>
        </w:tabs>
        <w:spacing w:after="0" w:line="240" w:lineRule="auto"/>
        <w:ind w:firstLine="284"/>
        <w:jc w:val="both"/>
        <w:rPr>
          <w:rFonts w:ascii="Times New Roman" w:hAnsi="Times New Roman" w:cs="Times New Roman"/>
          <w:sz w:val="12"/>
          <w:szCs w:val="12"/>
        </w:rPr>
      </w:pPr>
      <w:r w:rsidRPr="007F5E2B">
        <w:rPr>
          <w:rFonts w:ascii="Times New Roman" w:hAnsi="Times New Roman" w:cs="Times New Roman"/>
          <w:sz w:val="12"/>
          <w:szCs w:val="12"/>
        </w:rPr>
        <w:t>2.10. В случае непредставления или представления заведомо ложных сведений о доходах, расходах, об имуществе и обязательствах имущественного характера лица, замещающие муниципальные должности несут ответственность в соответствии законодательством Российской Федерации.</w:t>
      </w:r>
    </w:p>
    <w:p w:rsidR="007F5E2B" w:rsidRDefault="007F5E2B" w:rsidP="007F5E2B">
      <w:pPr>
        <w:tabs>
          <w:tab w:val="left" w:pos="284"/>
        </w:tabs>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АДМИНИСТРАЦИЯ</w:t>
      </w:r>
    </w:p>
    <w:p w:rsidR="007F5E2B" w:rsidRDefault="007F5E2B" w:rsidP="007F5E2B">
      <w:pPr>
        <w:tabs>
          <w:tab w:val="left" w:pos="284"/>
        </w:tabs>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 xml:space="preserve">МУНИЦИПАЛЬНОГО РАЙОНА СЕРГИЕВСКИЙ </w:t>
      </w:r>
    </w:p>
    <w:p w:rsidR="007F5E2B" w:rsidRDefault="007F5E2B" w:rsidP="007F5E2B">
      <w:pPr>
        <w:tabs>
          <w:tab w:val="left" w:pos="284"/>
        </w:tabs>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САМАРСКОЙ ОБЛАСТИ</w:t>
      </w:r>
    </w:p>
    <w:p w:rsidR="007F5E2B" w:rsidRDefault="007F5E2B" w:rsidP="007F5E2B">
      <w:pPr>
        <w:tabs>
          <w:tab w:val="left" w:pos="284"/>
        </w:tabs>
        <w:spacing w:after="0" w:line="240" w:lineRule="auto"/>
        <w:jc w:val="center"/>
        <w:rPr>
          <w:rFonts w:ascii="Times New Roman" w:hAnsi="Times New Roman" w:cs="Times New Roman"/>
          <w:b/>
          <w:sz w:val="12"/>
          <w:szCs w:val="12"/>
        </w:rPr>
      </w:pPr>
    </w:p>
    <w:p w:rsidR="007F5E2B" w:rsidRDefault="007F5E2B" w:rsidP="007F5E2B">
      <w:pPr>
        <w:tabs>
          <w:tab w:val="left" w:pos="284"/>
        </w:tabs>
        <w:spacing w:after="0" w:line="240" w:lineRule="auto"/>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7F5E2B" w:rsidRDefault="007F5E2B" w:rsidP="007F5E2B">
      <w:pPr>
        <w:tabs>
          <w:tab w:val="left" w:pos="284"/>
        </w:tabs>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26 ноября </w:t>
      </w:r>
      <w:r w:rsidRPr="00E64B3C">
        <w:rPr>
          <w:rFonts w:ascii="Times New Roman" w:hAnsi="Times New Roman" w:cs="Times New Roman"/>
          <w:sz w:val="12"/>
          <w:szCs w:val="12"/>
        </w:rPr>
        <w:t xml:space="preserve"> 2019г. </w:t>
      </w:r>
      <w:r>
        <w:rPr>
          <w:rFonts w:ascii="Times New Roman" w:hAnsi="Times New Roman" w:cs="Times New Roman"/>
          <w:sz w:val="12"/>
          <w:szCs w:val="12"/>
        </w:rPr>
        <w:t xml:space="preserve">                                                                                                                                                                                                                №1572</w:t>
      </w:r>
    </w:p>
    <w:p w:rsidR="007F5E2B" w:rsidRDefault="007F5E2B" w:rsidP="007F5E2B">
      <w:pPr>
        <w:tabs>
          <w:tab w:val="left" w:pos="284"/>
        </w:tabs>
        <w:spacing w:after="0" w:line="240" w:lineRule="auto"/>
        <w:jc w:val="center"/>
        <w:rPr>
          <w:rFonts w:ascii="Times New Roman" w:hAnsi="Times New Roman" w:cs="Times New Roman"/>
          <w:b/>
          <w:sz w:val="12"/>
          <w:szCs w:val="12"/>
        </w:rPr>
      </w:pPr>
      <w:r w:rsidRPr="007F5E2B">
        <w:rPr>
          <w:rFonts w:ascii="Times New Roman" w:hAnsi="Times New Roman" w:cs="Times New Roman"/>
          <w:b/>
          <w:sz w:val="12"/>
          <w:szCs w:val="12"/>
        </w:rPr>
        <w:t>Об установлении расходного обязательства муниципального района Сергиевский Самарской области по совершенствованию системы обращения с отходами на территории муниципального района Сергиевский Самарской области</w:t>
      </w:r>
    </w:p>
    <w:p w:rsidR="007F5E2B" w:rsidRPr="007F5E2B" w:rsidRDefault="007F5E2B" w:rsidP="007F5E2B">
      <w:pPr>
        <w:tabs>
          <w:tab w:val="left" w:pos="284"/>
        </w:tabs>
        <w:spacing w:after="0" w:line="240" w:lineRule="auto"/>
        <w:ind w:firstLine="284"/>
        <w:jc w:val="both"/>
        <w:rPr>
          <w:rFonts w:ascii="Times New Roman" w:hAnsi="Times New Roman" w:cs="Times New Roman"/>
          <w:sz w:val="12"/>
          <w:szCs w:val="12"/>
        </w:rPr>
      </w:pPr>
      <w:r w:rsidRPr="007F5E2B">
        <w:rPr>
          <w:rFonts w:ascii="Times New Roman" w:hAnsi="Times New Roman" w:cs="Times New Roman"/>
          <w:sz w:val="12"/>
          <w:szCs w:val="12"/>
        </w:rPr>
        <w:t>В соответствии со статьей 86 Бюджетного кодекса Российской Федерации,  Федеральным законом от 06.10.2003г.  №131-ФЗ «Об общих принципах организации местного самоуправления в РФ», постановлением Правительства Самарской области № 522 от 31.08.2018г. «Об утверждении государственной программы Самарской области «Совершенствование системы обращения с отходами, в том числе с твердыми коммунальными отходами, на территории Самарской области» на 2018-2024 годы», Уставом муниципального района Сергиевский Самарской области, Администрация муниципального района Сергиевский Самарской области</w:t>
      </w:r>
    </w:p>
    <w:p w:rsidR="007F5E2B" w:rsidRPr="007F5E2B" w:rsidRDefault="007F5E2B" w:rsidP="007F5E2B">
      <w:pPr>
        <w:tabs>
          <w:tab w:val="left" w:pos="284"/>
        </w:tabs>
        <w:spacing w:after="0" w:line="240" w:lineRule="auto"/>
        <w:ind w:firstLine="284"/>
        <w:jc w:val="both"/>
        <w:rPr>
          <w:rFonts w:ascii="Times New Roman" w:hAnsi="Times New Roman" w:cs="Times New Roman"/>
          <w:b/>
          <w:sz w:val="12"/>
          <w:szCs w:val="12"/>
        </w:rPr>
      </w:pPr>
      <w:r w:rsidRPr="007F5E2B">
        <w:rPr>
          <w:rFonts w:ascii="Times New Roman" w:hAnsi="Times New Roman" w:cs="Times New Roman"/>
          <w:b/>
          <w:sz w:val="12"/>
          <w:szCs w:val="12"/>
        </w:rPr>
        <w:t>ПОСТАНОВЛЯЕТ:</w:t>
      </w:r>
    </w:p>
    <w:p w:rsidR="007F5E2B" w:rsidRPr="007F5E2B" w:rsidRDefault="007F5E2B" w:rsidP="007F5E2B">
      <w:pPr>
        <w:tabs>
          <w:tab w:val="left" w:pos="284"/>
        </w:tabs>
        <w:spacing w:after="0" w:line="240" w:lineRule="auto"/>
        <w:ind w:firstLine="284"/>
        <w:jc w:val="both"/>
        <w:rPr>
          <w:rFonts w:ascii="Times New Roman" w:hAnsi="Times New Roman" w:cs="Times New Roman"/>
          <w:sz w:val="12"/>
          <w:szCs w:val="12"/>
        </w:rPr>
      </w:pPr>
      <w:r w:rsidRPr="007F5E2B">
        <w:rPr>
          <w:rFonts w:ascii="Times New Roman" w:hAnsi="Times New Roman" w:cs="Times New Roman"/>
          <w:sz w:val="12"/>
          <w:szCs w:val="12"/>
        </w:rPr>
        <w:t>1.Установить, что к расходному обязательству муниципального района Сергиевский Самарской области относится следующие мероприятия по совершенствованию системы обращения с отходами, в том числе с твердыми коммунальными отходами, на территории муниципального района Сергиевский Самарской области:</w:t>
      </w:r>
    </w:p>
    <w:p w:rsidR="007F5E2B" w:rsidRPr="007F5E2B" w:rsidRDefault="007F5E2B" w:rsidP="007F5E2B">
      <w:pPr>
        <w:tabs>
          <w:tab w:val="left" w:pos="284"/>
        </w:tabs>
        <w:spacing w:after="0" w:line="240" w:lineRule="auto"/>
        <w:ind w:firstLine="284"/>
        <w:jc w:val="both"/>
        <w:rPr>
          <w:rFonts w:ascii="Times New Roman" w:hAnsi="Times New Roman" w:cs="Times New Roman"/>
          <w:sz w:val="12"/>
          <w:szCs w:val="12"/>
        </w:rPr>
      </w:pPr>
      <w:r w:rsidRPr="007F5E2B">
        <w:rPr>
          <w:rFonts w:ascii="Times New Roman" w:hAnsi="Times New Roman" w:cs="Times New Roman"/>
          <w:sz w:val="12"/>
          <w:szCs w:val="12"/>
        </w:rPr>
        <w:t>разработка проектно-сметной документации многофункционального комплекса обращения с отходами на территории муниципального района Сергиевский.</w:t>
      </w:r>
    </w:p>
    <w:p w:rsidR="007F5E2B" w:rsidRPr="007F5E2B" w:rsidRDefault="007F5E2B" w:rsidP="007F5E2B">
      <w:pPr>
        <w:tabs>
          <w:tab w:val="left" w:pos="284"/>
        </w:tabs>
        <w:spacing w:after="0" w:line="240" w:lineRule="auto"/>
        <w:ind w:firstLine="284"/>
        <w:jc w:val="both"/>
        <w:rPr>
          <w:rFonts w:ascii="Times New Roman" w:hAnsi="Times New Roman" w:cs="Times New Roman"/>
          <w:sz w:val="12"/>
          <w:szCs w:val="12"/>
        </w:rPr>
      </w:pPr>
      <w:r w:rsidRPr="007F5E2B">
        <w:rPr>
          <w:rFonts w:ascii="Times New Roman" w:hAnsi="Times New Roman" w:cs="Times New Roman"/>
          <w:sz w:val="12"/>
          <w:szCs w:val="12"/>
        </w:rPr>
        <w:t>2.Установить, что расходное обязательство, возникающее на основании настоящего постановления, исполняется муниципальным районом самостоятельно за счет средств местного бюджета муниципального района Сергиевский, в том числе формируемых за счет субсидий из вышестоящих бюджетов бюджета, в пределах, предусмотренных на эти цели объемов бюджетных ассигнований.</w:t>
      </w:r>
    </w:p>
    <w:p w:rsidR="007F5E2B" w:rsidRPr="007F5E2B" w:rsidRDefault="007F5E2B" w:rsidP="007F5E2B">
      <w:pPr>
        <w:tabs>
          <w:tab w:val="left" w:pos="284"/>
        </w:tabs>
        <w:spacing w:after="0" w:line="240" w:lineRule="auto"/>
        <w:ind w:firstLine="284"/>
        <w:jc w:val="both"/>
        <w:rPr>
          <w:rFonts w:ascii="Times New Roman" w:hAnsi="Times New Roman" w:cs="Times New Roman"/>
          <w:sz w:val="12"/>
          <w:szCs w:val="12"/>
        </w:rPr>
      </w:pPr>
      <w:r w:rsidRPr="007F5E2B">
        <w:rPr>
          <w:rFonts w:ascii="Times New Roman" w:hAnsi="Times New Roman" w:cs="Times New Roman"/>
          <w:sz w:val="12"/>
          <w:szCs w:val="12"/>
        </w:rPr>
        <w:t>3.Опубликовать настоящее постановление в газете «Сергиевский вестник».</w:t>
      </w:r>
    </w:p>
    <w:p w:rsidR="007F5E2B" w:rsidRPr="007F5E2B" w:rsidRDefault="007F5E2B" w:rsidP="007F5E2B">
      <w:pPr>
        <w:tabs>
          <w:tab w:val="left" w:pos="284"/>
        </w:tabs>
        <w:spacing w:after="0" w:line="240" w:lineRule="auto"/>
        <w:ind w:firstLine="284"/>
        <w:jc w:val="both"/>
        <w:rPr>
          <w:rFonts w:ascii="Times New Roman" w:hAnsi="Times New Roman" w:cs="Times New Roman"/>
          <w:sz w:val="12"/>
          <w:szCs w:val="12"/>
        </w:rPr>
      </w:pPr>
      <w:r w:rsidRPr="007F5E2B">
        <w:rPr>
          <w:rFonts w:ascii="Times New Roman" w:hAnsi="Times New Roman" w:cs="Times New Roman"/>
          <w:sz w:val="12"/>
          <w:szCs w:val="12"/>
        </w:rPr>
        <w:t>4.Настоящее Постановление вступает в силу со дня его официального опубликования.</w:t>
      </w:r>
    </w:p>
    <w:p w:rsidR="007F5E2B" w:rsidRPr="007F5E2B" w:rsidRDefault="007F5E2B" w:rsidP="007F5E2B">
      <w:pPr>
        <w:tabs>
          <w:tab w:val="left" w:pos="284"/>
        </w:tabs>
        <w:spacing w:after="0" w:line="240" w:lineRule="auto"/>
        <w:ind w:firstLine="284"/>
        <w:jc w:val="both"/>
        <w:rPr>
          <w:rFonts w:ascii="Times New Roman" w:hAnsi="Times New Roman" w:cs="Times New Roman"/>
          <w:sz w:val="12"/>
          <w:szCs w:val="12"/>
        </w:rPr>
      </w:pPr>
      <w:r w:rsidRPr="007F5E2B">
        <w:rPr>
          <w:rFonts w:ascii="Times New Roman" w:hAnsi="Times New Roman" w:cs="Times New Roman"/>
          <w:sz w:val="12"/>
          <w:szCs w:val="12"/>
        </w:rPr>
        <w:t>5.Контроль за выполнением настоящего постановления возложить на заместителя Главы муниципального района Сергиевский А.Е. Чернова.</w:t>
      </w:r>
    </w:p>
    <w:p w:rsidR="007F5E2B" w:rsidRPr="007F5E2B" w:rsidRDefault="007F5E2B" w:rsidP="007F5E2B">
      <w:pPr>
        <w:tabs>
          <w:tab w:val="left" w:pos="284"/>
        </w:tabs>
        <w:spacing w:after="0" w:line="240" w:lineRule="auto"/>
        <w:jc w:val="right"/>
        <w:rPr>
          <w:rFonts w:ascii="Times New Roman" w:hAnsi="Times New Roman" w:cs="Times New Roman"/>
          <w:sz w:val="12"/>
          <w:szCs w:val="12"/>
        </w:rPr>
      </w:pPr>
      <w:r w:rsidRPr="007F5E2B">
        <w:rPr>
          <w:rFonts w:ascii="Times New Roman" w:hAnsi="Times New Roman" w:cs="Times New Roman"/>
          <w:sz w:val="12"/>
          <w:szCs w:val="12"/>
        </w:rPr>
        <w:t>Глава муниципального района Сергиевский</w:t>
      </w:r>
    </w:p>
    <w:p w:rsidR="007F5E2B" w:rsidRPr="007F5E2B" w:rsidRDefault="007F5E2B" w:rsidP="007F5E2B">
      <w:pPr>
        <w:tabs>
          <w:tab w:val="left" w:pos="284"/>
        </w:tabs>
        <w:spacing w:after="0" w:line="240" w:lineRule="auto"/>
        <w:jc w:val="right"/>
        <w:rPr>
          <w:rFonts w:ascii="Times New Roman" w:hAnsi="Times New Roman" w:cs="Times New Roman"/>
          <w:sz w:val="12"/>
          <w:szCs w:val="12"/>
        </w:rPr>
      </w:pPr>
      <w:r w:rsidRPr="007F5E2B">
        <w:rPr>
          <w:rFonts w:ascii="Times New Roman" w:hAnsi="Times New Roman" w:cs="Times New Roman"/>
          <w:sz w:val="12"/>
          <w:szCs w:val="12"/>
        </w:rPr>
        <w:tab/>
      </w:r>
      <w:r w:rsidRPr="007F5E2B">
        <w:rPr>
          <w:rFonts w:ascii="Times New Roman" w:hAnsi="Times New Roman" w:cs="Times New Roman"/>
          <w:sz w:val="12"/>
          <w:szCs w:val="12"/>
        </w:rPr>
        <w:tab/>
        <w:t>А. А. Веселов</w:t>
      </w:r>
    </w:p>
    <w:p w:rsidR="00DD41BB" w:rsidRDefault="00DD41BB" w:rsidP="00DD41BB">
      <w:pPr>
        <w:tabs>
          <w:tab w:val="left" w:pos="284"/>
        </w:tabs>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АДМИНИСТРАЦИЯ</w:t>
      </w:r>
    </w:p>
    <w:p w:rsidR="00DD41BB" w:rsidRDefault="00DD41BB" w:rsidP="00DD41BB">
      <w:pPr>
        <w:tabs>
          <w:tab w:val="left" w:pos="284"/>
        </w:tabs>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 xml:space="preserve">МУНИЦИПАЛЬНОГО РАЙОНА СЕРГИЕВСКИЙ </w:t>
      </w:r>
    </w:p>
    <w:p w:rsidR="00DD41BB" w:rsidRDefault="00DD41BB" w:rsidP="00DD41BB">
      <w:pPr>
        <w:tabs>
          <w:tab w:val="left" w:pos="284"/>
        </w:tabs>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САМАРСКОЙ ОБЛАСТИ</w:t>
      </w:r>
    </w:p>
    <w:p w:rsidR="00DD41BB" w:rsidRDefault="00DD41BB" w:rsidP="00DD41BB">
      <w:pPr>
        <w:tabs>
          <w:tab w:val="left" w:pos="284"/>
        </w:tabs>
        <w:spacing w:after="0" w:line="240" w:lineRule="auto"/>
        <w:jc w:val="center"/>
        <w:rPr>
          <w:rFonts w:ascii="Times New Roman" w:hAnsi="Times New Roman" w:cs="Times New Roman"/>
          <w:b/>
          <w:sz w:val="12"/>
          <w:szCs w:val="12"/>
        </w:rPr>
      </w:pPr>
    </w:p>
    <w:p w:rsidR="00DD41BB" w:rsidRDefault="00DD41BB" w:rsidP="00DD41BB">
      <w:pPr>
        <w:tabs>
          <w:tab w:val="left" w:pos="284"/>
        </w:tabs>
        <w:spacing w:after="0" w:line="240" w:lineRule="auto"/>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DD41BB" w:rsidRDefault="00DD41BB" w:rsidP="00DD41BB">
      <w:pPr>
        <w:tabs>
          <w:tab w:val="left" w:pos="284"/>
        </w:tabs>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28 ноября </w:t>
      </w:r>
      <w:r w:rsidRPr="00E64B3C">
        <w:rPr>
          <w:rFonts w:ascii="Times New Roman" w:hAnsi="Times New Roman" w:cs="Times New Roman"/>
          <w:sz w:val="12"/>
          <w:szCs w:val="12"/>
        </w:rPr>
        <w:t xml:space="preserve"> 2019г. </w:t>
      </w:r>
      <w:r>
        <w:rPr>
          <w:rFonts w:ascii="Times New Roman" w:hAnsi="Times New Roman" w:cs="Times New Roman"/>
          <w:sz w:val="12"/>
          <w:szCs w:val="12"/>
        </w:rPr>
        <w:t xml:space="preserve">                                                                                                                                                                                                                №1582</w:t>
      </w:r>
    </w:p>
    <w:p w:rsidR="00DD41BB" w:rsidRPr="00DD41BB" w:rsidRDefault="00DD41BB" w:rsidP="00194C42">
      <w:pPr>
        <w:tabs>
          <w:tab w:val="left" w:pos="284"/>
        </w:tabs>
        <w:spacing w:after="0" w:line="240" w:lineRule="auto"/>
        <w:jc w:val="center"/>
        <w:rPr>
          <w:rFonts w:ascii="Times New Roman" w:hAnsi="Times New Roman" w:cs="Times New Roman"/>
          <w:b/>
          <w:sz w:val="20"/>
          <w:szCs w:val="20"/>
        </w:rPr>
      </w:pPr>
      <w:r w:rsidRPr="00DD41BB">
        <w:rPr>
          <w:rFonts w:ascii="Times New Roman" w:hAnsi="Times New Roman" w:cs="Times New Roman"/>
          <w:b/>
          <w:sz w:val="12"/>
          <w:szCs w:val="12"/>
        </w:rPr>
        <w:t>О внесении изменений в Приложение № 1 к постановлению администрации муниципального района Сергиевский № 1074 от 01.09.2017г. «Об утверждении муниципальной программы «Развитие транспортного обслуживания населения и организаций в муниципальном районе Сергиевский Самарской области» на 2018-2020 годы</w:t>
      </w:r>
      <w:r w:rsidRPr="00DD41BB">
        <w:rPr>
          <w:rFonts w:ascii="Times New Roman" w:hAnsi="Times New Roman" w:cs="Times New Roman"/>
          <w:b/>
          <w:sz w:val="20"/>
          <w:szCs w:val="20"/>
        </w:rPr>
        <w:t>»</w:t>
      </w:r>
    </w:p>
    <w:p w:rsidR="00DD41BB" w:rsidRPr="002567B9" w:rsidRDefault="00DD41BB" w:rsidP="00DD41BB">
      <w:pPr>
        <w:tabs>
          <w:tab w:val="left" w:pos="284"/>
        </w:tabs>
        <w:spacing w:after="0" w:line="240" w:lineRule="auto"/>
        <w:ind w:firstLine="284"/>
        <w:jc w:val="both"/>
        <w:rPr>
          <w:rFonts w:ascii="Times New Roman" w:hAnsi="Times New Roman" w:cs="Times New Roman"/>
          <w:sz w:val="12"/>
          <w:szCs w:val="12"/>
        </w:rPr>
      </w:pPr>
      <w:r w:rsidRPr="002567B9">
        <w:rPr>
          <w:rFonts w:ascii="Times New Roman" w:hAnsi="Times New Roman" w:cs="Times New Roman"/>
          <w:sz w:val="12"/>
          <w:szCs w:val="12"/>
        </w:rPr>
        <w:t xml:space="preserve">В соответствии со статьей 179 Бюджетного кодекса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Уставом муниципального района Сергиевский в целях повышения качества бюджетного процесса и эффективности бюджетных расходов, совершенствования межбюджетных от-ношений и развития программно-целевого подхода при формировании местного бюджета,  Администрация муниципального района Сергиевский Самарской области </w:t>
      </w:r>
    </w:p>
    <w:p w:rsidR="00DD41BB" w:rsidRPr="002567B9" w:rsidRDefault="00DD41BB" w:rsidP="00DD41BB">
      <w:pPr>
        <w:tabs>
          <w:tab w:val="left" w:pos="284"/>
        </w:tabs>
        <w:spacing w:after="0" w:line="240" w:lineRule="auto"/>
        <w:ind w:firstLine="284"/>
        <w:jc w:val="both"/>
        <w:rPr>
          <w:rFonts w:ascii="Times New Roman" w:hAnsi="Times New Roman" w:cs="Times New Roman"/>
          <w:b/>
          <w:sz w:val="12"/>
          <w:szCs w:val="12"/>
        </w:rPr>
      </w:pPr>
      <w:r w:rsidRPr="002567B9">
        <w:rPr>
          <w:rFonts w:ascii="Times New Roman" w:hAnsi="Times New Roman" w:cs="Times New Roman"/>
          <w:b/>
          <w:sz w:val="12"/>
          <w:szCs w:val="12"/>
        </w:rPr>
        <w:t>ПОСТАНОВЛЯЕТ:</w:t>
      </w:r>
    </w:p>
    <w:p w:rsidR="00DD41BB" w:rsidRPr="002567B9" w:rsidRDefault="00DD41BB" w:rsidP="00DD41BB">
      <w:pPr>
        <w:tabs>
          <w:tab w:val="left" w:pos="284"/>
        </w:tabs>
        <w:spacing w:after="0" w:line="240" w:lineRule="auto"/>
        <w:ind w:firstLine="284"/>
        <w:jc w:val="both"/>
        <w:rPr>
          <w:rFonts w:ascii="Times New Roman" w:hAnsi="Times New Roman" w:cs="Times New Roman"/>
          <w:sz w:val="12"/>
          <w:szCs w:val="12"/>
        </w:rPr>
      </w:pPr>
      <w:r w:rsidRPr="002567B9">
        <w:rPr>
          <w:rFonts w:ascii="Times New Roman" w:hAnsi="Times New Roman" w:cs="Times New Roman"/>
          <w:sz w:val="12"/>
          <w:szCs w:val="12"/>
        </w:rPr>
        <w:t>1.Внести изменения в Приложение № 1 к постановлению  Администрации муниципального района Сергиевский Самарской области № 1074 от 01.09.2017 г. «Об утверждении муниципальной программы «Развитие транспортного обслуживания населения и организаций в муниципальном районе Сергиевский Самарской области» на 2018-2020 годы» (далее – Муниципальная программа) следующего содержания:</w:t>
      </w:r>
    </w:p>
    <w:p w:rsidR="00DD41BB" w:rsidRPr="002567B9" w:rsidRDefault="00DD41BB" w:rsidP="00DD41BB">
      <w:pPr>
        <w:tabs>
          <w:tab w:val="left" w:pos="284"/>
        </w:tabs>
        <w:spacing w:after="0" w:line="240" w:lineRule="auto"/>
        <w:ind w:firstLine="284"/>
        <w:jc w:val="both"/>
        <w:rPr>
          <w:rFonts w:ascii="Times New Roman" w:hAnsi="Times New Roman" w:cs="Times New Roman"/>
          <w:sz w:val="12"/>
          <w:szCs w:val="12"/>
        </w:rPr>
      </w:pPr>
      <w:r w:rsidRPr="002567B9">
        <w:rPr>
          <w:rFonts w:ascii="Times New Roman" w:hAnsi="Times New Roman" w:cs="Times New Roman"/>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DD41BB" w:rsidRPr="002567B9" w:rsidRDefault="00DD41BB" w:rsidP="00DD41BB">
      <w:pPr>
        <w:tabs>
          <w:tab w:val="left" w:pos="284"/>
        </w:tabs>
        <w:spacing w:after="0" w:line="240" w:lineRule="auto"/>
        <w:ind w:firstLine="284"/>
        <w:jc w:val="both"/>
        <w:rPr>
          <w:rFonts w:ascii="Times New Roman" w:hAnsi="Times New Roman" w:cs="Times New Roman"/>
          <w:sz w:val="12"/>
          <w:szCs w:val="12"/>
        </w:rPr>
      </w:pPr>
      <w:r w:rsidRPr="002567B9">
        <w:rPr>
          <w:rFonts w:ascii="Times New Roman" w:hAnsi="Times New Roman" w:cs="Times New Roman"/>
          <w:sz w:val="12"/>
          <w:szCs w:val="12"/>
        </w:rPr>
        <w:t>«Общий объем финансирования Муниципальной программы составит 111 112,61774 тыс. рублей(*),  в том числе:</w:t>
      </w:r>
    </w:p>
    <w:p w:rsidR="00DD41BB" w:rsidRPr="002567B9" w:rsidRDefault="00DD41BB" w:rsidP="00DD41BB">
      <w:pPr>
        <w:tabs>
          <w:tab w:val="left" w:pos="284"/>
        </w:tabs>
        <w:spacing w:after="0" w:line="240" w:lineRule="auto"/>
        <w:ind w:firstLine="284"/>
        <w:jc w:val="both"/>
        <w:rPr>
          <w:rFonts w:ascii="Times New Roman" w:hAnsi="Times New Roman" w:cs="Times New Roman"/>
          <w:sz w:val="12"/>
          <w:szCs w:val="12"/>
        </w:rPr>
      </w:pPr>
      <w:r w:rsidRPr="002567B9">
        <w:rPr>
          <w:rFonts w:ascii="Times New Roman" w:hAnsi="Times New Roman" w:cs="Times New Roman"/>
          <w:sz w:val="12"/>
          <w:szCs w:val="12"/>
        </w:rPr>
        <w:t>в 2018 году – 35 179,41832 тыс. рублей;</w:t>
      </w:r>
    </w:p>
    <w:p w:rsidR="00DD41BB" w:rsidRPr="002567B9" w:rsidRDefault="00DD41BB" w:rsidP="00DD41BB">
      <w:pPr>
        <w:tabs>
          <w:tab w:val="left" w:pos="284"/>
        </w:tabs>
        <w:spacing w:after="0" w:line="240" w:lineRule="auto"/>
        <w:ind w:firstLine="284"/>
        <w:jc w:val="both"/>
        <w:rPr>
          <w:rFonts w:ascii="Times New Roman" w:hAnsi="Times New Roman" w:cs="Times New Roman"/>
          <w:sz w:val="12"/>
          <w:szCs w:val="12"/>
        </w:rPr>
      </w:pPr>
      <w:r w:rsidRPr="002567B9">
        <w:rPr>
          <w:rFonts w:ascii="Times New Roman" w:hAnsi="Times New Roman" w:cs="Times New Roman"/>
          <w:sz w:val="12"/>
          <w:szCs w:val="12"/>
        </w:rPr>
        <w:t>в 2019 году – 42 873,46031 тыс. рублей;</w:t>
      </w:r>
    </w:p>
    <w:p w:rsidR="00DD41BB" w:rsidRPr="002567B9" w:rsidRDefault="00DD41BB" w:rsidP="00DD41BB">
      <w:pPr>
        <w:tabs>
          <w:tab w:val="left" w:pos="284"/>
        </w:tabs>
        <w:spacing w:after="0" w:line="240" w:lineRule="auto"/>
        <w:ind w:firstLine="284"/>
        <w:jc w:val="both"/>
        <w:rPr>
          <w:rFonts w:ascii="Times New Roman" w:hAnsi="Times New Roman" w:cs="Times New Roman"/>
          <w:sz w:val="12"/>
          <w:szCs w:val="12"/>
        </w:rPr>
      </w:pPr>
      <w:r w:rsidRPr="002567B9">
        <w:rPr>
          <w:rFonts w:ascii="Times New Roman" w:hAnsi="Times New Roman" w:cs="Times New Roman"/>
          <w:sz w:val="12"/>
          <w:szCs w:val="12"/>
        </w:rPr>
        <w:t>в 2020 году – 33 059,73911 тыс. рублей».</w:t>
      </w:r>
    </w:p>
    <w:p w:rsidR="00DD41BB" w:rsidRPr="002567B9" w:rsidRDefault="00DD41BB" w:rsidP="00DD41BB">
      <w:pPr>
        <w:tabs>
          <w:tab w:val="left" w:pos="284"/>
        </w:tabs>
        <w:spacing w:after="0" w:line="240" w:lineRule="auto"/>
        <w:ind w:firstLine="284"/>
        <w:jc w:val="both"/>
        <w:rPr>
          <w:rFonts w:ascii="Times New Roman" w:hAnsi="Times New Roman" w:cs="Times New Roman"/>
          <w:sz w:val="12"/>
          <w:szCs w:val="12"/>
        </w:rPr>
      </w:pPr>
      <w:r w:rsidRPr="002567B9">
        <w:rPr>
          <w:rFonts w:ascii="Times New Roman" w:hAnsi="Times New Roman" w:cs="Times New Roman"/>
          <w:sz w:val="12"/>
          <w:szCs w:val="12"/>
        </w:rPr>
        <w:t>1.2. Раздел 4 Муниципальной программы «Ресурсное обеспечение реализации Муниципальной программы» изложить в следующей редакции:</w:t>
      </w:r>
    </w:p>
    <w:p w:rsidR="00DD41BB" w:rsidRPr="002567B9" w:rsidRDefault="00DD41BB" w:rsidP="00DD41BB">
      <w:pPr>
        <w:tabs>
          <w:tab w:val="left" w:pos="284"/>
        </w:tabs>
        <w:spacing w:after="0" w:line="240" w:lineRule="auto"/>
        <w:ind w:firstLine="284"/>
        <w:jc w:val="both"/>
        <w:rPr>
          <w:rFonts w:ascii="Times New Roman" w:hAnsi="Times New Roman" w:cs="Times New Roman"/>
          <w:sz w:val="12"/>
          <w:szCs w:val="12"/>
        </w:rPr>
      </w:pPr>
      <w:r w:rsidRPr="002567B9">
        <w:rPr>
          <w:rFonts w:ascii="Times New Roman" w:hAnsi="Times New Roman" w:cs="Times New Roman"/>
          <w:sz w:val="12"/>
          <w:szCs w:val="12"/>
        </w:rPr>
        <w:t>«4. Ресурсное обеспечение реализации Муниципальной программы.</w:t>
      </w:r>
    </w:p>
    <w:p w:rsidR="00DD41BB" w:rsidRPr="002567B9" w:rsidRDefault="00DD41BB" w:rsidP="00DD41BB">
      <w:pPr>
        <w:tabs>
          <w:tab w:val="left" w:pos="284"/>
        </w:tabs>
        <w:spacing w:after="0" w:line="240" w:lineRule="auto"/>
        <w:ind w:firstLine="284"/>
        <w:jc w:val="both"/>
        <w:rPr>
          <w:rFonts w:ascii="Times New Roman" w:hAnsi="Times New Roman" w:cs="Times New Roman"/>
          <w:sz w:val="12"/>
          <w:szCs w:val="12"/>
        </w:rPr>
      </w:pPr>
      <w:r w:rsidRPr="002567B9">
        <w:rPr>
          <w:rFonts w:ascii="Times New Roman" w:hAnsi="Times New Roman" w:cs="Times New Roman"/>
          <w:sz w:val="12"/>
          <w:szCs w:val="12"/>
        </w:rPr>
        <w:t>Общий объем финансирования Муниципальной программы  на 2018-2020 годы составляет 111 112,61774 тыс. рублей (*):</w:t>
      </w:r>
    </w:p>
    <w:p w:rsidR="00DD41BB" w:rsidRPr="002567B9" w:rsidRDefault="00DD41BB" w:rsidP="00DD41BB">
      <w:pPr>
        <w:tabs>
          <w:tab w:val="left" w:pos="284"/>
        </w:tabs>
        <w:spacing w:after="0" w:line="240" w:lineRule="auto"/>
        <w:ind w:firstLine="284"/>
        <w:jc w:val="both"/>
        <w:rPr>
          <w:rFonts w:ascii="Times New Roman" w:hAnsi="Times New Roman" w:cs="Times New Roman"/>
          <w:sz w:val="12"/>
          <w:szCs w:val="12"/>
        </w:rPr>
      </w:pPr>
      <w:r w:rsidRPr="002567B9">
        <w:rPr>
          <w:rFonts w:ascii="Times New Roman" w:hAnsi="Times New Roman" w:cs="Times New Roman"/>
          <w:sz w:val="12"/>
          <w:szCs w:val="12"/>
        </w:rPr>
        <w:t>2018 году – 35 179,41832 тыс. рублей;</w:t>
      </w:r>
    </w:p>
    <w:p w:rsidR="00DD41BB" w:rsidRPr="002567B9" w:rsidRDefault="00DD41BB" w:rsidP="00DD41BB">
      <w:pPr>
        <w:tabs>
          <w:tab w:val="left" w:pos="284"/>
        </w:tabs>
        <w:spacing w:after="0" w:line="240" w:lineRule="auto"/>
        <w:ind w:firstLine="284"/>
        <w:jc w:val="both"/>
        <w:rPr>
          <w:rFonts w:ascii="Times New Roman" w:hAnsi="Times New Roman" w:cs="Times New Roman"/>
          <w:sz w:val="12"/>
          <w:szCs w:val="12"/>
        </w:rPr>
      </w:pPr>
      <w:r w:rsidRPr="002567B9">
        <w:rPr>
          <w:rFonts w:ascii="Times New Roman" w:hAnsi="Times New Roman" w:cs="Times New Roman"/>
          <w:sz w:val="12"/>
          <w:szCs w:val="12"/>
        </w:rPr>
        <w:t>2019 году – 42 873,46031 тыс. рублей;</w:t>
      </w:r>
    </w:p>
    <w:p w:rsidR="00DD41BB" w:rsidRPr="002567B9" w:rsidRDefault="00DD41BB" w:rsidP="00DD41BB">
      <w:pPr>
        <w:tabs>
          <w:tab w:val="left" w:pos="284"/>
        </w:tabs>
        <w:spacing w:after="0" w:line="240" w:lineRule="auto"/>
        <w:ind w:firstLine="284"/>
        <w:jc w:val="both"/>
        <w:rPr>
          <w:rFonts w:ascii="Times New Roman" w:hAnsi="Times New Roman" w:cs="Times New Roman"/>
          <w:sz w:val="12"/>
          <w:szCs w:val="12"/>
        </w:rPr>
      </w:pPr>
      <w:r w:rsidRPr="002567B9">
        <w:rPr>
          <w:rFonts w:ascii="Times New Roman" w:hAnsi="Times New Roman" w:cs="Times New Roman"/>
          <w:sz w:val="12"/>
          <w:szCs w:val="12"/>
        </w:rPr>
        <w:t>2020 году – 33 059,73911 тыс. рублей».</w:t>
      </w:r>
    </w:p>
    <w:p w:rsidR="00DD41BB" w:rsidRPr="002567B9" w:rsidRDefault="00DD41BB" w:rsidP="00DD41BB">
      <w:pPr>
        <w:tabs>
          <w:tab w:val="left" w:pos="284"/>
        </w:tabs>
        <w:spacing w:after="0" w:line="240" w:lineRule="auto"/>
        <w:ind w:firstLine="284"/>
        <w:jc w:val="both"/>
        <w:rPr>
          <w:rFonts w:ascii="Times New Roman" w:hAnsi="Times New Roman" w:cs="Times New Roman"/>
          <w:sz w:val="12"/>
          <w:szCs w:val="12"/>
        </w:rPr>
      </w:pPr>
      <w:r w:rsidRPr="002567B9">
        <w:rPr>
          <w:rFonts w:ascii="Times New Roman" w:hAnsi="Times New Roman" w:cs="Times New Roman"/>
          <w:sz w:val="12"/>
          <w:szCs w:val="12"/>
        </w:rPr>
        <w:t xml:space="preserve">1.3. В Разделе 6.1. Подпрограммы 1 Муниципальной программы «Обеспечение пассажирскими перевозками межпоселенческого характера в муниципальном районе Сергиевский Самарской области»  на 2018 – 2020  годы» (далее – Подпрограмма 1) в тексте Паспорта Подпрограммы 1 позицию, касающуюся объема бюджетных ассигнований Подпрограммы 1, изложить в следующей редакции: </w:t>
      </w:r>
    </w:p>
    <w:p w:rsidR="00DD41BB" w:rsidRPr="002567B9" w:rsidRDefault="00DD41BB" w:rsidP="00DD41BB">
      <w:pPr>
        <w:tabs>
          <w:tab w:val="left" w:pos="284"/>
        </w:tabs>
        <w:spacing w:after="0" w:line="240" w:lineRule="auto"/>
        <w:ind w:firstLine="284"/>
        <w:jc w:val="both"/>
        <w:rPr>
          <w:rFonts w:ascii="Times New Roman" w:hAnsi="Times New Roman" w:cs="Times New Roman"/>
          <w:sz w:val="12"/>
          <w:szCs w:val="12"/>
        </w:rPr>
      </w:pPr>
      <w:r w:rsidRPr="002567B9">
        <w:rPr>
          <w:rFonts w:ascii="Times New Roman" w:hAnsi="Times New Roman" w:cs="Times New Roman"/>
          <w:sz w:val="12"/>
          <w:szCs w:val="12"/>
        </w:rPr>
        <w:t>«Общий объем финансирования Подпрограммы 1 составит                            5 750,00000 тыс. рублей (*), в том числе:</w:t>
      </w:r>
    </w:p>
    <w:p w:rsidR="00DD41BB" w:rsidRPr="002567B9" w:rsidRDefault="00DD41BB" w:rsidP="00DD41BB">
      <w:pPr>
        <w:tabs>
          <w:tab w:val="left" w:pos="284"/>
        </w:tabs>
        <w:spacing w:after="0" w:line="240" w:lineRule="auto"/>
        <w:ind w:firstLine="284"/>
        <w:jc w:val="both"/>
        <w:rPr>
          <w:rFonts w:ascii="Times New Roman" w:hAnsi="Times New Roman" w:cs="Times New Roman"/>
          <w:sz w:val="12"/>
          <w:szCs w:val="12"/>
        </w:rPr>
      </w:pPr>
      <w:r w:rsidRPr="002567B9">
        <w:rPr>
          <w:rFonts w:ascii="Times New Roman" w:hAnsi="Times New Roman" w:cs="Times New Roman"/>
          <w:sz w:val="12"/>
          <w:szCs w:val="12"/>
        </w:rPr>
        <w:t>в 2018 году – 2 750,00000 тыс. рублей;</w:t>
      </w:r>
    </w:p>
    <w:p w:rsidR="00DD41BB" w:rsidRPr="002567B9" w:rsidRDefault="00DD41BB" w:rsidP="00DD41BB">
      <w:pPr>
        <w:tabs>
          <w:tab w:val="left" w:pos="284"/>
        </w:tabs>
        <w:spacing w:after="0" w:line="240" w:lineRule="auto"/>
        <w:ind w:firstLine="284"/>
        <w:jc w:val="both"/>
        <w:rPr>
          <w:rFonts w:ascii="Times New Roman" w:hAnsi="Times New Roman" w:cs="Times New Roman"/>
          <w:sz w:val="12"/>
          <w:szCs w:val="12"/>
        </w:rPr>
      </w:pPr>
      <w:r w:rsidRPr="002567B9">
        <w:rPr>
          <w:rFonts w:ascii="Times New Roman" w:hAnsi="Times New Roman" w:cs="Times New Roman"/>
          <w:sz w:val="12"/>
          <w:szCs w:val="12"/>
        </w:rPr>
        <w:t>в 2019 году – 3 000,00000 тыс. рублей;</w:t>
      </w:r>
    </w:p>
    <w:p w:rsidR="00DD41BB" w:rsidRPr="002567B9" w:rsidRDefault="00DD41BB" w:rsidP="00DD41BB">
      <w:pPr>
        <w:tabs>
          <w:tab w:val="left" w:pos="284"/>
        </w:tabs>
        <w:spacing w:after="0" w:line="240" w:lineRule="auto"/>
        <w:ind w:firstLine="284"/>
        <w:jc w:val="both"/>
        <w:rPr>
          <w:rFonts w:ascii="Times New Roman" w:hAnsi="Times New Roman" w:cs="Times New Roman"/>
          <w:sz w:val="12"/>
          <w:szCs w:val="12"/>
        </w:rPr>
      </w:pPr>
      <w:r w:rsidRPr="002567B9">
        <w:rPr>
          <w:rFonts w:ascii="Times New Roman" w:hAnsi="Times New Roman" w:cs="Times New Roman"/>
          <w:sz w:val="12"/>
          <w:szCs w:val="12"/>
        </w:rPr>
        <w:t>в 2020 году –        0,00000 тыс. рублей.</w:t>
      </w:r>
    </w:p>
    <w:p w:rsidR="00DD41BB" w:rsidRPr="002567B9" w:rsidRDefault="00DD41BB" w:rsidP="00DD41BB">
      <w:pPr>
        <w:tabs>
          <w:tab w:val="left" w:pos="284"/>
        </w:tabs>
        <w:spacing w:after="0" w:line="240" w:lineRule="auto"/>
        <w:ind w:firstLine="284"/>
        <w:jc w:val="both"/>
        <w:rPr>
          <w:rFonts w:ascii="Times New Roman" w:hAnsi="Times New Roman" w:cs="Times New Roman"/>
          <w:sz w:val="12"/>
          <w:szCs w:val="12"/>
        </w:rPr>
      </w:pPr>
      <w:r w:rsidRPr="002567B9">
        <w:rPr>
          <w:rFonts w:ascii="Times New Roman" w:hAnsi="Times New Roman" w:cs="Times New Roman"/>
          <w:sz w:val="12"/>
          <w:szCs w:val="12"/>
        </w:rPr>
        <w:t>За счет средств местного бюджета:</w:t>
      </w:r>
    </w:p>
    <w:p w:rsidR="00DD41BB" w:rsidRPr="002567B9" w:rsidRDefault="00DD41BB" w:rsidP="00DD41BB">
      <w:pPr>
        <w:tabs>
          <w:tab w:val="left" w:pos="284"/>
        </w:tabs>
        <w:spacing w:after="0" w:line="240" w:lineRule="auto"/>
        <w:ind w:firstLine="284"/>
        <w:jc w:val="both"/>
        <w:rPr>
          <w:rFonts w:ascii="Times New Roman" w:hAnsi="Times New Roman" w:cs="Times New Roman"/>
          <w:sz w:val="12"/>
          <w:szCs w:val="12"/>
        </w:rPr>
      </w:pPr>
      <w:r w:rsidRPr="002567B9">
        <w:rPr>
          <w:rFonts w:ascii="Times New Roman" w:hAnsi="Times New Roman" w:cs="Times New Roman"/>
          <w:sz w:val="12"/>
          <w:szCs w:val="12"/>
        </w:rPr>
        <w:t>5 250,00000 тыс. рублей, в том числе:</w:t>
      </w:r>
    </w:p>
    <w:p w:rsidR="00DD41BB" w:rsidRPr="002567B9" w:rsidRDefault="00DD41BB" w:rsidP="00DD41BB">
      <w:pPr>
        <w:tabs>
          <w:tab w:val="left" w:pos="284"/>
        </w:tabs>
        <w:spacing w:after="0" w:line="240" w:lineRule="auto"/>
        <w:ind w:firstLine="284"/>
        <w:jc w:val="both"/>
        <w:rPr>
          <w:rFonts w:ascii="Times New Roman" w:hAnsi="Times New Roman" w:cs="Times New Roman"/>
          <w:sz w:val="12"/>
          <w:szCs w:val="12"/>
        </w:rPr>
      </w:pPr>
      <w:r w:rsidRPr="002567B9">
        <w:rPr>
          <w:rFonts w:ascii="Times New Roman" w:hAnsi="Times New Roman" w:cs="Times New Roman"/>
          <w:sz w:val="12"/>
          <w:szCs w:val="12"/>
        </w:rPr>
        <w:t>в 2018 году – 2 250,00000 тыс. рублей;</w:t>
      </w:r>
    </w:p>
    <w:p w:rsidR="00DD41BB" w:rsidRPr="002567B9" w:rsidRDefault="00DD41BB" w:rsidP="00DD41BB">
      <w:pPr>
        <w:tabs>
          <w:tab w:val="left" w:pos="284"/>
        </w:tabs>
        <w:spacing w:after="0" w:line="240" w:lineRule="auto"/>
        <w:ind w:firstLine="284"/>
        <w:jc w:val="both"/>
        <w:rPr>
          <w:rFonts w:ascii="Times New Roman" w:hAnsi="Times New Roman" w:cs="Times New Roman"/>
          <w:sz w:val="12"/>
          <w:szCs w:val="12"/>
        </w:rPr>
      </w:pPr>
      <w:r w:rsidRPr="002567B9">
        <w:rPr>
          <w:rFonts w:ascii="Times New Roman" w:hAnsi="Times New Roman" w:cs="Times New Roman"/>
          <w:sz w:val="12"/>
          <w:szCs w:val="12"/>
        </w:rPr>
        <w:t>в 2019 году – 3 000,00000 тыс. рублей;</w:t>
      </w:r>
    </w:p>
    <w:p w:rsidR="00DD41BB" w:rsidRPr="002567B9" w:rsidRDefault="00DD41BB" w:rsidP="00DD41BB">
      <w:pPr>
        <w:tabs>
          <w:tab w:val="left" w:pos="284"/>
        </w:tabs>
        <w:spacing w:after="0" w:line="240" w:lineRule="auto"/>
        <w:ind w:firstLine="284"/>
        <w:jc w:val="both"/>
        <w:rPr>
          <w:rFonts w:ascii="Times New Roman" w:hAnsi="Times New Roman" w:cs="Times New Roman"/>
          <w:sz w:val="12"/>
          <w:szCs w:val="12"/>
        </w:rPr>
      </w:pPr>
      <w:r w:rsidRPr="002567B9">
        <w:rPr>
          <w:rFonts w:ascii="Times New Roman" w:hAnsi="Times New Roman" w:cs="Times New Roman"/>
          <w:sz w:val="12"/>
          <w:szCs w:val="12"/>
        </w:rPr>
        <w:t>в 2020 году –        0,00000 тыс. рублей.</w:t>
      </w:r>
    </w:p>
    <w:p w:rsidR="00DD41BB" w:rsidRPr="002567B9" w:rsidRDefault="00DD41BB" w:rsidP="00DD41BB">
      <w:pPr>
        <w:tabs>
          <w:tab w:val="left" w:pos="284"/>
        </w:tabs>
        <w:spacing w:after="0" w:line="240" w:lineRule="auto"/>
        <w:ind w:firstLine="284"/>
        <w:jc w:val="both"/>
        <w:rPr>
          <w:rFonts w:ascii="Times New Roman" w:hAnsi="Times New Roman" w:cs="Times New Roman"/>
          <w:sz w:val="12"/>
          <w:szCs w:val="12"/>
        </w:rPr>
      </w:pPr>
      <w:r w:rsidRPr="002567B9">
        <w:rPr>
          <w:rFonts w:ascii="Times New Roman" w:hAnsi="Times New Roman" w:cs="Times New Roman"/>
          <w:sz w:val="12"/>
          <w:szCs w:val="12"/>
        </w:rPr>
        <w:t>За счет средств областного бюджета:</w:t>
      </w:r>
    </w:p>
    <w:p w:rsidR="00DD41BB" w:rsidRPr="002567B9" w:rsidRDefault="00DD41BB" w:rsidP="00DD41BB">
      <w:pPr>
        <w:tabs>
          <w:tab w:val="left" w:pos="284"/>
        </w:tabs>
        <w:spacing w:after="0" w:line="240" w:lineRule="auto"/>
        <w:ind w:firstLine="284"/>
        <w:jc w:val="both"/>
        <w:rPr>
          <w:rFonts w:ascii="Times New Roman" w:hAnsi="Times New Roman" w:cs="Times New Roman"/>
          <w:sz w:val="12"/>
          <w:szCs w:val="12"/>
        </w:rPr>
      </w:pPr>
      <w:r w:rsidRPr="002567B9">
        <w:rPr>
          <w:rFonts w:ascii="Times New Roman" w:hAnsi="Times New Roman" w:cs="Times New Roman"/>
          <w:sz w:val="12"/>
          <w:szCs w:val="12"/>
        </w:rPr>
        <w:t xml:space="preserve"> 500,00000 тыс. рублей, в том числе:</w:t>
      </w:r>
    </w:p>
    <w:p w:rsidR="00DD41BB" w:rsidRPr="002567B9" w:rsidRDefault="00DD41BB" w:rsidP="00DD41BB">
      <w:pPr>
        <w:tabs>
          <w:tab w:val="left" w:pos="284"/>
        </w:tabs>
        <w:spacing w:after="0" w:line="240" w:lineRule="auto"/>
        <w:ind w:firstLine="284"/>
        <w:jc w:val="both"/>
        <w:rPr>
          <w:rFonts w:ascii="Times New Roman" w:hAnsi="Times New Roman" w:cs="Times New Roman"/>
          <w:sz w:val="12"/>
          <w:szCs w:val="12"/>
        </w:rPr>
      </w:pPr>
      <w:r w:rsidRPr="002567B9">
        <w:rPr>
          <w:rFonts w:ascii="Times New Roman" w:hAnsi="Times New Roman" w:cs="Times New Roman"/>
          <w:sz w:val="12"/>
          <w:szCs w:val="12"/>
        </w:rPr>
        <w:t>в 2018 году – 500,00000 тыс. рублей;</w:t>
      </w:r>
    </w:p>
    <w:p w:rsidR="00DD41BB" w:rsidRPr="002567B9" w:rsidRDefault="00DD41BB" w:rsidP="00DD41BB">
      <w:pPr>
        <w:tabs>
          <w:tab w:val="left" w:pos="284"/>
        </w:tabs>
        <w:spacing w:after="0" w:line="240" w:lineRule="auto"/>
        <w:ind w:firstLine="284"/>
        <w:jc w:val="both"/>
        <w:rPr>
          <w:rFonts w:ascii="Times New Roman" w:hAnsi="Times New Roman" w:cs="Times New Roman"/>
          <w:sz w:val="12"/>
          <w:szCs w:val="12"/>
        </w:rPr>
      </w:pPr>
      <w:r w:rsidRPr="002567B9">
        <w:rPr>
          <w:rFonts w:ascii="Times New Roman" w:hAnsi="Times New Roman" w:cs="Times New Roman"/>
          <w:sz w:val="12"/>
          <w:szCs w:val="12"/>
        </w:rPr>
        <w:t>в 2019 году –     0,00000 тыс. рублей;</w:t>
      </w:r>
    </w:p>
    <w:p w:rsidR="00DD41BB" w:rsidRPr="002567B9" w:rsidRDefault="00DD41BB" w:rsidP="00DD41BB">
      <w:pPr>
        <w:tabs>
          <w:tab w:val="left" w:pos="284"/>
        </w:tabs>
        <w:spacing w:after="0" w:line="240" w:lineRule="auto"/>
        <w:ind w:firstLine="284"/>
        <w:jc w:val="both"/>
        <w:rPr>
          <w:rFonts w:ascii="Times New Roman" w:hAnsi="Times New Roman" w:cs="Times New Roman"/>
          <w:sz w:val="12"/>
          <w:szCs w:val="12"/>
        </w:rPr>
      </w:pPr>
      <w:r w:rsidRPr="002567B9">
        <w:rPr>
          <w:rFonts w:ascii="Times New Roman" w:hAnsi="Times New Roman" w:cs="Times New Roman"/>
          <w:sz w:val="12"/>
          <w:szCs w:val="12"/>
        </w:rPr>
        <w:t>в 2020 году –     0,00000 тыс. рублей.</w:t>
      </w:r>
    </w:p>
    <w:p w:rsidR="00DD41BB" w:rsidRPr="002567B9" w:rsidRDefault="00DD41BB" w:rsidP="00DD41BB">
      <w:pPr>
        <w:tabs>
          <w:tab w:val="left" w:pos="284"/>
        </w:tabs>
        <w:spacing w:after="0" w:line="240" w:lineRule="auto"/>
        <w:ind w:firstLine="284"/>
        <w:jc w:val="both"/>
        <w:rPr>
          <w:rFonts w:ascii="Times New Roman" w:hAnsi="Times New Roman" w:cs="Times New Roman"/>
          <w:sz w:val="12"/>
          <w:szCs w:val="12"/>
        </w:rPr>
      </w:pPr>
      <w:r w:rsidRPr="002567B9">
        <w:rPr>
          <w:rFonts w:ascii="Times New Roman" w:hAnsi="Times New Roman" w:cs="Times New Roman"/>
          <w:sz w:val="12"/>
          <w:szCs w:val="12"/>
        </w:rPr>
        <w:t>1.4. в Разделе 6.1. Подпрограммы 1 Муниципальной программы «Обеспечение пассажирскими перевозками межпоселенческого характера в муниципальном районе Сергиевский Самарской области» на 2018 – 2020 годы» в тексте пункта  V. «Обоснование ресурсного обеспечения Подпрограммы 1»  позицию, касающуюся объема бюджетных ассигнований Подпрограммы 1, изложить в следующей редакции:</w:t>
      </w:r>
    </w:p>
    <w:p w:rsidR="00DD41BB" w:rsidRPr="002567B9" w:rsidRDefault="00DD41BB" w:rsidP="00DD41BB">
      <w:pPr>
        <w:tabs>
          <w:tab w:val="left" w:pos="284"/>
        </w:tabs>
        <w:spacing w:after="0" w:line="240" w:lineRule="auto"/>
        <w:ind w:firstLine="284"/>
        <w:jc w:val="both"/>
        <w:rPr>
          <w:rFonts w:ascii="Times New Roman" w:hAnsi="Times New Roman" w:cs="Times New Roman"/>
          <w:sz w:val="12"/>
          <w:szCs w:val="12"/>
        </w:rPr>
      </w:pPr>
      <w:r w:rsidRPr="002567B9">
        <w:rPr>
          <w:rFonts w:ascii="Times New Roman" w:hAnsi="Times New Roman" w:cs="Times New Roman"/>
          <w:sz w:val="12"/>
          <w:szCs w:val="12"/>
        </w:rPr>
        <w:t>«Для реализации подпрограммы предусмотрены средства:</w:t>
      </w:r>
    </w:p>
    <w:p w:rsidR="00DD41BB" w:rsidRPr="002567B9" w:rsidRDefault="00DD41BB" w:rsidP="00DD41BB">
      <w:pPr>
        <w:tabs>
          <w:tab w:val="left" w:pos="284"/>
        </w:tabs>
        <w:spacing w:after="0" w:line="240" w:lineRule="auto"/>
        <w:ind w:firstLine="284"/>
        <w:jc w:val="both"/>
        <w:rPr>
          <w:rFonts w:ascii="Times New Roman" w:hAnsi="Times New Roman" w:cs="Times New Roman"/>
          <w:sz w:val="12"/>
          <w:szCs w:val="12"/>
        </w:rPr>
      </w:pPr>
      <w:r w:rsidRPr="002567B9">
        <w:rPr>
          <w:rFonts w:ascii="Times New Roman" w:hAnsi="Times New Roman" w:cs="Times New Roman"/>
          <w:sz w:val="12"/>
          <w:szCs w:val="12"/>
        </w:rPr>
        <w:t>в 2018 году – 2 750,00000тыс. рублей;</w:t>
      </w:r>
    </w:p>
    <w:p w:rsidR="00DD41BB" w:rsidRPr="002567B9" w:rsidRDefault="00DD41BB" w:rsidP="00DD41BB">
      <w:pPr>
        <w:tabs>
          <w:tab w:val="left" w:pos="284"/>
        </w:tabs>
        <w:spacing w:after="0" w:line="240" w:lineRule="auto"/>
        <w:ind w:firstLine="284"/>
        <w:jc w:val="both"/>
        <w:rPr>
          <w:rFonts w:ascii="Times New Roman" w:hAnsi="Times New Roman" w:cs="Times New Roman"/>
          <w:sz w:val="12"/>
          <w:szCs w:val="12"/>
        </w:rPr>
      </w:pPr>
      <w:r w:rsidRPr="002567B9">
        <w:rPr>
          <w:rFonts w:ascii="Times New Roman" w:hAnsi="Times New Roman" w:cs="Times New Roman"/>
          <w:sz w:val="12"/>
          <w:szCs w:val="12"/>
        </w:rPr>
        <w:t>в 2019 году – 3 000,00000 тыс. рублей;</w:t>
      </w:r>
    </w:p>
    <w:p w:rsidR="00DD41BB" w:rsidRPr="002567B9" w:rsidRDefault="00DD41BB" w:rsidP="00DD41BB">
      <w:pPr>
        <w:tabs>
          <w:tab w:val="left" w:pos="284"/>
        </w:tabs>
        <w:spacing w:after="0" w:line="240" w:lineRule="auto"/>
        <w:ind w:firstLine="284"/>
        <w:jc w:val="both"/>
        <w:rPr>
          <w:rFonts w:ascii="Times New Roman" w:hAnsi="Times New Roman" w:cs="Times New Roman"/>
          <w:sz w:val="12"/>
          <w:szCs w:val="12"/>
        </w:rPr>
      </w:pPr>
      <w:r w:rsidRPr="002567B9">
        <w:rPr>
          <w:rFonts w:ascii="Times New Roman" w:hAnsi="Times New Roman" w:cs="Times New Roman"/>
          <w:sz w:val="12"/>
          <w:szCs w:val="12"/>
        </w:rPr>
        <w:t>в 2020 году –        0,00000 тыс. рублей».</w:t>
      </w:r>
    </w:p>
    <w:p w:rsidR="00DD41BB" w:rsidRPr="002567B9" w:rsidRDefault="00DD41BB" w:rsidP="00DD41BB">
      <w:pPr>
        <w:tabs>
          <w:tab w:val="left" w:pos="284"/>
        </w:tabs>
        <w:spacing w:after="0" w:line="240" w:lineRule="auto"/>
        <w:ind w:firstLine="284"/>
        <w:jc w:val="both"/>
        <w:rPr>
          <w:rFonts w:ascii="Times New Roman" w:hAnsi="Times New Roman" w:cs="Times New Roman"/>
          <w:sz w:val="12"/>
          <w:szCs w:val="12"/>
        </w:rPr>
      </w:pPr>
      <w:r w:rsidRPr="002567B9">
        <w:rPr>
          <w:rFonts w:ascii="Times New Roman" w:hAnsi="Times New Roman" w:cs="Times New Roman"/>
          <w:sz w:val="12"/>
          <w:szCs w:val="12"/>
        </w:rPr>
        <w:t xml:space="preserve">1.5. В Разделе 6.2. Подпрограммы 2 Муниципальной программы «Развитие системы оказания автотранспортных услуг структурных под-разделений администрации муниципального района Сергиевский Самарской области и иным учреждениям, с целью эффективного использования автотранспортных средств»  на 2018 – 2020  годы» (далее – Подпрограмма 2) в тексте Паспорта Подпрограммы 2 позицию, касающуюся объема бюджетных ассигнований Подпрограммы 2, изложить в следую-щей редакции: </w:t>
      </w:r>
    </w:p>
    <w:p w:rsidR="00DD41BB" w:rsidRPr="002567B9" w:rsidRDefault="00DD41BB" w:rsidP="00DD41BB">
      <w:pPr>
        <w:tabs>
          <w:tab w:val="left" w:pos="284"/>
        </w:tabs>
        <w:spacing w:after="0" w:line="240" w:lineRule="auto"/>
        <w:ind w:firstLine="284"/>
        <w:jc w:val="both"/>
        <w:rPr>
          <w:rFonts w:ascii="Times New Roman" w:hAnsi="Times New Roman" w:cs="Times New Roman"/>
          <w:sz w:val="12"/>
          <w:szCs w:val="12"/>
        </w:rPr>
      </w:pPr>
      <w:r w:rsidRPr="002567B9">
        <w:rPr>
          <w:rFonts w:ascii="Times New Roman" w:hAnsi="Times New Roman" w:cs="Times New Roman"/>
          <w:sz w:val="12"/>
          <w:szCs w:val="12"/>
        </w:rPr>
        <w:t>«Общий объем финансирования Подпрограммы 2 составит                            105 345,61774 тыс. рублей (*), в том числе:</w:t>
      </w:r>
    </w:p>
    <w:p w:rsidR="00DD41BB" w:rsidRPr="002567B9" w:rsidRDefault="00DD41BB" w:rsidP="00DD41BB">
      <w:pPr>
        <w:tabs>
          <w:tab w:val="left" w:pos="284"/>
        </w:tabs>
        <w:spacing w:after="0" w:line="240" w:lineRule="auto"/>
        <w:ind w:firstLine="284"/>
        <w:jc w:val="both"/>
        <w:rPr>
          <w:rFonts w:ascii="Times New Roman" w:hAnsi="Times New Roman" w:cs="Times New Roman"/>
          <w:sz w:val="12"/>
          <w:szCs w:val="12"/>
        </w:rPr>
      </w:pPr>
      <w:r w:rsidRPr="002567B9">
        <w:rPr>
          <w:rFonts w:ascii="Times New Roman" w:hAnsi="Times New Roman" w:cs="Times New Roman"/>
          <w:sz w:val="12"/>
          <w:szCs w:val="12"/>
        </w:rPr>
        <w:t>в 2018 году – 32 429,41832 тыс. рублей;</w:t>
      </w:r>
    </w:p>
    <w:p w:rsidR="00DD41BB" w:rsidRPr="002567B9" w:rsidRDefault="00DD41BB" w:rsidP="00DD41BB">
      <w:pPr>
        <w:tabs>
          <w:tab w:val="left" w:pos="284"/>
        </w:tabs>
        <w:spacing w:after="0" w:line="240" w:lineRule="auto"/>
        <w:ind w:firstLine="284"/>
        <w:jc w:val="both"/>
        <w:rPr>
          <w:rFonts w:ascii="Times New Roman" w:hAnsi="Times New Roman" w:cs="Times New Roman"/>
          <w:sz w:val="12"/>
          <w:szCs w:val="12"/>
        </w:rPr>
      </w:pPr>
      <w:r w:rsidRPr="002567B9">
        <w:rPr>
          <w:rFonts w:ascii="Times New Roman" w:hAnsi="Times New Roman" w:cs="Times New Roman"/>
          <w:sz w:val="12"/>
          <w:szCs w:val="12"/>
        </w:rPr>
        <w:t>в 2019 году – 39 873,46031 тыс. рублей;</w:t>
      </w:r>
    </w:p>
    <w:p w:rsidR="00DD41BB" w:rsidRPr="002567B9" w:rsidRDefault="00DD41BB" w:rsidP="00DD41BB">
      <w:pPr>
        <w:tabs>
          <w:tab w:val="left" w:pos="284"/>
        </w:tabs>
        <w:spacing w:after="0" w:line="240" w:lineRule="auto"/>
        <w:ind w:firstLine="284"/>
        <w:jc w:val="both"/>
        <w:rPr>
          <w:rFonts w:ascii="Times New Roman" w:hAnsi="Times New Roman" w:cs="Times New Roman"/>
          <w:sz w:val="12"/>
          <w:szCs w:val="12"/>
        </w:rPr>
      </w:pPr>
      <w:r w:rsidRPr="002567B9">
        <w:rPr>
          <w:rFonts w:ascii="Times New Roman" w:hAnsi="Times New Roman" w:cs="Times New Roman"/>
          <w:sz w:val="12"/>
          <w:szCs w:val="12"/>
        </w:rPr>
        <w:t>в 2020 году – 33 059,73911 тыс. рублей.</w:t>
      </w:r>
    </w:p>
    <w:p w:rsidR="00DD41BB" w:rsidRPr="002567B9" w:rsidRDefault="00DD41BB" w:rsidP="00DD41BB">
      <w:pPr>
        <w:tabs>
          <w:tab w:val="left" w:pos="284"/>
        </w:tabs>
        <w:spacing w:after="0" w:line="240" w:lineRule="auto"/>
        <w:ind w:firstLine="284"/>
        <w:jc w:val="both"/>
        <w:rPr>
          <w:rFonts w:ascii="Times New Roman" w:hAnsi="Times New Roman" w:cs="Times New Roman"/>
          <w:sz w:val="12"/>
          <w:szCs w:val="12"/>
        </w:rPr>
      </w:pPr>
      <w:r w:rsidRPr="002567B9">
        <w:rPr>
          <w:rFonts w:ascii="Times New Roman" w:hAnsi="Times New Roman" w:cs="Times New Roman"/>
          <w:sz w:val="12"/>
          <w:szCs w:val="12"/>
        </w:rPr>
        <w:t>1.6. в Разделе 6.2. Подпрограммы 2 Муниципальной программы «Развитие системы оказания автотранспортных услуг структурных под-разделений администрации муниципального района Сергиевский Самарской области и иным учреждениям, с целью эффективного использования автотранспортных средств» на 2018 – 2020 годы» в тексте пункта  V. «Обоснование ресурсного обеспечения Подпрограммы 2»  позицию, касающуюся объема бюджетных ассигнований Подпрограммы 2, изложить в следующей редакции:</w:t>
      </w:r>
    </w:p>
    <w:p w:rsidR="00DD41BB" w:rsidRPr="002567B9" w:rsidRDefault="00DD41BB" w:rsidP="00DD41BB">
      <w:pPr>
        <w:tabs>
          <w:tab w:val="left" w:pos="284"/>
        </w:tabs>
        <w:spacing w:after="0" w:line="240" w:lineRule="auto"/>
        <w:ind w:firstLine="284"/>
        <w:jc w:val="both"/>
        <w:rPr>
          <w:rFonts w:ascii="Times New Roman" w:hAnsi="Times New Roman" w:cs="Times New Roman"/>
          <w:sz w:val="12"/>
          <w:szCs w:val="12"/>
        </w:rPr>
      </w:pPr>
      <w:r w:rsidRPr="002567B9">
        <w:rPr>
          <w:rFonts w:ascii="Times New Roman" w:hAnsi="Times New Roman" w:cs="Times New Roman"/>
          <w:sz w:val="12"/>
          <w:szCs w:val="12"/>
        </w:rPr>
        <w:t>«Для реализации подпрограммы предусмотрены средства:</w:t>
      </w:r>
    </w:p>
    <w:p w:rsidR="00DD41BB" w:rsidRPr="002567B9" w:rsidRDefault="00DD41BB" w:rsidP="00DD41BB">
      <w:pPr>
        <w:tabs>
          <w:tab w:val="left" w:pos="284"/>
        </w:tabs>
        <w:spacing w:after="0" w:line="240" w:lineRule="auto"/>
        <w:ind w:firstLine="284"/>
        <w:jc w:val="both"/>
        <w:rPr>
          <w:rFonts w:ascii="Times New Roman" w:hAnsi="Times New Roman" w:cs="Times New Roman"/>
          <w:sz w:val="12"/>
          <w:szCs w:val="12"/>
        </w:rPr>
      </w:pPr>
      <w:r w:rsidRPr="002567B9">
        <w:rPr>
          <w:rFonts w:ascii="Times New Roman" w:hAnsi="Times New Roman" w:cs="Times New Roman"/>
          <w:sz w:val="12"/>
          <w:szCs w:val="12"/>
        </w:rPr>
        <w:t>в 2018 году – 32 429,41832тыс. рублей;</w:t>
      </w:r>
    </w:p>
    <w:p w:rsidR="00DD41BB" w:rsidRPr="002567B9" w:rsidRDefault="00DD41BB" w:rsidP="00DD41BB">
      <w:pPr>
        <w:tabs>
          <w:tab w:val="left" w:pos="284"/>
        </w:tabs>
        <w:spacing w:after="0" w:line="240" w:lineRule="auto"/>
        <w:ind w:firstLine="284"/>
        <w:jc w:val="both"/>
        <w:rPr>
          <w:rFonts w:ascii="Times New Roman" w:hAnsi="Times New Roman" w:cs="Times New Roman"/>
          <w:sz w:val="12"/>
          <w:szCs w:val="12"/>
        </w:rPr>
      </w:pPr>
      <w:r w:rsidRPr="002567B9">
        <w:rPr>
          <w:rFonts w:ascii="Times New Roman" w:hAnsi="Times New Roman" w:cs="Times New Roman"/>
          <w:sz w:val="12"/>
          <w:szCs w:val="12"/>
        </w:rPr>
        <w:t>в 2019 году – 39 873,46031 тыс. рублей;</w:t>
      </w:r>
    </w:p>
    <w:p w:rsidR="00DD41BB" w:rsidRPr="002567B9" w:rsidRDefault="00DD41BB" w:rsidP="00DD41BB">
      <w:pPr>
        <w:tabs>
          <w:tab w:val="left" w:pos="284"/>
        </w:tabs>
        <w:spacing w:after="0" w:line="240" w:lineRule="auto"/>
        <w:ind w:firstLine="284"/>
        <w:jc w:val="both"/>
        <w:rPr>
          <w:rFonts w:ascii="Times New Roman" w:hAnsi="Times New Roman" w:cs="Times New Roman"/>
          <w:sz w:val="12"/>
          <w:szCs w:val="12"/>
        </w:rPr>
      </w:pPr>
      <w:r w:rsidRPr="002567B9">
        <w:rPr>
          <w:rFonts w:ascii="Times New Roman" w:hAnsi="Times New Roman" w:cs="Times New Roman"/>
          <w:sz w:val="12"/>
          <w:szCs w:val="12"/>
        </w:rPr>
        <w:t>в 2020 году – 33 059,73911 тыс. рублей.</w:t>
      </w:r>
    </w:p>
    <w:p w:rsidR="00DD41BB" w:rsidRPr="002567B9" w:rsidRDefault="00DD41BB" w:rsidP="00DD41BB">
      <w:pPr>
        <w:tabs>
          <w:tab w:val="left" w:pos="284"/>
        </w:tabs>
        <w:spacing w:after="0" w:line="240" w:lineRule="auto"/>
        <w:ind w:firstLine="284"/>
        <w:jc w:val="both"/>
        <w:rPr>
          <w:rFonts w:ascii="Times New Roman" w:hAnsi="Times New Roman" w:cs="Times New Roman"/>
          <w:sz w:val="12"/>
          <w:szCs w:val="12"/>
        </w:rPr>
      </w:pPr>
      <w:r w:rsidRPr="002567B9">
        <w:rPr>
          <w:rFonts w:ascii="Times New Roman" w:hAnsi="Times New Roman" w:cs="Times New Roman"/>
          <w:sz w:val="12"/>
          <w:szCs w:val="12"/>
        </w:rPr>
        <w:t>1.7. Приложение № 1 к Муниципальной программе изложить в редакции согласно Приложения №1 к настоящему постановлению.</w:t>
      </w:r>
    </w:p>
    <w:p w:rsidR="00DD41BB" w:rsidRPr="002567B9" w:rsidRDefault="00DD41BB" w:rsidP="00DD41BB">
      <w:pPr>
        <w:tabs>
          <w:tab w:val="left" w:pos="284"/>
        </w:tabs>
        <w:spacing w:after="0" w:line="240" w:lineRule="auto"/>
        <w:ind w:firstLine="284"/>
        <w:jc w:val="both"/>
        <w:rPr>
          <w:rFonts w:ascii="Times New Roman" w:hAnsi="Times New Roman" w:cs="Times New Roman"/>
          <w:sz w:val="12"/>
          <w:szCs w:val="12"/>
        </w:rPr>
      </w:pPr>
      <w:r w:rsidRPr="002567B9">
        <w:rPr>
          <w:rFonts w:ascii="Times New Roman" w:hAnsi="Times New Roman" w:cs="Times New Roman"/>
          <w:sz w:val="12"/>
          <w:szCs w:val="12"/>
        </w:rPr>
        <w:t xml:space="preserve">2.Опубликовать настоящее постановление в  газете «Сергиевский  вестник». </w:t>
      </w:r>
    </w:p>
    <w:p w:rsidR="00DD41BB" w:rsidRPr="002567B9" w:rsidRDefault="00DD41BB" w:rsidP="00DD41BB">
      <w:pPr>
        <w:tabs>
          <w:tab w:val="left" w:pos="284"/>
        </w:tabs>
        <w:spacing w:after="0" w:line="240" w:lineRule="auto"/>
        <w:ind w:firstLine="284"/>
        <w:jc w:val="both"/>
        <w:rPr>
          <w:rFonts w:ascii="Times New Roman" w:hAnsi="Times New Roman" w:cs="Times New Roman"/>
          <w:sz w:val="12"/>
          <w:szCs w:val="12"/>
        </w:rPr>
      </w:pPr>
      <w:r w:rsidRPr="002567B9">
        <w:rPr>
          <w:rFonts w:ascii="Times New Roman" w:hAnsi="Times New Roman" w:cs="Times New Roman"/>
          <w:sz w:val="12"/>
          <w:szCs w:val="12"/>
        </w:rPr>
        <w:t>3.Настоящее постановление вступает в силу со дня его официального опубликования.</w:t>
      </w:r>
    </w:p>
    <w:p w:rsidR="00DD41BB" w:rsidRPr="002567B9" w:rsidRDefault="00DD41BB" w:rsidP="002567B9">
      <w:pPr>
        <w:tabs>
          <w:tab w:val="left" w:pos="284"/>
        </w:tabs>
        <w:spacing w:after="0" w:line="240" w:lineRule="auto"/>
        <w:ind w:firstLine="284"/>
        <w:jc w:val="both"/>
        <w:rPr>
          <w:rFonts w:ascii="Times New Roman" w:hAnsi="Times New Roman" w:cs="Times New Roman"/>
          <w:sz w:val="12"/>
          <w:szCs w:val="12"/>
        </w:rPr>
      </w:pPr>
      <w:r w:rsidRPr="002567B9">
        <w:rPr>
          <w:rFonts w:ascii="Times New Roman" w:hAnsi="Times New Roman" w:cs="Times New Roman"/>
          <w:sz w:val="12"/>
          <w:szCs w:val="12"/>
        </w:rPr>
        <w:t>4.Контроль за выполнением настоящего постановления возложить на руководителя Управления финансами Администрации муниципального района Сергиевский Самарской области Ганиеву С.Р.</w:t>
      </w:r>
    </w:p>
    <w:p w:rsidR="00DD41BB" w:rsidRPr="002567B9" w:rsidRDefault="00DD41BB" w:rsidP="002567B9">
      <w:pPr>
        <w:tabs>
          <w:tab w:val="left" w:pos="284"/>
        </w:tabs>
        <w:spacing w:after="0" w:line="240" w:lineRule="auto"/>
        <w:jc w:val="right"/>
        <w:rPr>
          <w:rFonts w:ascii="Times New Roman" w:hAnsi="Times New Roman" w:cs="Times New Roman"/>
          <w:sz w:val="12"/>
          <w:szCs w:val="12"/>
        </w:rPr>
      </w:pPr>
      <w:r w:rsidRPr="002567B9">
        <w:rPr>
          <w:rFonts w:ascii="Times New Roman" w:hAnsi="Times New Roman" w:cs="Times New Roman"/>
          <w:sz w:val="12"/>
          <w:szCs w:val="12"/>
        </w:rPr>
        <w:t xml:space="preserve">Глава муниципального    </w:t>
      </w:r>
      <w:r w:rsidR="002567B9" w:rsidRPr="002567B9">
        <w:rPr>
          <w:rFonts w:ascii="Times New Roman" w:hAnsi="Times New Roman" w:cs="Times New Roman"/>
          <w:sz w:val="12"/>
          <w:szCs w:val="12"/>
        </w:rPr>
        <w:t>района Сергиевский</w:t>
      </w:r>
      <w:r w:rsidRPr="002567B9">
        <w:rPr>
          <w:rFonts w:ascii="Times New Roman" w:hAnsi="Times New Roman" w:cs="Times New Roman"/>
          <w:sz w:val="12"/>
          <w:szCs w:val="12"/>
        </w:rPr>
        <w:t xml:space="preserve">                                                                       </w:t>
      </w:r>
    </w:p>
    <w:p w:rsidR="00DD41BB" w:rsidRPr="002567B9" w:rsidRDefault="002567B9" w:rsidP="002567B9">
      <w:pPr>
        <w:tabs>
          <w:tab w:val="left" w:pos="284"/>
        </w:tabs>
        <w:spacing w:after="0" w:line="240" w:lineRule="auto"/>
        <w:jc w:val="right"/>
        <w:rPr>
          <w:rFonts w:ascii="Times New Roman" w:hAnsi="Times New Roman" w:cs="Times New Roman"/>
          <w:sz w:val="12"/>
          <w:szCs w:val="12"/>
        </w:rPr>
      </w:pPr>
      <w:r>
        <w:rPr>
          <w:rFonts w:ascii="Times New Roman" w:hAnsi="Times New Roman" w:cs="Times New Roman"/>
          <w:sz w:val="12"/>
          <w:szCs w:val="12"/>
        </w:rPr>
        <w:t>А.А. Весел</w:t>
      </w:r>
      <w:r w:rsidR="00DD41BB" w:rsidRPr="002567B9">
        <w:rPr>
          <w:rFonts w:ascii="Times New Roman" w:hAnsi="Times New Roman" w:cs="Times New Roman"/>
          <w:sz w:val="12"/>
          <w:szCs w:val="12"/>
        </w:rPr>
        <w:t>ов</w:t>
      </w:r>
    </w:p>
    <w:p w:rsidR="00DD41BB" w:rsidRPr="002567B9" w:rsidRDefault="00DD41BB" w:rsidP="002567B9">
      <w:pPr>
        <w:tabs>
          <w:tab w:val="left" w:pos="284"/>
        </w:tabs>
        <w:spacing w:after="0" w:line="240" w:lineRule="auto"/>
        <w:jc w:val="right"/>
        <w:rPr>
          <w:rFonts w:ascii="Times New Roman" w:hAnsi="Times New Roman" w:cs="Times New Roman"/>
          <w:sz w:val="12"/>
          <w:szCs w:val="12"/>
        </w:rPr>
      </w:pPr>
    </w:p>
    <w:p w:rsidR="003D4226" w:rsidRPr="003D4226" w:rsidRDefault="003D4226" w:rsidP="002567B9">
      <w:pPr>
        <w:tabs>
          <w:tab w:val="left" w:pos="284"/>
        </w:tabs>
        <w:spacing w:after="0" w:line="240" w:lineRule="auto"/>
        <w:jc w:val="right"/>
        <w:rPr>
          <w:rFonts w:ascii="Times New Roman" w:hAnsi="Times New Roman" w:cs="Times New Roman"/>
          <w:i/>
          <w:sz w:val="12"/>
          <w:szCs w:val="12"/>
        </w:rPr>
      </w:pPr>
      <w:r w:rsidRPr="003D4226">
        <w:rPr>
          <w:rFonts w:ascii="Times New Roman" w:hAnsi="Times New Roman" w:cs="Times New Roman"/>
          <w:i/>
          <w:sz w:val="12"/>
          <w:szCs w:val="12"/>
        </w:rPr>
        <w:t>Приложение</w:t>
      </w:r>
    </w:p>
    <w:p w:rsidR="003D4226" w:rsidRPr="003D4226" w:rsidRDefault="003D4226" w:rsidP="002567B9">
      <w:pPr>
        <w:tabs>
          <w:tab w:val="left" w:pos="284"/>
        </w:tabs>
        <w:spacing w:after="0" w:line="240" w:lineRule="auto"/>
        <w:jc w:val="right"/>
        <w:rPr>
          <w:rFonts w:ascii="Times New Roman" w:hAnsi="Times New Roman" w:cs="Times New Roman"/>
          <w:i/>
          <w:sz w:val="12"/>
          <w:szCs w:val="12"/>
        </w:rPr>
      </w:pPr>
      <w:r w:rsidRPr="003D4226">
        <w:rPr>
          <w:rFonts w:ascii="Times New Roman" w:hAnsi="Times New Roman" w:cs="Times New Roman"/>
          <w:i/>
          <w:sz w:val="12"/>
          <w:szCs w:val="12"/>
        </w:rPr>
        <w:t xml:space="preserve"> к Постановлению администрации муниципального района</w:t>
      </w:r>
    </w:p>
    <w:p w:rsidR="002665FB" w:rsidRDefault="003D4226" w:rsidP="002567B9">
      <w:pPr>
        <w:tabs>
          <w:tab w:val="left" w:pos="284"/>
        </w:tabs>
        <w:spacing w:after="0" w:line="240" w:lineRule="auto"/>
        <w:jc w:val="right"/>
        <w:rPr>
          <w:rFonts w:ascii="Times New Roman" w:hAnsi="Times New Roman" w:cs="Times New Roman"/>
          <w:i/>
          <w:sz w:val="12"/>
          <w:szCs w:val="12"/>
        </w:rPr>
      </w:pPr>
      <w:r w:rsidRPr="003D4226">
        <w:rPr>
          <w:rFonts w:ascii="Times New Roman" w:hAnsi="Times New Roman" w:cs="Times New Roman"/>
          <w:i/>
          <w:sz w:val="12"/>
          <w:szCs w:val="12"/>
        </w:rPr>
        <w:t xml:space="preserve"> Сергиевский Самарской области </w:t>
      </w:r>
    </w:p>
    <w:p w:rsidR="007F5E2B" w:rsidRDefault="003D4226" w:rsidP="002567B9">
      <w:pPr>
        <w:tabs>
          <w:tab w:val="left" w:pos="284"/>
        </w:tabs>
        <w:spacing w:after="0" w:line="240" w:lineRule="auto"/>
        <w:jc w:val="right"/>
        <w:rPr>
          <w:rFonts w:ascii="Times New Roman" w:hAnsi="Times New Roman" w:cs="Times New Roman"/>
          <w:i/>
          <w:sz w:val="12"/>
          <w:szCs w:val="12"/>
        </w:rPr>
      </w:pPr>
      <w:r w:rsidRPr="003D4226">
        <w:rPr>
          <w:rFonts w:ascii="Times New Roman" w:hAnsi="Times New Roman" w:cs="Times New Roman"/>
          <w:i/>
          <w:sz w:val="12"/>
          <w:szCs w:val="12"/>
        </w:rPr>
        <w:t>№1582 от 28.11.2019 года</w:t>
      </w:r>
    </w:p>
    <w:p w:rsidR="003D4226" w:rsidRDefault="003D4226" w:rsidP="003D4226">
      <w:pPr>
        <w:tabs>
          <w:tab w:val="left" w:pos="284"/>
        </w:tabs>
        <w:spacing w:after="0" w:line="240" w:lineRule="auto"/>
        <w:jc w:val="center"/>
        <w:rPr>
          <w:rFonts w:ascii="Times New Roman" w:hAnsi="Times New Roman" w:cs="Times New Roman"/>
          <w:b/>
          <w:sz w:val="12"/>
          <w:szCs w:val="12"/>
        </w:rPr>
      </w:pPr>
      <w:r w:rsidRPr="003D4226">
        <w:rPr>
          <w:rFonts w:ascii="Times New Roman" w:hAnsi="Times New Roman" w:cs="Times New Roman"/>
          <w:b/>
          <w:sz w:val="12"/>
          <w:szCs w:val="12"/>
        </w:rPr>
        <w:t>Перечень                                                                                                                                                                                                                       программных мероприятий муниципальной программы «Развитие  транспортного обслуживания населения и организаций в муниципальном районе Сергиевский Самарской области» на 2018-2020годы"</w:t>
      </w:r>
    </w:p>
    <w:tbl>
      <w:tblPr>
        <w:tblW w:w="7503" w:type="dxa"/>
        <w:tblInd w:w="118" w:type="dxa"/>
        <w:tblLayout w:type="fixed"/>
        <w:tblLook w:val="04A0" w:firstRow="1" w:lastRow="0" w:firstColumn="1" w:lastColumn="0" w:noHBand="0" w:noVBand="1"/>
      </w:tblPr>
      <w:tblGrid>
        <w:gridCol w:w="274"/>
        <w:gridCol w:w="850"/>
        <w:gridCol w:w="1134"/>
        <w:gridCol w:w="709"/>
        <w:gridCol w:w="567"/>
        <w:gridCol w:w="991"/>
        <w:gridCol w:w="993"/>
        <w:gridCol w:w="992"/>
        <w:gridCol w:w="993"/>
      </w:tblGrid>
      <w:tr w:rsidR="003D4226" w:rsidRPr="003D4226" w:rsidTr="00194C42">
        <w:trPr>
          <w:trHeight w:val="20"/>
        </w:trPr>
        <w:tc>
          <w:tcPr>
            <w:tcW w:w="274" w:type="dxa"/>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D4226" w:rsidRPr="003D4226" w:rsidRDefault="003D4226" w:rsidP="003D4226">
            <w:pPr>
              <w:spacing w:after="0" w:line="240" w:lineRule="auto"/>
              <w:jc w:val="center"/>
              <w:rPr>
                <w:rFonts w:ascii="Times New Roman" w:eastAsia="Times New Roman" w:hAnsi="Times New Roman" w:cs="Times New Roman"/>
                <w:b/>
                <w:bCs/>
                <w:color w:val="000000"/>
                <w:sz w:val="12"/>
                <w:szCs w:val="12"/>
                <w:lang w:eastAsia="ru-RU"/>
              </w:rPr>
            </w:pPr>
            <w:r w:rsidRPr="003D4226">
              <w:rPr>
                <w:rFonts w:ascii="Times New Roman" w:eastAsia="Times New Roman" w:hAnsi="Times New Roman" w:cs="Times New Roman"/>
                <w:b/>
                <w:bCs/>
                <w:color w:val="000000"/>
                <w:sz w:val="12"/>
                <w:szCs w:val="12"/>
                <w:lang w:eastAsia="ru-RU"/>
              </w:rPr>
              <w:t>№ п/п</w:t>
            </w:r>
          </w:p>
        </w:tc>
        <w:tc>
          <w:tcPr>
            <w:tcW w:w="850"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3D4226" w:rsidRPr="003D4226" w:rsidRDefault="003D4226" w:rsidP="003D4226">
            <w:pPr>
              <w:spacing w:after="0" w:line="240" w:lineRule="auto"/>
              <w:jc w:val="center"/>
              <w:rPr>
                <w:rFonts w:ascii="Times New Roman" w:eastAsia="Times New Roman" w:hAnsi="Times New Roman" w:cs="Times New Roman"/>
                <w:b/>
                <w:bCs/>
                <w:color w:val="000000"/>
                <w:sz w:val="12"/>
                <w:szCs w:val="12"/>
                <w:lang w:eastAsia="ru-RU"/>
              </w:rPr>
            </w:pPr>
            <w:r w:rsidRPr="003D4226">
              <w:rPr>
                <w:rFonts w:ascii="Times New Roman" w:eastAsia="Times New Roman" w:hAnsi="Times New Roman" w:cs="Times New Roman"/>
                <w:b/>
                <w:bCs/>
                <w:color w:val="000000"/>
                <w:sz w:val="12"/>
                <w:szCs w:val="12"/>
                <w:lang w:eastAsia="ru-RU"/>
              </w:rPr>
              <w:t>Наименование цели, задачи, мероприятия</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3D4226" w:rsidRPr="003D4226" w:rsidRDefault="003D4226" w:rsidP="003D4226">
            <w:pPr>
              <w:spacing w:after="0" w:line="240" w:lineRule="auto"/>
              <w:jc w:val="center"/>
              <w:rPr>
                <w:rFonts w:ascii="Times New Roman" w:eastAsia="Times New Roman" w:hAnsi="Times New Roman" w:cs="Times New Roman"/>
                <w:b/>
                <w:bCs/>
                <w:color w:val="000000"/>
                <w:sz w:val="12"/>
                <w:szCs w:val="12"/>
                <w:lang w:eastAsia="ru-RU"/>
              </w:rPr>
            </w:pPr>
            <w:r w:rsidRPr="003D4226">
              <w:rPr>
                <w:rFonts w:ascii="Times New Roman" w:eastAsia="Times New Roman" w:hAnsi="Times New Roman" w:cs="Times New Roman"/>
                <w:b/>
                <w:bCs/>
                <w:color w:val="000000"/>
                <w:sz w:val="12"/>
                <w:szCs w:val="12"/>
                <w:lang w:eastAsia="ru-RU"/>
              </w:rPr>
              <w:t xml:space="preserve">Ответственный исполнитель мероприятия </w:t>
            </w:r>
          </w:p>
        </w:tc>
        <w:tc>
          <w:tcPr>
            <w:tcW w:w="709"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3D4226" w:rsidRPr="003D4226" w:rsidRDefault="003D4226" w:rsidP="003D4226">
            <w:pPr>
              <w:spacing w:after="0" w:line="240" w:lineRule="auto"/>
              <w:jc w:val="center"/>
              <w:rPr>
                <w:rFonts w:ascii="Times New Roman" w:eastAsia="Times New Roman" w:hAnsi="Times New Roman" w:cs="Times New Roman"/>
                <w:b/>
                <w:bCs/>
                <w:color w:val="000000"/>
                <w:sz w:val="12"/>
                <w:szCs w:val="12"/>
                <w:lang w:eastAsia="ru-RU"/>
              </w:rPr>
            </w:pPr>
            <w:r w:rsidRPr="003D4226">
              <w:rPr>
                <w:rFonts w:ascii="Times New Roman" w:eastAsia="Times New Roman" w:hAnsi="Times New Roman" w:cs="Times New Roman"/>
                <w:b/>
                <w:bCs/>
                <w:color w:val="000000"/>
                <w:sz w:val="12"/>
                <w:szCs w:val="12"/>
                <w:lang w:eastAsia="ru-RU"/>
              </w:rPr>
              <w:t xml:space="preserve">Срок реализации мероприятия </w:t>
            </w:r>
          </w:p>
        </w:tc>
        <w:tc>
          <w:tcPr>
            <w:tcW w:w="567" w:type="dxa"/>
            <w:vMerge w:val="restart"/>
            <w:tcBorders>
              <w:top w:val="single" w:sz="8" w:space="0" w:color="auto"/>
              <w:left w:val="single" w:sz="4" w:space="0" w:color="auto"/>
              <w:bottom w:val="single" w:sz="4" w:space="0" w:color="000000"/>
              <w:right w:val="single" w:sz="4" w:space="0" w:color="auto"/>
            </w:tcBorders>
            <w:shd w:val="clear" w:color="auto" w:fill="auto"/>
            <w:vAlign w:val="bottom"/>
            <w:hideMark/>
          </w:tcPr>
          <w:p w:rsidR="003D4226" w:rsidRPr="003D4226" w:rsidRDefault="003D4226" w:rsidP="003D4226">
            <w:pPr>
              <w:spacing w:after="0" w:line="240" w:lineRule="auto"/>
              <w:jc w:val="center"/>
              <w:rPr>
                <w:rFonts w:ascii="Times New Roman" w:eastAsia="Times New Roman" w:hAnsi="Times New Roman" w:cs="Times New Roman"/>
                <w:b/>
                <w:bCs/>
                <w:color w:val="000000"/>
                <w:sz w:val="12"/>
                <w:szCs w:val="12"/>
                <w:lang w:eastAsia="ru-RU"/>
              </w:rPr>
            </w:pPr>
            <w:r w:rsidRPr="003D4226">
              <w:rPr>
                <w:rFonts w:ascii="Times New Roman" w:eastAsia="Times New Roman" w:hAnsi="Times New Roman" w:cs="Times New Roman"/>
                <w:b/>
                <w:bCs/>
                <w:color w:val="000000"/>
                <w:sz w:val="12"/>
                <w:szCs w:val="12"/>
                <w:lang w:eastAsia="ru-RU"/>
              </w:rPr>
              <w:t>Наименование бюджета</w:t>
            </w:r>
          </w:p>
        </w:tc>
        <w:tc>
          <w:tcPr>
            <w:tcW w:w="3969" w:type="dxa"/>
            <w:gridSpan w:val="4"/>
            <w:tcBorders>
              <w:top w:val="single" w:sz="8" w:space="0" w:color="auto"/>
              <w:left w:val="nil"/>
              <w:bottom w:val="single" w:sz="4" w:space="0" w:color="auto"/>
              <w:right w:val="single" w:sz="8" w:space="0" w:color="000000"/>
            </w:tcBorders>
            <w:shd w:val="clear" w:color="auto" w:fill="auto"/>
            <w:vAlign w:val="bottom"/>
            <w:hideMark/>
          </w:tcPr>
          <w:p w:rsidR="003D4226" w:rsidRPr="003D4226" w:rsidRDefault="003D4226" w:rsidP="003D4226">
            <w:pPr>
              <w:spacing w:after="0" w:line="240" w:lineRule="auto"/>
              <w:jc w:val="center"/>
              <w:rPr>
                <w:rFonts w:ascii="Times New Roman" w:eastAsia="Times New Roman" w:hAnsi="Times New Roman" w:cs="Times New Roman"/>
                <w:b/>
                <w:bCs/>
                <w:color w:val="000000"/>
                <w:sz w:val="12"/>
                <w:szCs w:val="12"/>
                <w:lang w:eastAsia="ru-RU"/>
              </w:rPr>
            </w:pPr>
            <w:r w:rsidRPr="003D4226">
              <w:rPr>
                <w:rFonts w:ascii="Times New Roman" w:eastAsia="Times New Roman" w:hAnsi="Times New Roman" w:cs="Times New Roman"/>
                <w:b/>
                <w:bCs/>
                <w:color w:val="000000"/>
                <w:sz w:val="12"/>
                <w:szCs w:val="12"/>
                <w:lang w:eastAsia="ru-RU"/>
              </w:rPr>
              <w:t>объем финансирования по годам, тыс. рублей (*)</w:t>
            </w:r>
          </w:p>
        </w:tc>
      </w:tr>
      <w:tr w:rsidR="003D4226" w:rsidRPr="003D4226" w:rsidTr="00194C42">
        <w:trPr>
          <w:trHeight w:val="20"/>
        </w:trPr>
        <w:tc>
          <w:tcPr>
            <w:tcW w:w="274" w:type="dxa"/>
            <w:vMerge/>
            <w:tcBorders>
              <w:top w:val="single" w:sz="8" w:space="0" w:color="auto"/>
              <w:left w:val="single" w:sz="8" w:space="0" w:color="auto"/>
              <w:bottom w:val="single" w:sz="4" w:space="0" w:color="auto"/>
              <w:right w:val="single" w:sz="4" w:space="0" w:color="auto"/>
            </w:tcBorders>
            <w:vAlign w:val="center"/>
            <w:hideMark/>
          </w:tcPr>
          <w:p w:rsidR="003D4226" w:rsidRPr="003D4226" w:rsidRDefault="003D4226" w:rsidP="003D4226">
            <w:pPr>
              <w:spacing w:after="0" w:line="240" w:lineRule="auto"/>
              <w:rPr>
                <w:rFonts w:ascii="Times New Roman" w:eastAsia="Times New Roman" w:hAnsi="Times New Roman" w:cs="Times New Roman"/>
                <w:b/>
                <w:bCs/>
                <w:color w:val="000000"/>
                <w:sz w:val="12"/>
                <w:szCs w:val="12"/>
                <w:lang w:eastAsia="ru-RU"/>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3D4226" w:rsidRPr="003D4226" w:rsidRDefault="003D4226" w:rsidP="003D4226">
            <w:pPr>
              <w:spacing w:after="0" w:line="240" w:lineRule="auto"/>
              <w:rPr>
                <w:rFonts w:ascii="Times New Roman" w:eastAsia="Times New Roman" w:hAnsi="Times New Roman" w:cs="Times New Roman"/>
                <w:b/>
                <w:bCs/>
                <w:color w:val="000000"/>
                <w:sz w:val="12"/>
                <w:szCs w:val="12"/>
                <w:lang w:eastAsia="ru-RU"/>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3D4226" w:rsidRPr="003D4226" w:rsidRDefault="003D4226" w:rsidP="003D4226">
            <w:pPr>
              <w:spacing w:after="0" w:line="240" w:lineRule="auto"/>
              <w:rPr>
                <w:rFonts w:ascii="Times New Roman" w:eastAsia="Times New Roman" w:hAnsi="Times New Roman" w:cs="Times New Roman"/>
                <w:b/>
                <w:bCs/>
                <w:color w:val="000000"/>
                <w:sz w:val="12"/>
                <w:szCs w:val="12"/>
                <w:lang w:eastAsia="ru-RU"/>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3D4226" w:rsidRPr="003D4226" w:rsidRDefault="003D4226" w:rsidP="003D4226">
            <w:pPr>
              <w:spacing w:after="0" w:line="240" w:lineRule="auto"/>
              <w:rPr>
                <w:rFonts w:ascii="Times New Roman" w:eastAsia="Times New Roman" w:hAnsi="Times New Roman" w:cs="Times New Roman"/>
                <w:b/>
                <w:bCs/>
                <w:color w:val="000000"/>
                <w:sz w:val="12"/>
                <w:szCs w:val="12"/>
                <w:lang w:eastAsia="ru-RU"/>
              </w:rPr>
            </w:pPr>
          </w:p>
        </w:tc>
        <w:tc>
          <w:tcPr>
            <w:tcW w:w="567" w:type="dxa"/>
            <w:vMerge/>
            <w:tcBorders>
              <w:top w:val="single" w:sz="8" w:space="0" w:color="auto"/>
              <w:left w:val="single" w:sz="4" w:space="0" w:color="auto"/>
              <w:bottom w:val="single" w:sz="4" w:space="0" w:color="000000"/>
              <w:right w:val="single" w:sz="4" w:space="0" w:color="auto"/>
            </w:tcBorders>
            <w:vAlign w:val="center"/>
            <w:hideMark/>
          </w:tcPr>
          <w:p w:rsidR="003D4226" w:rsidRPr="003D4226" w:rsidRDefault="003D4226" w:rsidP="003D4226">
            <w:pPr>
              <w:spacing w:after="0" w:line="240" w:lineRule="auto"/>
              <w:rPr>
                <w:rFonts w:ascii="Times New Roman" w:eastAsia="Times New Roman" w:hAnsi="Times New Roman" w:cs="Times New Roman"/>
                <w:b/>
                <w:bCs/>
                <w:color w:val="000000"/>
                <w:sz w:val="12"/>
                <w:szCs w:val="12"/>
                <w:lang w:eastAsia="ru-RU"/>
              </w:rPr>
            </w:pPr>
          </w:p>
        </w:tc>
        <w:tc>
          <w:tcPr>
            <w:tcW w:w="991" w:type="dxa"/>
            <w:tcBorders>
              <w:top w:val="nil"/>
              <w:left w:val="nil"/>
              <w:bottom w:val="single" w:sz="4" w:space="0" w:color="auto"/>
              <w:right w:val="single" w:sz="4" w:space="0" w:color="auto"/>
            </w:tcBorders>
            <w:shd w:val="clear" w:color="auto" w:fill="auto"/>
            <w:vAlign w:val="bottom"/>
            <w:hideMark/>
          </w:tcPr>
          <w:p w:rsidR="003D4226" w:rsidRPr="003D4226" w:rsidRDefault="003D4226" w:rsidP="003D4226">
            <w:pPr>
              <w:spacing w:after="0" w:line="240" w:lineRule="auto"/>
              <w:jc w:val="center"/>
              <w:rPr>
                <w:rFonts w:ascii="Times New Roman" w:eastAsia="Times New Roman" w:hAnsi="Times New Roman" w:cs="Times New Roman"/>
                <w:b/>
                <w:bCs/>
                <w:color w:val="000000"/>
                <w:sz w:val="12"/>
                <w:szCs w:val="12"/>
                <w:lang w:eastAsia="ru-RU"/>
              </w:rPr>
            </w:pPr>
            <w:r w:rsidRPr="003D4226">
              <w:rPr>
                <w:rFonts w:ascii="Times New Roman" w:eastAsia="Times New Roman" w:hAnsi="Times New Roman" w:cs="Times New Roman"/>
                <w:b/>
                <w:bCs/>
                <w:color w:val="000000"/>
                <w:sz w:val="12"/>
                <w:szCs w:val="12"/>
                <w:lang w:eastAsia="ru-RU"/>
              </w:rPr>
              <w:t>2018</w:t>
            </w:r>
          </w:p>
        </w:tc>
        <w:tc>
          <w:tcPr>
            <w:tcW w:w="993" w:type="dxa"/>
            <w:tcBorders>
              <w:top w:val="nil"/>
              <w:left w:val="nil"/>
              <w:bottom w:val="single" w:sz="4" w:space="0" w:color="auto"/>
              <w:right w:val="single" w:sz="4" w:space="0" w:color="auto"/>
            </w:tcBorders>
            <w:shd w:val="clear" w:color="auto" w:fill="auto"/>
            <w:vAlign w:val="bottom"/>
            <w:hideMark/>
          </w:tcPr>
          <w:p w:rsidR="003D4226" w:rsidRPr="003D4226" w:rsidRDefault="003D4226" w:rsidP="003D4226">
            <w:pPr>
              <w:spacing w:after="0" w:line="240" w:lineRule="auto"/>
              <w:jc w:val="center"/>
              <w:rPr>
                <w:rFonts w:ascii="Times New Roman" w:eastAsia="Times New Roman" w:hAnsi="Times New Roman" w:cs="Times New Roman"/>
                <w:b/>
                <w:bCs/>
                <w:color w:val="000000"/>
                <w:sz w:val="12"/>
                <w:szCs w:val="12"/>
                <w:lang w:eastAsia="ru-RU"/>
              </w:rPr>
            </w:pPr>
            <w:r w:rsidRPr="003D4226">
              <w:rPr>
                <w:rFonts w:ascii="Times New Roman" w:eastAsia="Times New Roman" w:hAnsi="Times New Roman" w:cs="Times New Roman"/>
                <w:b/>
                <w:bCs/>
                <w:color w:val="000000"/>
                <w:sz w:val="12"/>
                <w:szCs w:val="12"/>
                <w:lang w:eastAsia="ru-RU"/>
              </w:rPr>
              <w:t>2019</w:t>
            </w:r>
          </w:p>
        </w:tc>
        <w:tc>
          <w:tcPr>
            <w:tcW w:w="992" w:type="dxa"/>
            <w:tcBorders>
              <w:top w:val="nil"/>
              <w:left w:val="nil"/>
              <w:bottom w:val="single" w:sz="4" w:space="0" w:color="auto"/>
              <w:right w:val="single" w:sz="4" w:space="0" w:color="auto"/>
            </w:tcBorders>
            <w:shd w:val="clear" w:color="auto" w:fill="auto"/>
            <w:vAlign w:val="bottom"/>
            <w:hideMark/>
          </w:tcPr>
          <w:p w:rsidR="003D4226" w:rsidRPr="003D4226" w:rsidRDefault="003D4226" w:rsidP="003D4226">
            <w:pPr>
              <w:spacing w:after="0" w:line="240" w:lineRule="auto"/>
              <w:jc w:val="center"/>
              <w:rPr>
                <w:rFonts w:ascii="Times New Roman" w:eastAsia="Times New Roman" w:hAnsi="Times New Roman" w:cs="Times New Roman"/>
                <w:b/>
                <w:bCs/>
                <w:color w:val="000000"/>
                <w:sz w:val="12"/>
                <w:szCs w:val="12"/>
                <w:lang w:eastAsia="ru-RU"/>
              </w:rPr>
            </w:pPr>
            <w:r w:rsidRPr="003D4226">
              <w:rPr>
                <w:rFonts w:ascii="Times New Roman" w:eastAsia="Times New Roman" w:hAnsi="Times New Roman" w:cs="Times New Roman"/>
                <w:b/>
                <w:bCs/>
                <w:color w:val="000000"/>
                <w:sz w:val="12"/>
                <w:szCs w:val="12"/>
                <w:lang w:eastAsia="ru-RU"/>
              </w:rPr>
              <w:t>2020</w:t>
            </w:r>
          </w:p>
        </w:tc>
        <w:tc>
          <w:tcPr>
            <w:tcW w:w="993" w:type="dxa"/>
            <w:tcBorders>
              <w:top w:val="nil"/>
              <w:left w:val="nil"/>
              <w:bottom w:val="single" w:sz="4" w:space="0" w:color="auto"/>
              <w:right w:val="single" w:sz="8" w:space="0" w:color="auto"/>
            </w:tcBorders>
            <w:shd w:val="clear" w:color="auto" w:fill="auto"/>
            <w:vAlign w:val="bottom"/>
            <w:hideMark/>
          </w:tcPr>
          <w:p w:rsidR="003D4226" w:rsidRPr="003D4226" w:rsidRDefault="003D4226" w:rsidP="003D4226">
            <w:pPr>
              <w:spacing w:after="0" w:line="240" w:lineRule="auto"/>
              <w:jc w:val="center"/>
              <w:rPr>
                <w:rFonts w:ascii="Times New Roman" w:eastAsia="Times New Roman" w:hAnsi="Times New Roman" w:cs="Times New Roman"/>
                <w:b/>
                <w:bCs/>
                <w:color w:val="000000"/>
                <w:sz w:val="12"/>
                <w:szCs w:val="12"/>
                <w:lang w:eastAsia="ru-RU"/>
              </w:rPr>
            </w:pPr>
            <w:r w:rsidRPr="003D4226">
              <w:rPr>
                <w:rFonts w:ascii="Times New Roman" w:eastAsia="Times New Roman" w:hAnsi="Times New Roman" w:cs="Times New Roman"/>
                <w:b/>
                <w:bCs/>
                <w:color w:val="000000"/>
                <w:sz w:val="12"/>
                <w:szCs w:val="12"/>
                <w:lang w:eastAsia="ru-RU"/>
              </w:rPr>
              <w:t>Всего</w:t>
            </w:r>
          </w:p>
        </w:tc>
      </w:tr>
      <w:tr w:rsidR="003D4226" w:rsidRPr="003D4226" w:rsidTr="00194C42">
        <w:trPr>
          <w:trHeight w:val="20"/>
        </w:trPr>
        <w:tc>
          <w:tcPr>
            <w:tcW w:w="7503" w:type="dxa"/>
            <w:gridSpan w:val="9"/>
            <w:tcBorders>
              <w:top w:val="single" w:sz="4" w:space="0" w:color="auto"/>
              <w:left w:val="single" w:sz="8" w:space="0" w:color="auto"/>
              <w:bottom w:val="single" w:sz="4" w:space="0" w:color="auto"/>
              <w:right w:val="single" w:sz="8" w:space="0" w:color="000000"/>
            </w:tcBorders>
            <w:shd w:val="clear" w:color="auto" w:fill="auto"/>
            <w:vAlign w:val="bottom"/>
            <w:hideMark/>
          </w:tcPr>
          <w:p w:rsidR="003D4226" w:rsidRPr="003D4226" w:rsidRDefault="003D4226" w:rsidP="003D4226">
            <w:pPr>
              <w:spacing w:after="0" w:line="240" w:lineRule="auto"/>
              <w:jc w:val="center"/>
              <w:rPr>
                <w:rFonts w:ascii="Times New Roman" w:eastAsia="Times New Roman" w:hAnsi="Times New Roman" w:cs="Times New Roman"/>
                <w:b/>
                <w:bCs/>
                <w:color w:val="000000"/>
                <w:sz w:val="12"/>
                <w:szCs w:val="12"/>
                <w:lang w:eastAsia="ru-RU"/>
              </w:rPr>
            </w:pPr>
            <w:r w:rsidRPr="003D4226">
              <w:rPr>
                <w:rFonts w:ascii="Times New Roman" w:eastAsia="Times New Roman" w:hAnsi="Times New Roman" w:cs="Times New Roman"/>
                <w:b/>
                <w:bCs/>
                <w:color w:val="000000"/>
                <w:sz w:val="12"/>
                <w:szCs w:val="12"/>
                <w:lang w:eastAsia="ru-RU"/>
              </w:rPr>
              <w:t>ПОДПРОГРАММА 1</w:t>
            </w:r>
            <w:r w:rsidRPr="003D4226">
              <w:rPr>
                <w:rFonts w:ascii="Times New Roman" w:eastAsia="Times New Roman" w:hAnsi="Times New Roman" w:cs="Times New Roman"/>
                <w:b/>
                <w:bCs/>
                <w:color w:val="000000"/>
                <w:sz w:val="12"/>
                <w:szCs w:val="12"/>
                <w:lang w:eastAsia="ru-RU"/>
              </w:rPr>
              <w:br/>
              <w:t xml:space="preserve"> «Обеспечение  пассажирскими перевозками  межпоселенческого  характера в муниципальном районе  Сергиевский Самарской области»      на 2018 – 2020 годы</w:t>
            </w:r>
          </w:p>
        </w:tc>
      </w:tr>
      <w:tr w:rsidR="003D4226" w:rsidRPr="003D4226" w:rsidTr="00194C42">
        <w:trPr>
          <w:cantSplit/>
          <w:trHeight w:val="807"/>
        </w:trPr>
        <w:tc>
          <w:tcPr>
            <w:tcW w:w="2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4226" w:rsidRPr="003D4226" w:rsidRDefault="003D4226" w:rsidP="003D4226">
            <w:pPr>
              <w:spacing w:after="0" w:line="240" w:lineRule="auto"/>
              <w:jc w:val="center"/>
              <w:rPr>
                <w:rFonts w:ascii="Times New Roman" w:eastAsia="Times New Roman" w:hAnsi="Times New Roman" w:cs="Times New Roman"/>
                <w:color w:val="000000"/>
                <w:sz w:val="12"/>
                <w:szCs w:val="12"/>
                <w:lang w:eastAsia="ru-RU"/>
              </w:rPr>
            </w:pPr>
            <w:r w:rsidRPr="003D4226">
              <w:rPr>
                <w:rFonts w:ascii="Times New Roman" w:eastAsia="Times New Roman" w:hAnsi="Times New Roman" w:cs="Times New Roman"/>
                <w:color w:val="000000"/>
                <w:sz w:val="12"/>
                <w:szCs w:val="12"/>
                <w:lang w:eastAsia="ru-RU"/>
              </w:rPr>
              <w:t>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4226" w:rsidRPr="003D4226" w:rsidRDefault="003D4226" w:rsidP="003D4226">
            <w:pPr>
              <w:spacing w:after="0" w:line="240" w:lineRule="auto"/>
              <w:jc w:val="center"/>
              <w:rPr>
                <w:rFonts w:ascii="Times New Roman" w:eastAsia="Times New Roman" w:hAnsi="Times New Roman" w:cs="Times New Roman"/>
                <w:color w:val="000000"/>
                <w:sz w:val="12"/>
                <w:szCs w:val="12"/>
                <w:lang w:eastAsia="ru-RU"/>
              </w:rPr>
            </w:pPr>
            <w:r w:rsidRPr="003D4226">
              <w:rPr>
                <w:rFonts w:ascii="Times New Roman" w:eastAsia="Times New Roman" w:hAnsi="Times New Roman" w:cs="Times New Roman"/>
                <w:color w:val="000000"/>
                <w:sz w:val="12"/>
                <w:szCs w:val="12"/>
                <w:lang w:eastAsia="ru-RU"/>
              </w:rPr>
              <w:t>Субсидия на возмещение убытков от внутрирайонных перевозок пассажиров</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3D4226" w:rsidRPr="003D4226" w:rsidRDefault="003D4226" w:rsidP="003D4226">
            <w:pPr>
              <w:spacing w:after="0" w:line="240" w:lineRule="auto"/>
              <w:jc w:val="center"/>
              <w:rPr>
                <w:rFonts w:ascii="Times New Roman" w:eastAsia="Times New Roman" w:hAnsi="Times New Roman" w:cs="Times New Roman"/>
                <w:color w:val="000000"/>
                <w:sz w:val="12"/>
                <w:szCs w:val="12"/>
                <w:lang w:eastAsia="ru-RU"/>
              </w:rPr>
            </w:pPr>
            <w:r w:rsidRPr="003D4226">
              <w:rPr>
                <w:rFonts w:ascii="Times New Roman" w:eastAsia="Times New Roman" w:hAnsi="Times New Roman" w:cs="Times New Roman"/>
                <w:color w:val="000000"/>
                <w:sz w:val="12"/>
                <w:szCs w:val="12"/>
                <w:lang w:eastAsia="ru-RU"/>
              </w:rPr>
              <w:t>Управление финансами администрации муниципального района Сергиевский Самарской области, Муниципальное бюджетное учреждение "Гараж"</w:t>
            </w:r>
          </w:p>
        </w:tc>
        <w:tc>
          <w:tcPr>
            <w:tcW w:w="709"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3D4226" w:rsidRPr="003D4226" w:rsidRDefault="003D4226" w:rsidP="003D4226">
            <w:pPr>
              <w:spacing w:after="0" w:line="240" w:lineRule="auto"/>
              <w:jc w:val="center"/>
              <w:rPr>
                <w:rFonts w:ascii="Times New Roman" w:eastAsia="Times New Roman" w:hAnsi="Times New Roman" w:cs="Times New Roman"/>
                <w:color w:val="000000"/>
                <w:sz w:val="12"/>
                <w:szCs w:val="12"/>
                <w:lang w:eastAsia="ru-RU"/>
              </w:rPr>
            </w:pPr>
            <w:r w:rsidRPr="003D4226">
              <w:rPr>
                <w:rFonts w:ascii="Times New Roman" w:eastAsia="Times New Roman" w:hAnsi="Times New Roman" w:cs="Times New Roman"/>
                <w:color w:val="000000"/>
                <w:sz w:val="12"/>
                <w:szCs w:val="12"/>
                <w:lang w:eastAsia="ru-RU"/>
              </w:rPr>
              <w:t>2018-2020</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3D4226" w:rsidRPr="003D4226" w:rsidRDefault="003D4226" w:rsidP="00194C42">
            <w:pPr>
              <w:spacing w:after="0" w:line="240" w:lineRule="auto"/>
              <w:ind w:left="113" w:right="113"/>
              <w:jc w:val="center"/>
              <w:rPr>
                <w:rFonts w:ascii="Times New Roman" w:eastAsia="Times New Roman" w:hAnsi="Times New Roman" w:cs="Times New Roman"/>
                <w:color w:val="000000"/>
                <w:sz w:val="12"/>
                <w:szCs w:val="12"/>
                <w:lang w:eastAsia="ru-RU"/>
              </w:rPr>
            </w:pPr>
            <w:r w:rsidRPr="003D4226">
              <w:rPr>
                <w:rFonts w:ascii="Times New Roman" w:eastAsia="Times New Roman" w:hAnsi="Times New Roman" w:cs="Times New Roman"/>
                <w:color w:val="000000"/>
                <w:sz w:val="12"/>
                <w:szCs w:val="12"/>
                <w:lang w:eastAsia="ru-RU"/>
              </w:rPr>
              <w:t>местный бюджет</w:t>
            </w:r>
          </w:p>
        </w:tc>
        <w:tc>
          <w:tcPr>
            <w:tcW w:w="991" w:type="dxa"/>
            <w:tcBorders>
              <w:top w:val="nil"/>
              <w:left w:val="nil"/>
              <w:bottom w:val="single" w:sz="4" w:space="0" w:color="auto"/>
              <w:right w:val="single" w:sz="4" w:space="0" w:color="auto"/>
            </w:tcBorders>
            <w:shd w:val="clear" w:color="auto" w:fill="auto"/>
            <w:noWrap/>
            <w:vAlign w:val="bottom"/>
            <w:hideMark/>
          </w:tcPr>
          <w:p w:rsidR="003D4226" w:rsidRPr="003D4226" w:rsidRDefault="003D4226" w:rsidP="003D4226">
            <w:pPr>
              <w:spacing w:after="0" w:line="240" w:lineRule="auto"/>
              <w:ind w:left="34" w:right="-108"/>
              <w:jc w:val="center"/>
              <w:rPr>
                <w:rFonts w:ascii="Times New Roman" w:eastAsia="Times New Roman" w:hAnsi="Times New Roman" w:cs="Times New Roman"/>
                <w:color w:val="000000"/>
                <w:sz w:val="12"/>
                <w:szCs w:val="12"/>
                <w:lang w:eastAsia="ru-RU"/>
              </w:rPr>
            </w:pPr>
            <w:r w:rsidRPr="003D4226">
              <w:rPr>
                <w:rFonts w:ascii="Times New Roman" w:eastAsia="Times New Roman" w:hAnsi="Times New Roman" w:cs="Times New Roman"/>
                <w:color w:val="000000"/>
                <w:sz w:val="12"/>
                <w:szCs w:val="12"/>
                <w:lang w:eastAsia="ru-RU"/>
              </w:rPr>
              <w:t>2 250,00000</w:t>
            </w:r>
          </w:p>
        </w:tc>
        <w:tc>
          <w:tcPr>
            <w:tcW w:w="993" w:type="dxa"/>
            <w:tcBorders>
              <w:top w:val="nil"/>
              <w:left w:val="nil"/>
              <w:bottom w:val="single" w:sz="4" w:space="0" w:color="auto"/>
              <w:right w:val="single" w:sz="4" w:space="0" w:color="auto"/>
            </w:tcBorders>
            <w:shd w:val="clear" w:color="auto" w:fill="auto"/>
            <w:noWrap/>
            <w:vAlign w:val="bottom"/>
            <w:hideMark/>
          </w:tcPr>
          <w:p w:rsidR="003D4226" w:rsidRPr="003D4226" w:rsidRDefault="003D4226" w:rsidP="003D4226">
            <w:pPr>
              <w:spacing w:after="0" w:line="240" w:lineRule="auto"/>
              <w:ind w:left="-251"/>
              <w:rPr>
                <w:rFonts w:ascii="Times New Roman" w:eastAsia="Times New Roman" w:hAnsi="Times New Roman" w:cs="Times New Roman"/>
                <w:color w:val="000000"/>
                <w:sz w:val="12"/>
                <w:szCs w:val="12"/>
                <w:lang w:eastAsia="ru-RU"/>
              </w:rPr>
            </w:pPr>
            <w:r w:rsidRPr="003D4226">
              <w:rPr>
                <w:rFonts w:ascii="Times New Roman" w:eastAsia="Times New Roman" w:hAnsi="Times New Roman" w:cs="Times New Roman"/>
                <w:color w:val="000000"/>
                <w:sz w:val="12"/>
                <w:szCs w:val="12"/>
                <w:lang w:eastAsia="ru-RU"/>
              </w:rPr>
              <w:t xml:space="preserve">       3 000,00000   </w:t>
            </w:r>
          </w:p>
        </w:tc>
        <w:tc>
          <w:tcPr>
            <w:tcW w:w="992" w:type="dxa"/>
            <w:tcBorders>
              <w:top w:val="nil"/>
              <w:left w:val="nil"/>
              <w:bottom w:val="single" w:sz="4" w:space="0" w:color="auto"/>
              <w:right w:val="single" w:sz="4" w:space="0" w:color="auto"/>
            </w:tcBorders>
            <w:shd w:val="clear" w:color="auto" w:fill="auto"/>
            <w:noWrap/>
            <w:vAlign w:val="bottom"/>
            <w:hideMark/>
          </w:tcPr>
          <w:p w:rsidR="003D4226" w:rsidRPr="003D4226" w:rsidRDefault="003D4226" w:rsidP="003D4226">
            <w:pPr>
              <w:spacing w:after="0" w:line="240" w:lineRule="auto"/>
              <w:rPr>
                <w:rFonts w:ascii="Times New Roman" w:eastAsia="Times New Roman" w:hAnsi="Times New Roman" w:cs="Times New Roman"/>
                <w:color w:val="000000"/>
                <w:sz w:val="12"/>
                <w:szCs w:val="12"/>
                <w:lang w:eastAsia="ru-RU"/>
              </w:rPr>
            </w:pPr>
            <w:r w:rsidRPr="003D4226">
              <w:rPr>
                <w:rFonts w:ascii="Times New Roman" w:eastAsia="Times New Roman" w:hAnsi="Times New Roman" w:cs="Times New Roman"/>
                <w:color w:val="000000"/>
                <w:sz w:val="12"/>
                <w:szCs w:val="12"/>
                <w:lang w:eastAsia="ru-RU"/>
              </w:rPr>
              <w:t xml:space="preserve">                      -     </w:t>
            </w:r>
          </w:p>
        </w:tc>
        <w:tc>
          <w:tcPr>
            <w:tcW w:w="993" w:type="dxa"/>
            <w:tcBorders>
              <w:top w:val="nil"/>
              <w:left w:val="nil"/>
              <w:bottom w:val="single" w:sz="4" w:space="0" w:color="auto"/>
              <w:right w:val="single" w:sz="4" w:space="0" w:color="auto"/>
            </w:tcBorders>
            <w:shd w:val="clear" w:color="auto" w:fill="auto"/>
            <w:noWrap/>
            <w:vAlign w:val="bottom"/>
            <w:hideMark/>
          </w:tcPr>
          <w:p w:rsidR="003D4226" w:rsidRPr="003D4226" w:rsidRDefault="003D4226" w:rsidP="00194C42">
            <w:pPr>
              <w:spacing w:after="0" w:line="240" w:lineRule="auto"/>
              <w:ind w:hanging="250"/>
              <w:rPr>
                <w:rFonts w:ascii="Times New Roman" w:eastAsia="Times New Roman" w:hAnsi="Times New Roman" w:cs="Times New Roman"/>
                <w:color w:val="000000"/>
                <w:sz w:val="12"/>
                <w:szCs w:val="12"/>
                <w:lang w:eastAsia="ru-RU"/>
              </w:rPr>
            </w:pPr>
            <w:r w:rsidRPr="003D4226">
              <w:rPr>
                <w:rFonts w:ascii="Times New Roman" w:eastAsia="Times New Roman" w:hAnsi="Times New Roman" w:cs="Times New Roman"/>
                <w:color w:val="000000"/>
                <w:sz w:val="12"/>
                <w:szCs w:val="12"/>
                <w:lang w:eastAsia="ru-RU"/>
              </w:rPr>
              <w:t xml:space="preserve">         5 250,00000   </w:t>
            </w:r>
          </w:p>
        </w:tc>
      </w:tr>
      <w:tr w:rsidR="003D4226" w:rsidRPr="003D4226" w:rsidTr="00194C42">
        <w:trPr>
          <w:cantSplit/>
          <w:trHeight w:val="694"/>
        </w:trPr>
        <w:tc>
          <w:tcPr>
            <w:tcW w:w="274" w:type="dxa"/>
            <w:vMerge/>
            <w:tcBorders>
              <w:top w:val="single" w:sz="4" w:space="0" w:color="auto"/>
              <w:left w:val="single" w:sz="4" w:space="0" w:color="auto"/>
              <w:bottom w:val="single" w:sz="4" w:space="0" w:color="auto"/>
              <w:right w:val="single" w:sz="4" w:space="0" w:color="auto"/>
            </w:tcBorders>
            <w:vAlign w:val="center"/>
            <w:hideMark/>
          </w:tcPr>
          <w:p w:rsidR="003D4226" w:rsidRPr="003D4226" w:rsidRDefault="003D4226" w:rsidP="003D4226">
            <w:pPr>
              <w:spacing w:after="0" w:line="240" w:lineRule="auto"/>
              <w:rPr>
                <w:rFonts w:ascii="Times New Roman" w:eastAsia="Times New Roman" w:hAnsi="Times New Roman" w:cs="Times New Roman"/>
                <w:color w:val="000000"/>
                <w:sz w:val="12"/>
                <w:szCs w:val="12"/>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D4226" w:rsidRPr="003D4226" w:rsidRDefault="003D4226" w:rsidP="003D4226">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8" w:space="0" w:color="000000"/>
              <w:right w:val="single" w:sz="4" w:space="0" w:color="auto"/>
            </w:tcBorders>
            <w:vAlign w:val="center"/>
            <w:hideMark/>
          </w:tcPr>
          <w:p w:rsidR="003D4226" w:rsidRPr="003D4226" w:rsidRDefault="003D4226" w:rsidP="003D4226">
            <w:pPr>
              <w:spacing w:after="0" w:line="240" w:lineRule="auto"/>
              <w:rPr>
                <w:rFonts w:ascii="Times New Roman" w:eastAsia="Times New Roman" w:hAnsi="Times New Roman" w:cs="Times New Roman"/>
                <w:color w:val="000000"/>
                <w:sz w:val="12"/>
                <w:szCs w:val="12"/>
                <w:lang w:eastAsia="ru-RU"/>
              </w:rPr>
            </w:pPr>
          </w:p>
        </w:tc>
        <w:tc>
          <w:tcPr>
            <w:tcW w:w="709" w:type="dxa"/>
            <w:vMerge/>
            <w:tcBorders>
              <w:top w:val="nil"/>
              <w:left w:val="single" w:sz="4" w:space="0" w:color="auto"/>
              <w:bottom w:val="single" w:sz="8" w:space="0" w:color="000000"/>
              <w:right w:val="single" w:sz="4" w:space="0" w:color="auto"/>
            </w:tcBorders>
            <w:vAlign w:val="center"/>
            <w:hideMark/>
          </w:tcPr>
          <w:p w:rsidR="003D4226" w:rsidRPr="003D4226" w:rsidRDefault="003D4226" w:rsidP="003D4226">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3D4226" w:rsidRPr="003D4226" w:rsidRDefault="003D4226" w:rsidP="00194C42">
            <w:pPr>
              <w:spacing w:after="0" w:line="240" w:lineRule="auto"/>
              <w:ind w:left="113" w:right="113"/>
              <w:jc w:val="center"/>
              <w:rPr>
                <w:rFonts w:ascii="Times New Roman" w:eastAsia="Times New Roman" w:hAnsi="Times New Roman" w:cs="Times New Roman"/>
                <w:color w:val="000000"/>
                <w:sz w:val="12"/>
                <w:szCs w:val="12"/>
                <w:lang w:eastAsia="ru-RU"/>
              </w:rPr>
            </w:pPr>
            <w:r w:rsidRPr="003D4226">
              <w:rPr>
                <w:rFonts w:ascii="Times New Roman" w:eastAsia="Times New Roman" w:hAnsi="Times New Roman" w:cs="Times New Roman"/>
                <w:color w:val="000000"/>
                <w:sz w:val="12"/>
                <w:szCs w:val="12"/>
                <w:lang w:eastAsia="ru-RU"/>
              </w:rPr>
              <w:t>областной бюджет</w:t>
            </w:r>
          </w:p>
        </w:tc>
        <w:tc>
          <w:tcPr>
            <w:tcW w:w="991" w:type="dxa"/>
            <w:tcBorders>
              <w:top w:val="nil"/>
              <w:left w:val="nil"/>
              <w:bottom w:val="single" w:sz="4" w:space="0" w:color="auto"/>
              <w:right w:val="single" w:sz="4" w:space="0" w:color="auto"/>
            </w:tcBorders>
            <w:shd w:val="clear" w:color="auto" w:fill="auto"/>
            <w:noWrap/>
            <w:vAlign w:val="bottom"/>
            <w:hideMark/>
          </w:tcPr>
          <w:p w:rsidR="003D4226" w:rsidRPr="003D4226" w:rsidRDefault="003D4226" w:rsidP="003D4226">
            <w:pPr>
              <w:spacing w:after="0" w:line="240" w:lineRule="auto"/>
              <w:ind w:left="34"/>
              <w:jc w:val="center"/>
              <w:rPr>
                <w:rFonts w:ascii="Times New Roman" w:eastAsia="Times New Roman" w:hAnsi="Times New Roman" w:cs="Times New Roman"/>
                <w:color w:val="000000"/>
                <w:sz w:val="12"/>
                <w:szCs w:val="12"/>
                <w:lang w:eastAsia="ru-RU"/>
              </w:rPr>
            </w:pPr>
            <w:r w:rsidRPr="003D4226">
              <w:rPr>
                <w:rFonts w:ascii="Times New Roman" w:eastAsia="Times New Roman" w:hAnsi="Times New Roman" w:cs="Times New Roman"/>
                <w:color w:val="000000"/>
                <w:sz w:val="12"/>
                <w:szCs w:val="12"/>
                <w:lang w:eastAsia="ru-RU"/>
              </w:rPr>
              <w:t>500,00000</w:t>
            </w:r>
          </w:p>
        </w:tc>
        <w:tc>
          <w:tcPr>
            <w:tcW w:w="993" w:type="dxa"/>
            <w:tcBorders>
              <w:top w:val="nil"/>
              <w:left w:val="nil"/>
              <w:bottom w:val="single" w:sz="4" w:space="0" w:color="auto"/>
              <w:right w:val="single" w:sz="4" w:space="0" w:color="auto"/>
            </w:tcBorders>
            <w:shd w:val="clear" w:color="auto" w:fill="auto"/>
            <w:noWrap/>
            <w:vAlign w:val="bottom"/>
            <w:hideMark/>
          </w:tcPr>
          <w:p w:rsidR="003D4226" w:rsidRPr="003D4226" w:rsidRDefault="003D4226" w:rsidP="003D4226">
            <w:pPr>
              <w:spacing w:after="0" w:line="240" w:lineRule="auto"/>
              <w:rPr>
                <w:rFonts w:ascii="Times New Roman" w:eastAsia="Times New Roman" w:hAnsi="Times New Roman" w:cs="Times New Roman"/>
                <w:color w:val="000000"/>
                <w:sz w:val="12"/>
                <w:szCs w:val="12"/>
                <w:lang w:eastAsia="ru-RU"/>
              </w:rPr>
            </w:pPr>
            <w:r w:rsidRPr="003D4226">
              <w:rPr>
                <w:rFonts w:ascii="Times New Roman" w:eastAsia="Times New Roman" w:hAnsi="Times New Roman" w:cs="Times New Roman"/>
                <w:color w:val="000000"/>
                <w:sz w:val="12"/>
                <w:szCs w:val="12"/>
                <w:lang w:eastAsia="ru-RU"/>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rsidR="003D4226" w:rsidRPr="003D4226" w:rsidRDefault="003D4226" w:rsidP="00194C42">
            <w:pPr>
              <w:spacing w:after="0" w:line="240" w:lineRule="auto"/>
              <w:ind w:hanging="250"/>
              <w:rPr>
                <w:rFonts w:ascii="Times New Roman" w:eastAsia="Times New Roman" w:hAnsi="Times New Roman" w:cs="Times New Roman"/>
                <w:color w:val="000000"/>
                <w:sz w:val="12"/>
                <w:szCs w:val="12"/>
                <w:lang w:eastAsia="ru-RU"/>
              </w:rPr>
            </w:pPr>
            <w:r w:rsidRPr="003D4226">
              <w:rPr>
                <w:rFonts w:ascii="Times New Roman" w:eastAsia="Times New Roman" w:hAnsi="Times New Roman" w:cs="Times New Roman"/>
                <w:color w:val="000000"/>
                <w:sz w:val="12"/>
                <w:szCs w:val="12"/>
                <w:lang w:eastAsia="ru-RU"/>
              </w:rPr>
              <w:t xml:space="preserve">                      -     </w:t>
            </w:r>
          </w:p>
        </w:tc>
        <w:tc>
          <w:tcPr>
            <w:tcW w:w="993" w:type="dxa"/>
            <w:tcBorders>
              <w:top w:val="nil"/>
              <w:left w:val="nil"/>
              <w:bottom w:val="single" w:sz="4" w:space="0" w:color="auto"/>
              <w:right w:val="single" w:sz="4" w:space="0" w:color="auto"/>
            </w:tcBorders>
            <w:shd w:val="clear" w:color="auto" w:fill="auto"/>
            <w:noWrap/>
            <w:vAlign w:val="bottom"/>
            <w:hideMark/>
          </w:tcPr>
          <w:p w:rsidR="003D4226" w:rsidRPr="003D4226" w:rsidRDefault="003D4226" w:rsidP="00194C42">
            <w:pPr>
              <w:spacing w:after="0" w:line="240" w:lineRule="auto"/>
              <w:ind w:left="-250"/>
              <w:rPr>
                <w:rFonts w:ascii="Times New Roman" w:eastAsia="Times New Roman" w:hAnsi="Times New Roman" w:cs="Times New Roman"/>
                <w:color w:val="000000"/>
                <w:sz w:val="12"/>
                <w:szCs w:val="12"/>
                <w:lang w:eastAsia="ru-RU"/>
              </w:rPr>
            </w:pPr>
            <w:r w:rsidRPr="003D4226">
              <w:rPr>
                <w:rFonts w:ascii="Times New Roman" w:eastAsia="Times New Roman" w:hAnsi="Times New Roman" w:cs="Times New Roman"/>
                <w:color w:val="000000"/>
                <w:sz w:val="12"/>
                <w:szCs w:val="12"/>
                <w:lang w:eastAsia="ru-RU"/>
              </w:rPr>
              <w:t xml:space="preserve">           500,00000   </w:t>
            </w:r>
          </w:p>
        </w:tc>
      </w:tr>
      <w:tr w:rsidR="003D4226" w:rsidRPr="003D4226" w:rsidTr="00194C42">
        <w:trPr>
          <w:trHeight w:val="20"/>
        </w:trPr>
        <w:tc>
          <w:tcPr>
            <w:tcW w:w="1124"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3D4226" w:rsidRPr="003D4226" w:rsidRDefault="003D4226" w:rsidP="003D4226">
            <w:pPr>
              <w:spacing w:after="0" w:line="240" w:lineRule="auto"/>
              <w:jc w:val="center"/>
              <w:rPr>
                <w:rFonts w:ascii="Times New Roman" w:eastAsia="Times New Roman" w:hAnsi="Times New Roman" w:cs="Times New Roman"/>
                <w:b/>
                <w:bCs/>
                <w:color w:val="000000"/>
                <w:sz w:val="12"/>
                <w:szCs w:val="12"/>
                <w:lang w:eastAsia="ru-RU"/>
              </w:rPr>
            </w:pPr>
            <w:r w:rsidRPr="003D4226">
              <w:rPr>
                <w:rFonts w:ascii="Times New Roman" w:eastAsia="Times New Roman" w:hAnsi="Times New Roman" w:cs="Times New Roman"/>
                <w:b/>
                <w:bCs/>
                <w:color w:val="000000"/>
                <w:sz w:val="12"/>
                <w:szCs w:val="12"/>
                <w:lang w:eastAsia="ru-RU"/>
              </w:rPr>
              <w:t>Итого</w:t>
            </w:r>
          </w:p>
        </w:tc>
        <w:tc>
          <w:tcPr>
            <w:tcW w:w="1134" w:type="dxa"/>
            <w:tcBorders>
              <w:top w:val="nil"/>
              <w:left w:val="nil"/>
              <w:bottom w:val="single" w:sz="8" w:space="0" w:color="auto"/>
              <w:right w:val="single" w:sz="4" w:space="0" w:color="auto"/>
            </w:tcBorders>
            <w:shd w:val="clear" w:color="auto" w:fill="auto"/>
            <w:vAlign w:val="bottom"/>
            <w:hideMark/>
          </w:tcPr>
          <w:p w:rsidR="003D4226" w:rsidRPr="003D4226" w:rsidRDefault="003D4226" w:rsidP="003D4226">
            <w:pPr>
              <w:spacing w:after="0" w:line="240" w:lineRule="auto"/>
              <w:jc w:val="center"/>
              <w:rPr>
                <w:rFonts w:ascii="Times New Roman" w:eastAsia="Times New Roman" w:hAnsi="Times New Roman" w:cs="Times New Roman"/>
                <w:b/>
                <w:bCs/>
                <w:color w:val="000000"/>
                <w:sz w:val="12"/>
                <w:szCs w:val="12"/>
                <w:lang w:eastAsia="ru-RU"/>
              </w:rPr>
            </w:pPr>
            <w:r w:rsidRPr="003D4226">
              <w:rPr>
                <w:rFonts w:ascii="Times New Roman" w:eastAsia="Times New Roman" w:hAnsi="Times New Roman" w:cs="Times New Roman"/>
                <w:b/>
                <w:bCs/>
                <w:color w:val="000000"/>
                <w:sz w:val="12"/>
                <w:szCs w:val="12"/>
                <w:lang w:eastAsia="ru-RU"/>
              </w:rPr>
              <w:t>Х</w:t>
            </w:r>
          </w:p>
        </w:tc>
        <w:tc>
          <w:tcPr>
            <w:tcW w:w="709" w:type="dxa"/>
            <w:tcBorders>
              <w:top w:val="nil"/>
              <w:left w:val="nil"/>
              <w:bottom w:val="single" w:sz="8" w:space="0" w:color="auto"/>
              <w:right w:val="single" w:sz="4" w:space="0" w:color="auto"/>
            </w:tcBorders>
            <w:shd w:val="clear" w:color="auto" w:fill="auto"/>
            <w:noWrap/>
            <w:vAlign w:val="bottom"/>
            <w:hideMark/>
          </w:tcPr>
          <w:p w:rsidR="003D4226" w:rsidRPr="003D4226" w:rsidRDefault="003D4226" w:rsidP="003D4226">
            <w:pPr>
              <w:spacing w:after="0" w:line="240" w:lineRule="auto"/>
              <w:jc w:val="center"/>
              <w:rPr>
                <w:rFonts w:ascii="Times New Roman" w:eastAsia="Times New Roman" w:hAnsi="Times New Roman" w:cs="Times New Roman"/>
                <w:b/>
                <w:bCs/>
                <w:color w:val="000000"/>
                <w:sz w:val="12"/>
                <w:szCs w:val="12"/>
                <w:lang w:eastAsia="ru-RU"/>
              </w:rPr>
            </w:pPr>
            <w:r w:rsidRPr="003D4226">
              <w:rPr>
                <w:rFonts w:ascii="Times New Roman" w:eastAsia="Times New Roman" w:hAnsi="Times New Roman" w:cs="Times New Roman"/>
                <w:b/>
                <w:bCs/>
                <w:color w:val="000000"/>
                <w:sz w:val="12"/>
                <w:szCs w:val="12"/>
                <w:lang w:eastAsia="ru-RU"/>
              </w:rPr>
              <w:t>Х</w:t>
            </w:r>
          </w:p>
        </w:tc>
        <w:tc>
          <w:tcPr>
            <w:tcW w:w="567" w:type="dxa"/>
            <w:tcBorders>
              <w:top w:val="nil"/>
              <w:left w:val="nil"/>
              <w:bottom w:val="single" w:sz="8" w:space="0" w:color="auto"/>
              <w:right w:val="single" w:sz="4" w:space="0" w:color="auto"/>
            </w:tcBorders>
            <w:shd w:val="clear" w:color="auto" w:fill="auto"/>
            <w:noWrap/>
            <w:vAlign w:val="bottom"/>
            <w:hideMark/>
          </w:tcPr>
          <w:p w:rsidR="003D4226" w:rsidRPr="003D4226" w:rsidRDefault="003D4226" w:rsidP="003D4226">
            <w:pPr>
              <w:spacing w:after="0" w:line="240" w:lineRule="auto"/>
              <w:jc w:val="center"/>
              <w:rPr>
                <w:rFonts w:ascii="Times New Roman" w:eastAsia="Times New Roman" w:hAnsi="Times New Roman" w:cs="Times New Roman"/>
                <w:b/>
                <w:bCs/>
                <w:color w:val="000000"/>
                <w:sz w:val="12"/>
                <w:szCs w:val="12"/>
                <w:lang w:eastAsia="ru-RU"/>
              </w:rPr>
            </w:pPr>
            <w:r w:rsidRPr="003D4226">
              <w:rPr>
                <w:rFonts w:ascii="Times New Roman" w:eastAsia="Times New Roman" w:hAnsi="Times New Roman" w:cs="Times New Roman"/>
                <w:b/>
                <w:bCs/>
                <w:color w:val="000000"/>
                <w:sz w:val="12"/>
                <w:szCs w:val="12"/>
                <w:lang w:eastAsia="ru-RU"/>
              </w:rPr>
              <w:t> </w:t>
            </w:r>
          </w:p>
        </w:tc>
        <w:tc>
          <w:tcPr>
            <w:tcW w:w="991" w:type="dxa"/>
            <w:tcBorders>
              <w:top w:val="nil"/>
              <w:left w:val="nil"/>
              <w:bottom w:val="single" w:sz="8" w:space="0" w:color="auto"/>
              <w:right w:val="single" w:sz="4" w:space="0" w:color="auto"/>
            </w:tcBorders>
            <w:shd w:val="clear" w:color="auto" w:fill="auto"/>
            <w:noWrap/>
            <w:vAlign w:val="bottom"/>
            <w:hideMark/>
          </w:tcPr>
          <w:p w:rsidR="003D4226" w:rsidRPr="003D4226" w:rsidRDefault="003D4226" w:rsidP="003D4226">
            <w:pPr>
              <w:spacing w:after="0" w:line="240" w:lineRule="auto"/>
              <w:ind w:left="34"/>
              <w:jc w:val="center"/>
              <w:rPr>
                <w:rFonts w:ascii="Times New Roman" w:eastAsia="Times New Roman" w:hAnsi="Times New Roman" w:cs="Times New Roman"/>
                <w:b/>
                <w:bCs/>
                <w:color w:val="000000"/>
                <w:sz w:val="12"/>
                <w:szCs w:val="12"/>
                <w:lang w:eastAsia="ru-RU"/>
              </w:rPr>
            </w:pPr>
            <w:r w:rsidRPr="003D4226">
              <w:rPr>
                <w:rFonts w:ascii="Times New Roman" w:eastAsia="Times New Roman" w:hAnsi="Times New Roman" w:cs="Times New Roman"/>
                <w:b/>
                <w:bCs/>
                <w:color w:val="000000"/>
                <w:sz w:val="12"/>
                <w:szCs w:val="12"/>
                <w:lang w:eastAsia="ru-RU"/>
              </w:rPr>
              <w:t>2 750,00000</w:t>
            </w:r>
          </w:p>
        </w:tc>
        <w:tc>
          <w:tcPr>
            <w:tcW w:w="993" w:type="dxa"/>
            <w:tcBorders>
              <w:top w:val="nil"/>
              <w:left w:val="nil"/>
              <w:bottom w:val="single" w:sz="8" w:space="0" w:color="auto"/>
              <w:right w:val="single" w:sz="4" w:space="0" w:color="auto"/>
            </w:tcBorders>
            <w:shd w:val="clear" w:color="auto" w:fill="auto"/>
            <w:noWrap/>
            <w:vAlign w:val="bottom"/>
            <w:hideMark/>
          </w:tcPr>
          <w:p w:rsidR="003D4226" w:rsidRPr="003D4226" w:rsidRDefault="003D4226" w:rsidP="003D4226">
            <w:pPr>
              <w:spacing w:after="0" w:line="240" w:lineRule="auto"/>
              <w:ind w:hanging="109"/>
              <w:rPr>
                <w:rFonts w:ascii="Times New Roman" w:eastAsia="Times New Roman" w:hAnsi="Times New Roman" w:cs="Times New Roman"/>
                <w:b/>
                <w:bCs/>
                <w:color w:val="000000"/>
                <w:sz w:val="12"/>
                <w:szCs w:val="12"/>
                <w:lang w:eastAsia="ru-RU"/>
              </w:rPr>
            </w:pPr>
            <w:r w:rsidRPr="003D4226">
              <w:rPr>
                <w:rFonts w:ascii="Times New Roman" w:eastAsia="Times New Roman" w:hAnsi="Times New Roman" w:cs="Times New Roman"/>
                <w:b/>
                <w:bCs/>
                <w:color w:val="000000"/>
                <w:sz w:val="12"/>
                <w:szCs w:val="12"/>
                <w:lang w:eastAsia="ru-RU"/>
              </w:rPr>
              <w:t xml:space="preserve">     3 000,00000   </w:t>
            </w:r>
          </w:p>
        </w:tc>
        <w:tc>
          <w:tcPr>
            <w:tcW w:w="992" w:type="dxa"/>
            <w:tcBorders>
              <w:top w:val="nil"/>
              <w:left w:val="nil"/>
              <w:bottom w:val="single" w:sz="8" w:space="0" w:color="auto"/>
              <w:right w:val="single" w:sz="4" w:space="0" w:color="auto"/>
            </w:tcBorders>
            <w:shd w:val="clear" w:color="auto" w:fill="auto"/>
            <w:noWrap/>
            <w:vAlign w:val="bottom"/>
            <w:hideMark/>
          </w:tcPr>
          <w:p w:rsidR="003D4226" w:rsidRPr="003D4226" w:rsidRDefault="003D4226" w:rsidP="00194C42">
            <w:pPr>
              <w:spacing w:after="0" w:line="240" w:lineRule="auto"/>
              <w:ind w:hanging="250"/>
              <w:rPr>
                <w:rFonts w:ascii="Times New Roman" w:eastAsia="Times New Roman" w:hAnsi="Times New Roman" w:cs="Times New Roman"/>
                <w:b/>
                <w:bCs/>
                <w:color w:val="000000"/>
                <w:sz w:val="12"/>
                <w:szCs w:val="12"/>
                <w:lang w:eastAsia="ru-RU"/>
              </w:rPr>
            </w:pPr>
            <w:r w:rsidRPr="003D4226">
              <w:rPr>
                <w:rFonts w:ascii="Times New Roman" w:eastAsia="Times New Roman" w:hAnsi="Times New Roman" w:cs="Times New Roman"/>
                <w:b/>
                <w:bCs/>
                <w:color w:val="000000"/>
                <w:sz w:val="12"/>
                <w:szCs w:val="12"/>
                <w:lang w:eastAsia="ru-RU"/>
              </w:rPr>
              <w:t xml:space="preserve">                      -     </w:t>
            </w:r>
          </w:p>
        </w:tc>
        <w:tc>
          <w:tcPr>
            <w:tcW w:w="993" w:type="dxa"/>
            <w:tcBorders>
              <w:top w:val="nil"/>
              <w:left w:val="nil"/>
              <w:bottom w:val="single" w:sz="8" w:space="0" w:color="auto"/>
              <w:right w:val="single" w:sz="4" w:space="0" w:color="auto"/>
            </w:tcBorders>
            <w:shd w:val="clear" w:color="auto" w:fill="auto"/>
            <w:noWrap/>
            <w:vAlign w:val="bottom"/>
            <w:hideMark/>
          </w:tcPr>
          <w:p w:rsidR="003D4226" w:rsidRPr="003D4226" w:rsidRDefault="003D4226" w:rsidP="00194C42">
            <w:pPr>
              <w:spacing w:after="0" w:line="240" w:lineRule="auto"/>
              <w:ind w:hanging="250"/>
              <w:rPr>
                <w:rFonts w:ascii="Times New Roman" w:eastAsia="Times New Roman" w:hAnsi="Times New Roman" w:cs="Times New Roman"/>
                <w:b/>
                <w:bCs/>
                <w:color w:val="000000"/>
                <w:sz w:val="12"/>
                <w:szCs w:val="12"/>
                <w:lang w:eastAsia="ru-RU"/>
              </w:rPr>
            </w:pPr>
            <w:r w:rsidRPr="003D4226">
              <w:rPr>
                <w:rFonts w:ascii="Times New Roman" w:eastAsia="Times New Roman" w:hAnsi="Times New Roman" w:cs="Times New Roman"/>
                <w:b/>
                <w:bCs/>
                <w:color w:val="000000"/>
                <w:sz w:val="12"/>
                <w:szCs w:val="12"/>
                <w:lang w:eastAsia="ru-RU"/>
              </w:rPr>
              <w:t xml:space="preserve">      5 750,00000   </w:t>
            </w:r>
          </w:p>
        </w:tc>
      </w:tr>
      <w:tr w:rsidR="003D4226" w:rsidRPr="003D4226" w:rsidTr="00194C42">
        <w:trPr>
          <w:trHeight w:val="20"/>
        </w:trPr>
        <w:tc>
          <w:tcPr>
            <w:tcW w:w="7503" w:type="dxa"/>
            <w:gridSpan w:val="9"/>
            <w:tcBorders>
              <w:top w:val="nil"/>
              <w:left w:val="single" w:sz="8" w:space="0" w:color="auto"/>
              <w:bottom w:val="single" w:sz="4" w:space="0" w:color="auto"/>
              <w:right w:val="single" w:sz="8" w:space="0" w:color="000000"/>
            </w:tcBorders>
            <w:shd w:val="clear" w:color="auto" w:fill="auto"/>
            <w:vAlign w:val="bottom"/>
            <w:hideMark/>
          </w:tcPr>
          <w:p w:rsidR="003D4226" w:rsidRPr="003D4226" w:rsidRDefault="003D4226" w:rsidP="003D4226">
            <w:pPr>
              <w:spacing w:after="0" w:line="240" w:lineRule="auto"/>
              <w:ind w:left="34"/>
              <w:jc w:val="center"/>
              <w:rPr>
                <w:rFonts w:ascii="Times New Roman" w:eastAsia="Times New Roman" w:hAnsi="Times New Roman" w:cs="Times New Roman"/>
                <w:b/>
                <w:bCs/>
                <w:color w:val="000000"/>
                <w:sz w:val="12"/>
                <w:szCs w:val="12"/>
                <w:lang w:eastAsia="ru-RU"/>
              </w:rPr>
            </w:pPr>
            <w:r w:rsidRPr="003D4226">
              <w:rPr>
                <w:rFonts w:ascii="Times New Roman" w:eastAsia="Times New Roman" w:hAnsi="Times New Roman" w:cs="Times New Roman"/>
                <w:b/>
                <w:bCs/>
                <w:color w:val="000000"/>
                <w:sz w:val="12"/>
                <w:szCs w:val="12"/>
                <w:lang w:eastAsia="ru-RU"/>
              </w:rPr>
              <w:t xml:space="preserve">ПОДПРОГРАММА 2 </w:t>
            </w:r>
            <w:r w:rsidRPr="003D4226">
              <w:rPr>
                <w:rFonts w:ascii="Times New Roman" w:eastAsia="Times New Roman" w:hAnsi="Times New Roman" w:cs="Times New Roman"/>
                <w:b/>
                <w:bCs/>
                <w:color w:val="000000"/>
                <w:sz w:val="12"/>
                <w:szCs w:val="12"/>
                <w:lang w:eastAsia="ru-RU"/>
              </w:rPr>
              <w:br/>
              <w:t xml:space="preserve">««Развитие системы </w:t>
            </w:r>
            <w:r w:rsidRPr="002665FB">
              <w:rPr>
                <w:rFonts w:ascii="Times New Roman" w:eastAsia="Times New Roman" w:hAnsi="Times New Roman" w:cs="Times New Roman"/>
                <w:b/>
                <w:bCs/>
                <w:color w:val="000000"/>
                <w:sz w:val="12"/>
                <w:szCs w:val="12"/>
                <w:bdr w:val="single" w:sz="4" w:space="0" w:color="auto"/>
                <w:lang w:eastAsia="ru-RU"/>
              </w:rPr>
              <w:t>оказания автотранспортных услуг структурным подразделениям администрации муниципального района Сергиевский Самарской области и иным учреждениям, с целью эффективного использования автотранспортных средств» на 2018 – 2020 годы»</w:t>
            </w:r>
          </w:p>
        </w:tc>
      </w:tr>
      <w:tr w:rsidR="003D4226" w:rsidRPr="003D4226" w:rsidTr="002665FB">
        <w:trPr>
          <w:cantSplit/>
          <w:trHeight w:val="798"/>
        </w:trPr>
        <w:tc>
          <w:tcPr>
            <w:tcW w:w="2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4226" w:rsidRPr="003D4226" w:rsidRDefault="003D4226" w:rsidP="003D4226">
            <w:pPr>
              <w:spacing w:after="0" w:line="240" w:lineRule="auto"/>
              <w:jc w:val="center"/>
              <w:rPr>
                <w:rFonts w:ascii="Calibri" w:eastAsia="Times New Roman" w:hAnsi="Calibri" w:cs="Calibri"/>
                <w:color w:val="000000"/>
                <w:sz w:val="12"/>
                <w:szCs w:val="12"/>
                <w:lang w:eastAsia="ru-RU"/>
              </w:rPr>
            </w:pPr>
            <w:r w:rsidRPr="003D4226">
              <w:rPr>
                <w:rFonts w:ascii="Calibri" w:eastAsia="Times New Roman" w:hAnsi="Calibri" w:cs="Calibri"/>
                <w:color w:val="000000"/>
                <w:sz w:val="12"/>
                <w:szCs w:val="12"/>
                <w:lang w:eastAsia="ru-RU"/>
              </w:rPr>
              <w:lastRenderedPageBreak/>
              <w:t>2</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4226" w:rsidRPr="003D4226" w:rsidRDefault="003D4226" w:rsidP="003D4226">
            <w:pPr>
              <w:spacing w:after="0" w:line="240" w:lineRule="auto"/>
              <w:jc w:val="center"/>
              <w:rPr>
                <w:rFonts w:ascii="Times New Roman" w:eastAsia="Times New Roman" w:hAnsi="Times New Roman" w:cs="Times New Roman"/>
                <w:color w:val="000000"/>
                <w:sz w:val="12"/>
                <w:szCs w:val="12"/>
                <w:lang w:eastAsia="ru-RU"/>
              </w:rPr>
            </w:pPr>
            <w:r w:rsidRPr="003D4226">
              <w:rPr>
                <w:rFonts w:ascii="Times New Roman" w:eastAsia="Times New Roman" w:hAnsi="Times New Roman" w:cs="Times New Roman"/>
                <w:color w:val="000000"/>
                <w:sz w:val="12"/>
                <w:szCs w:val="12"/>
                <w:lang w:eastAsia="ru-RU"/>
              </w:rPr>
              <w:t>Субсидия Муниципальному бюджетному учреждению "Гараж"</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4226" w:rsidRPr="003D4226" w:rsidRDefault="003D4226" w:rsidP="003D4226">
            <w:pPr>
              <w:spacing w:after="0" w:line="240" w:lineRule="auto"/>
              <w:jc w:val="center"/>
              <w:rPr>
                <w:rFonts w:ascii="Times New Roman" w:eastAsia="Times New Roman" w:hAnsi="Times New Roman" w:cs="Times New Roman"/>
                <w:color w:val="000000"/>
                <w:sz w:val="12"/>
                <w:szCs w:val="12"/>
                <w:lang w:eastAsia="ru-RU"/>
              </w:rPr>
            </w:pPr>
            <w:r w:rsidRPr="003D4226">
              <w:rPr>
                <w:rFonts w:ascii="Times New Roman" w:eastAsia="Times New Roman" w:hAnsi="Times New Roman" w:cs="Times New Roman"/>
                <w:color w:val="000000"/>
                <w:sz w:val="12"/>
                <w:szCs w:val="12"/>
                <w:lang w:eastAsia="ru-RU"/>
              </w:rPr>
              <w:t>Управление финансами администрации муниципального района Сергиевский Самарской области, Муниципальное бюджетное учреждение "Гараж"</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4226" w:rsidRPr="003D4226" w:rsidRDefault="003D4226" w:rsidP="003D4226">
            <w:pPr>
              <w:spacing w:after="0" w:line="240" w:lineRule="auto"/>
              <w:jc w:val="center"/>
              <w:rPr>
                <w:rFonts w:ascii="Times New Roman" w:eastAsia="Times New Roman" w:hAnsi="Times New Roman" w:cs="Times New Roman"/>
                <w:color w:val="000000"/>
                <w:sz w:val="12"/>
                <w:szCs w:val="12"/>
                <w:lang w:eastAsia="ru-RU"/>
              </w:rPr>
            </w:pPr>
            <w:r w:rsidRPr="003D4226">
              <w:rPr>
                <w:rFonts w:ascii="Times New Roman" w:eastAsia="Times New Roman" w:hAnsi="Times New Roman" w:cs="Times New Roman"/>
                <w:color w:val="000000"/>
                <w:sz w:val="12"/>
                <w:szCs w:val="12"/>
                <w:lang w:eastAsia="ru-RU"/>
              </w:rPr>
              <w:t>2018-2020</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3D4226" w:rsidRPr="003D4226" w:rsidRDefault="003D4226" w:rsidP="00194C42">
            <w:pPr>
              <w:spacing w:after="0" w:line="240" w:lineRule="auto"/>
              <w:ind w:left="113" w:right="113"/>
              <w:jc w:val="center"/>
              <w:rPr>
                <w:rFonts w:ascii="Times New Roman" w:eastAsia="Times New Roman" w:hAnsi="Times New Roman" w:cs="Times New Roman"/>
                <w:color w:val="000000"/>
                <w:sz w:val="12"/>
                <w:szCs w:val="12"/>
                <w:lang w:eastAsia="ru-RU"/>
              </w:rPr>
            </w:pPr>
            <w:r w:rsidRPr="003D4226">
              <w:rPr>
                <w:rFonts w:ascii="Times New Roman" w:eastAsia="Times New Roman" w:hAnsi="Times New Roman" w:cs="Times New Roman"/>
                <w:color w:val="000000"/>
                <w:sz w:val="12"/>
                <w:szCs w:val="12"/>
                <w:lang w:eastAsia="ru-RU"/>
              </w:rPr>
              <w:t>местный бюджет</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3D4226" w:rsidRPr="003D4226" w:rsidRDefault="003D4226" w:rsidP="003D4226">
            <w:pPr>
              <w:spacing w:after="0" w:line="240" w:lineRule="auto"/>
              <w:ind w:left="34"/>
              <w:jc w:val="center"/>
              <w:rPr>
                <w:rFonts w:ascii="Times New Roman" w:eastAsia="Times New Roman" w:hAnsi="Times New Roman" w:cs="Times New Roman"/>
                <w:color w:val="000000"/>
                <w:sz w:val="12"/>
                <w:szCs w:val="12"/>
                <w:lang w:eastAsia="ru-RU"/>
              </w:rPr>
            </w:pPr>
            <w:r w:rsidRPr="003D4226">
              <w:rPr>
                <w:rFonts w:ascii="Times New Roman" w:eastAsia="Times New Roman" w:hAnsi="Times New Roman" w:cs="Times New Roman"/>
                <w:color w:val="000000"/>
                <w:sz w:val="12"/>
                <w:szCs w:val="12"/>
                <w:lang w:eastAsia="ru-RU"/>
              </w:rPr>
              <w:t>32 412,41832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D4226" w:rsidRPr="003D4226" w:rsidRDefault="003D4226" w:rsidP="003D4226">
            <w:pPr>
              <w:spacing w:after="0" w:line="240" w:lineRule="auto"/>
              <w:ind w:hanging="249"/>
              <w:jc w:val="center"/>
              <w:rPr>
                <w:rFonts w:ascii="Times New Roman" w:eastAsia="Times New Roman" w:hAnsi="Times New Roman" w:cs="Times New Roman"/>
                <w:color w:val="000000"/>
                <w:sz w:val="12"/>
                <w:szCs w:val="12"/>
                <w:lang w:eastAsia="ru-RU"/>
              </w:rPr>
            </w:pPr>
            <w:r w:rsidRPr="003D4226">
              <w:rPr>
                <w:rFonts w:ascii="Times New Roman" w:eastAsia="Times New Roman" w:hAnsi="Times New Roman" w:cs="Times New Roman"/>
                <w:color w:val="000000"/>
                <w:sz w:val="12"/>
                <w:szCs w:val="12"/>
                <w:lang w:eastAsia="ru-RU"/>
              </w:rPr>
              <w:t xml:space="preserve">      39 873,46031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D4226" w:rsidRPr="003D4226" w:rsidRDefault="003D4226" w:rsidP="003D4226">
            <w:pPr>
              <w:spacing w:after="0" w:line="240" w:lineRule="auto"/>
              <w:ind w:hanging="392"/>
              <w:jc w:val="center"/>
              <w:rPr>
                <w:rFonts w:ascii="Times New Roman" w:eastAsia="Times New Roman" w:hAnsi="Times New Roman" w:cs="Times New Roman"/>
                <w:color w:val="000000"/>
                <w:sz w:val="12"/>
                <w:szCs w:val="12"/>
                <w:lang w:eastAsia="ru-RU"/>
              </w:rPr>
            </w:pPr>
            <w:r w:rsidRPr="003D4226">
              <w:rPr>
                <w:rFonts w:ascii="Times New Roman" w:eastAsia="Times New Roman" w:hAnsi="Times New Roman" w:cs="Times New Roman"/>
                <w:color w:val="000000"/>
                <w:sz w:val="12"/>
                <w:szCs w:val="12"/>
                <w:lang w:eastAsia="ru-RU"/>
              </w:rPr>
              <w:t xml:space="preserve">      33 059,73911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D4226" w:rsidRPr="003D4226" w:rsidRDefault="003D4226" w:rsidP="00194C42">
            <w:pPr>
              <w:spacing w:after="0" w:line="240" w:lineRule="auto"/>
              <w:ind w:hanging="250"/>
              <w:jc w:val="center"/>
              <w:rPr>
                <w:rFonts w:ascii="Times New Roman" w:eastAsia="Times New Roman" w:hAnsi="Times New Roman" w:cs="Times New Roman"/>
                <w:color w:val="000000"/>
                <w:sz w:val="12"/>
                <w:szCs w:val="12"/>
                <w:lang w:eastAsia="ru-RU"/>
              </w:rPr>
            </w:pPr>
            <w:r w:rsidRPr="003D4226">
              <w:rPr>
                <w:rFonts w:ascii="Times New Roman" w:eastAsia="Times New Roman" w:hAnsi="Times New Roman" w:cs="Times New Roman"/>
                <w:color w:val="000000"/>
                <w:sz w:val="12"/>
                <w:szCs w:val="12"/>
                <w:lang w:eastAsia="ru-RU"/>
              </w:rPr>
              <w:t xml:space="preserve">     105 345,61774   </w:t>
            </w:r>
          </w:p>
        </w:tc>
      </w:tr>
      <w:tr w:rsidR="003D4226" w:rsidRPr="003D4226" w:rsidTr="002665FB">
        <w:trPr>
          <w:cantSplit/>
          <w:trHeight w:val="697"/>
        </w:trPr>
        <w:tc>
          <w:tcPr>
            <w:tcW w:w="274" w:type="dxa"/>
            <w:vMerge/>
            <w:tcBorders>
              <w:top w:val="single" w:sz="4" w:space="0" w:color="auto"/>
              <w:left w:val="single" w:sz="4" w:space="0" w:color="auto"/>
              <w:bottom w:val="single" w:sz="4" w:space="0" w:color="auto"/>
              <w:right w:val="single" w:sz="4" w:space="0" w:color="auto"/>
            </w:tcBorders>
            <w:vAlign w:val="center"/>
            <w:hideMark/>
          </w:tcPr>
          <w:p w:rsidR="003D4226" w:rsidRPr="003D4226" w:rsidRDefault="003D4226" w:rsidP="003D4226">
            <w:pPr>
              <w:spacing w:after="0" w:line="240" w:lineRule="auto"/>
              <w:rPr>
                <w:rFonts w:ascii="Calibri" w:eastAsia="Times New Roman" w:hAnsi="Calibri" w:cs="Calibri"/>
                <w:color w:val="000000"/>
                <w:sz w:val="12"/>
                <w:szCs w:val="12"/>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D4226" w:rsidRPr="003D4226" w:rsidRDefault="003D4226" w:rsidP="003D4226">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3D4226" w:rsidRPr="003D4226" w:rsidRDefault="003D4226" w:rsidP="003D4226">
            <w:pPr>
              <w:spacing w:after="0" w:line="240" w:lineRule="auto"/>
              <w:rPr>
                <w:rFonts w:ascii="Times New Roman" w:eastAsia="Times New Roman" w:hAnsi="Times New Roman" w:cs="Times New Roman"/>
                <w:color w:val="000000"/>
                <w:sz w:val="12"/>
                <w:szCs w:val="12"/>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3D4226" w:rsidRPr="003D4226" w:rsidRDefault="003D4226" w:rsidP="003D4226">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3D4226" w:rsidRPr="003D4226" w:rsidRDefault="003D4226" w:rsidP="00194C42">
            <w:pPr>
              <w:spacing w:after="0" w:line="240" w:lineRule="auto"/>
              <w:ind w:right="113" w:firstLine="34"/>
              <w:jc w:val="center"/>
              <w:rPr>
                <w:rFonts w:ascii="Times New Roman" w:eastAsia="Times New Roman" w:hAnsi="Times New Roman" w:cs="Times New Roman"/>
                <w:color w:val="000000"/>
                <w:sz w:val="12"/>
                <w:szCs w:val="12"/>
                <w:lang w:eastAsia="ru-RU"/>
              </w:rPr>
            </w:pPr>
            <w:r w:rsidRPr="003D4226">
              <w:rPr>
                <w:rFonts w:ascii="Times New Roman" w:eastAsia="Times New Roman" w:hAnsi="Times New Roman" w:cs="Times New Roman"/>
                <w:color w:val="000000"/>
                <w:sz w:val="12"/>
                <w:szCs w:val="12"/>
                <w:lang w:eastAsia="ru-RU"/>
              </w:rPr>
              <w:t>областной бюджет</w:t>
            </w:r>
          </w:p>
        </w:tc>
        <w:tc>
          <w:tcPr>
            <w:tcW w:w="991" w:type="dxa"/>
            <w:tcBorders>
              <w:top w:val="nil"/>
              <w:left w:val="nil"/>
              <w:bottom w:val="single" w:sz="4" w:space="0" w:color="auto"/>
              <w:right w:val="single" w:sz="4" w:space="0" w:color="auto"/>
            </w:tcBorders>
            <w:shd w:val="clear" w:color="auto" w:fill="auto"/>
            <w:noWrap/>
            <w:vAlign w:val="bottom"/>
            <w:hideMark/>
          </w:tcPr>
          <w:p w:rsidR="003D4226" w:rsidRPr="003D4226" w:rsidRDefault="003D4226" w:rsidP="003D4226">
            <w:pPr>
              <w:spacing w:after="0" w:line="240" w:lineRule="auto"/>
              <w:ind w:left="34"/>
              <w:jc w:val="center"/>
              <w:rPr>
                <w:rFonts w:ascii="Times New Roman" w:eastAsia="Times New Roman" w:hAnsi="Times New Roman" w:cs="Times New Roman"/>
                <w:color w:val="000000"/>
                <w:sz w:val="12"/>
                <w:szCs w:val="12"/>
                <w:lang w:eastAsia="ru-RU"/>
              </w:rPr>
            </w:pPr>
            <w:r w:rsidRPr="003D4226">
              <w:rPr>
                <w:rFonts w:ascii="Times New Roman" w:eastAsia="Times New Roman" w:hAnsi="Times New Roman" w:cs="Times New Roman"/>
                <w:color w:val="000000"/>
                <w:sz w:val="12"/>
                <w:szCs w:val="12"/>
                <w:lang w:eastAsia="ru-RU"/>
              </w:rPr>
              <w:t>17,00000</w:t>
            </w:r>
          </w:p>
        </w:tc>
        <w:tc>
          <w:tcPr>
            <w:tcW w:w="993" w:type="dxa"/>
            <w:tcBorders>
              <w:top w:val="nil"/>
              <w:left w:val="nil"/>
              <w:bottom w:val="single" w:sz="4" w:space="0" w:color="auto"/>
              <w:right w:val="single" w:sz="4" w:space="0" w:color="auto"/>
            </w:tcBorders>
            <w:shd w:val="clear" w:color="auto" w:fill="auto"/>
            <w:noWrap/>
            <w:vAlign w:val="bottom"/>
            <w:hideMark/>
          </w:tcPr>
          <w:p w:rsidR="003D4226" w:rsidRPr="003D4226" w:rsidRDefault="003D4226" w:rsidP="003D4226">
            <w:pPr>
              <w:spacing w:after="0" w:line="240" w:lineRule="auto"/>
              <w:jc w:val="center"/>
              <w:rPr>
                <w:rFonts w:ascii="Times New Roman" w:eastAsia="Times New Roman" w:hAnsi="Times New Roman" w:cs="Times New Roman"/>
                <w:color w:val="000000"/>
                <w:sz w:val="12"/>
                <w:szCs w:val="12"/>
                <w:lang w:eastAsia="ru-RU"/>
              </w:rPr>
            </w:pPr>
            <w:r w:rsidRPr="003D4226">
              <w:rPr>
                <w:rFonts w:ascii="Times New Roman" w:eastAsia="Times New Roman" w:hAnsi="Times New Roman" w:cs="Times New Roman"/>
                <w:color w:val="000000"/>
                <w:sz w:val="12"/>
                <w:szCs w:val="12"/>
                <w:lang w:eastAsia="ru-RU"/>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rsidR="003D4226" w:rsidRPr="003D4226" w:rsidRDefault="003D4226" w:rsidP="003D4226">
            <w:pPr>
              <w:spacing w:after="0" w:line="240" w:lineRule="auto"/>
              <w:ind w:hanging="392"/>
              <w:jc w:val="center"/>
              <w:rPr>
                <w:rFonts w:ascii="Times New Roman" w:eastAsia="Times New Roman" w:hAnsi="Times New Roman" w:cs="Times New Roman"/>
                <w:color w:val="000000"/>
                <w:sz w:val="12"/>
                <w:szCs w:val="12"/>
                <w:lang w:eastAsia="ru-RU"/>
              </w:rPr>
            </w:pPr>
            <w:r w:rsidRPr="003D4226">
              <w:rPr>
                <w:rFonts w:ascii="Times New Roman" w:eastAsia="Times New Roman" w:hAnsi="Times New Roman" w:cs="Times New Roman"/>
                <w:color w:val="000000"/>
                <w:sz w:val="12"/>
                <w:szCs w:val="12"/>
                <w:lang w:eastAsia="ru-RU"/>
              </w:rPr>
              <w:t xml:space="preserve">                      -     </w:t>
            </w:r>
          </w:p>
        </w:tc>
        <w:tc>
          <w:tcPr>
            <w:tcW w:w="993" w:type="dxa"/>
            <w:tcBorders>
              <w:top w:val="nil"/>
              <w:left w:val="nil"/>
              <w:bottom w:val="single" w:sz="4" w:space="0" w:color="auto"/>
              <w:right w:val="single" w:sz="4" w:space="0" w:color="auto"/>
            </w:tcBorders>
            <w:shd w:val="clear" w:color="auto" w:fill="auto"/>
            <w:noWrap/>
            <w:vAlign w:val="bottom"/>
            <w:hideMark/>
          </w:tcPr>
          <w:p w:rsidR="003D4226" w:rsidRPr="003D4226" w:rsidRDefault="003D4226" w:rsidP="00194C42">
            <w:pPr>
              <w:spacing w:after="0" w:line="240" w:lineRule="auto"/>
              <w:ind w:hanging="43"/>
              <w:jc w:val="center"/>
              <w:rPr>
                <w:rFonts w:ascii="Times New Roman" w:eastAsia="Times New Roman" w:hAnsi="Times New Roman" w:cs="Times New Roman"/>
                <w:color w:val="000000"/>
                <w:sz w:val="12"/>
                <w:szCs w:val="12"/>
                <w:lang w:eastAsia="ru-RU"/>
              </w:rPr>
            </w:pPr>
            <w:r w:rsidRPr="003D4226">
              <w:rPr>
                <w:rFonts w:ascii="Times New Roman" w:eastAsia="Times New Roman" w:hAnsi="Times New Roman" w:cs="Times New Roman"/>
                <w:color w:val="000000"/>
                <w:sz w:val="12"/>
                <w:szCs w:val="12"/>
                <w:lang w:eastAsia="ru-RU"/>
              </w:rPr>
              <w:t xml:space="preserve">             17,00000   </w:t>
            </w:r>
          </w:p>
        </w:tc>
      </w:tr>
      <w:tr w:rsidR="003D4226" w:rsidRPr="003D4226" w:rsidTr="00194C42">
        <w:trPr>
          <w:trHeight w:val="20"/>
        </w:trPr>
        <w:tc>
          <w:tcPr>
            <w:tcW w:w="1124" w:type="dxa"/>
            <w:gridSpan w:val="2"/>
            <w:tcBorders>
              <w:top w:val="nil"/>
              <w:left w:val="single" w:sz="8" w:space="0" w:color="auto"/>
              <w:bottom w:val="single" w:sz="8" w:space="0" w:color="auto"/>
              <w:right w:val="single" w:sz="4" w:space="0" w:color="000000"/>
            </w:tcBorders>
            <w:shd w:val="clear" w:color="auto" w:fill="auto"/>
            <w:noWrap/>
            <w:vAlign w:val="bottom"/>
            <w:hideMark/>
          </w:tcPr>
          <w:p w:rsidR="003D4226" w:rsidRPr="003D4226" w:rsidRDefault="003D4226" w:rsidP="003D4226">
            <w:pPr>
              <w:spacing w:after="0" w:line="240" w:lineRule="auto"/>
              <w:jc w:val="center"/>
              <w:rPr>
                <w:rFonts w:ascii="Times New Roman" w:eastAsia="Times New Roman" w:hAnsi="Times New Roman" w:cs="Times New Roman"/>
                <w:b/>
                <w:bCs/>
                <w:color w:val="000000"/>
                <w:sz w:val="12"/>
                <w:szCs w:val="12"/>
                <w:lang w:eastAsia="ru-RU"/>
              </w:rPr>
            </w:pPr>
            <w:r w:rsidRPr="003D4226">
              <w:rPr>
                <w:rFonts w:ascii="Times New Roman" w:eastAsia="Times New Roman" w:hAnsi="Times New Roman" w:cs="Times New Roman"/>
                <w:b/>
                <w:bCs/>
                <w:color w:val="000000"/>
                <w:sz w:val="12"/>
                <w:szCs w:val="12"/>
                <w:lang w:eastAsia="ru-RU"/>
              </w:rPr>
              <w:t>Итого</w:t>
            </w:r>
          </w:p>
        </w:tc>
        <w:tc>
          <w:tcPr>
            <w:tcW w:w="1134" w:type="dxa"/>
            <w:tcBorders>
              <w:top w:val="nil"/>
              <w:left w:val="nil"/>
              <w:bottom w:val="single" w:sz="8" w:space="0" w:color="auto"/>
              <w:right w:val="single" w:sz="4" w:space="0" w:color="auto"/>
            </w:tcBorders>
            <w:shd w:val="clear" w:color="auto" w:fill="auto"/>
            <w:noWrap/>
            <w:vAlign w:val="bottom"/>
            <w:hideMark/>
          </w:tcPr>
          <w:p w:rsidR="003D4226" w:rsidRPr="003D4226" w:rsidRDefault="003D4226" w:rsidP="003D4226">
            <w:pPr>
              <w:spacing w:after="0" w:line="240" w:lineRule="auto"/>
              <w:jc w:val="center"/>
              <w:rPr>
                <w:rFonts w:ascii="Times New Roman" w:eastAsia="Times New Roman" w:hAnsi="Times New Roman" w:cs="Times New Roman"/>
                <w:b/>
                <w:bCs/>
                <w:color w:val="000000"/>
                <w:sz w:val="12"/>
                <w:szCs w:val="12"/>
                <w:lang w:eastAsia="ru-RU"/>
              </w:rPr>
            </w:pPr>
            <w:r w:rsidRPr="003D4226">
              <w:rPr>
                <w:rFonts w:ascii="Times New Roman" w:eastAsia="Times New Roman" w:hAnsi="Times New Roman" w:cs="Times New Roman"/>
                <w:b/>
                <w:bCs/>
                <w:color w:val="000000"/>
                <w:sz w:val="12"/>
                <w:szCs w:val="12"/>
                <w:lang w:eastAsia="ru-RU"/>
              </w:rPr>
              <w:t>Х</w:t>
            </w:r>
          </w:p>
        </w:tc>
        <w:tc>
          <w:tcPr>
            <w:tcW w:w="709" w:type="dxa"/>
            <w:tcBorders>
              <w:top w:val="nil"/>
              <w:left w:val="nil"/>
              <w:bottom w:val="single" w:sz="8" w:space="0" w:color="auto"/>
              <w:right w:val="single" w:sz="4" w:space="0" w:color="auto"/>
            </w:tcBorders>
            <w:shd w:val="clear" w:color="auto" w:fill="auto"/>
            <w:noWrap/>
            <w:vAlign w:val="bottom"/>
            <w:hideMark/>
          </w:tcPr>
          <w:p w:rsidR="003D4226" w:rsidRPr="003D4226" w:rsidRDefault="003D4226" w:rsidP="003D4226">
            <w:pPr>
              <w:spacing w:after="0" w:line="240" w:lineRule="auto"/>
              <w:jc w:val="center"/>
              <w:rPr>
                <w:rFonts w:ascii="Times New Roman" w:eastAsia="Times New Roman" w:hAnsi="Times New Roman" w:cs="Times New Roman"/>
                <w:b/>
                <w:bCs/>
                <w:color w:val="000000"/>
                <w:sz w:val="12"/>
                <w:szCs w:val="12"/>
                <w:lang w:eastAsia="ru-RU"/>
              </w:rPr>
            </w:pPr>
            <w:r w:rsidRPr="003D4226">
              <w:rPr>
                <w:rFonts w:ascii="Times New Roman" w:eastAsia="Times New Roman" w:hAnsi="Times New Roman" w:cs="Times New Roman"/>
                <w:b/>
                <w:bCs/>
                <w:color w:val="000000"/>
                <w:sz w:val="12"/>
                <w:szCs w:val="12"/>
                <w:lang w:eastAsia="ru-RU"/>
              </w:rPr>
              <w:t>Х</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3D4226" w:rsidRPr="003D4226" w:rsidRDefault="003D4226" w:rsidP="003D4226">
            <w:pPr>
              <w:spacing w:after="0" w:line="240" w:lineRule="auto"/>
              <w:ind w:firstLine="34"/>
              <w:jc w:val="center"/>
              <w:rPr>
                <w:rFonts w:ascii="Times New Roman" w:eastAsia="Times New Roman" w:hAnsi="Times New Roman" w:cs="Times New Roman"/>
                <w:b/>
                <w:bCs/>
                <w:color w:val="000000"/>
                <w:sz w:val="12"/>
                <w:szCs w:val="12"/>
                <w:lang w:eastAsia="ru-RU"/>
              </w:rPr>
            </w:pPr>
            <w:r w:rsidRPr="003D4226">
              <w:rPr>
                <w:rFonts w:ascii="Times New Roman" w:eastAsia="Times New Roman" w:hAnsi="Times New Roman" w:cs="Times New Roman"/>
                <w:b/>
                <w:bCs/>
                <w:color w:val="000000"/>
                <w:sz w:val="12"/>
                <w:szCs w:val="12"/>
                <w:lang w:eastAsia="ru-RU"/>
              </w:rPr>
              <w:t> </w:t>
            </w:r>
          </w:p>
        </w:tc>
        <w:tc>
          <w:tcPr>
            <w:tcW w:w="991" w:type="dxa"/>
            <w:tcBorders>
              <w:top w:val="nil"/>
              <w:left w:val="nil"/>
              <w:bottom w:val="single" w:sz="8" w:space="0" w:color="auto"/>
              <w:right w:val="single" w:sz="4" w:space="0" w:color="auto"/>
            </w:tcBorders>
            <w:shd w:val="clear" w:color="auto" w:fill="auto"/>
            <w:noWrap/>
            <w:vAlign w:val="bottom"/>
            <w:hideMark/>
          </w:tcPr>
          <w:p w:rsidR="003D4226" w:rsidRPr="003D4226" w:rsidRDefault="003D4226" w:rsidP="003D4226">
            <w:pPr>
              <w:spacing w:after="0" w:line="240" w:lineRule="auto"/>
              <w:ind w:left="34"/>
              <w:jc w:val="center"/>
              <w:rPr>
                <w:rFonts w:ascii="Times New Roman" w:eastAsia="Times New Roman" w:hAnsi="Times New Roman" w:cs="Times New Roman"/>
                <w:b/>
                <w:bCs/>
                <w:color w:val="000000"/>
                <w:sz w:val="12"/>
                <w:szCs w:val="12"/>
                <w:lang w:eastAsia="ru-RU"/>
              </w:rPr>
            </w:pPr>
            <w:r w:rsidRPr="003D4226">
              <w:rPr>
                <w:rFonts w:ascii="Times New Roman" w:eastAsia="Times New Roman" w:hAnsi="Times New Roman" w:cs="Times New Roman"/>
                <w:b/>
                <w:bCs/>
                <w:color w:val="000000"/>
                <w:sz w:val="12"/>
                <w:szCs w:val="12"/>
                <w:lang w:eastAsia="ru-RU"/>
              </w:rPr>
              <w:t>32 429,41832</w:t>
            </w:r>
          </w:p>
        </w:tc>
        <w:tc>
          <w:tcPr>
            <w:tcW w:w="993" w:type="dxa"/>
            <w:tcBorders>
              <w:top w:val="nil"/>
              <w:left w:val="nil"/>
              <w:bottom w:val="single" w:sz="8" w:space="0" w:color="auto"/>
              <w:right w:val="single" w:sz="4" w:space="0" w:color="auto"/>
            </w:tcBorders>
            <w:shd w:val="clear" w:color="auto" w:fill="auto"/>
            <w:noWrap/>
            <w:vAlign w:val="bottom"/>
            <w:hideMark/>
          </w:tcPr>
          <w:p w:rsidR="003D4226" w:rsidRPr="003D4226" w:rsidRDefault="003D4226" w:rsidP="003D4226">
            <w:pPr>
              <w:spacing w:after="0" w:line="240" w:lineRule="auto"/>
              <w:ind w:hanging="108"/>
              <w:jc w:val="center"/>
              <w:rPr>
                <w:rFonts w:ascii="Times New Roman" w:eastAsia="Times New Roman" w:hAnsi="Times New Roman" w:cs="Times New Roman"/>
                <w:b/>
                <w:bCs/>
                <w:color w:val="000000"/>
                <w:sz w:val="12"/>
                <w:szCs w:val="12"/>
                <w:lang w:eastAsia="ru-RU"/>
              </w:rPr>
            </w:pPr>
            <w:r w:rsidRPr="003D4226">
              <w:rPr>
                <w:rFonts w:ascii="Times New Roman" w:eastAsia="Times New Roman" w:hAnsi="Times New Roman" w:cs="Times New Roman"/>
                <w:b/>
                <w:bCs/>
                <w:color w:val="000000"/>
                <w:sz w:val="12"/>
                <w:szCs w:val="12"/>
                <w:lang w:eastAsia="ru-RU"/>
              </w:rPr>
              <w:t xml:space="preserve">   39 873,46031   </w:t>
            </w:r>
          </w:p>
        </w:tc>
        <w:tc>
          <w:tcPr>
            <w:tcW w:w="992" w:type="dxa"/>
            <w:tcBorders>
              <w:top w:val="nil"/>
              <w:left w:val="nil"/>
              <w:bottom w:val="single" w:sz="8" w:space="0" w:color="auto"/>
              <w:right w:val="single" w:sz="4" w:space="0" w:color="auto"/>
            </w:tcBorders>
            <w:shd w:val="clear" w:color="auto" w:fill="auto"/>
            <w:noWrap/>
            <w:vAlign w:val="bottom"/>
            <w:hideMark/>
          </w:tcPr>
          <w:p w:rsidR="003D4226" w:rsidRPr="003D4226" w:rsidRDefault="003D4226" w:rsidP="003D4226">
            <w:pPr>
              <w:spacing w:after="0" w:line="240" w:lineRule="auto"/>
              <w:ind w:hanging="392"/>
              <w:jc w:val="center"/>
              <w:rPr>
                <w:rFonts w:ascii="Times New Roman" w:eastAsia="Times New Roman" w:hAnsi="Times New Roman" w:cs="Times New Roman"/>
                <w:b/>
                <w:bCs/>
                <w:color w:val="000000"/>
                <w:sz w:val="12"/>
                <w:szCs w:val="12"/>
                <w:lang w:eastAsia="ru-RU"/>
              </w:rPr>
            </w:pPr>
            <w:r w:rsidRPr="003D4226">
              <w:rPr>
                <w:rFonts w:ascii="Times New Roman" w:eastAsia="Times New Roman" w:hAnsi="Times New Roman" w:cs="Times New Roman"/>
                <w:b/>
                <w:bCs/>
                <w:color w:val="000000"/>
                <w:sz w:val="12"/>
                <w:szCs w:val="12"/>
                <w:lang w:eastAsia="ru-RU"/>
              </w:rPr>
              <w:t xml:space="preserve">   33 059,73911   </w:t>
            </w:r>
          </w:p>
        </w:tc>
        <w:tc>
          <w:tcPr>
            <w:tcW w:w="993" w:type="dxa"/>
            <w:tcBorders>
              <w:top w:val="nil"/>
              <w:left w:val="nil"/>
              <w:bottom w:val="single" w:sz="8" w:space="0" w:color="auto"/>
              <w:right w:val="single" w:sz="4" w:space="0" w:color="auto"/>
            </w:tcBorders>
            <w:shd w:val="clear" w:color="auto" w:fill="auto"/>
            <w:noWrap/>
            <w:vAlign w:val="bottom"/>
            <w:hideMark/>
          </w:tcPr>
          <w:p w:rsidR="003D4226" w:rsidRPr="003D4226" w:rsidRDefault="003D4226" w:rsidP="00194C42">
            <w:pPr>
              <w:spacing w:after="0" w:line="240" w:lineRule="auto"/>
              <w:ind w:hanging="107"/>
              <w:jc w:val="center"/>
              <w:rPr>
                <w:rFonts w:ascii="Times New Roman" w:eastAsia="Times New Roman" w:hAnsi="Times New Roman" w:cs="Times New Roman"/>
                <w:b/>
                <w:bCs/>
                <w:color w:val="000000"/>
                <w:sz w:val="12"/>
                <w:szCs w:val="12"/>
                <w:lang w:eastAsia="ru-RU"/>
              </w:rPr>
            </w:pPr>
            <w:r w:rsidRPr="003D4226">
              <w:rPr>
                <w:rFonts w:ascii="Times New Roman" w:eastAsia="Times New Roman" w:hAnsi="Times New Roman" w:cs="Times New Roman"/>
                <w:b/>
                <w:bCs/>
                <w:color w:val="000000"/>
                <w:sz w:val="12"/>
                <w:szCs w:val="12"/>
                <w:lang w:eastAsia="ru-RU"/>
              </w:rPr>
              <w:t xml:space="preserve">  105 362,61774   </w:t>
            </w:r>
          </w:p>
        </w:tc>
      </w:tr>
      <w:tr w:rsidR="003D4226" w:rsidRPr="003D4226" w:rsidTr="00194C42">
        <w:trPr>
          <w:trHeight w:val="20"/>
        </w:trPr>
        <w:tc>
          <w:tcPr>
            <w:tcW w:w="1124"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3D4226" w:rsidRPr="003D4226" w:rsidRDefault="003D4226" w:rsidP="003D4226">
            <w:pPr>
              <w:spacing w:after="0" w:line="240" w:lineRule="auto"/>
              <w:jc w:val="center"/>
              <w:rPr>
                <w:rFonts w:ascii="Times New Roman" w:eastAsia="Times New Roman" w:hAnsi="Times New Roman" w:cs="Times New Roman"/>
                <w:b/>
                <w:bCs/>
                <w:color w:val="000000"/>
                <w:sz w:val="12"/>
                <w:szCs w:val="12"/>
                <w:lang w:eastAsia="ru-RU"/>
              </w:rPr>
            </w:pPr>
            <w:r w:rsidRPr="003D4226">
              <w:rPr>
                <w:rFonts w:ascii="Times New Roman" w:eastAsia="Times New Roman" w:hAnsi="Times New Roman" w:cs="Times New Roman"/>
                <w:b/>
                <w:bCs/>
                <w:color w:val="000000"/>
                <w:sz w:val="12"/>
                <w:szCs w:val="12"/>
                <w:lang w:eastAsia="ru-RU"/>
              </w:rPr>
              <w:t>ВСЕГО</w:t>
            </w:r>
          </w:p>
        </w:tc>
        <w:tc>
          <w:tcPr>
            <w:tcW w:w="1134" w:type="dxa"/>
            <w:tcBorders>
              <w:top w:val="nil"/>
              <w:left w:val="nil"/>
              <w:bottom w:val="single" w:sz="8" w:space="0" w:color="auto"/>
              <w:right w:val="single" w:sz="4" w:space="0" w:color="auto"/>
            </w:tcBorders>
            <w:shd w:val="clear" w:color="auto" w:fill="auto"/>
            <w:noWrap/>
            <w:vAlign w:val="bottom"/>
            <w:hideMark/>
          </w:tcPr>
          <w:p w:rsidR="003D4226" w:rsidRPr="003D4226" w:rsidRDefault="003D4226" w:rsidP="003D4226">
            <w:pPr>
              <w:spacing w:after="0" w:line="240" w:lineRule="auto"/>
              <w:jc w:val="center"/>
              <w:rPr>
                <w:rFonts w:ascii="Times New Roman" w:eastAsia="Times New Roman" w:hAnsi="Times New Roman" w:cs="Times New Roman"/>
                <w:b/>
                <w:bCs/>
                <w:color w:val="000000"/>
                <w:sz w:val="12"/>
                <w:szCs w:val="12"/>
                <w:lang w:eastAsia="ru-RU"/>
              </w:rPr>
            </w:pPr>
            <w:r w:rsidRPr="003D4226">
              <w:rPr>
                <w:rFonts w:ascii="Times New Roman" w:eastAsia="Times New Roman" w:hAnsi="Times New Roman" w:cs="Times New Roman"/>
                <w:b/>
                <w:bCs/>
                <w:color w:val="000000"/>
                <w:sz w:val="12"/>
                <w:szCs w:val="12"/>
                <w:lang w:eastAsia="ru-RU"/>
              </w:rPr>
              <w:t>Х</w:t>
            </w:r>
          </w:p>
        </w:tc>
        <w:tc>
          <w:tcPr>
            <w:tcW w:w="709" w:type="dxa"/>
            <w:tcBorders>
              <w:top w:val="nil"/>
              <w:left w:val="nil"/>
              <w:bottom w:val="single" w:sz="8" w:space="0" w:color="auto"/>
              <w:right w:val="single" w:sz="4" w:space="0" w:color="auto"/>
            </w:tcBorders>
            <w:shd w:val="clear" w:color="auto" w:fill="auto"/>
            <w:noWrap/>
            <w:vAlign w:val="bottom"/>
            <w:hideMark/>
          </w:tcPr>
          <w:p w:rsidR="003D4226" w:rsidRPr="003D4226" w:rsidRDefault="003D4226" w:rsidP="003D4226">
            <w:pPr>
              <w:spacing w:after="0" w:line="240" w:lineRule="auto"/>
              <w:jc w:val="center"/>
              <w:rPr>
                <w:rFonts w:ascii="Times New Roman" w:eastAsia="Times New Roman" w:hAnsi="Times New Roman" w:cs="Times New Roman"/>
                <w:b/>
                <w:bCs/>
                <w:color w:val="000000"/>
                <w:sz w:val="12"/>
                <w:szCs w:val="12"/>
                <w:lang w:eastAsia="ru-RU"/>
              </w:rPr>
            </w:pPr>
            <w:r w:rsidRPr="003D4226">
              <w:rPr>
                <w:rFonts w:ascii="Times New Roman" w:eastAsia="Times New Roman" w:hAnsi="Times New Roman" w:cs="Times New Roman"/>
                <w:b/>
                <w:bCs/>
                <w:color w:val="000000"/>
                <w:sz w:val="12"/>
                <w:szCs w:val="12"/>
                <w:lang w:eastAsia="ru-RU"/>
              </w:rPr>
              <w:t>Х</w:t>
            </w:r>
          </w:p>
        </w:tc>
        <w:tc>
          <w:tcPr>
            <w:tcW w:w="567" w:type="dxa"/>
            <w:tcBorders>
              <w:top w:val="nil"/>
              <w:left w:val="nil"/>
              <w:bottom w:val="single" w:sz="8" w:space="0" w:color="auto"/>
              <w:right w:val="single" w:sz="4" w:space="0" w:color="auto"/>
            </w:tcBorders>
            <w:shd w:val="clear" w:color="auto" w:fill="auto"/>
            <w:noWrap/>
            <w:vAlign w:val="bottom"/>
            <w:hideMark/>
          </w:tcPr>
          <w:p w:rsidR="003D4226" w:rsidRPr="003D4226" w:rsidRDefault="003D4226" w:rsidP="003D4226">
            <w:pPr>
              <w:spacing w:after="0" w:line="240" w:lineRule="auto"/>
              <w:jc w:val="center"/>
              <w:rPr>
                <w:rFonts w:ascii="Times New Roman" w:eastAsia="Times New Roman" w:hAnsi="Times New Roman" w:cs="Times New Roman"/>
                <w:b/>
                <w:bCs/>
                <w:color w:val="000000"/>
                <w:sz w:val="12"/>
                <w:szCs w:val="12"/>
                <w:lang w:eastAsia="ru-RU"/>
              </w:rPr>
            </w:pPr>
            <w:r w:rsidRPr="003D4226">
              <w:rPr>
                <w:rFonts w:ascii="Times New Roman" w:eastAsia="Times New Roman" w:hAnsi="Times New Roman" w:cs="Times New Roman"/>
                <w:b/>
                <w:bCs/>
                <w:color w:val="000000"/>
                <w:sz w:val="12"/>
                <w:szCs w:val="12"/>
                <w:lang w:eastAsia="ru-RU"/>
              </w:rPr>
              <w:t> </w:t>
            </w:r>
          </w:p>
        </w:tc>
        <w:tc>
          <w:tcPr>
            <w:tcW w:w="991" w:type="dxa"/>
            <w:tcBorders>
              <w:top w:val="nil"/>
              <w:left w:val="nil"/>
              <w:bottom w:val="single" w:sz="8" w:space="0" w:color="auto"/>
              <w:right w:val="single" w:sz="4" w:space="0" w:color="auto"/>
            </w:tcBorders>
            <w:shd w:val="clear" w:color="auto" w:fill="auto"/>
            <w:noWrap/>
            <w:vAlign w:val="bottom"/>
            <w:hideMark/>
          </w:tcPr>
          <w:p w:rsidR="003D4226" w:rsidRPr="003D4226" w:rsidRDefault="003D4226" w:rsidP="003D4226">
            <w:pPr>
              <w:spacing w:after="0" w:line="240" w:lineRule="auto"/>
              <w:ind w:left="34"/>
              <w:jc w:val="center"/>
              <w:rPr>
                <w:rFonts w:ascii="Times New Roman" w:eastAsia="Times New Roman" w:hAnsi="Times New Roman" w:cs="Times New Roman"/>
                <w:b/>
                <w:bCs/>
                <w:color w:val="000000"/>
                <w:sz w:val="12"/>
                <w:szCs w:val="12"/>
                <w:lang w:eastAsia="ru-RU"/>
              </w:rPr>
            </w:pPr>
            <w:r w:rsidRPr="003D4226">
              <w:rPr>
                <w:rFonts w:ascii="Times New Roman" w:eastAsia="Times New Roman" w:hAnsi="Times New Roman" w:cs="Times New Roman"/>
                <w:b/>
                <w:bCs/>
                <w:color w:val="000000"/>
                <w:sz w:val="12"/>
                <w:szCs w:val="12"/>
                <w:lang w:eastAsia="ru-RU"/>
              </w:rPr>
              <w:t>35 179,41832</w:t>
            </w:r>
          </w:p>
        </w:tc>
        <w:tc>
          <w:tcPr>
            <w:tcW w:w="993" w:type="dxa"/>
            <w:tcBorders>
              <w:top w:val="nil"/>
              <w:left w:val="nil"/>
              <w:bottom w:val="single" w:sz="8" w:space="0" w:color="auto"/>
              <w:right w:val="single" w:sz="4" w:space="0" w:color="auto"/>
            </w:tcBorders>
            <w:shd w:val="clear" w:color="auto" w:fill="auto"/>
            <w:noWrap/>
            <w:vAlign w:val="bottom"/>
            <w:hideMark/>
          </w:tcPr>
          <w:p w:rsidR="003D4226" w:rsidRPr="003D4226" w:rsidRDefault="003D4226" w:rsidP="003D4226">
            <w:pPr>
              <w:spacing w:after="0" w:line="240" w:lineRule="auto"/>
              <w:ind w:hanging="108"/>
              <w:jc w:val="center"/>
              <w:rPr>
                <w:rFonts w:ascii="Times New Roman" w:eastAsia="Times New Roman" w:hAnsi="Times New Roman" w:cs="Times New Roman"/>
                <w:b/>
                <w:bCs/>
                <w:color w:val="000000"/>
                <w:sz w:val="12"/>
                <w:szCs w:val="12"/>
                <w:lang w:eastAsia="ru-RU"/>
              </w:rPr>
            </w:pPr>
            <w:r w:rsidRPr="003D4226">
              <w:rPr>
                <w:rFonts w:ascii="Times New Roman" w:eastAsia="Times New Roman" w:hAnsi="Times New Roman" w:cs="Times New Roman"/>
                <w:b/>
                <w:bCs/>
                <w:color w:val="000000"/>
                <w:sz w:val="12"/>
                <w:szCs w:val="12"/>
                <w:lang w:eastAsia="ru-RU"/>
              </w:rPr>
              <w:t xml:space="preserve">   42 873,46031   </w:t>
            </w:r>
          </w:p>
        </w:tc>
        <w:tc>
          <w:tcPr>
            <w:tcW w:w="992" w:type="dxa"/>
            <w:tcBorders>
              <w:top w:val="nil"/>
              <w:left w:val="nil"/>
              <w:bottom w:val="single" w:sz="8" w:space="0" w:color="auto"/>
              <w:right w:val="single" w:sz="4" w:space="0" w:color="auto"/>
            </w:tcBorders>
            <w:shd w:val="clear" w:color="auto" w:fill="auto"/>
            <w:noWrap/>
            <w:vAlign w:val="bottom"/>
            <w:hideMark/>
          </w:tcPr>
          <w:p w:rsidR="003D4226" w:rsidRPr="003D4226" w:rsidRDefault="003D4226" w:rsidP="003D4226">
            <w:pPr>
              <w:spacing w:after="0" w:line="240" w:lineRule="auto"/>
              <w:ind w:hanging="392"/>
              <w:jc w:val="center"/>
              <w:rPr>
                <w:rFonts w:ascii="Times New Roman" w:eastAsia="Times New Roman" w:hAnsi="Times New Roman" w:cs="Times New Roman"/>
                <w:b/>
                <w:bCs/>
                <w:color w:val="000000"/>
                <w:sz w:val="12"/>
                <w:szCs w:val="12"/>
                <w:lang w:eastAsia="ru-RU"/>
              </w:rPr>
            </w:pPr>
            <w:r w:rsidRPr="003D4226">
              <w:rPr>
                <w:rFonts w:ascii="Times New Roman" w:eastAsia="Times New Roman" w:hAnsi="Times New Roman" w:cs="Times New Roman"/>
                <w:b/>
                <w:bCs/>
                <w:color w:val="000000"/>
                <w:sz w:val="12"/>
                <w:szCs w:val="12"/>
                <w:lang w:eastAsia="ru-RU"/>
              </w:rPr>
              <w:t xml:space="preserve">   33 059,73911   </w:t>
            </w:r>
          </w:p>
        </w:tc>
        <w:tc>
          <w:tcPr>
            <w:tcW w:w="993" w:type="dxa"/>
            <w:tcBorders>
              <w:top w:val="nil"/>
              <w:left w:val="nil"/>
              <w:bottom w:val="single" w:sz="8" w:space="0" w:color="auto"/>
              <w:right w:val="single" w:sz="4" w:space="0" w:color="auto"/>
            </w:tcBorders>
            <w:shd w:val="clear" w:color="auto" w:fill="auto"/>
            <w:noWrap/>
            <w:vAlign w:val="bottom"/>
            <w:hideMark/>
          </w:tcPr>
          <w:p w:rsidR="003D4226" w:rsidRPr="003D4226" w:rsidRDefault="003D4226" w:rsidP="00194C42">
            <w:pPr>
              <w:spacing w:after="0" w:line="240" w:lineRule="auto"/>
              <w:ind w:hanging="107"/>
              <w:jc w:val="center"/>
              <w:rPr>
                <w:rFonts w:ascii="Times New Roman" w:eastAsia="Times New Roman" w:hAnsi="Times New Roman" w:cs="Times New Roman"/>
                <w:b/>
                <w:bCs/>
                <w:color w:val="000000"/>
                <w:sz w:val="12"/>
                <w:szCs w:val="12"/>
                <w:lang w:eastAsia="ru-RU"/>
              </w:rPr>
            </w:pPr>
            <w:r w:rsidRPr="003D4226">
              <w:rPr>
                <w:rFonts w:ascii="Times New Roman" w:eastAsia="Times New Roman" w:hAnsi="Times New Roman" w:cs="Times New Roman"/>
                <w:b/>
                <w:bCs/>
                <w:color w:val="000000"/>
                <w:sz w:val="12"/>
                <w:szCs w:val="12"/>
                <w:lang w:eastAsia="ru-RU"/>
              </w:rPr>
              <w:t xml:space="preserve">  111 112,61774   </w:t>
            </w:r>
          </w:p>
        </w:tc>
      </w:tr>
      <w:tr w:rsidR="003D4226" w:rsidRPr="003D4226" w:rsidTr="00194C42">
        <w:trPr>
          <w:trHeight w:val="20"/>
        </w:trPr>
        <w:tc>
          <w:tcPr>
            <w:tcW w:w="7503" w:type="dxa"/>
            <w:gridSpan w:val="9"/>
            <w:tcBorders>
              <w:top w:val="single" w:sz="8" w:space="0" w:color="auto"/>
              <w:left w:val="nil"/>
              <w:bottom w:val="nil"/>
              <w:right w:val="nil"/>
            </w:tcBorders>
            <w:shd w:val="clear" w:color="auto" w:fill="auto"/>
            <w:vAlign w:val="bottom"/>
            <w:hideMark/>
          </w:tcPr>
          <w:p w:rsidR="003D4226" w:rsidRPr="003D4226" w:rsidRDefault="003D4226" w:rsidP="003D4226">
            <w:pPr>
              <w:spacing w:after="0" w:line="240" w:lineRule="auto"/>
              <w:rPr>
                <w:rFonts w:ascii="Times New Roman" w:eastAsia="Times New Roman" w:hAnsi="Times New Roman" w:cs="Times New Roman"/>
                <w:color w:val="000000"/>
                <w:sz w:val="12"/>
                <w:szCs w:val="12"/>
                <w:lang w:eastAsia="ru-RU"/>
              </w:rPr>
            </w:pPr>
            <w:r w:rsidRPr="003D4226">
              <w:rPr>
                <w:rFonts w:ascii="Times New Roman" w:eastAsia="Times New Roman" w:hAnsi="Times New Roman" w:cs="Times New Roman"/>
                <w:color w:val="000000"/>
                <w:sz w:val="12"/>
                <w:szCs w:val="12"/>
                <w:lang w:eastAsia="ru-RU"/>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tc>
      </w:tr>
    </w:tbl>
    <w:p w:rsidR="003D4226" w:rsidRPr="003D4226" w:rsidRDefault="003D4226" w:rsidP="003D4226">
      <w:pPr>
        <w:tabs>
          <w:tab w:val="left" w:pos="284"/>
        </w:tabs>
        <w:spacing w:after="0" w:line="240" w:lineRule="auto"/>
        <w:jc w:val="center"/>
        <w:rPr>
          <w:rFonts w:ascii="Times New Roman" w:hAnsi="Times New Roman" w:cs="Times New Roman"/>
          <w:b/>
          <w:sz w:val="12"/>
          <w:szCs w:val="12"/>
        </w:rPr>
      </w:pPr>
    </w:p>
    <w:p w:rsidR="00194C42" w:rsidRDefault="00194C42" w:rsidP="00194C42">
      <w:pPr>
        <w:tabs>
          <w:tab w:val="left" w:pos="284"/>
        </w:tabs>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АДМИНИСТРАЦИЯ</w:t>
      </w:r>
    </w:p>
    <w:p w:rsidR="00194C42" w:rsidRDefault="00194C42" w:rsidP="00194C42">
      <w:pPr>
        <w:tabs>
          <w:tab w:val="left" w:pos="284"/>
        </w:tabs>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 xml:space="preserve">МУНИЦИПАЛЬНОГО РАЙОНА СЕРГИЕВСКИЙ </w:t>
      </w:r>
    </w:p>
    <w:p w:rsidR="00194C42" w:rsidRDefault="00194C42" w:rsidP="00194C42">
      <w:pPr>
        <w:tabs>
          <w:tab w:val="left" w:pos="284"/>
        </w:tabs>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САМАРСКОЙ ОБЛАСТИ</w:t>
      </w:r>
    </w:p>
    <w:p w:rsidR="00194C42" w:rsidRDefault="00194C42" w:rsidP="00194C42">
      <w:pPr>
        <w:tabs>
          <w:tab w:val="left" w:pos="284"/>
        </w:tabs>
        <w:spacing w:after="0" w:line="240" w:lineRule="auto"/>
        <w:jc w:val="center"/>
        <w:rPr>
          <w:rFonts w:ascii="Times New Roman" w:hAnsi="Times New Roman" w:cs="Times New Roman"/>
          <w:b/>
          <w:sz w:val="12"/>
          <w:szCs w:val="12"/>
        </w:rPr>
      </w:pPr>
    </w:p>
    <w:p w:rsidR="00194C42" w:rsidRDefault="00194C42" w:rsidP="00194C42">
      <w:pPr>
        <w:tabs>
          <w:tab w:val="left" w:pos="284"/>
        </w:tabs>
        <w:spacing w:after="0" w:line="240" w:lineRule="auto"/>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194C42" w:rsidRDefault="00194C42" w:rsidP="00194C42">
      <w:pPr>
        <w:tabs>
          <w:tab w:val="left" w:pos="284"/>
        </w:tabs>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28 ноября </w:t>
      </w:r>
      <w:r w:rsidRPr="00E64B3C">
        <w:rPr>
          <w:rFonts w:ascii="Times New Roman" w:hAnsi="Times New Roman" w:cs="Times New Roman"/>
          <w:sz w:val="12"/>
          <w:szCs w:val="12"/>
        </w:rPr>
        <w:t xml:space="preserve"> 2019г. </w:t>
      </w:r>
      <w:r>
        <w:rPr>
          <w:rFonts w:ascii="Times New Roman" w:hAnsi="Times New Roman" w:cs="Times New Roman"/>
          <w:sz w:val="12"/>
          <w:szCs w:val="12"/>
        </w:rPr>
        <w:t xml:space="preserve">                                                                                                                                                                                                                №1583</w:t>
      </w:r>
    </w:p>
    <w:p w:rsidR="007F5E2B" w:rsidRPr="00A117BF" w:rsidRDefault="00194C42" w:rsidP="00194C42">
      <w:pPr>
        <w:tabs>
          <w:tab w:val="left" w:pos="284"/>
        </w:tabs>
        <w:spacing w:after="0" w:line="240" w:lineRule="auto"/>
        <w:jc w:val="center"/>
        <w:rPr>
          <w:rFonts w:ascii="Times New Roman" w:hAnsi="Times New Roman" w:cs="Times New Roman"/>
          <w:b/>
          <w:i/>
          <w:sz w:val="12"/>
          <w:szCs w:val="12"/>
        </w:rPr>
      </w:pPr>
      <w:r w:rsidRPr="00A117BF">
        <w:rPr>
          <w:rFonts w:ascii="Times New Roman" w:hAnsi="Times New Roman" w:cs="Times New Roman"/>
          <w:b/>
          <w:sz w:val="12"/>
          <w:szCs w:val="12"/>
        </w:rPr>
        <w:t>О подготовке изменений в проект планировки территории и проект межевания территории объекта АО «Самаранефтегаз»: 4889П «Техническое перевооружение напорного нефтепровода УПСВ Якушкинская – ТП Серные воды (замена подводного перехода через р.Сургут)» в границах сельского поселения Кармало-Аделяково и городского поселения Суходол муниципального района Сергиевский Самарской области</w:t>
      </w:r>
    </w:p>
    <w:p w:rsidR="00A117BF" w:rsidRPr="00A117BF" w:rsidRDefault="00A117BF" w:rsidP="00A117BF">
      <w:pPr>
        <w:tabs>
          <w:tab w:val="left" w:pos="284"/>
        </w:tabs>
        <w:spacing w:after="0" w:line="240" w:lineRule="auto"/>
        <w:ind w:firstLine="284"/>
        <w:jc w:val="both"/>
        <w:rPr>
          <w:rFonts w:ascii="Times New Roman" w:hAnsi="Times New Roman" w:cs="Times New Roman"/>
          <w:sz w:val="12"/>
          <w:szCs w:val="12"/>
        </w:rPr>
      </w:pPr>
      <w:r w:rsidRPr="00A117BF">
        <w:rPr>
          <w:rFonts w:ascii="Times New Roman" w:hAnsi="Times New Roman" w:cs="Times New Roman"/>
          <w:sz w:val="12"/>
          <w:szCs w:val="12"/>
        </w:rPr>
        <w:t>Рассмотрев предложение ООО «СамараНИПИнефть» от 20.11.2019 г. № ИСХ-ПИР-21163, о подготовке изменений в проект планировки территории и проект межевания территории, в соответствии со статьей 45 Градостроительного кодекса Российской Федерации, Администрация муниципального района Сергиевский Самарской области</w:t>
      </w:r>
    </w:p>
    <w:p w:rsidR="00A117BF" w:rsidRPr="00A117BF" w:rsidRDefault="00A117BF" w:rsidP="00A117BF">
      <w:pPr>
        <w:tabs>
          <w:tab w:val="left" w:pos="284"/>
        </w:tabs>
        <w:spacing w:after="0" w:line="240" w:lineRule="auto"/>
        <w:ind w:firstLine="284"/>
        <w:jc w:val="both"/>
        <w:rPr>
          <w:rFonts w:ascii="Times New Roman" w:hAnsi="Times New Roman" w:cs="Times New Roman"/>
          <w:b/>
          <w:sz w:val="12"/>
          <w:szCs w:val="12"/>
        </w:rPr>
      </w:pPr>
      <w:r w:rsidRPr="00A117BF">
        <w:rPr>
          <w:rFonts w:ascii="Times New Roman" w:hAnsi="Times New Roman" w:cs="Times New Roman"/>
          <w:b/>
          <w:sz w:val="12"/>
          <w:szCs w:val="12"/>
        </w:rPr>
        <w:t xml:space="preserve">  ПОСТАНОВЛЯЕТ:</w:t>
      </w:r>
    </w:p>
    <w:p w:rsidR="00A117BF" w:rsidRPr="00A117BF" w:rsidRDefault="00A117BF" w:rsidP="00A117BF">
      <w:pPr>
        <w:tabs>
          <w:tab w:val="left" w:pos="284"/>
        </w:tabs>
        <w:spacing w:after="0" w:line="240" w:lineRule="auto"/>
        <w:ind w:firstLine="284"/>
        <w:jc w:val="both"/>
        <w:rPr>
          <w:rFonts w:ascii="Times New Roman" w:hAnsi="Times New Roman" w:cs="Times New Roman"/>
          <w:sz w:val="12"/>
          <w:szCs w:val="12"/>
        </w:rPr>
      </w:pPr>
      <w:r w:rsidRPr="00A117BF">
        <w:rPr>
          <w:rFonts w:ascii="Times New Roman" w:hAnsi="Times New Roman" w:cs="Times New Roman"/>
          <w:sz w:val="12"/>
          <w:szCs w:val="12"/>
        </w:rPr>
        <w:t>1.Подготовить документацию по внесению изменений в проект планировки территории и проект межевания территории объекта АО «Самаранефтегаз»:  4889П «Техническое перевооружение напорного нефтепровода УПСВ Якушкинская – ТП Серные воды (замена подводного перехода через р.Сургут)» в границах сельского поселения Кармало-Аделяково и городского поселения Суходол муниципального района Сергиевский Самарской области, в части реконструкции линейного объекта (нефтегазосборный трубопровод)  (схема расположения прилагается), в срок до 22 мая 2020 года.</w:t>
      </w:r>
    </w:p>
    <w:p w:rsidR="00A117BF" w:rsidRPr="00A117BF" w:rsidRDefault="00A117BF" w:rsidP="00A117BF">
      <w:pPr>
        <w:tabs>
          <w:tab w:val="left" w:pos="284"/>
        </w:tabs>
        <w:spacing w:after="0" w:line="240" w:lineRule="auto"/>
        <w:ind w:firstLine="284"/>
        <w:jc w:val="both"/>
        <w:rPr>
          <w:rFonts w:ascii="Times New Roman" w:hAnsi="Times New Roman" w:cs="Times New Roman"/>
          <w:sz w:val="12"/>
          <w:szCs w:val="12"/>
        </w:rPr>
      </w:pPr>
      <w:r w:rsidRPr="00A117BF">
        <w:rPr>
          <w:rFonts w:ascii="Times New Roman" w:hAnsi="Times New Roman" w:cs="Times New Roman"/>
          <w:sz w:val="12"/>
          <w:szCs w:val="12"/>
        </w:rPr>
        <w:t xml:space="preserve">  В указанный в настоящем пункте срок ООО «СамараНИПИнефть» обеспечить представление в Администрацию муниципального района Сергиевский Самарской области подготовленную документацию по внесению изменений в проект планировки территории и проект межевания территории объекта АО «Самаранефтегаз»:  4889П «Техническое перевооружение напорного нефтепровода УПСВ Якушкинская – ТП Серные воды (замена подводного перехода через р.Сургут)» в границах сельского поселения Кармало-Аделяково и городского поселения Суходол муниципального района Сергиевский Самарской области.</w:t>
      </w:r>
    </w:p>
    <w:p w:rsidR="00A117BF" w:rsidRPr="00A117BF" w:rsidRDefault="00A117BF" w:rsidP="00A117BF">
      <w:pPr>
        <w:tabs>
          <w:tab w:val="left" w:pos="284"/>
        </w:tabs>
        <w:spacing w:after="0" w:line="240" w:lineRule="auto"/>
        <w:ind w:firstLine="284"/>
        <w:jc w:val="both"/>
        <w:rPr>
          <w:rFonts w:ascii="Times New Roman" w:hAnsi="Times New Roman" w:cs="Times New Roman"/>
          <w:sz w:val="12"/>
          <w:szCs w:val="12"/>
        </w:rPr>
      </w:pPr>
      <w:r w:rsidRPr="00A117BF">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A117BF" w:rsidRPr="00A117BF" w:rsidRDefault="00A117BF" w:rsidP="00A117BF">
      <w:pPr>
        <w:tabs>
          <w:tab w:val="left" w:pos="284"/>
        </w:tabs>
        <w:spacing w:after="0" w:line="240" w:lineRule="auto"/>
        <w:ind w:firstLine="284"/>
        <w:jc w:val="both"/>
        <w:rPr>
          <w:rFonts w:ascii="Times New Roman" w:hAnsi="Times New Roman" w:cs="Times New Roman"/>
          <w:sz w:val="12"/>
          <w:szCs w:val="12"/>
        </w:rPr>
      </w:pPr>
      <w:r w:rsidRPr="00A117BF">
        <w:rPr>
          <w:rFonts w:ascii="Times New Roman" w:hAnsi="Times New Roman" w:cs="Times New Roman"/>
          <w:sz w:val="12"/>
          <w:szCs w:val="12"/>
        </w:rPr>
        <w:t>3. Настоящее Постановление вступает в силу со дня его официального опубликования.</w:t>
      </w:r>
    </w:p>
    <w:p w:rsidR="00A117BF" w:rsidRPr="00A117BF" w:rsidRDefault="00A117BF" w:rsidP="00A117BF">
      <w:pPr>
        <w:tabs>
          <w:tab w:val="left" w:pos="284"/>
        </w:tabs>
        <w:spacing w:after="0" w:line="240" w:lineRule="auto"/>
        <w:ind w:firstLine="284"/>
        <w:jc w:val="both"/>
        <w:rPr>
          <w:rFonts w:ascii="Times New Roman" w:hAnsi="Times New Roman" w:cs="Times New Roman"/>
          <w:sz w:val="12"/>
          <w:szCs w:val="12"/>
        </w:rPr>
      </w:pPr>
      <w:r w:rsidRPr="00A117BF">
        <w:rPr>
          <w:rFonts w:ascii="Times New Roman" w:hAnsi="Times New Roman" w:cs="Times New Roman"/>
          <w:sz w:val="12"/>
          <w:szCs w:val="12"/>
        </w:rPr>
        <w:t>4. Контроль за выполнением настоящего Постановления возложить на заместителя Главы муниципального района Сергиевский  Чернова А.Е.</w:t>
      </w:r>
    </w:p>
    <w:p w:rsidR="00A117BF" w:rsidRPr="00A117BF" w:rsidRDefault="00A117BF" w:rsidP="00A117BF">
      <w:pPr>
        <w:tabs>
          <w:tab w:val="left" w:pos="284"/>
        </w:tabs>
        <w:spacing w:after="0" w:line="240" w:lineRule="auto"/>
        <w:jc w:val="right"/>
        <w:rPr>
          <w:rFonts w:ascii="Times New Roman" w:hAnsi="Times New Roman" w:cs="Times New Roman"/>
          <w:sz w:val="12"/>
          <w:szCs w:val="12"/>
        </w:rPr>
      </w:pPr>
      <w:r w:rsidRPr="00A117BF">
        <w:rPr>
          <w:rFonts w:ascii="Times New Roman" w:hAnsi="Times New Roman" w:cs="Times New Roman"/>
          <w:sz w:val="12"/>
          <w:szCs w:val="12"/>
        </w:rPr>
        <w:t>Глава муниципального района Сергиевский</w:t>
      </w:r>
    </w:p>
    <w:p w:rsidR="00A117BF" w:rsidRDefault="00A117BF" w:rsidP="00A117BF">
      <w:pPr>
        <w:tabs>
          <w:tab w:val="left" w:pos="284"/>
        </w:tabs>
        <w:spacing w:after="0" w:line="240" w:lineRule="auto"/>
        <w:jc w:val="right"/>
        <w:rPr>
          <w:rFonts w:ascii="Times New Roman" w:hAnsi="Times New Roman" w:cs="Times New Roman"/>
          <w:sz w:val="12"/>
          <w:szCs w:val="12"/>
        </w:rPr>
      </w:pPr>
      <w:r w:rsidRPr="00A117BF">
        <w:rPr>
          <w:rFonts w:ascii="Times New Roman" w:hAnsi="Times New Roman" w:cs="Times New Roman"/>
          <w:sz w:val="12"/>
          <w:szCs w:val="12"/>
        </w:rPr>
        <w:tab/>
      </w:r>
      <w:r w:rsidRPr="00A117BF">
        <w:rPr>
          <w:rFonts w:ascii="Times New Roman" w:hAnsi="Times New Roman" w:cs="Times New Roman"/>
          <w:sz w:val="12"/>
          <w:szCs w:val="12"/>
        </w:rPr>
        <w:tab/>
        <w:t>А. А. Веселов</w:t>
      </w:r>
    </w:p>
    <w:p w:rsidR="002665FB" w:rsidRDefault="002665FB" w:rsidP="00A117BF">
      <w:pPr>
        <w:tabs>
          <w:tab w:val="left" w:pos="284"/>
        </w:tabs>
        <w:spacing w:after="0" w:line="240" w:lineRule="auto"/>
        <w:jc w:val="center"/>
        <w:rPr>
          <w:rFonts w:ascii="Times New Roman" w:hAnsi="Times New Roman" w:cs="Times New Roman"/>
          <w:sz w:val="12"/>
          <w:szCs w:val="12"/>
        </w:rPr>
      </w:pPr>
    </w:p>
    <w:p w:rsidR="002665FB" w:rsidRDefault="002665FB" w:rsidP="00A117BF">
      <w:pPr>
        <w:tabs>
          <w:tab w:val="left" w:pos="284"/>
        </w:tabs>
        <w:spacing w:after="0" w:line="240" w:lineRule="auto"/>
        <w:jc w:val="center"/>
        <w:rPr>
          <w:rFonts w:ascii="Times New Roman" w:hAnsi="Times New Roman" w:cs="Times New Roman"/>
          <w:sz w:val="12"/>
          <w:szCs w:val="12"/>
        </w:rPr>
      </w:pPr>
    </w:p>
    <w:p w:rsidR="002665FB" w:rsidRDefault="002665FB" w:rsidP="00A117BF">
      <w:pPr>
        <w:tabs>
          <w:tab w:val="left" w:pos="284"/>
        </w:tabs>
        <w:spacing w:after="0" w:line="240" w:lineRule="auto"/>
        <w:jc w:val="center"/>
        <w:rPr>
          <w:rFonts w:ascii="Times New Roman" w:hAnsi="Times New Roman" w:cs="Times New Roman"/>
          <w:sz w:val="12"/>
          <w:szCs w:val="12"/>
        </w:rPr>
      </w:pPr>
    </w:p>
    <w:p w:rsidR="002665FB" w:rsidRDefault="002665FB" w:rsidP="00A117BF">
      <w:pPr>
        <w:tabs>
          <w:tab w:val="left" w:pos="284"/>
        </w:tabs>
        <w:spacing w:after="0" w:line="240" w:lineRule="auto"/>
        <w:jc w:val="center"/>
        <w:rPr>
          <w:rFonts w:ascii="Times New Roman" w:hAnsi="Times New Roman" w:cs="Times New Roman"/>
          <w:sz w:val="12"/>
          <w:szCs w:val="12"/>
        </w:rPr>
      </w:pPr>
    </w:p>
    <w:p w:rsidR="002665FB" w:rsidRDefault="002665FB" w:rsidP="00A117BF">
      <w:pPr>
        <w:tabs>
          <w:tab w:val="left" w:pos="284"/>
        </w:tabs>
        <w:spacing w:after="0" w:line="240" w:lineRule="auto"/>
        <w:jc w:val="center"/>
        <w:rPr>
          <w:rFonts w:ascii="Times New Roman" w:hAnsi="Times New Roman" w:cs="Times New Roman"/>
          <w:sz w:val="12"/>
          <w:szCs w:val="12"/>
        </w:rPr>
      </w:pPr>
    </w:p>
    <w:p w:rsidR="002665FB" w:rsidRDefault="002665FB" w:rsidP="00A117BF">
      <w:pPr>
        <w:tabs>
          <w:tab w:val="left" w:pos="284"/>
        </w:tabs>
        <w:spacing w:after="0" w:line="240" w:lineRule="auto"/>
        <w:jc w:val="center"/>
        <w:rPr>
          <w:rFonts w:ascii="Times New Roman" w:hAnsi="Times New Roman" w:cs="Times New Roman"/>
          <w:sz w:val="12"/>
          <w:szCs w:val="12"/>
        </w:rPr>
      </w:pPr>
    </w:p>
    <w:p w:rsidR="002665FB" w:rsidRDefault="002665FB" w:rsidP="00A117BF">
      <w:pPr>
        <w:tabs>
          <w:tab w:val="left" w:pos="284"/>
        </w:tabs>
        <w:spacing w:after="0" w:line="240" w:lineRule="auto"/>
        <w:jc w:val="center"/>
        <w:rPr>
          <w:rFonts w:ascii="Times New Roman" w:hAnsi="Times New Roman" w:cs="Times New Roman"/>
          <w:sz w:val="12"/>
          <w:szCs w:val="12"/>
        </w:rPr>
      </w:pPr>
    </w:p>
    <w:p w:rsidR="002665FB" w:rsidRDefault="002665FB" w:rsidP="00A117BF">
      <w:pPr>
        <w:tabs>
          <w:tab w:val="left" w:pos="284"/>
        </w:tabs>
        <w:spacing w:after="0" w:line="240" w:lineRule="auto"/>
        <w:jc w:val="center"/>
        <w:rPr>
          <w:rFonts w:ascii="Times New Roman" w:hAnsi="Times New Roman" w:cs="Times New Roman"/>
          <w:sz w:val="12"/>
          <w:szCs w:val="12"/>
        </w:rPr>
      </w:pPr>
    </w:p>
    <w:p w:rsidR="002665FB" w:rsidRDefault="002665FB" w:rsidP="00A117BF">
      <w:pPr>
        <w:tabs>
          <w:tab w:val="left" w:pos="284"/>
        </w:tabs>
        <w:spacing w:after="0" w:line="240" w:lineRule="auto"/>
        <w:jc w:val="center"/>
        <w:rPr>
          <w:rFonts w:ascii="Times New Roman" w:hAnsi="Times New Roman" w:cs="Times New Roman"/>
          <w:sz w:val="12"/>
          <w:szCs w:val="12"/>
        </w:rPr>
      </w:pPr>
    </w:p>
    <w:p w:rsidR="002665FB" w:rsidRDefault="002665FB" w:rsidP="00A117BF">
      <w:pPr>
        <w:tabs>
          <w:tab w:val="left" w:pos="284"/>
        </w:tabs>
        <w:spacing w:after="0" w:line="240" w:lineRule="auto"/>
        <w:jc w:val="center"/>
        <w:rPr>
          <w:rFonts w:ascii="Times New Roman" w:hAnsi="Times New Roman" w:cs="Times New Roman"/>
          <w:sz w:val="12"/>
          <w:szCs w:val="12"/>
        </w:rPr>
      </w:pPr>
    </w:p>
    <w:p w:rsidR="002665FB" w:rsidRDefault="002665FB" w:rsidP="00A117BF">
      <w:pPr>
        <w:tabs>
          <w:tab w:val="left" w:pos="284"/>
        </w:tabs>
        <w:spacing w:after="0" w:line="240" w:lineRule="auto"/>
        <w:jc w:val="center"/>
        <w:rPr>
          <w:rFonts w:ascii="Times New Roman" w:hAnsi="Times New Roman" w:cs="Times New Roman"/>
          <w:sz w:val="12"/>
          <w:szCs w:val="12"/>
        </w:rPr>
      </w:pPr>
    </w:p>
    <w:p w:rsidR="002665FB" w:rsidRDefault="002665FB" w:rsidP="00A117BF">
      <w:pPr>
        <w:tabs>
          <w:tab w:val="left" w:pos="284"/>
        </w:tabs>
        <w:spacing w:after="0" w:line="240" w:lineRule="auto"/>
        <w:jc w:val="center"/>
        <w:rPr>
          <w:rFonts w:ascii="Times New Roman" w:hAnsi="Times New Roman" w:cs="Times New Roman"/>
          <w:sz w:val="12"/>
          <w:szCs w:val="12"/>
        </w:rPr>
      </w:pPr>
    </w:p>
    <w:p w:rsidR="002665FB" w:rsidRDefault="002665FB" w:rsidP="00A117BF">
      <w:pPr>
        <w:tabs>
          <w:tab w:val="left" w:pos="284"/>
        </w:tabs>
        <w:spacing w:after="0" w:line="240" w:lineRule="auto"/>
        <w:jc w:val="center"/>
        <w:rPr>
          <w:rFonts w:ascii="Times New Roman" w:hAnsi="Times New Roman" w:cs="Times New Roman"/>
          <w:sz w:val="12"/>
          <w:szCs w:val="12"/>
        </w:rPr>
      </w:pPr>
    </w:p>
    <w:p w:rsidR="002665FB" w:rsidRDefault="002665FB" w:rsidP="00A117BF">
      <w:pPr>
        <w:tabs>
          <w:tab w:val="left" w:pos="284"/>
        </w:tabs>
        <w:spacing w:after="0" w:line="240" w:lineRule="auto"/>
        <w:jc w:val="center"/>
        <w:rPr>
          <w:rFonts w:ascii="Times New Roman" w:hAnsi="Times New Roman" w:cs="Times New Roman"/>
          <w:sz w:val="12"/>
          <w:szCs w:val="12"/>
        </w:rPr>
      </w:pPr>
    </w:p>
    <w:p w:rsidR="002665FB" w:rsidRDefault="002665FB" w:rsidP="00A117BF">
      <w:pPr>
        <w:tabs>
          <w:tab w:val="left" w:pos="284"/>
        </w:tabs>
        <w:spacing w:after="0" w:line="240" w:lineRule="auto"/>
        <w:jc w:val="center"/>
        <w:rPr>
          <w:rFonts w:ascii="Times New Roman" w:hAnsi="Times New Roman" w:cs="Times New Roman"/>
          <w:sz w:val="12"/>
          <w:szCs w:val="12"/>
        </w:rPr>
      </w:pPr>
    </w:p>
    <w:p w:rsidR="002665FB" w:rsidRDefault="002665FB" w:rsidP="00A117BF">
      <w:pPr>
        <w:tabs>
          <w:tab w:val="left" w:pos="284"/>
        </w:tabs>
        <w:spacing w:after="0" w:line="240" w:lineRule="auto"/>
        <w:jc w:val="center"/>
        <w:rPr>
          <w:rFonts w:ascii="Times New Roman" w:hAnsi="Times New Roman" w:cs="Times New Roman"/>
          <w:sz w:val="12"/>
          <w:szCs w:val="12"/>
        </w:rPr>
      </w:pPr>
    </w:p>
    <w:p w:rsidR="002665FB" w:rsidRDefault="002665FB" w:rsidP="00A117BF">
      <w:pPr>
        <w:tabs>
          <w:tab w:val="left" w:pos="284"/>
        </w:tabs>
        <w:spacing w:after="0" w:line="240" w:lineRule="auto"/>
        <w:jc w:val="center"/>
        <w:rPr>
          <w:rFonts w:ascii="Times New Roman" w:hAnsi="Times New Roman" w:cs="Times New Roman"/>
          <w:sz w:val="12"/>
          <w:szCs w:val="12"/>
        </w:rPr>
      </w:pPr>
    </w:p>
    <w:p w:rsidR="002665FB" w:rsidRDefault="002665FB" w:rsidP="00A117BF">
      <w:pPr>
        <w:tabs>
          <w:tab w:val="left" w:pos="284"/>
        </w:tabs>
        <w:spacing w:after="0" w:line="240" w:lineRule="auto"/>
        <w:jc w:val="center"/>
        <w:rPr>
          <w:rFonts w:ascii="Times New Roman" w:hAnsi="Times New Roman" w:cs="Times New Roman"/>
          <w:sz w:val="12"/>
          <w:szCs w:val="12"/>
        </w:rPr>
      </w:pPr>
    </w:p>
    <w:p w:rsidR="002665FB" w:rsidRDefault="002665FB" w:rsidP="00A117BF">
      <w:pPr>
        <w:tabs>
          <w:tab w:val="left" w:pos="284"/>
        </w:tabs>
        <w:spacing w:after="0" w:line="240" w:lineRule="auto"/>
        <w:jc w:val="center"/>
        <w:rPr>
          <w:rFonts w:ascii="Times New Roman" w:hAnsi="Times New Roman" w:cs="Times New Roman"/>
          <w:sz w:val="12"/>
          <w:szCs w:val="12"/>
        </w:rPr>
      </w:pPr>
    </w:p>
    <w:p w:rsidR="002665FB" w:rsidRDefault="002665FB" w:rsidP="00A117BF">
      <w:pPr>
        <w:tabs>
          <w:tab w:val="left" w:pos="284"/>
        </w:tabs>
        <w:spacing w:after="0" w:line="240" w:lineRule="auto"/>
        <w:jc w:val="center"/>
        <w:rPr>
          <w:rFonts w:ascii="Times New Roman" w:hAnsi="Times New Roman" w:cs="Times New Roman"/>
          <w:sz w:val="12"/>
          <w:szCs w:val="12"/>
        </w:rPr>
      </w:pPr>
    </w:p>
    <w:p w:rsidR="002665FB" w:rsidRDefault="002665FB" w:rsidP="00A117BF">
      <w:pPr>
        <w:tabs>
          <w:tab w:val="left" w:pos="284"/>
        </w:tabs>
        <w:spacing w:after="0" w:line="240" w:lineRule="auto"/>
        <w:jc w:val="center"/>
        <w:rPr>
          <w:rFonts w:ascii="Times New Roman" w:hAnsi="Times New Roman" w:cs="Times New Roman"/>
          <w:sz w:val="12"/>
          <w:szCs w:val="12"/>
        </w:rPr>
      </w:pPr>
    </w:p>
    <w:p w:rsidR="002665FB" w:rsidRDefault="002665FB" w:rsidP="00A117BF">
      <w:pPr>
        <w:tabs>
          <w:tab w:val="left" w:pos="284"/>
        </w:tabs>
        <w:spacing w:after="0" w:line="240" w:lineRule="auto"/>
        <w:jc w:val="center"/>
        <w:rPr>
          <w:rFonts w:ascii="Times New Roman" w:hAnsi="Times New Roman" w:cs="Times New Roman"/>
          <w:sz w:val="12"/>
          <w:szCs w:val="12"/>
        </w:rPr>
      </w:pPr>
    </w:p>
    <w:p w:rsidR="002665FB" w:rsidRDefault="002665FB" w:rsidP="00A117BF">
      <w:pPr>
        <w:tabs>
          <w:tab w:val="left" w:pos="284"/>
        </w:tabs>
        <w:spacing w:after="0" w:line="240" w:lineRule="auto"/>
        <w:jc w:val="center"/>
        <w:rPr>
          <w:rFonts w:ascii="Times New Roman" w:hAnsi="Times New Roman" w:cs="Times New Roman"/>
          <w:sz w:val="12"/>
          <w:szCs w:val="12"/>
        </w:rPr>
      </w:pPr>
    </w:p>
    <w:p w:rsidR="002665FB" w:rsidRDefault="002665FB" w:rsidP="00A117BF">
      <w:pPr>
        <w:tabs>
          <w:tab w:val="left" w:pos="284"/>
        </w:tabs>
        <w:spacing w:after="0" w:line="240" w:lineRule="auto"/>
        <w:jc w:val="center"/>
        <w:rPr>
          <w:rFonts w:ascii="Times New Roman" w:hAnsi="Times New Roman" w:cs="Times New Roman"/>
          <w:sz w:val="12"/>
          <w:szCs w:val="12"/>
        </w:rPr>
      </w:pPr>
    </w:p>
    <w:p w:rsidR="002665FB" w:rsidRDefault="002665FB" w:rsidP="00A117BF">
      <w:pPr>
        <w:tabs>
          <w:tab w:val="left" w:pos="284"/>
        </w:tabs>
        <w:spacing w:after="0" w:line="240" w:lineRule="auto"/>
        <w:jc w:val="center"/>
        <w:rPr>
          <w:rFonts w:ascii="Times New Roman" w:hAnsi="Times New Roman" w:cs="Times New Roman"/>
          <w:sz w:val="12"/>
          <w:szCs w:val="12"/>
        </w:rPr>
      </w:pPr>
    </w:p>
    <w:p w:rsidR="002665FB" w:rsidRDefault="002665FB" w:rsidP="00A117BF">
      <w:pPr>
        <w:tabs>
          <w:tab w:val="left" w:pos="284"/>
        </w:tabs>
        <w:spacing w:after="0" w:line="240" w:lineRule="auto"/>
        <w:jc w:val="center"/>
        <w:rPr>
          <w:rFonts w:ascii="Times New Roman" w:hAnsi="Times New Roman" w:cs="Times New Roman"/>
          <w:sz w:val="12"/>
          <w:szCs w:val="12"/>
        </w:rPr>
      </w:pPr>
    </w:p>
    <w:p w:rsidR="00A117BF" w:rsidRDefault="00A117BF" w:rsidP="00A117BF">
      <w:pPr>
        <w:tabs>
          <w:tab w:val="left" w:pos="284"/>
        </w:tabs>
        <w:spacing w:after="0" w:line="240" w:lineRule="auto"/>
        <w:jc w:val="center"/>
        <w:rPr>
          <w:rFonts w:ascii="Times New Roman" w:hAnsi="Times New Roman" w:cs="Times New Roman"/>
          <w:sz w:val="12"/>
          <w:szCs w:val="12"/>
        </w:rPr>
      </w:pPr>
      <w:r>
        <w:rPr>
          <w:rFonts w:ascii="Times New Roman" w:hAnsi="Times New Roman" w:cs="Times New Roman"/>
          <w:sz w:val="12"/>
          <w:szCs w:val="12"/>
        </w:rPr>
        <w:t>Схема расположения</w:t>
      </w:r>
    </w:p>
    <w:p w:rsidR="002665FB" w:rsidRPr="00A117BF" w:rsidRDefault="002665FB" w:rsidP="002665FB">
      <w:pPr>
        <w:tabs>
          <w:tab w:val="left" w:pos="284"/>
        </w:tabs>
        <w:spacing w:after="0" w:line="240" w:lineRule="auto"/>
        <w:jc w:val="both"/>
        <w:rPr>
          <w:rFonts w:ascii="Times New Roman" w:hAnsi="Times New Roman" w:cs="Times New Roman"/>
          <w:sz w:val="12"/>
          <w:szCs w:val="12"/>
        </w:rPr>
      </w:pPr>
    </w:p>
    <w:p w:rsidR="00A117BF" w:rsidRPr="00A117BF" w:rsidRDefault="002665FB" w:rsidP="00A117BF">
      <w:pPr>
        <w:tabs>
          <w:tab w:val="left" w:pos="284"/>
        </w:tabs>
        <w:spacing w:after="0" w:line="240" w:lineRule="auto"/>
        <w:jc w:val="right"/>
        <w:rPr>
          <w:rFonts w:ascii="Times New Roman" w:hAnsi="Times New Roman" w:cs="Times New Roman"/>
          <w:sz w:val="12"/>
          <w:szCs w:val="12"/>
        </w:rPr>
      </w:pPr>
      <w:r w:rsidRPr="002665FB">
        <w:rPr>
          <w:rFonts w:ascii="Times New Roman" w:eastAsia="Times New Roman" w:hAnsi="Times New Roman" w:cs="Times New Roman"/>
          <w:noProof/>
          <w:sz w:val="12"/>
          <w:szCs w:val="12"/>
          <w:lang w:eastAsia="ru-RU"/>
        </w:rPr>
        <w:drawing>
          <wp:inline distT="0" distB="0" distL="0" distR="0" wp14:anchorId="416596BD" wp14:editId="7154A6C0">
            <wp:extent cx="4770120" cy="3695700"/>
            <wp:effectExtent l="0" t="0" r="0" b="0"/>
            <wp:docPr id="1" name="Рисунок 1" descr="C:\Users\79372\Desktop\29.11\схема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372\Desktop\29.11\схема 2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9259" cy="3702781"/>
                    </a:xfrm>
                    <a:prstGeom prst="rect">
                      <a:avLst/>
                    </a:prstGeom>
                    <a:noFill/>
                    <a:ln>
                      <a:noFill/>
                    </a:ln>
                  </pic:spPr>
                </pic:pic>
              </a:graphicData>
            </a:graphic>
          </wp:inline>
        </w:drawing>
      </w:r>
    </w:p>
    <w:p w:rsidR="00A117BF" w:rsidRPr="00A117BF" w:rsidRDefault="00A117BF" w:rsidP="00A117BF">
      <w:pPr>
        <w:tabs>
          <w:tab w:val="left" w:pos="284"/>
        </w:tabs>
        <w:spacing w:after="0" w:line="240" w:lineRule="auto"/>
        <w:jc w:val="right"/>
        <w:rPr>
          <w:rFonts w:ascii="Times New Roman" w:hAnsi="Times New Roman" w:cs="Times New Roman"/>
          <w:sz w:val="12"/>
          <w:szCs w:val="12"/>
        </w:rPr>
      </w:pPr>
    </w:p>
    <w:p w:rsidR="00A117BF" w:rsidRPr="00A117BF" w:rsidRDefault="00A117BF" w:rsidP="00A117BF">
      <w:pPr>
        <w:tabs>
          <w:tab w:val="left" w:pos="284"/>
        </w:tabs>
        <w:spacing w:after="0" w:line="240" w:lineRule="auto"/>
        <w:jc w:val="center"/>
        <w:rPr>
          <w:rFonts w:ascii="Times New Roman" w:hAnsi="Times New Roman" w:cs="Times New Roman"/>
          <w:sz w:val="12"/>
          <w:szCs w:val="12"/>
        </w:rPr>
      </w:pPr>
    </w:p>
    <w:p w:rsidR="00A117BF" w:rsidRPr="00A117BF" w:rsidRDefault="00A117BF" w:rsidP="00A117BF">
      <w:pPr>
        <w:tabs>
          <w:tab w:val="left" w:pos="284"/>
        </w:tabs>
        <w:spacing w:after="0" w:line="240" w:lineRule="auto"/>
        <w:jc w:val="center"/>
        <w:rPr>
          <w:rFonts w:ascii="Times New Roman" w:hAnsi="Times New Roman" w:cs="Times New Roman"/>
          <w:sz w:val="12"/>
          <w:szCs w:val="12"/>
        </w:rPr>
      </w:pPr>
    </w:p>
    <w:p w:rsidR="00A117BF" w:rsidRPr="00A117BF" w:rsidRDefault="00A117BF" w:rsidP="00A117BF">
      <w:pPr>
        <w:tabs>
          <w:tab w:val="left" w:pos="284"/>
        </w:tabs>
        <w:spacing w:after="0" w:line="240" w:lineRule="auto"/>
        <w:jc w:val="center"/>
        <w:rPr>
          <w:rFonts w:ascii="Times New Roman" w:hAnsi="Times New Roman" w:cs="Times New Roman"/>
          <w:sz w:val="12"/>
          <w:szCs w:val="12"/>
        </w:rPr>
      </w:pPr>
    </w:p>
    <w:p w:rsidR="00B03B46" w:rsidRPr="00194C42" w:rsidRDefault="00B03B46" w:rsidP="00194C42">
      <w:pPr>
        <w:tabs>
          <w:tab w:val="left" w:pos="284"/>
        </w:tabs>
        <w:spacing w:after="0" w:line="240" w:lineRule="auto"/>
        <w:ind w:firstLine="284"/>
        <w:jc w:val="center"/>
        <w:rPr>
          <w:rFonts w:ascii="Times New Roman" w:hAnsi="Times New Roman" w:cs="Times New Roman"/>
          <w:sz w:val="12"/>
          <w:szCs w:val="12"/>
        </w:rPr>
      </w:pPr>
    </w:p>
    <w:p w:rsidR="00B03B46" w:rsidRPr="00194C42" w:rsidRDefault="00B03B46" w:rsidP="00194C42">
      <w:pPr>
        <w:tabs>
          <w:tab w:val="left" w:pos="284"/>
        </w:tabs>
        <w:spacing w:after="0" w:line="240" w:lineRule="auto"/>
        <w:ind w:firstLine="284"/>
        <w:jc w:val="center"/>
        <w:rPr>
          <w:rFonts w:ascii="Times New Roman" w:hAnsi="Times New Roman" w:cs="Times New Roman"/>
          <w:sz w:val="12"/>
          <w:szCs w:val="12"/>
        </w:rPr>
      </w:pPr>
    </w:p>
    <w:p w:rsidR="00B03B46" w:rsidRDefault="00B03B46" w:rsidP="00194C42">
      <w:pPr>
        <w:tabs>
          <w:tab w:val="left" w:pos="284"/>
        </w:tabs>
        <w:spacing w:after="0" w:line="240" w:lineRule="auto"/>
        <w:ind w:firstLine="284"/>
        <w:jc w:val="center"/>
        <w:rPr>
          <w:rFonts w:ascii="Times New Roman" w:hAnsi="Times New Roman" w:cs="Times New Roman"/>
          <w:sz w:val="12"/>
          <w:szCs w:val="12"/>
        </w:rPr>
      </w:pPr>
    </w:p>
    <w:p w:rsidR="00194C42" w:rsidRDefault="00194C42" w:rsidP="00194C42">
      <w:pPr>
        <w:tabs>
          <w:tab w:val="left" w:pos="284"/>
        </w:tabs>
        <w:spacing w:after="0" w:line="240" w:lineRule="auto"/>
        <w:ind w:firstLine="284"/>
        <w:jc w:val="center"/>
        <w:rPr>
          <w:rFonts w:ascii="Times New Roman" w:hAnsi="Times New Roman" w:cs="Times New Roman"/>
          <w:sz w:val="12"/>
          <w:szCs w:val="12"/>
        </w:rPr>
      </w:pPr>
    </w:p>
    <w:p w:rsidR="00194C42" w:rsidRPr="00194C42" w:rsidRDefault="00194C42" w:rsidP="00194C42">
      <w:pPr>
        <w:tabs>
          <w:tab w:val="left" w:pos="284"/>
        </w:tabs>
        <w:spacing w:after="0" w:line="240" w:lineRule="auto"/>
        <w:ind w:firstLine="284"/>
        <w:jc w:val="center"/>
        <w:rPr>
          <w:rFonts w:ascii="Times New Roman" w:hAnsi="Times New Roman" w:cs="Times New Roman"/>
          <w:sz w:val="12"/>
          <w:szCs w:val="12"/>
        </w:rPr>
      </w:pPr>
    </w:p>
    <w:p w:rsidR="00B03B46" w:rsidRPr="00194C42" w:rsidRDefault="00B03B46" w:rsidP="00194C42">
      <w:pPr>
        <w:tabs>
          <w:tab w:val="left" w:pos="284"/>
        </w:tabs>
        <w:spacing w:after="0" w:line="240" w:lineRule="auto"/>
        <w:ind w:firstLine="284"/>
        <w:jc w:val="center"/>
        <w:rPr>
          <w:rFonts w:ascii="Times New Roman"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7B61A4" w:rsidRPr="00194C42" w:rsidTr="00A75BCC">
        <w:tc>
          <w:tcPr>
            <w:tcW w:w="2410" w:type="dxa"/>
            <w:shd w:val="clear" w:color="auto" w:fill="F2F2F2" w:themeFill="background1" w:themeFillShade="F2"/>
          </w:tcPr>
          <w:p w:rsidR="007B61A4" w:rsidRPr="00194C42" w:rsidRDefault="007B61A4" w:rsidP="00194C42">
            <w:pPr>
              <w:tabs>
                <w:tab w:val="left" w:pos="284"/>
              </w:tabs>
              <w:spacing w:after="0" w:line="240" w:lineRule="auto"/>
              <w:jc w:val="both"/>
              <w:rPr>
                <w:rFonts w:ascii="Times New Roman" w:eastAsia="Calibri" w:hAnsi="Times New Roman" w:cs="Times New Roman"/>
                <w:sz w:val="12"/>
                <w:szCs w:val="12"/>
              </w:rPr>
            </w:pPr>
            <w:r w:rsidRPr="00194C42">
              <w:rPr>
                <w:rFonts w:ascii="Times New Roman" w:eastAsia="Calibri" w:hAnsi="Times New Roman" w:cs="Times New Roman"/>
                <w:sz w:val="12"/>
                <w:szCs w:val="12"/>
              </w:rPr>
              <w:t>Соучредители:</w:t>
            </w:r>
          </w:p>
          <w:p w:rsidR="007B61A4" w:rsidRPr="00194C42" w:rsidRDefault="007B61A4" w:rsidP="00194C42">
            <w:pPr>
              <w:tabs>
                <w:tab w:val="left" w:pos="284"/>
              </w:tabs>
              <w:spacing w:after="0" w:line="240" w:lineRule="auto"/>
              <w:jc w:val="both"/>
              <w:rPr>
                <w:rFonts w:ascii="Times New Roman" w:eastAsia="Calibri" w:hAnsi="Times New Roman" w:cs="Times New Roman"/>
                <w:sz w:val="12"/>
                <w:szCs w:val="12"/>
              </w:rPr>
            </w:pPr>
            <w:r w:rsidRPr="00194C42">
              <w:rPr>
                <w:rFonts w:ascii="Times New Roman" w:eastAsia="Calibri" w:hAnsi="Times New Roman" w:cs="Times New Roman"/>
                <w:sz w:val="12"/>
                <w:szCs w:val="12"/>
              </w:rPr>
              <w:t>-Собрание представителей муниципального района Сергиевский Самарской области;</w:t>
            </w:r>
          </w:p>
          <w:p w:rsidR="007B61A4" w:rsidRPr="00194C42" w:rsidRDefault="007B61A4" w:rsidP="00194C42">
            <w:pPr>
              <w:tabs>
                <w:tab w:val="left" w:pos="284"/>
              </w:tabs>
              <w:spacing w:after="0" w:line="240" w:lineRule="auto"/>
              <w:jc w:val="both"/>
              <w:rPr>
                <w:rFonts w:ascii="Times New Roman" w:eastAsia="Calibri" w:hAnsi="Times New Roman" w:cs="Times New Roman"/>
                <w:sz w:val="12"/>
                <w:szCs w:val="12"/>
              </w:rPr>
            </w:pPr>
            <w:r w:rsidRPr="00194C42">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552" w:type="dxa"/>
            <w:shd w:val="clear" w:color="auto" w:fill="F2F2F2" w:themeFill="background1" w:themeFillShade="F2"/>
          </w:tcPr>
          <w:p w:rsidR="007B61A4" w:rsidRPr="00194C42" w:rsidRDefault="007B61A4" w:rsidP="00194C42">
            <w:pPr>
              <w:tabs>
                <w:tab w:val="left" w:pos="284"/>
              </w:tabs>
              <w:spacing w:after="0" w:line="240" w:lineRule="auto"/>
              <w:jc w:val="both"/>
              <w:rPr>
                <w:rFonts w:ascii="Times New Roman" w:eastAsia="Calibri" w:hAnsi="Times New Roman" w:cs="Times New Roman"/>
                <w:sz w:val="12"/>
                <w:szCs w:val="12"/>
              </w:rPr>
            </w:pPr>
            <w:r w:rsidRPr="00194C42">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7B61A4" w:rsidRPr="00194C42" w:rsidRDefault="007B61A4" w:rsidP="00194C42">
            <w:pPr>
              <w:tabs>
                <w:tab w:val="left" w:pos="284"/>
              </w:tabs>
              <w:spacing w:after="0" w:line="240" w:lineRule="auto"/>
              <w:jc w:val="both"/>
              <w:rPr>
                <w:rFonts w:ascii="Times New Roman" w:eastAsia="Calibri" w:hAnsi="Times New Roman" w:cs="Times New Roman"/>
                <w:sz w:val="12"/>
                <w:szCs w:val="12"/>
              </w:rPr>
            </w:pPr>
            <w:r w:rsidRPr="00194C42">
              <w:rPr>
                <w:rFonts w:ascii="Times New Roman" w:eastAsia="Calibri" w:hAnsi="Times New Roman" w:cs="Times New Roman"/>
                <w:sz w:val="12"/>
                <w:szCs w:val="12"/>
              </w:rPr>
              <w:t>Тел: (84655) 2-15-35</w:t>
            </w:r>
          </w:p>
          <w:p w:rsidR="007B61A4" w:rsidRPr="00194C42" w:rsidRDefault="007B61A4" w:rsidP="00194C42">
            <w:pPr>
              <w:tabs>
                <w:tab w:val="left" w:pos="284"/>
              </w:tabs>
              <w:spacing w:after="0" w:line="240" w:lineRule="auto"/>
              <w:jc w:val="both"/>
              <w:rPr>
                <w:rFonts w:ascii="Times New Roman" w:eastAsia="Calibri" w:hAnsi="Times New Roman" w:cs="Times New Roman"/>
                <w:sz w:val="12"/>
                <w:szCs w:val="12"/>
              </w:rPr>
            </w:pPr>
            <w:r w:rsidRPr="00194C42">
              <w:rPr>
                <w:rFonts w:ascii="Times New Roman" w:eastAsia="Calibri" w:hAnsi="Times New Roman" w:cs="Times New Roman"/>
                <w:sz w:val="12"/>
                <w:szCs w:val="12"/>
              </w:rPr>
              <w:t>Гл. редактор: К.Н. Щетинкина</w:t>
            </w:r>
          </w:p>
        </w:tc>
        <w:tc>
          <w:tcPr>
            <w:tcW w:w="2551" w:type="dxa"/>
            <w:shd w:val="clear" w:color="auto" w:fill="F2F2F2" w:themeFill="background1" w:themeFillShade="F2"/>
          </w:tcPr>
          <w:p w:rsidR="007B61A4" w:rsidRPr="00194C42" w:rsidRDefault="007B61A4" w:rsidP="00194C42">
            <w:pPr>
              <w:tabs>
                <w:tab w:val="left" w:pos="284"/>
              </w:tabs>
              <w:spacing w:after="0" w:line="240" w:lineRule="auto"/>
              <w:jc w:val="both"/>
              <w:rPr>
                <w:rFonts w:ascii="Times New Roman" w:eastAsia="Calibri" w:hAnsi="Times New Roman" w:cs="Times New Roman"/>
                <w:sz w:val="12"/>
                <w:szCs w:val="12"/>
                <w:u w:val="single"/>
              </w:rPr>
            </w:pPr>
            <w:r w:rsidRPr="00194C42">
              <w:rPr>
                <w:rFonts w:ascii="Times New Roman" w:eastAsia="Calibri" w:hAnsi="Times New Roman" w:cs="Times New Roman"/>
                <w:sz w:val="12"/>
                <w:szCs w:val="12"/>
                <w:u w:val="single"/>
              </w:rPr>
              <w:t>«Сергиевский вестник»</w:t>
            </w:r>
          </w:p>
          <w:p w:rsidR="007B61A4" w:rsidRPr="00194C42" w:rsidRDefault="007B61A4" w:rsidP="00194C42">
            <w:pPr>
              <w:tabs>
                <w:tab w:val="left" w:pos="284"/>
              </w:tabs>
              <w:spacing w:after="0" w:line="240" w:lineRule="auto"/>
              <w:jc w:val="both"/>
              <w:rPr>
                <w:rFonts w:ascii="Times New Roman" w:eastAsia="Calibri" w:hAnsi="Times New Roman" w:cs="Times New Roman"/>
                <w:sz w:val="12"/>
                <w:szCs w:val="12"/>
              </w:rPr>
            </w:pPr>
            <w:r w:rsidRPr="00194C42">
              <w:rPr>
                <w:rFonts w:ascii="Times New Roman" w:eastAsia="Calibri" w:hAnsi="Times New Roman" w:cs="Times New Roman"/>
                <w:sz w:val="12"/>
                <w:szCs w:val="12"/>
              </w:rPr>
              <w:t xml:space="preserve">Номер подписан в печать </w:t>
            </w:r>
            <w:r w:rsidR="00A117BF">
              <w:rPr>
                <w:rFonts w:ascii="Times New Roman" w:eastAsia="Calibri" w:hAnsi="Times New Roman" w:cs="Times New Roman"/>
                <w:sz w:val="12"/>
                <w:szCs w:val="12"/>
              </w:rPr>
              <w:t>29</w:t>
            </w:r>
            <w:r w:rsidRPr="00194C42">
              <w:rPr>
                <w:rFonts w:ascii="Times New Roman" w:eastAsia="Calibri" w:hAnsi="Times New Roman" w:cs="Times New Roman"/>
                <w:sz w:val="12"/>
                <w:szCs w:val="12"/>
              </w:rPr>
              <w:t>.1</w:t>
            </w:r>
            <w:r w:rsidR="00A117BF">
              <w:rPr>
                <w:rFonts w:ascii="Times New Roman" w:eastAsia="Calibri" w:hAnsi="Times New Roman" w:cs="Times New Roman"/>
                <w:sz w:val="12"/>
                <w:szCs w:val="12"/>
              </w:rPr>
              <w:t>1</w:t>
            </w:r>
            <w:r w:rsidRPr="00194C42">
              <w:rPr>
                <w:rFonts w:ascii="Times New Roman" w:eastAsia="Calibri" w:hAnsi="Times New Roman" w:cs="Times New Roman"/>
                <w:sz w:val="12"/>
                <w:szCs w:val="12"/>
              </w:rPr>
              <w:t>.2019 г.</w:t>
            </w:r>
          </w:p>
          <w:p w:rsidR="007B61A4" w:rsidRPr="00194C42" w:rsidRDefault="007B61A4" w:rsidP="00194C42">
            <w:pPr>
              <w:tabs>
                <w:tab w:val="left" w:pos="284"/>
              </w:tabs>
              <w:spacing w:after="0" w:line="240" w:lineRule="auto"/>
              <w:jc w:val="both"/>
              <w:rPr>
                <w:rFonts w:ascii="Times New Roman" w:eastAsia="Calibri" w:hAnsi="Times New Roman" w:cs="Times New Roman"/>
                <w:sz w:val="12"/>
                <w:szCs w:val="12"/>
              </w:rPr>
            </w:pPr>
            <w:r w:rsidRPr="00194C42">
              <w:rPr>
                <w:rFonts w:ascii="Times New Roman" w:eastAsia="Calibri" w:hAnsi="Times New Roman" w:cs="Times New Roman"/>
                <w:sz w:val="12"/>
                <w:szCs w:val="12"/>
              </w:rPr>
              <w:t>в 09:00, по графику - в 09:00.</w:t>
            </w:r>
          </w:p>
          <w:p w:rsidR="007B61A4" w:rsidRPr="00194C42" w:rsidRDefault="007B61A4" w:rsidP="00194C42">
            <w:pPr>
              <w:tabs>
                <w:tab w:val="left" w:pos="284"/>
              </w:tabs>
              <w:spacing w:after="0" w:line="240" w:lineRule="auto"/>
              <w:jc w:val="both"/>
              <w:rPr>
                <w:rFonts w:ascii="Times New Roman" w:eastAsia="Calibri" w:hAnsi="Times New Roman" w:cs="Times New Roman"/>
                <w:sz w:val="12"/>
                <w:szCs w:val="12"/>
              </w:rPr>
            </w:pPr>
            <w:r w:rsidRPr="00194C42">
              <w:rPr>
                <w:rFonts w:ascii="Times New Roman" w:eastAsia="Calibri" w:hAnsi="Times New Roman" w:cs="Times New Roman"/>
                <w:sz w:val="12"/>
                <w:szCs w:val="12"/>
              </w:rPr>
              <w:t>Тираж 18 экз.</w:t>
            </w:r>
          </w:p>
          <w:p w:rsidR="007B61A4" w:rsidRPr="00194C42" w:rsidRDefault="007B61A4" w:rsidP="00194C42">
            <w:pPr>
              <w:tabs>
                <w:tab w:val="left" w:pos="284"/>
              </w:tabs>
              <w:spacing w:after="0" w:line="240" w:lineRule="auto"/>
              <w:jc w:val="both"/>
              <w:rPr>
                <w:rFonts w:ascii="Times New Roman" w:eastAsia="Calibri" w:hAnsi="Times New Roman" w:cs="Times New Roman"/>
                <w:sz w:val="12"/>
                <w:szCs w:val="12"/>
              </w:rPr>
            </w:pPr>
            <w:r w:rsidRPr="00194C42">
              <w:rPr>
                <w:rFonts w:ascii="Times New Roman" w:eastAsia="Calibri" w:hAnsi="Times New Roman" w:cs="Times New Roman"/>
                <w:sz w:val="12"/>
                <w:szCs w:val="12"/>
              </w:rPr>
              <w:t>Адрес редакции и издателя: с. Сергиевск,</w:t>
            </w:r>
          </w:p>
          <w:p w:rsidR="007B61A4" w:rsidRPr="00194C42" w:rsidRDefault="007B61A4" w:rsidP="00194C42">
            <w:pPr>
              <w:tabs>
                <w:tab w:val="left" w:pos="284"/>
              </w:tabs>
              <w:spacing w:after="0" w:line="240" w:lineRule="auto"/>
              <w:jc w:val="both"/>
              <w:rPr>
                <w:rFonts w:ascii="Times New Roman" w:eastAsia="Calibri" w:hAnsi="Times New Roman" w:cs="Times New Roman"/>
                <w:sz w:val="12"/>
                <w:szCs w:val="12"/>
              </w:rPr>
            </w:pPr>
            <w:r w:rsidRPr="00194C42">
              <w:rPr>
                <w:rFonts w:ascii="Times New Roman" w:eastAsia="Calibri" w:hAnsi="Times New Roman" w:cs="Times New Roman"/>
                <w:sz w:val="12"/>
                <w:szCs w:val="12"/>
              </w:rPr>
              <w:t>ул. Ленина, 22.</w:t>
            </w:r>
          </w:p>
          <w:p w:rsidR="007B61A4" w:rsidRPr="00194C42" w:rsidRDefault="007B61A4" w:rsidP="00194C42">
            <w:pPr>
              <w:tabs>
                <w:tab w:val="left" w:pos="284"/>
              </w:tabs>
              <w:spacing w:after="0" w:line="240" w:lineRule="auto"/>
              <w:jc w:val="both"/>
              <w:rPr>
                <w:rFonts w:ascii="Times New Roman" w:eastAsia="Calibri" w:hAnsi="Times New Roman" w:cs="Times New Roman"/>
                <w:sz w:val="12"/>
                <w:szCs w:val="12"/>
              </w:rPr>
            </w:pPr>
            <w:r w:rsidRPr="00194C42">
              <w:rPr>
                <w:rFonts w:ascii="Times New Roman" w:eastAsia="Calibri" w:hAnsi="Times New Roman" w:cs="Times New Roman"/>
                <w:sz w:val="12"/>
                <w:szCs w:val="12"/>
              </w:rPr>
              <w:t>«Бесплатно»</w:t>
            </w:r>
          </w:p>
        </w:tc>
      </w:tr>
    </w:tbl>
    <w:p w:rsidR="00B03B46" w:rsidRPr="00194C42" w:rsidRDefault="00B03B46" w:rsidP="00194C42">
      <w:pPr>
        <w:tabs>
          <w:tab w:val="left" w:pos="284"/>
        </w:tabs>
        <w:spacing w:after="0" w:line="240" w:lineRule="auto"/>
        <w:ind w:firstLine="284"/>
        <w:jc w:val="center"/>
        <w:rPr>
          <w:rFonts w:ascii="Times New Roman" w:hAnsi="Times New Roman" w:cs="Times New Roman"/>
          <w:sz w:val="12"/>
          <w:szCs w:val="12"/>
        </w:rPr>
      </w:pPr>
    </w:p>
    <w:sectPr w:rsidR="00B03B46" w:rsidRPr="00194C42" w:rsidSect="00D85D93">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55A" w:rsidRDefault="007D155A" w:rsidP="000F23DD">
      <w:pPr>
        <w:spacing w:after="0" w:line="240" w:lineRule="auto"/>
      </w:pPr>
      <w:r>
        <w:separator/>
      </w:r>
    </w:p>
  </w:endnote>
  <w:endnote w:type="continuationSeparator" w:id="0">
    <w:p w:rsidR="007D155A" w:rsidRDefault="007D155A"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55A" w:rsidRDefault="007D155A" w:rsidP="000F23DD">
      <w:pPr>
        <w:spacing w:after="0" w:line="240" w:lineRule="auto"/>
      </w:pPr>
      <w:r>
        <w:separator/>
      </w:r>
    </w:p>
  </w:footnote>
  <w:footnote w:type="continuationSeparator" w:id="0">
    <w:p w:rsidR="007D155A" w:rsidRDefault="007D155A"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CD7" w:rsidRDefault="008A1CD7" w:rsidP="009F1ADE">
    <w:pPr>
      <w:pStyle w:val="ad"/>
      <w:tabs>
        <w:tab w:val="clear" w:pos="4677"/>
        <w:tab w:val="clear" w:pos="9355"/>
        <w:tab w:val="left" w:pos="1190"/>
      </w:tabs>
    </w:pPr>
    <w:sdt>
      <w:sdtPr>
        <w:id w:val="-1076049894"/>
        <w:docPartObj>
          <w:docPartGallery w:val="Page Numbers (Top of Page)"/>
          <w:docPartUnique/>
        </w:docPartObj>
      </w:sdtPr>
      <w:sdtContent>
        <w:r>
          <w:fldChar w:fldCharType="begin"/>
        </w:r>
        <w:r>
          <w:instrText>PAGE   \* MERGEFORMAT</w:instrText>
        </w:r>
        <w:r>
          <w:fldChar w:fldCharType="separate"/>
        </w:r>
        <w:r w:rsidR="00A20E15">
          <w:rPr>
            <w:noProof/>
          </w:rPr>
          <w:t>40</w:t>
        </w:r>
        <w:r>
          <w:rPr>
            <w:noProof/>
          </w:rPr>
          <w:fldChar w:fldCharType="end"/>
        </w:r>
      </w:sdtContent>
    </w:sdt>
  </w:p>
  <w:p w:rsidR="008A1CD7" w:rsidRDefault="008A1CD7" w:rsidP="00C85392">
    <w:pPr>
      <w:pStyle w:val="ad"/>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8A1CD7" w:rsidRPr="00C13344" w:rsidRDefault="00A20E15" w:rsidP="00C13344">
    <w:pPr>
      <w:pStyle w:val="ad"/>
      <w:rPr>
        <w:rFonts w:ascii="Times New Roman" w:hAnsi="Times New Roman" w:cs="Times New Roman"/>
        <w:b/>
        <w:sz w:val="16"/>
        <w:szCs w:val="16"/>
      </w:rPr>
    </w:pPr>
    <w:r>
      <w:rPr>
        <w:rFonts w:ascii="Times New Roman" w:hAnsi="Times New Roman" w:cs="Times New Roman"/>
        <w:i/>
        <w:sz w:val="16"/>
        <w:szCs w:val="16"/>
      </w:rPr>
      <w:t>Пятница</w:t>
    </w:r>
    <w:r w:rsidR="008A1CD7">
      <w:rPr>
        <w:rFonts w:ascii="Times New Roman" w:hAnsi="Times New Roman" w:cs="Times New Roman"/>
        <w:i/>
        <w:sz w:val="16"/>
        <w:szCs w:val="16"/>
      </w:rPr>
      <w:t xml:space="preserve">, </w:t>
    </w:r>
    <w:r>
      <w:rPr>
        <w:rFonts w:ascii="Times New Roman" w:hAnsi="Times New Roman" w:cs="Times New Roman"/>
        <w:i/>
        <w:sz w:val="16"/>
        <w:szCs w:val="16"/>
      </w:rPr>
      <w:t xml:space="preserve">29 ноября </w:t>
    </w:r>
    <w:r w:rsidR="008A1CD7">
      <w:rPr>
        <w:rFonts w:ascii="Times New Roman" w:hAnsi="Times New Roman" w:cs="Times New Roman"/>
        <w:i/>
        <w:sz w:val="16"/>
        <w:szCs w:val="16"/>
      </w:rPr>
      <w:t xml:space="preserve"> 2019 года, №6</w:t>
    </w:r>
    <w:r>
      <w:rPr>
        <w:rFonts w:ascii="Times New Roman" w:hAnsi="Times New Roman" w:cs="Times New Roman"/>
        <w:i/>
        <w:sz w:val="16"/>
        <w:szCs w:val="16"/>
      </w:rPr>
      <w:t>9</w:t>
    </w:r>
    <w:r w:rsidR="008A1CD7">
      <w:rPr>
        <w:rFonts w:ascii="Times New Roman" w:hAnsi="Times New Roman" w:cs="Times New Roman"/>
        <w:i/>
        <w:sz w:val="16"/>
        <w:szCs w:val="16"/>
      </w:rPr>
      <w:t>(3</w:t>
    </w:r>
    <w:r>
      <w:rPr>
        <w:rFonts w:ascii="Times New Roman" w:hAnsi="Times New Roman" w:cs="Times New Roman"/>
        <w:i/>
        <w:sz w:val="16"/>
        <w:szCs w:val="16"/>
      </w:rPr>
      <w:t>81</w:t>
    </w:r>
    <w:r w:rsidR="008A1CD7">
      <w:rPr>
        <w:rFonts w:ascii="Times New Roman" w:hAnsi="Times New Roman" w:cs="Times New Roman"/>
        <w:i/>
        <w:sz w:val="16"/>
        <w:szCs w:val="16"/>
      </w:rPr>
      <w:t xml:space="preserve">)                                                                                                                                                                                                                                                                                              </w:t>
    </w:r>
    <w:r w:rsidR="008A1CD7"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944297"/>
      <w:docPartObj>
        <w:docPartGallery w:val="Page Numbers (Top of Page)"/>
        <w:docPartUnique/>
      </w:docPartObj>
    </w:sdtPr>
    <w:sdtContent>
      <w:p w:rsidR="008A1CD7" w:rsidRDefault="008A1CD7">
        <w:pPr>
          <w:pStyle w:val="ad"/>
        </w:pPr>
        <w:r>
          <w:fldChar w:fldCharType="begin"/>
        </w:r>
        <w:r>
          <w:instrText>PAGE   \* MERGEFORMAT</w:instrText>
        </w:r>
        <w:r>
          <w:fldChar w:fldCharType="separate"/>
        </w:r>
        <w:r>
          <w:rPr>
            <w:noProof/>
          </w:rPr>
          <w:t>8</w:t>
        </w:r>
        <w:r>
          <w:rPr>
            <w:noProof/>
          </w:rPr>
          <w:fldChar w:fldCharType="end"/>
        </w:r>
      </w:p>
    </w:sdtContent>
  </w:sdt>
  <w:p w:rsidR="008A1CD7" w:rsidRPr="000443FC" w:rsidRDefault="008A1CD7" w:rsidP="000443FC">
    <w:pPr>
      <w:pStyle w:val="ad"/>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8A1CD7" w:rsidRPr="00263DC0" w:rsidRDefault="008A1CD7" w:rsidP="000443FC">
    <w:pPr>
      <w:pStyle w:val="ad"/>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8A1CD7" w:rsidRDefault="008A1CD7"/>
  <w:p w:rsidR="008A1CD7" w:rsidRDefault="008A1CD7"/>
  <w:p w:rsidR="008A1CD7" w:rsidRDefault="008A1CD7"/>
  <w:p w:rsidR="008A1CD7" w:rsidRDefault="008A1CD7"/>
  <w:p w:rsidR="008A1CD7" w:rsidRDefault="008A1CD7"/>
  <w:p w:rsidR="008A1CD7" w:rsidRDefault="008A1CD7"/>
  <w:p w:rsidR="008A1CD7" w:rsidRDefault="008A1CD7"/>
  <w:p w:rsidR="008A1CD7" w:rsidRDefault="008A1CD7"/>
  <w:p w:rsidR="008A1CD7" w:rsidRDefault="008A1CD7"/>
  <w:p w:rsidR="008A1CD7" w:rsidRDefault="008A1CD7"/>
  <w:p w:rsidR="008A1CD7" w:rsidRDefault="008A1CD7"/>
  <w:p w:rsidR="008A1CD7" w:rsidRDefault="008A1CD7"/>
  <w:p w:rsidR="008A1CD7" w:rsidRDefault="008A1C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15:restartNumberingAfterBreak="0">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15:restartNumberingAfterBreak="0">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2FEEA4C"/>
    <w:lvl w:ilvl="0">
      <w:start w:val="1"/>
      <w:numFmt w:val="decimal"/>
      <w:pStyle w:val="10"/>
      <w:lvlText w:val="%1."/>
      <w:lvlJc w:val="left"/>
      <w:pPr>
        <w:tabs>
          <w:tab w:val="num" w:pos="360"/>
        </w:tabs>
        <w:ind w:left="360" w:hanging="360"/>
      </w:pPr>
    </w:lvl>
  </w:abstractNum>
  <w:abstractNum w:abstractNumId="8" w15:restartNumberingAfterBreak="0">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15:restartNumberingAfterBreak="0">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15:restartNumberingAfterBreak="0">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15:restartNumberingAfterBreak="0">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15:restartNumberingAfterBreak="0">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15:restartNumberingAfterBreak="0">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15:restartNumberingAfterBreak="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15:restartNumberingAfterBreak="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15:restartNumberingAfterBreak="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15:restartNumberingAfterBreak="0">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15:restartNumberingAfterBreak="0">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15:restartNumberingAfterBreak="0">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085422CC"/>
    <w:multiLevelType w:val="multilevel"/>
    <w:tmpl w:val="E8BE573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0BD40072"/>
    <w:multiLevelType w:val="hybridMultilevel"/>
    <w:tmpl w:val="5C78BB0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15:restartNumberingAfterBreak="0">
    <w:nsid w:val="0EB73BD2"/>
    <w:multiLevelType w:val="hybridMultilevel"/>
    <w:tmpl w:val="601C7D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1A64281D"/>
    <w:multiLevelType w:val="multilevel"/>
    <w:tmpl w:val="307A429A"/>
    <w:lvl w:ilvl="0">
      <w:start w:val="1"/>
      <w:numFmt w:val="decimal"/>
      <w:lvlText w:val="%1."/>
      <w:lvlJc w:val="left"/>
      <w:pPr>
        <w:tabs>
          <w:tab w:val="num" w:pos="720"/>
        </w:tabs>
        <w:ind w:left="720" w:hanging="360"/>
      </w:pPr>
    </w:lvl>
    <w:lvl w:ilvl="1">
      <w:start w:val="4"/>
      <w:numFmt w:val="decimal"/>
      <w:isLgl/>
      <w:lvlText w:val="%1.%2."/>
      <w:lvlJc w:val="left"/>
      <w:pPr>
        <w:ind w:left="1080" w:hanging="720"/>
      </w:pPr>
      <w:rPr>
        <w:rFonts w:hint="default"/>
        <w:lang w:val="ru-RU"/>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1F703B35"/>
    <w:multiLevelType w:val="multilevel"/>
    <w:tmpl w:val="BA640A28"/>
    <w:lvl w:ilvl="0">
      <w:start w:val="1"/>
      <w:numFmt w:val="decimal"/>
      <w:lvlText w:val="%1."/>
      <w:lvlJc w:val="left"/>
      <w:pPr>
        <w:tabs>
          <w:tab w:val="num" w:pos="502"/>
        </w:tabs>
        <w:ind w:left="502" w:hanging="360"/>
      </w:pPr>
    </w:lvl>
    <w:lvl w:ilvl="1">
      <w:start w:val="4"/>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5" w15:restartNumberingAfterBreak="0">
    <w:nsid w:val="1FB04AB4"/>
    <w:multiLevelType w:val="multilevel"/>
    <w:tmpl w:val="307A429A"/>
    <w:lvl w:ilvl="0">
      <w:start w:val="1"/>
      <w:numFmt w:val="decimal"/>
      <w:lvlText w:val="%1."/>
      <w:lvlJc w:val="left"/>
      <w:pPr>
        <w:tabs>
          <w:tab w:val="num" w:pos="720"/>
        </w:tabs>
        <w:ind w:left="720" w:hanging="360"/>
      </w:pPr>
    </w:lvl>
    <w:lvl w:ilvl="1">
      <w:start w:val="4"/>
      <w:numFmt w:val="decimal"/>
      <w:isLgl/>
      <w:lvlText w:val="%1.%2."/>
      <w:lvlJc w:val="left"/>
      <w:pPr>
        <w:ind w:left="1080" w:hanging="720"/>
      </w:pPr>
      <w:rPr>
        <w:rFonts w:hint="default"/>
        <w:lang w:val="ru-RU"/>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276A3FEA"/>
    <w:multiLevelType w:val="multilevel"/>
    <w:tmpl w:val="39F6206A"/>
    <w:lvl w:ilvl="0">
      <w:start w:val="1"/>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29CC4250"/>
    <w:multiLevelType w:val="hybridMultilevel"/>
    <w:tmpl w:val="D5BAD618"/>
    <w:lvl w:ilvl="0" w:tplc="8386329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9" w15:restartNumberingAfterBreak="0">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0" w15:restartNumberingAfterBreak="0">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1" w15:restartNumberingAfterBreak="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21F0767"/>
    <w:multiLevelType w:val="hybridMultilevel"/>
    <w:tmpl w:val="B9AA4C54"/>
    <w:lvl w:ilvl="0" w:tplc="456CA314">
      <w:start w:val="5"/>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3" w15:restartNumberingAfterBreak="0">
    <w:nsid w:val="35B467B2"/>
    <w:multiLevelType w:val="hybridMultilevel"/>
    <w:tmpl w:val="67C44A16"/>
    <w:lvl w:ilvl="0" w:tplc="92D2F2D6">
      <w:start w:val="1"/>
      <w:numFmt w:val="decimal"/>
      <w:lvlText w:val="%1."/>
      <w:lvlJc w:val="left"/>
      <w:pPr>
        <w:ind w:left="1428" w:hanging="360"/>
      </w:pPr>
      <w:rPr>
        <w:rFonts w:ascii="Times New Roman" w:eastAsia="Times New Roman" w:hAnsi="Times New Roman" w:cs="Times New Roman"/>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15:restartNumberingAfterBreak="0">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5" w15:restartNumberingAfterBreak="0">
    <w:nsid w:val="3A4A603C"/>
    <w:multiLevelType w:val="multilevel"/>
    <w:tmpl w:val="42564A04"/>
    <w:lvl w:ilvl="0">
      <w:start w:val="1"/>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15:restartNumberingAfterBreak="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7" w15:restartNumberingAfterBreak="0">
    <w:nsid w:val="435D7AFF"/>
    <w:multiLevelType w:val="multilevel"/>
    <w:tmpl w:val="2C30BA38"/>
    <w:lvl w:ilvl="0">
      <w:start w:val="1"/>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8" w15:restartNumberingAfterBreak="0">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9" w15:restartNumberingAfterBreak="0">
    <w:nsid w:val="4DB0205F"/>
    <w:multiLevelType w:val="multilevel"/>
    <w:tmpl w:val="87BEF99E"/>
    <w:lvl w:ilvl="0">
      <w:start w:val="1"/>
      <w:numFmt w:val="decimal"/>
      <w:lvlText w:val="%1."/>
      <w:lvlJc w:val="left"/>
      <w:pPr>
        <w:ind w:left="675" w:hanging="67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4FF47E80"/>
    <w:multiLevelType w:val="hybridMultilevel"/>
    <w:tmpl w:val="AF724BF6"/>
    <w:lvl w:ilvl="0" w:tplc="04190011">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51" w15:restartNumberingAfterBreak="0">
    <w:nsid w:val="50440CA2"/>
    <w:multiLevelType w:val="singleLevel"/>
    <w:tmpl w:val="2CAC0CE6"/>
    <w:lvl w:ilvl="0">
      <w:start w:val="1"/>
      <w:numFmt w:val="decimal"/>
      <w:pStyle w:val="a4"/>
      <w:lvlText w:val="%1)"/>
      <w:lvlJc w:val="left"/>
      <w:pPr>
        <w:tabs>
          <w:tab w:val="num" w:pos="1071"/>
        </w:tabs>
        <w:ind w:left="0" w:firstLine="709"/>
      </w:pPr>
    </w:lvl>
  </w:abstractNum>
  <w:abstractNum w:abstractNumId="52" w15:restartNumberingAfterBreak="0">
    <w:nsid w:val="5138142F"/>
    <w:multiLevelType w:val="multilevel"/>
    <w:tmpl w:val="E3360AC2"/>
    <w:lvl w:ilvl="0">
      <w:start w:val="1"/>
      <w:numFmt w:val="decimal"/>
      <w:lvlText w:val="%1."/>
      <w:lvlJc w:val="left"/>
      <w:pPr>
        <w:ind w:left="450" w:hanging="450"/>
      </w:pPr>
      <w:rPr>
        <w:rFonts w:hint="default"/>
      </w:rPr>
    </w:lvl>
    <w:lvl w:ilvl="1">
      <w:start w:val="1"/>
      <w:numFmt w:val="decimal"/>
      <w:lvlText w:val="%1.%2."/>
      <w:lvlJc w:val="left"/>
      <w:pPr>
        <w:ind w:left="920" w:hanging="72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3000" w:hanging="180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760" w:hanging="2160"/>
      </w:pPr>
      <w:rPr>
        <w:rFonts w:hint="default"/>
      </w:rPr>
    </w:lvl>
  </w:abstractNum>
  <w:abstractNum w:abstractNumId="53" w15:restartNumberingAfterBreak="0">
    <w:nsid w:val="58BA2292"/>
    <w:multiLevelType w:val="hybridMultilevel"/>
    <w:tmpl w:val="CDB42F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9D76197"/>
    <w:multiLevelType w:val="hybridMultilevel"/>
    <w:tmpl w:val="D5BAD618"/>
    <w:lvl w:ilvl="0" w:tplc="8386329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5" w15:restartNumberingAfterBreak="0">
    <w:nsid w:val="5AB512DF"/>
    <w:multiLevelType w:val="hybridMultilevel"/>
    <w:tmpl w:val="33186838"/>
    <w:lvl w:ilvl="0" w:tplc="AF3AF554">
      <w:start w:val="1"/>
      <w:numFmt w:val="decimal"/>
      <w:lvlText w:val="%1"/>
      <w:lvlJc w:val="left"/>
      <w:pPr>
        <w:ind w:left="1908" w:hanging="450"/>
      </w:pPr>
      <w:rPr>
        <w:rFonts w:hint="default"/>
      </w:rPr>
    </w:lvl>
    <w:lvl w:ilvl="1" w:tplc="04190019" w:tentative="1">
      <w:start w:val="1"/>
      <w:numFmt w:val="lowerLetter"/>
      <w:lvlText w:val="%2."/>
      <w:lvlJc w:val="left"/>
      <w:pPr>
        <w:ind w:left="2538" w:hanging="360"/>
      </w:pPr>
    </w:lvl>
    <w:lvl w:ilvl="2" w:tplc="0419001B" w:tentative="1">
      <w:start w:val="1"/>
      <w:numFmt w:val="lowerRoman"/>
      <w:lvlText w:val="%3."/>
      <w:lvlJc w:val="right"/>
      <w:pPr>
        <w:ind w:left="3258" w:hanging="180"/>
      </w:pPr>
    </w:lvl>
    <w:lvl w:ilvl="3" w:tplc="0419000F" w:tentative="1">
      <w:start w:val="1"/>
      <w:numFmt w:val="decimal"/>
      <w:lvlText w:val="%4."/>
      <w:lvlJc w:val="left"/>
      <w:pPr>
        <w:ind w:left="3978" w:hanging="360"/>
      </w:pPr>
    </w:lvl>
    <w:lvl w:ilvl="4" w:tplc="04190019" w:tentative="1">
      <w:start w:val="1"/>
      <w:numFmt w:val="lowerLetter"/>
      <w:lvlText w:val="%5."/>
      <w:lvlJc w:val="left"/>
      <w:pPr>
        <w:ind w:left="4698" w:hanging="360"/>
      </w:pPr>
    </w:lvl>
    <w:lvl w:ilvl="5" w:tplc="0419001B" w:tentative="1">
      <w:start w:val="1"/>
      <w:numFmt w:val="lowerRoman"/>
      <w:lvlText w:val="%6."/>
      <w:lvlJc w:val="right"/>
      <w:pPr>
        <w:ind w:left="5418" w:hanging="180"/>
      </w:pPr>
    </w:lvl>
    <w:lvl w:ilvl="6" w:tplc="0419000F" w:tentative="1">
      <w:start w:val="1"/>
      <w:numFmt w:val="decimal"/>
      <w:lvlText w:val="%7."/>
      <w:lvlJc w:val="left"/>
      <w:pPr>
        <w:ind w:left="6138" w:hanging="360"/>
      </w:pPr>
    </w:lvl>
    <w:lvl w:ilvl="7" w:tplc="04190019" w:tentative="1">
      <w:start w:val="1"/>
      <w:numFmt w:val="lowerLetter"/>
      <w:lvlText w:val="%8."/>
      <w:lvlJc w:val="left"/>
      <w:pPr>
        <w:ind w:left="6858" w:hanging="360"/>
      </w:pPr>
    </w:lvl>
    <w:lvl w:ilvl="8" w:tplc="0419001B" w:tentative="1">
      <w:start w:val="1"/>
      <w:numFmt w:val="lowerRoman"/>
      <w:lvlText w:val="%9."/>
      <w:lvlJc w:val="right"/>
      <w:pPr>
        <w:ind w:left="7578" w:hanging="180"/>
      </w:pPr>
    </w:lvl>
  </w:abstractNum>
  <w:abstractNum w:abstractNumId="56" w15:restartNumberingAfterBreak="0">
    <w:nsid w:val="5FF76208"/>
    <w:multiLevelType w:val="hybridMultilevel"/>
    <w:tmpl w:val="0F047DCE"/>
    <w:lvl w:ilvl="0" w:tplc="BE3CB6F8">
      <w:start w:val="1"/>
      <w:numFmt w:val="decimal"/>
      <w:pStyle w:val="a5"/>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622911BE"/>
    <w:multiLevelType w:val="multilevel"/>
    <w:tmpl w:val="C1E609A8"/>
    <w:lvl w:ilvl="0">
      <w:start w:val="1"/>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8" w15:restartNumberingAfterBreak="0">
    <w:nsid w:val="638A725B"/>
    <w:multiLevelType w:val="hybridMultilevel"/>
    <w:tmpl w:val="04905684"/>
    <w:lvl w:ilvl="0" w:tplc="FFFFFFFF">
      <w:start w:val="1"/>
      <w:numFmt w:val="bullet"/>
      <w:pStyle w:val="a6"/>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0" w15:restartNumberingAfterBreak="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57E52BF"/>
    <w:multiLevelType w:val="hybridMultilevel"/>
    <w:tmpl w:val="7A766CAA"/>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2235"/>
        </w:tabs>
        <w:ind w:left="2235" w:hanging="360"/>
      </w:pPr>
    </w:lvl>
    <w:lvl w:ilvl="2" w:tplc="0419001B">
      <w:start w:val="1"/>
      <w:numFmt w:val="lowerRoman"/>
      <w:lvlText w:val="%3."/>
      <w:lvlJc w:val="right"/>
      <w:pPr>
        <w:tabs>
          <w:tab w:val="num" w:pos="2955"/>
        </w:tabs>
        <w:ind w:left="2955" w:hanging="180"/>
      </w:pPr>
    </w:lvl>
    <w:lvl w:ilvl="3" w:tplc="0419000F">
      <w:start w:val="1"/>
      <w:numFmt w:val="decimal"/>
      <w:lvlText w:val="%4."/>
      <w:lvlJc w:val="left"/>
      <w:pPr>
        <w:tabs>
          <w:tab w:val="num" w:pos="3675"/>
        </w:tabs>
        <w:ind w:left="3675" w:hanging="360"/>
      </w:pPr>
    </w:lvl>
    <w:lvl w:ilvl="4" w:tplc="04190019">
      <w:start w:val="1"/>
      <w:numFmt w:val="lowerLetter"/>
      <w:lvlText w:val="%5."/>
      <w:lvlJc w:val="left"/>
      <w:pPr>
        <w:tabs>
          <w:tab w:val="num" w:pos="4395"/>
        </w:tabs>
        <w:ind w:left="4395" w:hanging="360"/>
      </w:pPr>
    </w:lvl>
    <w:lvl w:ilvl="5" w:tplc="0419001B">
      <w:start w:val="1"/>
      <w:numFmt w:val="lowerRoman"/>
      <w:lvlText w:val="%6."/>
      <w:lvlJc w:val="right"/>
      <w:pPr>
        <w:tabs>
          <w:tab w:val="num" w:pos="5115"/>
        </w:tabs>
        <w:ind w:left="5115" w:hanging="180"/>
      </w:pPr>
    </w:lvl>
    <w:lvl w:ilvl="6" w:tplc="0419000F">
      <w:start w:val="1"/>
      <w:numFmt w:val="decimal"/>
      <w:lvlText w:val="%7."/>
      <w:lvlJc w:val="left"/>
      <w:pPr>
        <w:tabs>
          <w:tab w:val="num" w:pos="5835"/>
        </w:tabs>
        <w:ind w:left="5835" w:hanging="360"/>
      </w:pPr>
    </w:lvl>
    <w:lvl w:ilvl="7" w:tplc="04190019">
      <w:start w:val="1"/>
      <w:numFmt w:val="lowerLetter"/>
      <w:lvlText w:val="%8."/>
      <w:lvlJc w:val="left"/>
      <w:pPr>
        <w:tabs>
          <w:tab w:val="num" w:pos="6555"/>
        </w:tabs>
        <w:ind w:left="6555" w:hanging="360"/>
      </w:pPr>
    </w:lvl>
    <w:lvl w:ilvl="8" w:tplc="0419001B">
      <w:start w:val="1"/>
      <w:numFmt w:val="lowerRoman"/>
      <w:lvlText w:val="%9."/>
      <w:lvlJc w:val="right"/>
      <w:pPr>
        <w:tabs>
          <w:tab w:val="num" w:pos="7275"/>
        </w:tabs>
        <w:ind w:left="7275" w:hanging="180"/>
      </w:pPr>
    </w:lvl>
  </w:abstractNum>
  <w:abstractNum w:abstractNumId="62" w15:restartNumberingAfterBreak="0">
    <w:nsid w:val="65C463D8"/>
    <w:multiLevelType w:val="hybridMultilevel"/>
    <w:tmpl w:val="46A45AD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3" w15:restartNumberingAfterBreak="0">
    <w:nsid w:val="68637101"/>
    <w:multiLevelType w:val="multilevel"/>
    <w:tmpl w:val="41F6098C"/>
    <w:lvl w:ilvl="0">
      <w:start w:val="1"/>
      <w:numFmt w:val="decimal"/>
      <w:lvlText w:val="%1."/>
      <w:lvlJc w:val="left"/>
      <w:pPr>
        <w:ind w:left="525" w:hanging="525"/>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4" w15:restartNumberingAfterBreak="0">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5" w15:restartNumberingAfterBreak="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6" w15:restartNumberingAfterBreak="0">
    <w:nsid w:val="79FD2E6A"/>
    <w:multiLevelType w:val="hybridMultilevel"/>
    <w:tmpl w:val="B3823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8" w15:restartNumberingAfterBreak="0">
    <w:nsid w:val="7C615942"/>
    <w:multiLevelType w:val="hybridMultilevel"/>
    <w:tmpl w:val="00DEB908"/>
    <w:lvl w:ilvl="0" w:tplc="D58630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9" w15:restartNumberingAfterBreak="0">
    <w:nsid w:val="7DE750CB"/>
    <w:multiLevelType w:val="hybridMultilevel"/>
    <w:tmpl w:val="7494DEFC"/>
    <w:lvl w:ilvl="0" w:tplc="04190001">
      <w:start w:val="1"/>
      <w:numFmt w:val="decimal"/>
      <w:pStyle w:val="-"/>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41"/>
  </w:num>
  <w:num w:numId="3">
    <w:abstractNumId w:val="25"/>
  </w:num>
  <w:num w:numId="4">
    <w:abstractNumId w:val="44"/>
  </w:num>
  <w:num w:numId="5">
    <w:abstractNumId w:val="8"/>
  </w:num>
  <w:num w:numId="6">
    <w:abstractNumId w:val="58"/>
  </w:num>
  <w:num w:numId="7">
    <w:abstractNumId w:val="60"/>
  </w:num>
  <w:num w:numId="8">
    <w:abstractNumId w:val="39"/>
  </w:num>
  <w:num w:numId="9">
    <w:abstractNumId w:val="48"/>
  </w:num>
  <w:num w:numId="10">
    <w:abstractNumId w:val="4"/>
  </w:num>
  <w:num w:numId="11">
    <w:abstractNumId w:val="29"/>
  </w:num>
  <w:num w:numId="12">
    <w:abstractNumId w:val="51"/>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5"/>
  </w:num>
  <w:num w:numId="20">
    <w:abstractNumId w:val="46"/>
  </w:num>
  <w:num w:numId="21">
    <w:abstractNumId w:val="7"/>
  </w:num>
  <w:num w:numId="22">
    <w:abstractNumId w:val="67"/>
  </w:num>
  <w:num w:numId="23">
    <w:abstractNumId w:val="59"/>
  </w:num>
  <w:num w:numId="24">
    <w:abstractNumId w:val="36"/>
  </w:num>
  <w:num w:numId="25">
    <w:abstractNumId w:val="31"/>
  </w:num>
  <w:num w:numId="26">
    <w:abstractNumId w:val="56"/>
  </w:num>
  <w:num w:numId="27">
    <w:abstractNumId w:val="40"/>
  </w:num>
  <w:num w:numId="28">
    <w:abstractNumId w:val="69"/>
  </w:num>
  <w:num w:numId="29">
    <w:abstractNumId w:val="30"/>
  </w:num>
  <w:num w:numId="30">
    <w:abstractNumId w:val="64"/>
  </w:num>
  <w:num w:numId="31">
    <w:abstractNumId w:val="32"/>
  </w:num>
  <w:num w:numId="32">
    <w:abstractNumId w:val="62"/>
  </w:num>
  <w:num w:numId="33">
    <w:abstractNumId w:val="53"/>
  </w:num>
  <w:num w:numId="34">
    <w:abstractNumId w:val="43"/>
  </w:num>
  <w:num w:numId="35">
    <w:abstractNumId w:val="68"/>
  </w:num>
  <w:num w:numId="36">
    <w:abstractNumId w:val="28"/>
  </w:num>
  <w:num w:numId="37">
    <w:abstractNumId w:val="54"/>
  </w:num>
  <w:num w:numId="38">
    <w:abstractNumId w:val="55"/>
  </w:num>
  <w:num w:numId="39">
    <w:abstractNumId w:val="66"/>
  </w:num>
  <w:num w:numId="40">
    <w:abstractNumId w:val="38"/>
  </w:num>
  <w:num w:numId="41">
    <w:abstractNumId w:val="27"/>
  </w:num>
  <w:num w:numId="42">
    <w:abstractNumId w:val="50"/>
  </w:num>
  <w:num w:numId="43">
    <w:abstractNumId w:val="33"/>
  </w:num>
  <w:num w:numId="44">
    <w:abstractNumId w:val="47"/>
  </w:num>
  <w:num w:numId="45">
    <w:abstractNumId w:val="49"/>
  </w:num>
  <w:num w:numId="46">
    <w:abstractNumId w:val="37"/>
  </w:num>
  <w:num w:numId="47">
    <w:abstractNumId w:val="34"/>
  </w:num>
  <w:num w:numId="48">
    <w:abstractNumId w:val="26"/>
  </w:num>
  <w:num w:numId="49">
    <w:abstractNumId w:val="45"/>
  </w:num>
  <w:num w:numId="50">
    <w:abstractNumId w:val="52"/>
  </w:num>
  <w:num w:numId="51">
    <w:abstractNumId w:val="63"/>
  </w:num>
  <w:num w:numId="52">
    <w:abstractNumId w:val="57"/>
  </w:num>
  <w:num w:numId="53">
    <w:abstractNumId w:val="35"/>
  </w:num>
  <w:num w:numId="5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8FD"/>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CBF"/>
    <w:rsid w:val="00010CD4"/>
    <w:rsid w:val="00011086"/>
    <w:rsid w:val="00011554"/>
    <w:rsid w:val="00011B59"/>
    <w:rsid w:val="00011F70"/>
    <w:rsid w:val="00012060"/>
    <w:rsid w:val="0001211F"/>
    <w:rsid w:val="00012269"/>
    <w:rsid w:val="0001228D"/>
    <w:rsid w:val="00012294"/>
    <w:rsid w:val="0001235B"/>
    <w:rsid w:val="000128CA"/>
    <w:rsid w:val="00012A68"/>
    <w:rsid w:val="00012D8C"/>
    <w:rsid w:val="0001315D"/>
    <w:rsid w:val="00013464"/>
    <w:rsid w:val="00013526"/>
    <w:rsid w:val="00013AA9"/>
    <w:rsid w:val="00013C43"/>
    <w:rsid w:val="00013DAA"/>
    <w:rsid w:val="000143B1"/>
    <w:rsid w:val="0001484E"/>
    <w:rsid w:val="00014BD9"/>
    <w:rsid w:val="00014E08"/>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418"/>
    <w:rsid w:val="000278CE"/>
    <w:rsid w:val="000279B5"/>
    <w:rsid w:val="00027F69"/>
    <w:rsid w:val="000301C2"/>
    <w:rsid w:val="0003059C"/>
    <w:rsid w:val="00030776"/>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0B6"/>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2E6"/>
    <w:rsid w:val="000504C2"/>
    <w:rsid w:val="000509EE"/>
    <w:rsid w:val="00050A88"/>
    <w:rsid w:val="00050BDE"/>
    <w:rsid w:val="00050F62"/>
    <w:rsid w:val="000511C3"/>
    <w:rsid w:val="00051334"/>
    <w:rsid w:val="00051624"/>
    <w:rsid w:val="00051648"/>
    <w:rsid w:val="00051A27"/>
    <w:rsid w:val="00051D6B"/>
    <w:rsid w:val="00052C38"/>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8BD"/>
    <w:rsid w:val="000568DA"/>
    <w:rsid w:val="00056BE8"/>
    <w:rsid w:val="000571DA"/>
    <w:rsid w:val="00057A2C"/>
    <w:rsid w:val="00057AEE"/>
    <w:rsid w:val="00057FAD"/>
    <w:rsid w:val="000600D7"/>
    <w:rsid w:val="000600F4"/>
    <w:rsid w:val="000601F4"/>
    <w:rsid w:val="00060241"/>
    <w:rsid w:val="00060258"/>
    <w:rsid w:val="0006043D"/>
    <w:rsid w:val="00060797"/>
    <w:rsid w:val="000608A7"/>
    <w:rsid w:val="00060973"/>
    <w:rsid w:val="00060A43"/>
    <w:rsid w:val="00060C3F"/>
    <w:rsid w:val="00060D82"/>
    <w:rsid w:val="00061060"/>
    <w:rsid w:val="000611EB"/>
    <w:rsid w:val="00061823"/>
    <w:rsid w:val="00061889"/>
    <w:rsid w:val="00061955"/>
    <w:rsid w:val="00061B0B"/>
    <w:rsid w:val="00061C42"/>
    <w:rsid w:val="00061CDC"/>
    <w:rsid w:val="00062139"/>
    <w:rsid w:val="000622C6"/>
    <w:rsid w:val="00062447"/>
    <w:rsid w:val="00062672"/>
    <w:rsid w:val="00062A08"/>
    <w:rsid w:val="00062CF3"/>
    <w:rsid w:val="00063153"/>
    <w:rsid w:val="00063295"/>
    <w:rsid w:val="00063386"/>
    <w:rsid w:val="00063812"/>
    <w:rsid w:val="0006385C"/>
    <w:rsid w:val="000638D9"/>
    <w:rsid w:val="000642BD"/>
    <w:rsid w:val="00064621"/>
    <w:rsid w:val="00064868"/>
    <w:rsid w:val="00064B4D"/>
    <w:rsid w:val="000655F9"/>
    <w:rsid w:val="00065727"/>
    <w:rsid w:val="00065F8B"/>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20D"/>
    <w:rsid w:val="00073297"/>
    <w:rsid w:val="00073338"/>
    <w:rsid w:val="000735A4"/>
    <w:rsid w:val="00073875"/>
    <w:rsid w:val="000738AE"/>
    <w:rsid w:val="00073BBA"/>
    <w:rsid w:val="00073F5E"/>
    <w:rsid w:val="00074046"/>
    <w:rsid w:val="0007407A"/>
    <w:rsid w:val="00074432"/>
    <w:rsid w:val="0007467B"/>
    <w:rsid w:val="000748D5"/>
    <w:rsid w:val="00074CAA"/>
    <w:rsid w:val="0007544C"/>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FE0"/>
    <w:rsid w:val="0008102D"/>
    <w:rsid w:val="000813DA"/>
    <w:rsid w:val="00081578"/>
    <w:rsid w:val="00081CD8"/>
    <w:rsid w:val="00081DD1"/>
    <w:rsid w:val="00082038"/>
    <w:rsid w:val="00082214"/>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BE3"/>
    <w:rsid w:val="00085D53"/>
    <w:rsid w:val="00085EB2"/>
    <w:rsid w:val="000860D9"/>
    <w:rsid w:val="000864CE"/>
    <w:rsid w:val="0008661E"/>
    <w:rsid w:val="000868F4"/>
    <w:rsid w:val="00086A39"/>
    <w:rsid w:val="00086F5E"/>
    <w:rsid w:val="00086FCD"/>
    <w:rsid w:val="00087115"/>
    <w:rsid w:val="000873EC"/>
    <w:rsid w:val="00087502"/>
    <w:rsid w:val="00087511"/>
    <w:rsid w:val="000875DC"/>
    <w:rsid w:val="0008760C"/>
    <w:rsid w:val="00087703"/>
    <w:rsid w:val="00087C96"/>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3FD7"/>
    <w:rsid w:val="000940AB"/>
    <w:rsid w:val="00094111"/>
    <w:rsid w:val="00094D74"/>
    <w:rsid w:val="000950FF"/>
    <w:rsid w:val="000956DA"/>
    <w:rsid w:val="000956F2"/>
    <w:rsid w:val="0009596B"/>
    <w:rsid w:val="00095A64"/>
    <w:rsid w:val="0009641D"/>
    <w:rsid w:val="00096AC3"/>
    <w:rsid w:val="00096BA4"/>
    <w:rsid w:val="00096EED"/>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BE9"/>
    <w:rsid w:val="000A0D9B"/>
    <w:rsid w:val="000A0FBE"/>
    <w:rsid w:val="000A1317"/>
    <w:rsid w:val="000A1506"/>
    <w:rsid w:val="000A16DA"/>
    <w:rsid w:val="000A188C"/>
    <w:rsid w:val="000A1B5E"/>
    <w:rsid w:val="000A1E78"/>
    <w:rsid w:val="000A1F6C"/>
    <w:rsid w:val="000A20E2"/>
    <w:rsid w:val="000A29B9"/>
    <w:rsid w:val="000A29EC"/>
    <w:rsid w:val="000A2B83"/>
    <w:rsid w:val="000A2CAF"/>
    <w:rsid w:val="000A2D56"/>
    <w:rsid w:val="000A2D61"/>
    <w:rsid w:val="000A2DB7"/>
    <w:rsid w:val="000A2F44"/>
    <w:rsid w:val="000A31B6"/>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6A"/>
    <w:rsid w:val="000A6A75"/>
    <w:rsid w:val="000A6E0A"/>
    <w:rsid w:val="000A7271"/>
    <w:rsid w:val="000A76D1"/>
    <w:rsid w:val="000A76ED"/>
    <w:rsid w:val="000A7799"/>
    <w:rsid w:val="000A7930"/>
    <w:rsid w:val="000A7A04"/>
    <w:rsid w:val="000A7ED2"/>
    <w:rsid w:val="000A7F93"/>
    <w:rsid w:val="000B0090"/>
    <w:rsid w:val="000B01C0"/>
    <w:rsid w:val="000B022C"/>
    <w:rsid w:val="000B0320"/>
    <w:rsid w:val="000B063B"/>
    <w:rsid w:val="000B07EE"/>
    <w:rsid w:val="000B07FB"/>
    <w:rsid w:val="000B0863"/>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8DC"/>
    <w:rsid w:val="000B3A94"/>
    <w:rsid w:val="000B3B7E"/>
    <w:rsid w:val="000B3BC0"/>
    <w:rsid w:val="000B3D12"/>
    <w:rsid w:val="000B3EC8"/>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D0613"/>
    <w:rsid w:val="000D0627"/>
    <w:rsid w:val="000D079D"/>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A02"/>
    <w:rsid w:val="000D3C9C"/>
    <w:rsid w:val="000D3CF1"/>
    <w:rsid w:val="000D3DD3"/>
    <w:rsid w:val="000D3E35"/>
    <w:rsid w:val="000D445C"/>
    <w:rsid w:val="000D4B96"/>
    <w:rsid w:val="000D4DAB"/>
    <w:rsid w:val="000D4F08"/>
    <w:rsid w:val="000D5622"/>
    <w:rsid w:val="000D5B1D"/>
    <w:rsid w:val="000D5C24"/>
    <w:rsid w:val="000D5CC9"/>
    <w:rsid w:val="000D61AA"/>
    <w:rsid w:val="000D6238"/>
    <w:rsid w:val="000D6266"/>
    <w:rsid w:val="000D6291"/>
    <w:rsid w:val="000D68CF"/>
    <w:rsid w:val="000D6CA5"/>
    <w:rsid w:val="000D6D77"/>
    <w:rsid w:val="000D72F8"/>
    <w:rsid w:val="000D74A9"/>
    <w:rsid w:val="000D76B1"/>
    <w:rsid w:val="000D76CA"/>
    <w:rsid w:val="000D7816"/>
    <w:rsid w:val="000D782E"/>
    <w:rsid w:val="000D7BF9"/>
    <w:rsid w:val="000D7C66"/>
    <w:rsid w:val="000D7E05"/>
    <w:rsid w:val="000D7E23"/>
    <w:rsid w:val="000E01DA"/>
    <w:rsid w:val="000E07F2"/>
    <w:rsid w:val="000E08ED"/>
    <w:rsid w:val="000E0977"/>
    <w:rsid w:val="000E0E51"/>
    <w:rsid w:val="000E16FE"/>
    <w:rsid w:val="000E1BD3"/>
    <w:rsid w:val="000E1E15"/>
    <w:rsid w:val="000E2242"/>
    <w:rsid w:val="000E22D1"/>
    <w:rsid w:val="000E2483"/>
    <w:rsid w:val="000E2620"/>
    <w:rsid w:val="000E28A4"/>
    <w:rsid w:val="000E2DA3"/>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465"/>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719"/>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C2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A0A"/>
    <w:rsid w:val="00107B62"/>
    <w:rsid w:val="00107BE3"/>
    <w:rsid w:val="00107F89"/>
    <w:rsid w:val="00110458"/>
    <w:rsid w:val="001106F1"/>
    <w:rsid w:val="00110F5E"/>
    <w:rsid w:val="00111147"/>
    <w:rsid w:val="0011114A"/>
    <w:rsid w:val="00111310"/>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6CD"/>
    <w:rsid w:val="0012589E"/>
    <w:rsid w:val="001258C4"/>
    <w:rsid w:val="00126082"/>
    <w:rsid w:val="00126110"/>
    <w:rsid w:val="0012681C"/>
    <w:rsid w:val="00126DA7"/>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864"/>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C8"/>
    <w:rsid w:val="00170922"/>
    <w:rsid w:val="0017095A"/>
    <w:rsid w:val="00170CE3"/>
    <w:rsid w:val="0017154E"/>
    <w:rsid w:val="00171708"/>
    <w:rsid w:val="00171745"/>
    <w:rsid w:val="0017201B"/>
    <w:rsid w:val="001721FF"/>
    <w:rsid w:val="0017272F"/>
    <w:rsid w:val="001727B5"/>
    <w:rsid w:val="00172A6E"/>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2D6"/>
    <w:rsid w:val="00175383"/>
    <w:rsid w:val="0017558D"/>
    <w:rsid w:val="001755A3"/>
    <w:rsid w:val="0017568A"/>
    <w:rsid w:val="00175729"/>
    <w:rsid w:val="001757CF"/>
    <w:rsid w:val="00175AE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D76"/>
    <w:rsid w:val="00181F01"/>
    <w:rsid w:val="00181FC4"/>
    <w:rsid w:val="001820A0"/>
    <w:rsid w:val="00182249"/>
    <w:rsid w:val="00182387"/>
    <w:rsid w:val="001823D8"/>
    <w:rsid w:val="0018245D"/>
    <w:rsid w:val="0018247B"/>
    <w:rsid w:val="00182704"/>
    <w:rsid w:val="001827BA"/>
    <w:rsid w:val="001829F1"/>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66A"/>
    <w:rsid w:val="001866F8"/>
    <w:rsid w:val="001867EB"/>
    <w:rsid w:val="0018680C"/>
    <w:rsid w:val="001869C2"/>
    <w:rsid w:val="0018705C"/>
    <w:rsid w:val="00187217"/>
    <w:rsid w:val="0018754F"/>
    <w:rsid w:val="001875DE"/>
    <w:rsid w:val="00187C89"/>
    <w:rsid w:val="00187DA5"/>
    <w:rsid w:val="00187FD7"/>
    <w:rsid w:val="00187FFA"/>
    <w:rsid w:val="001904E8"/>
    <w:rsid w:val="00190F5F"/>
    <w:rsid w:val="00190FC6"/>
    <w:rsid w:val="001913AF"/>
    <w:rsid w:val="00191B1A"/>
    <w:rsid w:val="00191B4D"/>
    <w:rsid w:val="00191CB0"/>
    <w:rsid w:val="001920F0"/>
    <w:rsid w:val="001923BE"/>
    <w:rsid w:val="00192426"/>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C42"/>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1E59"/>
    <w:rsid w:val="001A2165"/>
    <w:rsid w:val="001A23CE"/>
    <w:rsid w:val="001A26DA"/>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1D6A"/>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403"/>
    <w:rsid w:val="001C36B2"/>
    <w:rsid w:val="001C39B4"/>
    <w:rsid w:val="001C3BB9"/>
    <w:rsid w:val="001C3F53"/>
    <w:rsid w:val="001C40CF"/>
    <w:rsid w:val="001C46C2"/>
    <w:rsid w:val="001C46FC"/>
    <w:rsid w:val="001C4700"/>
    <w:rsid w:val="001C4819"/>
    <w:rsid w:val="001C494B"/>
    <w:rsid w:val="001C4AD8"/>
    <w:rsid w:val="001C4DEC"/>
    <w:rsid w:val="001C4E2F"/>
    <w:rsid w:val="001C516F"/>
    <w:rsid w:val="001C53AD"/>
    <w:rsid w:val="001C56A3"/>
    <w:rsid w:val="001C5981"/>
    <w:rsid w:val="001C5AA5"/>
    <w:rsid w:val="001C5C4B"/>
    <w:rsid w:val="001C5DF0"/>
    <w:rsid w:val="001C614F"/>
    <w:rsid w:val="001C61B3"/>
    <w:rsid w:val="001C61EE"/>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41B0"/>
    <w:rsid w:val="001D4220"/>
    <w:rsid w:val="001D4950"/>
    <w:rsid w:val="001D4A40"/>
    <w:rsid w:val="001D4ADD"/>
    <w:rsid w:val="001D4E4C"/>
    <w:rsid w:val="001D519D"/>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EC"/>
    <w:rsid w:val="00202260"/>
    <w:rsid w:val="002023A7"/>
    <w:rsid w:val="002027D9"/>
    <w:rsid w:val="00202EA0"/>
    <w:rsid w:val="002033DA"/>
    <w:rsid w:val="0020349C"/>
    <w:rsid w:val="002037E0"/>
    <w:rsid w:val="00203BC6"/>
    <w:rsid w:val="002041CB"/>
    <w:rsid w:val="002042EA"/>
    <w:rsid w:val="00204567"/>
    <w:rsid w:val="0020474B"/>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0DB0"/>
    <w:rsid w:val="00211667"/>
    <w:rsid w:val="00211887"/>
    <w:rsid w:val="00211BA3"/>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39BC"/>
    <w:rsid w:val="00223D2C"/>
    <w:rsid w:val="00223F01"/>
    <w:rsid w:val="002240B1"/>
    <w:rsid w:val="0022413B"/>
    <w:rsid w:val="00224544"/>
    <w:rsid w:val="002245E4"/>
    <w:rsid w:val="00224814"/>
    <w:rsid w:val="00224A63"/>
    <w:rsid w:val="00224D37"/>
    <w:rsid w:val="00224F37"/>
    <w:rsid w:val="002251AC"/>
    <w:rsid w:val="0022537C"/>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8DB"/>
    <w:rsid w:val="00234951"/>
    <w:rsid w:val="00234ADA"/>
    <w:rsid w:val="00234D5D"/>
    <w:rsid w:val="00234F66"/>
    <w:rsid w:val="00235232"/>
    <w:rsid w:val="00235291"/>
    <w:rsid w:val="00235298"/>
    <w:rsid w:val="00235360"/>
    <w:rsid w:val="002353FD"/>
    <w:rsid w:val="00235666"/>
    <w:rsid w:val="002356B8"/>
    <w:rsid w:val="00235A75"/>
    <w:rsid w:val="00235B3D"/>
    <w:rsid w:val="00235BE5"/>
    <w:rsid w:val="002360D4"/>
    <w:rsid w:val="0023656A"/>
    <w:rsid w:val="0023663B"/>
    <w:rsid w:val="00236C6E"/>
    <w:rsid w:val="00236FC5"/>
    <w:rsid w:val="00237162"/>
    <w:rsid w:val="002371A0"/>
    <w:rsid w:val="00237288"/>
    <w:rsid w:val="00237687"/>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D06"/>
    <w:rsid w:val="002450D5"/>
    <w:rsid w:val="00245388"/>
    <w:rsid w:val="002457B4"/>
    <w:rsid w:val="00245A39"/>
    <w:rsid w:val="00246A54"/>
    <w:rsid w:val="00246A82"/>
    <w:rsid w:val="00247200"/>
    <w:rsid w:val="002476DF"/>
    <w:rsid w:val="00247B6C"/>
    <w:rsid w:val="00247BE9"/>
    <w:rsid w:val="00247C16"/>
    <w:rsid w:val="00250273"/>
    <w:rsid w:val="00250328"/>
    <w:rsid w:val="0025066F"/>
    <w:rsid w:val="002507DA"/>
    <w:rsid w:val="00250A30"/>
    <w:rsid w:val="00250A6F"/>
    <w:rsid w:val="00250D78"/>
    <w:rsid w:val="00250F47"/>
    <w:rsid w:val="00250F7A"/>
    <w:rsid w:val="00250FFA"/>
    <w:rsid w:val="002517BE"/>
    <w:rsid w:val="002518B9"/>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7B9"/>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65FB"/>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72E"/>
    <w:rsid w:val="0027584F"/>
    <w:rsid w:val="00275E57"/>
    <w:rsid w:val="00276051"/>
    <w:rsid w:val="002760CB"/>
    <w:rsid w:val="002763E7"/>
    <w:rsid w:val="0027663D"/>
    <w:rsid w:val="00276CA2"/>
    <w:rsid w:val="00276D4C"/>
    <w:rsid w:val="00276DEC"/>
    <w:rsid w:val="0027715A"/>
    <w:rsid w:val="00277225"/>
    <w:rsid w:val="0027738F"/>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6B6"/>
    <w:rsid w:val="002A17ED"/>
    <w:rsid w:val="002A1927"/>
    <w:rsid w:val="002A1C7F"/>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0C4"/>
    <w:rsid w:val="002B4672"/>
    <w:rsid w:val="002B4769"/>
    <w:rsid w:val="002B48F8"/>
    <w:rsid w:val="002B4A78"/>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2E3"/>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D02C8"/>
    <w:rsid w:val="002D0439"/>
    <w:rsid w:val="002D049C"/>
    <w:rsid w:val="002D06BC"/>
    <w:rsid w:val="002D072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EAB"/>
    <w:rsid w:val="002F70C4"/>
    <w:rsid w:val="002F7337"/>
    <w:rsid w:val="002F73B1"/>
    <w:rsid w:val="002F75BA"/>
    <w:rsid w:val="002F7688"/>
    <w:rsid w:val="003000A8"/>
    <w:rsid w:val="003003C1"/>
    <w:rsid w:val="00300401"/>
    <w:rsid w:val="003007F3"/>
    <w:rsid w:val="00300869"/>
    <w:rsid w:val="00300A24"/>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3BF"/>
    <w:rsid w:val="00304542"/>
    <w:rsid w:val="00304E2F"/>
    <w:rsid w:val="003050BD"/>
    <w:rsid w:val="003050DF"/>
    <w:rsid w:val="00305368"/>
    <w:rsid w:val="00305552"/>
    <w:rsid w:val="003058C8"/>
    <w:rsid w:val="00305C74"/>
    <w:rsid w:val="00305C89"/>
    <w:rsid w:val="00305CE1"/>
    <w:rsid w:val="003065F7"/>
    <w:rsid w:val="00306CE1"/>
    <w:rsid w:val="00306F93"/>
    <w:rsid w:val="003072E2"/>
    <w:rsid w:val="003073F3"/>
    <w:rsid w:val="003079E9"/>
    <w:rsid w:val="00307A81"/>
    <w:rsid w:val="00307DF0"/>
    <w:rsid w:val="00307E76"/>
    <w:rsid w:val="00307F8D"/>
    <w:rsid w:val="00307FEE"/>
    <w:rsid w:val="00310227"/>
    <w:rsid w:val="003104F9"/>
    <w:rsid w:val="0031073C"/>
    <w:rsid w:val="00310A04"/>
    <w:rsid w:val="00310D8D"/>
    <w:rsid w:val="00310F2C"/>
    <w:rsid w:val="00310F36"/>
    <w:rsid w:val="00310F68"/>
    <w:rsid w:val="00310F8B"/>
    <w:rsid w:val="003112C5"/>
    <w:rsid w:val="0031131C"/>
    <w:rsid w:val="003114A7"/>
    <w:rsid w:val="003116EF"/>
    <w:rsid w:val="003117D0"/>
    <w:rsid w:val="003117E5"/>
    <w:rsid w:val="00311C31"/>
    <w:rsid w:val="00311E8A"/>
    <w:rsid w:val="003120FC"/>
    <w:rsid w:val="003122D5"/>
    <w:rsid w:val="003123C5"/>
    <w:rsid w:val="00312958"/>
    <w:rsid w:val="00312EA3"/>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374"/>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51"/>
    <w:rsid w:val="00322F6E"/>
    <w:rsid w:val="00323090"/>
    <w:rsid w:val="00323142"/>
    <w:rsid w:val="003236A1"/>
    <w:rsid w:val="003236F9"/>
    <w:rsid w:val="00323D07"/>
    <w:rsid w:val="0032417D"/>
    <w:rsid w:val="0032449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18"/>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442"/>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400E2"/>
    <w:rsid w:val="00340450"/>
    <w:rsid w:val="00340817"/>
    <w:rsid w:val="0034096E"/>
    <w:rsid w:val="003415AC"/>
    <w:rsid w:val="003417FF"/>
    <w:rsid w:val="00341922"/>
    <w:rsid w:val="003419C1"/>
    <w:rsid w:val="00341B51"/>
    <w:rsid w:val="00341CFC"/>
    <w:rsid w:val="003421AB"/>
    <w:rsid w:val="00342453"/>
    <w:rsid w:val="0034257C"/>
    <w:rsid w:val="00342771"/>
    <w:rsid w:val="00342956"/>
    <w:rsid w:val="00343662"/>
    <w:rsid w:val="00343A39"/>
    <w:rsid w:val="00343A4A"/>
    <w:rsid w:val="00343A4E"/>
    <w:rsid w:val="003443D5"/>
    <w:rsid w:val="003443E6"/>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4F9C"/>
    <w:rsid w:val="003550B4"/>
    <w:rsid w:val="00355315"/>
    <w:rsid w:val="00355328"/>
    <w:rsid w:val="003553B0"/>
    <w:rsid w:val="0035549E"/>
    <w:rsid w:val="00355919"/>
    <w:rsid w:val="00355AC2"/>
    <w:rsid w:val="00355DAE"/>
    <w:rsid w:val="00355E73"/>
    <w:rsid w:val="00355F1B"/>
    <w:rsid w:val="00355F60"/>
    <w:rsid w:val="0035622C"/>
    <w:rsid w:val="00356326"/>
    <w:rsid w:val="003563B5"/>
    <w:rsid w:val="0035672A"/>
    <w:rsid w:val="00356A86"/>
    <w:rsid w:val="00356B02"/>
    <w:rsid w:val="0035732E"/>
    <w:rsid w:val="0035734C"/>
    <w:rsid w:val="003574F2"/>
    <w:rsid w:val="0035788F"/>
    <w:rsid w:val="00357BED"/>
    <w:rsid w:val="00357F1F"/>
    <w:rsid w:val="00357F76"/>
    <w:rsid w:val="00360027"/>
    <w:rsid w:val="003602A4"/>
    <w:rsid w:val="00360AB4"/>
    <w:rsid w:val="00360B10"/>
    <w:rsid w:val="00360BB0"/>
    <w:rsid w:val="00360E19"/>
    <w:rsid w:val="0036110E"/>
    <w:rsid w:val="003616E4"/>
    <w:rsid w:val="003619CF"/>
    <w:rsid w:val="00361F06"/>
    <w:rsid w:val="00362266"/>
    <w:rsid w:val="0036234A"/>
    <w:rsid w:val="0036242C"/>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1"/>
    <w:rsid w:val="0036496C"/>
    <w:rsid w:val="00364AE1"/>
    <w:rsid w:val="00364B42"/>
    <w:rsid w:val="00364D64"/>
    <w:rsid w:val="003650F2"/>
    <w:rsid w:val="003651C6"/>
    <w:rsid w:val="003651C7"/>
    <w:rsid w:val="00365716"/>
    <w:rsid w:val="0036667C"/>
    <w:rsid w:val="00366B9C"/>
    <w:rsid w:val="00366E9D"/>
    <w:rsid w:val="00367145"/>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40B7"/>
    <w:rsid w:val="00374540"/>
    <w:rsid w:val="00374700"/>
    <w:rsid w:val="00374892"/>
    <w:rsid w:val="00374CB0"/>
    <w:rsid w:val="003755D5"/>
    <w:rsid w:val="00375D0C"/>
    <w:rsid w:val="00376307"/>
    <w:rsid w:val="00376695"/>
    <w:rsid w:val="00376771"/>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44"/>
    <w:rsid w:val="00377EBD"/>
    <w:rsid w:val="00380204"/>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33E"/>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409"/>
    <w:rsid w:val="003A393D"/>
    <w:rsid w:val="003A3BC8"/>
    <w:rsid w:val="003A4296"/>
    <w:rsid w:val="003A4382"/>
    <w:rsid w:val="003A46E3"/>
    <w:rsid w:val="003A47E0"/>
    <w:rsid w:val="003A490E"/>
    <w:rsid w:val="003A4987"/>
    <w:rsid w:val="003A4A29"/>
    <w:rsid w:val="003A4A7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C8E"/>
    <w:rsid w:val="003C1E11"/>
    <w:rsid w:val="003C2231"/>
    <w:rsid w:val="003C2261"/>
    <w:rsid w:val="003C27FA"/>
    <w:rsid w:val="003C2ACF"/>
    <w:rsid w:val="003C31A5"/>
    <w:rsid w:val="003C321E"/>
    <w:rsid w:val="003C331D"/>
    <w:rsid w:val="003C3485"/>
    <w:rsid w:val="003C350E"/>
    <w:rsid w:val="003C3557"/>
    <w:rsid w:val="003C3BD1"/>
    <w:rsid w:val="003C3DAE"/>
    <w:rsid w:val="003C4078"/>
    <w:rsid w:val="003C4366"/>
    <w:rsid w:val="003C4744"/>
    <w:rsid w:val="003C4AC4"/>
    <w:rsid w:val="003C56B7"/>
    <w:rsid w:val="003C578D"/>
    <w:rsid w:val="003C5CC6"/>
    <w:rsid w:val="003C609B"/>
    <w:rsid w:val="003C66C8"/>
    <w:rsid w:val="003C6A40"/>
    <w:rsid w:val="003C6FF4"/>
    <w:rsid w:val="003C7236"/>
    <w:rsid w:val="003C746A"/>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55"/>
    <w:rsid w:val="003D1666"/>
    <w:rsid w:val="003D1BA2"/>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6"/>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9E6"/>
    <w:rsid w:val="003E5A69"/>
    <w:rsid w:val="003E5D1E"/>
    <w:rsid w:val="003E5F1D"/>
    <w:rsid w:val="003E601A"/>
    <w:rsid w:val="003E630B"/>
    <w:rsid w:val="003E68F1"/>
    <w:rsid w:val="003E6BD6"/>
    <w:rsid w:val="003E70BD"/>
    <w:rsid w:val="003E7523"/>
    <w:rsid w:val="003E75B6"/>
    <w:rsid w:val="003E7B6A"/>
    <w:rsid w:val="003E7FB3"/>
    <w:rsid w:val="003F0166"/>
    <w:rsid w:val="003F01FF"/>
    <w:rsid w:val="003F0396"/>
    <w:rsid w:val="003F0696"/>
    <w:rsid w:val="003F0E9A"/>
    <w:rsid w:val="003F0EF9"/>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9C8"/>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623"/>
    <w:rsid w:val="004028AF"/>
    <w:rsid w:val="00402AD8"/>
    <w:rsid w:val="00402B9E"/>
    <w:rsid w:val="0040318A"/>
    <w:rsid w:val="004033EB"/>
    <w:rsid w:val="0040373E"/>
    <w:rsid w:val="00403B25"/>
    <w:rsid w:val="00403B42"/>
    <w:rsid w:val="00403C2E"/>
    <w:rsid w:val="00403CBE"/>
    <w:rsid w:val="00403E94"/>
    <w:rsid w:val="00403FDA"/>
    <w:rsid w:val="004042C3"/>
    <w:rsid w:val="00404459"/>
    <w:rsid w:val="0040445E"/>
    <w:rsid w:val="004047E9"/>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D92"/>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9D"/>
    <w:rsid w:val="00423A58"/>
    <w:rsid w:val="00423CAB"/>
    <w:rsid w:val="00424139"/>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8"/>
    <w:rsid w:val="00430B7C"/>
    <w:rsid w:val="00430EC9"/>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D9E"/>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BD0"/>
    <w:rsid w:val="00450EA6"/>
    <w:rsid w:val="00451100"/>
    <w:rsid w:val="004511F0"/>
    <w:rsid w:val="0045134F"/>
    <w:rsid w:val="0045155D"/>
    <w:rsid w:val="004517BD"/>
    <w:rsid w:val="00451F29"/>
    <w:rsid w:val="00451F4F"/>
    <w:rsid w:val="00452323"/>
    <w:rsid w:val="00452766"/>
    <w:rsid w:val="004529ED"/>
    <w:rsid w:val="00452AC3"/>
    <w:rsid w:val="00452EC5"/>
    <w:rsid w:val="004531BE"/>
    <w:rsid w:val="00453276"/>
    <w:rsid w:val="0045330B"/>
    <w:rsid w:val="0045342F"/>
    <w:rsid w:val="004535E3"/>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CB1"/>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3FF"/>
    <w:rsid w:val="00470469"/>
    <w:rsid w:val="00470855"/>
    <w:rsid w:val="00470CC2"/>
    <w:rsid w:val="00470CD6"/>
    <w:rsid w:val="0047104A"/>
    <w:rsid w:val="00471356"/>
    <w:rsid w:val="004714F8"/>
    <w:rsid w:val="00471504"/>
    <w:rsid w:val="00471531"/>
    <w:rsid w:val="00471913"/>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92A"/>
    <w:rsid w:val="00486F4E"/>
    <w:rsid w:val="00486F84"/>
    <w:rsid w:val="0048739B"/>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A59"/>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ECE"/>
    <w:rsid w:val="004A4F2B"/>
    <w:rsid w:val="004A5032"/>
    <w:rsid w:val="004A50BF"/>
    <w:rsid w:val="004A5242"/>
    <w:rsid w:val="004A5792"/>
    <w:rsid w:val="004A6142"/>
    <w:rsid w:val="004A64CA"/>
    <w:rsid w:val="004A651E"/>
    <w:rsid w:val="004A6EFD"/>
    <w:rsid w:val="004A6F8B"/>
    <w:rsid w:val="004A6FD2"/>
    <w:rsid w:val="004A700B"/>
    <w:rsid w:val="004A724B"/>
    <w:rsid w:val="004A74D1"/>
    <w:rsid w:val="004A74F4"/>
    <w:rsid w:val="004A7517"/>
    <w:rsid w:val="004A7FAF"/>
    <w:rsid w:val="004B021A"/>
    <w:rsid w:val="004B0282"/>
    <w:rsid w:val="004B0746"/>
    <w:rsid w:val="004B08C1"/>
    <w:rsid w:val="004B0DF0"/>
    <w:rsid w:val="004B0DF2"/>
    <w:rsid w:val="004B0E04"/>
    <w:rsid w:val="004B0EE2"/>
    <w:rsid w:val="004B0FA5"/>
    <w:rsid w:val="004B1626"/>
    <w:rsid w:val="004B199F"/>
    <w:rsid w:val="004B19E6"/>
    <w:rsid w:val="004B1A6E"/>
    <w:rsid w:val="004B1A9F"/>
    <w:rsid w:val="004B1B0E"/>
    <w:rsid w:val="004B1B24"/>
    <w:rsid w:val="004B218E"/>
    <w:rsid w:val="004B221F"/>
    <w:rsid w:val="004B2520"/>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6993"/>
    <w:rsid w:val="004C7192"/>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514"/>
    <w:rsid w:val="004D278F"/>
    <w:rsid w:val="004D297D"/>
    <w:rsid w:val="004D2D27"/>
    <w:rsid w:val="004D2D9C"/>
    <w:rsid w:val="004D2FE7"/>
    <w:rsid w:val="004D3476"/>
    <w:rsid w:val="004D35D1"/>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1411"/>
    <w:rsid w:val="004E1741"/>
    <w:rsid w:val="004E1879"/>
    <w:rsid w:val="004E1C8F"/>
    <w:rsid w:val="004E1CBA"/>
    <w:rsid w:val="004E1D15"/>
    <w:rsid w:val="004E21EB"/>
    <w:rsid w:val="004E2256"/>
    <w:rsid w:val="004E26B6"/>
    <w:rsid w:val="004E2745"/>
    <w:rsid w:val="004E27D3"/>
    <w:rsid w:val="004E2B23"/>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57D"/>
    <w:rsid w:val="004E7804"/>
    <w:rsid w:val="004E7A83"/>
    <w:rsid w:val="004E7D0E"/>
    <w:rsid w:val="004E7DF7"/>
    <w:rsid w:val="004E7FFC"/>
    <w:rsid w:val="004F006B"/>
    <w:rsid w:val="004F0199"/>
    <w:rsid w:val="004F07E8"/>
    <w:rsid w:val="004F0DDD"/>
    <w:rsid w:val="004F108B"/>
    <w:rsid w:val="004F12B4"/>
    <w:rsid w:val="004F1D25"/>
    <w:rsid w:val="004F1E0B"/>
    <w:rsid w:val="004F1F03"/>
    <w:rsid w:val="004F1FF8"/>
    <w:rsid w:val="004F20A1"/>
    <w:rsid w:val="004F277A"/>
    <w:rsid w:val="004F2AEE"/>
    <w:rsid w:val="004F2B45"/>
    <w:rsid w:val="004F32CF"/>
    <w:rsid w:val="004F34BB"/>
    <w:rsid w:val="004F360E"/>
    <w:rsid w:val="004F3634"/>
    <w:rsid w:val="004F3721"/>
    <w:rsid w:val="004F3899"/>
    <w:rsid w:val="004F38A6"/>
    <w:rsid w:val="004F39D4"/>
    <w:rsid w:val="004F3DCF"/>
    <w:rsid w:val="004F3F13"/>
    <w:rsid w:val="004F3F75"/>
    <w:rsid w:val="004F400D"/>
    <w:rsid w:val="004F42F4"/>
    <w:rsid w:val="004F4CEB"/>
    <w:rsid w:val="004F4E13"/>
    <w:rsid w:val="004F526A"/>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3375"/>
    <w:rsid w:val="0051375C"/>
    <w:rsid w:val="005137B7"/>
    <w:rsid w:val="005138F5"/>
    <w:rsid w:val="00513C15"/>
    <w:rsid w:val="00513D4F"/>
    <w:rsid w:val="00513EAF"/>
    <w:rsid w:val="005142EA"/>
    <w:rsid w:val="0051442E"/>
    <w:rsid w:val="005144C0"/>
    <w:rsid w:val="00514528"/>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3E6"/>
    <w:rsid w:val="005247B7"/>
    <w:rsid w:val="00524E45"/>
    <w:rsid w:val="00525051"/>
    <w:rsid w:val="00525D28"/>
    <w:rsid w:val="00525D33"/>
    <w:rsid w:val="00525D8D"/>
    <w:rsid w:val="00526108"/>
    <w:rsid w:val="005264B6"/>
    <w:rsid w:val="005269BA"/>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D5B"/>
    <w:rsid w:val="00531F87"/>
    <w:rsid w:val="00531FDB"/>
    <w:rsid w:val="00531FF4"/>
    <w:rsid w:val="0053256C"/>
    <w:rsid w:val="005325BF"/>
    <w:rsid w:val="005325DB"/>
    <w:rsid w:val="0053265B"/>
    <w:rsid w:val="00532860"/>
    <w:rsid w:val="00532F4A"/>
    <w:rsid w:val="005336FC"/>
    <w:rsid w:val="00533B75"/>
    <w:rsid w:val="00533C00"/>
    <w:rsid w:val="005343B5"/>
    <w:rsid w:val="00534793"/>
    <w:rsid w:val="00534A78"/>
    <w:rsid w:val="00534C10"/>
    <w:rsid w:val="00534E83"/>
    <w:rsid w:val="00534EF5"/>
    <w:rsid w:val="00535177"/>
    <w:rsid w:val="005352E7"/>
    <w:rsid w:val="00535453"/>
    <w:rsid w:val="005358A1"/>
    <w:rsid w:val="005358F0"/>
    <w:rsid w:val="00535945"/>
    <w:rsid w:val="00535A2E"/>
    <w:rsid w:val="00535EC1"/>
    <w:rsid w:val="00536423"/>
    <w:rsid w:val="0053657A"/>
    <w:rsid w:val="00536637"/>
    <w:rsid w:val="00536C6C"/>
    <w:rsid w:val="00536D91"/>
    <w:rsid w:val="005370AB"/>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1F"/>
    <w:rsid w:val="00546D32"/>
    <w:rsid w:val="00546D56"/>
    <w:rsid w:val="00546DD4"/>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9EB"/>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6D5"/>
    <w:rsid w:val="005628EA"/>
    <w:rsid w:val="00562A6E"/>
    <w:rsid w:val="0056329D"/>
    <w:rsid w:val="005635AF"/>
    <w:rsid w:val="00563939"/>
    <w:rsid w:val="00563D3D"/>
    <w:rsid w:val="00563ECE"/>
    <w:rsid w:val="00563EE9"/>
    <w:rsid w:val="005643B0"/>
    <w:rsid w:val="00564659"/>
    <w:rsid w:val="0056495B"/>
    <w:rsid w:val="00564A16"/>
    <w:rsid w:val="00564EC6"/>
    <w:rsid w:val="005650E7"/>
    <w:rsid w:val="00565299"/>
    <w:rsid w:val="005658E2"/>
    <w:rsid w:val="00565E87"/>
    <w:rsid w:val="00565EC4"/>
    <w:rsid w:val="005660C7"/>
    <w:rsid w:val="005665C1"/>
    <w:rsid w:val="00566707"/>
    <w:rsid w:val="005670DE"/>
    <w:rsid w:val="00567475"/>
    <w:rsid w:val="0056758C"/>
    <w:rsid w:val="005675FC"/>
    <w:rsid w:val="00567781"/>
    <w:rsid w:val="005678EA"/>
    <w:rsid w:val="00567D88"/>
    <w:rsid w:val="00567E4F"/>
    <w:rsid w:val="0057007C"/>
    <w:rsid w:val="00570147"/>
    <w:rsid w:val="005701D5"/>
    <w:rsid w:val="00570584"/>
    <w:rsid w:val="00570714"/>
    <w:rsid w:val="005709DD"/>
    <w:rsid w:val="00570BBD"/>
    <w:rsid w:val="00570D3B"/>
    <w:rsid w:val="00570EBC"/>
    <w:rsid w:val="00571152"/>
    <w:rsid w:val="00571229"/>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B9F"/>
    <w:rsid w:val="00594E3D"/>
    <w:rsid w:val="00594E58"/>
    <w:rsid w:val="00594F52"/>
    <w:rsid w:val="00595279"/>
    <w:rsid w:val="00595574"/>
    <w:rsid w:val="00595954"/>
    <w:rsid w:val="00595BFA"/>
    <w:rsid w:val="00595BFF"/>
    <w:rsid w:val="00595DBF"/>
    <w:rsid w:val="00595F87"/>
    <w:rsid w:val="0059611E"/>
    <w:rsid w:val="00596192"/>
    <w:rsid w:val="005964A8"/>
    <w:rsid w:val="00596603"/>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BD2"/>
    <w:rsid w:val="005A0EE0"/>
    <w:rsid w:val="005A0FA8"/>
    <w:rsid w:val="005A0FC4"/>
    <w:rsid w:val="005A1118"/>
    <w:rsid w:val="005A120B"/>
    <w:rsid w:val="005A1357"/>
    <w:rsid w:val="005A16AE"/>
    <w:rsid w:val="005A17F8"/>
    <w:rsid w:val="005A18B5"/>
    <w:rsid w:val="005A1A3A"/>
    <w:rsid w:val="005A1C51"/>
    <w:rsid w:val="005A1DED"/>
    <w:rsid w:val="005A1F3F"/>
    <w:rsid w:val="005A206C"/>
    <w:rsid w:val="005A23B2"/>
    <w:rsid w:val="005A23D1"/>
    <w:rsid w:val="005A27B5"/>
    <w:rsid w:val="005A2855"/>
    <w:rsid w:val="005A28F9"/>
    <w:rsid w:val="005A2B94"/>
    <w:rsid w:val="005A2CA8"/>
    <w:rsid w:val="005A3154"/>
    <w:rsid w:val="005A3244"/>
    <w:rsid w:val="005A32FD"/>
    <w:rsid w:val="005A33C6"/>
    <w:rsid w:val="005A3494"/>
    <w:rsid w:val="005A34F4"/>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3DE"/>
    <w:rsid w:val="005B156C"/>
    <w:rsid w:val="005B1BCE"/>
    <w:rsid w:val="005B1EAF"/>
    <w:rsid w:val="005B21D4"/>
    <w:rsid w:val="005B235A"/>
    <w:rsid w:val="005B27C8"/>
    <w:rsid w:val="005B316B"/>
    <w:rsid w:val="005B3390"/>
    <w:rsid w:val="005B3397"/>
    <w:rsid w:val="005B3408"/>
    <w:rsid w:val="005B3478"/>
    <w:rsid w:val="005B385D"/>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3EEA"/>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6CC"/>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4223"/>
    <w:rsid w:val="005E463B"/>
    <w:rsid w:val="005E46C2"/>
    <w:rsid w:val="005E47FD"/>
    <w:rsid w:val="005E4982"/>
    <w:rsid w:val="005E49F3"/>
    <w:rsid w:val="005E4A5F"/>
    <w:rsid w:val="005E4C29"/>
    <w:rsid w:val="005E4E03"/>
    <w:rsid w:val="005E4FE6"/>
    <w:rsid w:val="005E50E8"/>
    <w:rsid w:val="005E5197"/>
    <w:rsid w:val="005E51F8"/>
    <w:rsid w:val="005E53B7"/>
    <w:rsid w:val="005E53EE"/>
    <w:rsid w:val="005E5417"/>
    <w:rsid w:val="005E5549"/>
    <w:rsid w:val="005E555A"/>
    <w:rsid w:val="005E5AB4"/>
    <w:rsid w:val="005E5DC1"/>
    <w:rsid w:val="005E6148"/>
    <w:rsid w:val="005E6526"/>
    <w:rsid w:val="005E65C6"/>
    <w:rsid w:val="005E66E4"/>
    <w:rsid w:val="005E6E47"/>
    <w:rsid w:val="005E728D"/>
    <w:rsid w:val="005E7302"/>
    <w:rsid w:val="005E7371"/>
    <w:rsid w:val="005E7878"/>
    <w:rsid w:val="005E7AEF"/>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1E8"/>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358"/>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610"/>
    <w:rsid w:val="00617E3F"/>
    <w:rsid w:val="0062045C"/>
    <w:rsid w:val="00620526"/>
    <w:rsid w:val="0062054C"/>
    <w:rsid w:val="006205FC"/>
    <w:rsid w:val="006207C0"/>
    <w:rsid w:val="00620837"/>
    <w:rsid w:val="00620B4E"/>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3C6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E41"/>
    <w:rsid w:val="00626F15"/>
    <w:rsid w:val="00626F64"/>
    <w:rsid w:val="006270BB"/>
    <w:rsid w:val="00627243"/>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621"/>
    <w:rsid w:val="006308AB"/>
    <w:rsid w:val="00630A02"/>
    <w:rsid w:val="00630B3E"/>
    <w:rsid w:val="006312A5"/>
    <w:rsid w:val="0063165E"/>
    <w:rsid w:val="006316AD"/>
    <w:rsid w:val="0063179A"/>
    <w:rsid w:val="00631CCF"/>
    <w:rsid w:val="00631D3B"/>
    <w:rsid w:val="00631D62"/>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182"/>
    <w:rsid w:val="0065470F"/>
    <w:rsid w:val="00654717"/>
    <w:rsid w:val="0065485A"/>
    <w:rsid w:val="00654A4B"/>
    <w:rsid w:val="00654E80"/>
    <w:rsid w:val="006551F9"/>
    <w:rsid w:val="0065551F"/>
    <w:rsid w:val="006555D9"/>
    <w:rsid w:val="0065581E"/>
    <w:rsid w:val="006559FE"/>
    <w:rsid w:val="00655F0E"/>
    <w:rsid w:val="00655FE5"/>
    <w:rsid w:val="00656125"/>
    <w:rsid w:val="006561C9"/>
    <w:rsid w:val="00656361"/>
    <w:rsid w:val="00656710"/>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3039"/>
    <w:rsid w:val="006633DE"/>
    <w:rsid w:val="006635DF"/>
    <w:rsid w:val="00663668"/>
    <w:rsid w:val="0066402C"/>
    <w:rsid w:val="0066413F"/>
    <w:rsid w:val="006641D4"/>
    <w:rsid w:val="00664359"/>
    <w:rsid w:val="00664437"/>
    <w:rsid w:val="00664507"/>
    <w:rsid w:val="00664872"/>
    <w:rsid w:val="00664DAA"/>
    <w:rsid w:val="00664FC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623"/>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BF"/>
    <w:rsid w:val="0069204F"/>
    <w:rsid w:val="0069206C"/>
    <w:rsid w:val="006922C4"/>
    <w:rsid w:val="006924F8"/>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D6E"/>
    <w:rsid w:val="006A4F33"/>
    <w:rsid w:val="006A5DFC"/>
    <w:rsid w:val="006A5E20"/>
    <w:rsid w:val="006A6101"/>
    <w:rsid w:val="006A6278"/>
    <w:rsid w:val="006A6509"/>
    <w:rsid w:val="006A6540"/>
    <w:rsid w:val="006A6605"/>
    <w:rsid w:val="006A6620"/>
    <w:rsid w:val="006A69AE"/>
    <w:rsid w:val="006A6A15"/>
    <w:rsid w:val="006A6A7A"/>
    <w:rsid w:val="006A6B2B"/>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2ED"/>
    <w:rsid w:val="006B13EF"/>
    <w:rsid w:val="006B1D1D"/>
    <w:rsid w:val="006B1F71"/>
    <w:rsid w:val="006B243C"/>
    <w:rsid w:val="006B27E3"/>
    <w:rsid w:val="006B29C1"/>
    <w:rsid w:val="006B2A26"/>
    <w:rsid w:val="006B3188"/>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1C"/>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CB5"/>
    <w:rsid w:val="006D6DC2"/>
    <w:rsid w:val="006D7683"/>
    <w:rsid w:val="006D77A2"/>
    <w:rsid w:val="006D7871"/>
    <w:rsid w:val="006D796B"/>
    <w:rsid w:val="006D79C3"/>
    <w:rsid w:val="006E00BF"/>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AB"/>
    <w:rsid w:val="006E650F"/>
    <w:rsid w:val="006E65F9"/>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6D46"/>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17A"/>
    <w:rsid w:val="00734566"/>
    <w:rsid w:val="0073473B"/>
    <w:rsid w:val="007347E6"/>
    <w:rsid w:val="00734AC6"/>
    <w:rsid w:val="00734B20"/>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0F09"/>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9C5"/>
    <w:rsid w:val="00782F0E"/>
    <w:rsid w:val="00782F81"/>
    <w:rsid w:val="007831F1"/>
    <w:rsid w:val="007834C0"/>
    <w:rsid w:val="00783680"/>
    <w:rsid w:val="007837BB"/>
    <w:rsid w:val="0078381C"/>
    <w:rsid w:val="0078389A"/>
    <w:rsid w:val="00783AA1"/>
    <w:rsid w:val="00783B45"/>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075"/>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779"/>
    <w:rsid w:val="007A2A57"/>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6B2"/>
    <w:rsid w:val="007A66D1"/>
    <w:rsid w:val="007A6884"/>
    <w:rsid w:val="007A6C23"/>
    <w:rsid w:val="007A6F0C"/>
    <w:rsid w:val="007A70EE"/>
    <w:rsid w:val="007A7300"/>
    <w:rsid w:val="007A753E"/>
    <w:rsid w:val="007A7F1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7D"/>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1A4"/>
    <w:rsid w:val="007B626B"/>
    <w:rsid w:val="007B6292"/>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6B6"/>
    <w:rsid w:val="007B79B6"/>
    <w:rsid w:val="007B7B04"/>
    <w:rsid w:val="007B7B43"/>
    <w:rsid w:val="007C01BC"/>
    <w:rsid w:val="007C06DF"/>
    <w:rsid w:val="007C0B04"/>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C5A"/>
    <w:rsid w:val="007C7CC5"/>
    <w:rsid w:val="007C7F4B"/>
    <w:rsid w:val="007D0345"/>
    <w:rsid w:val="007D0A52"/>
    <w:rsid w:val="007D0B0C"/>
    <w:rsid w:val="007D1146"/>
    <w:rsid w:val="007D155A"/>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A78"/>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5F7"/>
    <w:rsid w:val="007F393D"/>
    <w:rsid w:val="007F3D15"/>
    <w:rsid w:val="007F3E30"/>
    <w:rsid w:val="007F40EB"/>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5E2B"/>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9AF"/>
    <w:rsid w:val="00825A53"/>
    <w:rsid w:val="0082647B"/>
    <w:rsid w:val="008264D8"/>
    <w:rsid w:val="008264D9"/>
    <w:rsid w:val="0082683A"/>
    <w:rsid w:val="008269D1"/>
    <w:rsid w:val="00826C9E"/>
    <w:rsid w:val="008272A3"/>
    <w:rsid w:val="0082734E"/>
    <w:rsid w:val="008276B7"/>
    <w:rsid w:val="00827B06"/>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26"/>
    <w:rsid w:val="00831F88"/>
    <w:rsid w:val="0083203E"/>
    <w:rsid w:val="0083228E"/>
    <w:rsid w:val="008322F6"/>
    <w:rsid w:val="0083230D"/>
    <w:rsid w:val="00832BA1"/>
    <w:rsid w:val="00832D73"/>
    <w:rsid w:val="00832EB2"/>
    <w:rsid w:val="0083303F"/>
    <w:rsid w:val="00833165"/>
    <w:rsid w:val="0083318E"/>
    <w:rsid w:val="00833209"/>
    <w:rsid w:val="00833401"/>
    <w:rsid w:val="00833570"/>
    <w:rsid w:val="008335F1"/>
    <w:rsid w:val="00833807"/>
    <w:rsid w:val="00833A5A"/>
    <w:rsid w:val="0083489E"/>
    <w:rsid w:val="00834C14"/>
    <w:rsid w:val="00834CC1"/>
    <w:rsid w:val="0083546F"/>
    <w:rsid w:val="00835802"/>
    <w:rsid w:val="00835BE9"/>
    <w:rsid w:val="00835BEA"/>
    <w:rsid w:val="00835C16"/>
    <w:rsid w:val="0083600D"/>
    <w:rsid w:val="0083620D"/>
    <w:rsid w:val="00836251"/>
    <w:rsid w:val="008363BC"/>
    <w:rsid w:val="0083645E"/>
    <w:rsid w:val="0083657D"/>
    <w:rsid w:val="008367D2"/>
    <w:rsid w:val="00836CB2"/>
    <w:rsid w:val="00836EED"/>
    <w:rsid w:val="0083711A"/>
    <w:rsid w:val="0083722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F"/>
    <w:rsid w:val="00852AE3"/>
    <w:rsid w:val="00852CF4"/>
    <w:rsid w:val="00852E7A"/>
    <w:rsid w:val="00852EEC"/>
    <w:rsid w:val="00852F0B"/>
    <w:rsid w:val="008530A2"/>
    <w:rsid w:val="00853117"/>
    <w:rsid w:val="00853185"/>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36B"/>
    <w:rsid w:val="008738A2"/>
    <w:rsid w:val="00873F84"/>
    <w:rsid w:val="008741A1"/>
    <w:rsid w:val="008743C6"/>
    <w:rsid w:val="00874BE4"/>
    <w:rsid w:val="00874C41"/>
    <w:rsid w:val="008752ED"/>
    <w:rsid w:val="0087545D"/>
    <w:rsid w:val="00875571"/>
    <w:rsid w:val="008755E1"/>
    <w:rsid w:val="0087586E"/>
    <w:rsid w:val="0087598E"/>
    <w:rsid w:val="008759F8"/>
    <w:rsid w:val="00875A55"/>
    <w:rsid w:val="00875AB9"/>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061"/>
    <w:rsid w:val="0088054F"/>
    <w:rsid w:val="008809FC"/>
    <w:rsid w:val="00880C02"/>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1F4"/>
    <w:rsid w:val="00892217"/>
    <w:rsid w:val="00892980"/>
    <w:rsid w:val="00892ED8"/>
    <w:rsid w:val="0089307E"/>
    <w:rsid w:val="00893422"/>
    <w:rsid w:val="0089381C"/>
    <w:rsid w:val="00893989"/>
    <w:rsid w:val="00893FB7"/>
    <w:rsid w:val="00893FFC"/>
    <w:rsid w:val="00894124"/>
    <w:rsid w:val="00894292"/>
    <w:rsid w:val="0089466A"/>
    <w:rsid w:val="008949D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74"/>
    <w:rsid w:val="00897CBF"/>
    <w:rsid w:val="00897E4B"/>
    <w:rsid w:val="00897EC1"/>
    <w:rsid w:val="008A0054"/>
    <w:rsid w:val="008A0099"/>
    <w:rsid w:val="008A023C"/>
    <w:rsid w:val="008A04B2"/>
    <w:rsid w:val="008A04CD"/>
    <w:rsid w:val="008A04F5"/>
    <w:rsid w:val="008A0615"/>
    <w:rsid w:val="008A0649"/>
    <w:rsid w:val="008A08B5"/>
    <w:rsid w:val="008A08F3"/>
    <w:rsid w:val="008A0ACD"/>
    <w:rsid w:val="008A0C80"/>
    <w:rsid w:val="008A1121"/>
    <w:rsid w:val="008A18A1"/>
    <w:rsid w:val="008A18D5"/>
    <w:rsid w:val="008A1B15"/>
    <w:rsid w:val="008A1BE0"/>
    <w:rsid w:val="008A1CD7"/>
    <w:rsid w:val="008A1EC0"/>
    <w:rsid w:val="008A221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8A1"/>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49C"/>
    <w:rsid w:val="008A7911"/>
    <w:rsid w:val="008B01AA"/>
    <w:rsid w:val="008B03A3"/>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873"/>
    <w:rsid w:val="008B29C2"/>
    <w:rsid w:val="008B2B6D"/>
    <w:rsid w:val="008B2DAE"/>
    <w:rsid w:val="008B316A"/>
    <w:rsid w:val="008B346E"/>
    <w:rsid w:val="008B392D"/>
    <w:rsid w:val="008B3CBB"/>
    <w:rsid w:val="008B3CFC"/>
    <w:rsid w:val="008B3D08"/>
    <w:rsid w:val="008B3E75"/>
    <w:rsid w:val="008B3F0E"/>
    <w:rsid w:val="008B41AB"/>
    <w:rsid w:val="008B4447"/>
    <w:rsid w:val="008B4509"/>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92"/>
    <w:rsid w:val="008C0FBF"/>
    <w:rsid w:val="008C19F0"/>
    <w:rsid w:val="008C1DD5"/>
    <w:rsid w:val="008C1E3B"/>
    <w:rsid w:val="008C2872"/>
    <w:rsid w:val="008C2A77"/>
    <w:rsid w:val="008C2BC7"/>
    <w:rsid w:val="008C2BF0"/>
    <w:rsid w:val="008C2DA7"/>
    <w:rsid w:val="008C2FA6"/>
    <w:rsid w:val="008C300E"/>
    <w:rsid w:val="008C331E"/>
    <w:rsid w:val="008C3455"/>
    <w:rsid w:val="008C34AE"/>
    <w:rsid w:val="008C4032"/>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CEB"/>
    <w:rsid w:val="008C5EB9"/>
    <w:rsid w:val="008C6116"/>
    <w:rsid w:val="008C61D5"/>
    <w:rsid w:val="008C61D8"/>
    <w:rsid w:val="008C6210"/>
    <w:rsid w:val="008C6488"/>
    <w:rsid w:val="008C6527"/>
    <w:rsid w:val="008C6896"/>
    <w:rsid w:val="008C690D"/>
    <w:rsid w:val="008C79DB"/>
    <w:rsid w:val="008C7B34"/>
    <w:rsid w:val="008D0284"/>
    <w:rsid w:val="008D02A3"/>
    <w:rsid w:val="008D03A5"/>
    <w:rsid w:val="008D03FA"/>
    <w:rsid w:val="008D0739"/>
    <w:rsid w:val="008D07D0"/>
    <w:rsid w:val="008D07DD"/>
    <w:rsid w:val="008D0886"/>
    <w:rsid w:val="008D0903"/>
    <w:rsid w:val="008D092B"/>
    <w:rsid w:val="008D09F6"/>
    <w:rsid w:val="008D0A50"/>
    <w:rsid w:val="008D0D96"/>
    <w:rsid w:val="008D0DC1"/>
    <w:rsid w:val="008D10CE"/>
    <w:rsid w:val="008D127B"/>
    <w:rsid w:val="008D1536"/>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6"/>
    <w:rsid w:val="008D65CF"/>
    <w:rsid w:val="008D663E"/>
    <w:rsid w:val="008D69F4"/>
    <w:rsid w:val="008D6A47"/>
    <w:rsid w:val="008D6B41"/>
    <w:rsid w:val="008D70DE"/>
    <w:rsid w:val="008D71E9"/>
    <w:rsid w:val="008D7419"/>
    <w:rsid w:val="008D742D"/>
    <w:rsid w:val="008D7625"/>
    <w:rsid w:val="008D77AB"/>
    <w:rsid w:val="008D77D9"/>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2D"/>
    <w:rsid w:val="008E4461"/>
    <w:rsid w:val="008E4914"/>
    <w:rsid w:val="008E494F"/>
    <w:rsid w:val="008E4F93"/>
    <w:rsid w:val="008E50F1"/>
    <w:rsid w:val="008E529F"/>
    <w:rsid w:val="008E56D8"/>
    <w:rsid w:val="008E5C4A"/>
    <w:rsid w:val="008E5E55"/>
    <w:rsid w:val="008E5F5A"/>
    <w:rsid w:val="008E6476"/>
    <w:rsid w:val="008E65C8"/>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E11"/>
    <w:rsid w:val="008E7F75"/>
    <w:rsid w:val="008F058D"/>
    <w:rsid w:val="008F0838"/>
    <w:rsid w:val="008F0B7F"/>
    <w:rsid w:val="008F0C92"/>
    <w:rsid w:val="008F0C9E"/>
    <w:rsid w:val="008F1018"/>
    <w:rsid w:val="008F1238"/>
    <w:rsid w:val="008F1317"/>
    <w:rsid w:val="008F15C1"/>
    <w:rsid w:val="008F17A0"/>
    <w:rsid w:val="008F1A33"/>
    <w:rsid w:val="008F1A3C"/>
    <w:rsid w:val="008F1B1F"/>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4266"/>
    <w:rsid w:val="00904608"/>
    <w:rsid w:val="009049B9"/>
    <w:rsid w:val="00904D11"/>
    <w:rsid w:val="00904D85"/>
    <w:rsid w:val="00904EC9"/>
    <w:rsid w:val="00904EDF"/>
    <w:rsid w:val="009050FB"/>
    <w:rsid w:val="0090524A"/>
    <w:rsid w:val="0090539B"/>
    <w:rsid w:val="009054A2"/>
    <w:rsid w:val="009056FD"/>
    <w:rsid w:val="009058E4"/>
    <w:rsid w:val="00905A75"/>
    <w:rsid w:val="00905CC6"/>
    <w:rsid w:val="00905EBF"/>
    <w:rsid w:val="00905F24"/>
    <w:rsid w:val="0090624B"/>
    <w:rsid w:val="0090662F"/>
    <w:rsid w:val="009066D1"/>
    <w:rsid w:val="00906CA0"/>
    <w:rsid w:val="00906DC2"/>
    <w:rsid w:val="00906DF1"/>
    <w:rsid w:val="00906E0E"/>
    <w:rsid w:val="00906F8F"/>
    <w:rsid w:val="00907744"/>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24B3"/>
    <w:rsid w:val="0091256E"/>
    <w:rsid w:val="00912886"/>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5B"/>
    <w:rsid w:val="00942279"/>
    <w:rsid w:val="00942602"/>
    <w:rsid w:val="00942675"/>
    <w:rsid w:val="009426DE"/>
    <w:rsid w:val="009427D6"/>
    <w:rsid w:val="009427F0"/>
    <w:rsid w:val="00942E0B"/>
    <w:rsid w:val="0094312E"/>
    <w:rsid w:val="00943284"/>
    <w:rsid w:val="00943415"/>
    <w:rsid w:val="00943E47"/>
    <w:rsid w:val="00944201"/>
    <w:rsid w:val="009443F7"/>
    <w:rsid w:val="009444AB"/>
    <w:rsid w:val="0094452E"/>
    <w:rsid w:val="00944541"/>
    <w:rsid w:val="00944853"/>
    <w:rsid w:val="009448B8"/>
    <w:rsid w:val="0094496B"/>
    <w:rsid w:val="00944EAC"/>
    <w:rsid w:val="0094522F"/>
    <w:rsid w:val="00945413"/>
    <w:rsid w:val="0094551F"/>
    <w:rsid w:val="009456B1"/>
    <w:rsid w:val="0094597F"/>
    <w:rsid w:val="00945DFA"/>
    <w:rsid w:val="00945E3D"/>
    <w:rsid w:val="00945E93"/>
    <w:rsid w:val="00946037"/>
    <w:rsid w:val="009460E5"/>
    <w:rsid w:val="009460E7"/>
    <w:rsid w:val="00946228"/>
    <w:rsid w:val="00946281"/>
    <w:rsid w:val="00946A07"/>
    <w:rsid w:val="00946AC3"/>
    <w:rsid w:val="00946F81"/>
    <w:rsid w:val="009470C9"/>
    <w:rsid w:val="0094713B"/>
    <w:rsid w:val="00947427"/>
    <w:rsid w:val="00947883"/>
    <w:rsid w:val="00947AF9"/>
    <w:rsid w:val="00950121"/>
    <w:rsid w:val="009503AC"/>
    <w:rsid w:val="00950425"/>
    <w:rsid w:val="0095067F"/>
    <w:rsid w:val="009508AE"/>
    <w:rsid w:val="00950909"/>
    <w:rsid w:val="00950EDC"/>
    <w:rsid w:val="00951142"/>
    <w:rsid w:val="00951251"/>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D66"/>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C65"/>
    <w:rsid w:val="00982CAA"/>
    <w:rsid w:val="00982D3D"/>
    <w:rsid w:val="009834B6"/>
    <w:rsid w:val="00983626"/>
    <w:rsid w:val="00983AA3"/>
    <w:rsid w:val="00983CD1"/>
    <w:rsid w:val="00983D4E"/>
    <w:rsid w:val="00983D52"/>
    <w:rsid w:val="00983FF3"/>
    <w:rsid w:val="009840B3"/>
    <w:rsid w:val="0098442B"/>
    <w:rsid w:val="00984443"/>
    <w:rsid w:val="00984492"/>
    <w:rsid w:val="0098457A"/>
    <w:rsid w:val="00984706"/>
    <w:rsid w:val="00984974"/>
    <w:rsid w:val="00984B23"/>
    <w:rsid w:val="00984E80"/>
    <w:rsid w:val="00985117"/>
    <w:rsid w:val="00985399"/>
    <w:rsid w:val="00985D8A"/>
    <w:rsid w:val="0098617B"/>
    <w:rsid w:val="00986274"/>
    <w:rsid w:val="0098681F"/>
    <w:rsid w:val="00986BDA"/>
    <w:rsid w:val="00986C38"/>
    <w:rsid w:val="00986FD6"/>
    <w:rsid w:val="00987003"/>
    <w:rsid w:val="00987415"/>
    <w:rsid w:val="00987575"/>
    <w:rsid w:val="00987628"/>
    <w:rsid w:val="009879D6"/>
    <w:rsid w:val="00987ABA"/>
    <w:rsid w:val="00987BB6"/>
    <w:rsid w:val="00987F4A"/>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2FE5"/>
    <w:rsid w:val="00993010"/>
    <w:rsid w:val="0099329C"/>
    <w:rsid w:val="009938D7"/>
    <w:rsid w:val="009939A8"/>
    <w:rsid w:val="00993AF9"/>
    <w:rsid w:val="00993CD6"/>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CE2"/>
    <w:rsid w:val="009A2CFD"/>
    <w:rsid w:val="009A2D33"/>
    <w:rsid w:val="009A2DDE"/>
    <w:rsid w:val="009A2F72"/>
    <w:rsid w:val="009A2FB7"/>
    <w:rsid w:val="009A3256"/>
    <w:rsid w:val="009A33FC"/>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D87"/>
    <w:rsid w:val="009B1DEE"/>
    <w:rsid w:val="009B1FB7"/>
    <w:rsid w:val="009B22B6"/>
    <w:rsid w:val="009B26D1"/>
    <w:rsid w:val="009B2863"/>
    <w:rsid w:val="009B2B14"/>
    <w:rsid w:val="009B2B1B"/>
    <w:rsid w:val="009B2D29"/>
    <w:rsid w:val="009B2F4A"/>
    <w:rsid w:val="009B2F59"/>
    <w:rsid w:val="009B3133"/>
    <w:rsid w:val="009B333D"/>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955"/>
    <w:rsid w:val="009B696E"/>
    <w:rsid w:val="009B6BA6"/>
    <w:rsid w:val="009B6BBA"/>
    <w:rsid w:val="009B6EC7"/>
    <w:rsid w:val="009B73FD"/>
    <w:rsid w:val="009B74D1"/>
    <w:rsid w:val="009B7A64"/>
    <w:rsid w:val="009C0134"/>
    <w:rsid w:val="009C03F7"/>
    <w:rsid w:val="009C0566"/>
    <w:rsid w:val="009C0864"/>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1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A14"/>
    <w:rsid w:val="00A02E88"/>
    <w:rsid w:val="00A0306A"/>
    <w:rsid w:val="00A0313F"/>
    <w:rsid w:val="00A03339"/>
    <w:rsid w:val="00A035D4"/>
    <w:rsid w:val="00A0364C"/>
    <w:rsid w:val="00A03799"/>
    <w:rsid w:val="00A03CB2"/>
    <w:rsid w:val="00A04202"/>
    <w:rsid w:val="00A0459C"/>
    <w:rsid w:val="00A046AD"/>
    <w:rsid w:val="00A04798"/>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800"/>
    <w:rsid w:val="00A06922"/>
    <w:rsid w:val="00A069FE"/>
    <w:rsid w:val="00A06A08"/>
    <w:rsid w:val="00A06B8E"/>
    <w:rsid w:val="00A0747B"/>
    <w:rsid w:val="00A07DB4"/>
    <w:rsid w:val="00A07EE9"/>
    <w:rsid w:val="00A10017"/>
    <w:rsid w:val="00A1054A"/>
    <w:rsid w:val="00A1054D"/>
    <w:rsid w:val="00A1072B"/>
    <w:rsid w:val="00A10C7C"/>
    <w:rsid w:val="00A10DCA"/>
    <w:rsid w:val="00A10F7C"/>
    <w:rsid w:val="00A1110A"/>
    <w:rsid w:val="00A11217"/>
    <w:rsid w:val="00A1123E"/>
    <w:rsid w:val="00A11525"/>
    <w:rsid w:val="00A117BF"/>
    <w:rsid w:val="00A11970"/>
    <w:rsid w:val="00A119EA"/>
    <w:rsid w:val="00A11A80"/>
    <w:rsid w:val="00A11E0C"/>
    <w:rsid w:val="00A12056"/>
    <w:rsid w:val="00A121C6"/>
    <w:rsid w:val="00A12202"/>
    <w:rsid w:val="00A12349"/>
    <w:rsid w:val="00A1259F"/>
    <w:rsid w:val="00A125B9"/>
    <w:rsid w:val="00A125DE"/>
    <w:rsid w:val="00A1263C"/>
    <w:rsid w:val="00A12967"/>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36"/>
    <w:rsid w:val="00A1753E"/>
    <w:rsid w:val="00A175A8"/>
    <w:rsid w:val="00A175EE"/>
    <w:rsid w:val="00A176E8"/>
    <w:rsid w:val="00A177B4"/>
    <w:rsid w:val="00A17A50"/>
    <w:rsid w:val="00A17A86"/>
    <w:rsid w:val="00A17BC0"/>
    <w:rsid w:val="00A17E6E"/>
    <w:rsid w:val="00A20074"/>
    <w:rsid w:val="00A207E0"/>
    <w:rsid w:val="00A20961"/>
    <w:rsid w:val="00A20D41"/>
    <w:rsid w:val="00A20DAE"/>
    <w:rsid w:val="00A20E15"/>
    <w:rsid w:val="00A21173"/>
    <w:rsid w:val="00A216FA"/>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382"/>
    <w:rsid w:val="00A2442D"/>
    <w:rsid w:val="00A24771"/>
    <w:rsid w:val="00A2477E"/>
    <w:rsid w:val="00A24CCA"/>
    <w:rsid w:val="00A24F7A"/>
    <w:rsid w:val="00A251DB"/>
    <w:rsid w:val="00A2567A"/>
    <w:rsid w:val="00A257B1"/>
    <w:rsid w:val="00A25B89"/>
    <w:rsid w:val="00A25BB5"/>
    <w:rsid w:val="00A25D64"/>
    <w:rsid w:val="00A2626B"/>
    <w:rsid w:val="00A262A2"/>
    <w:rsid w:val="00A263FB"/>
    <w:rsid w:val="00A264DA"/>
    <w:rsid w:val="00A265B2"/>
    <w:rsid w:val="00A26679"/>
    <w:rsid w:val="00A267A9"/>
    <w:rsid w:val="00A26BDE"/>
    <w:rsid w:val="00A26D7E"/>
    <w:rsid w:val="00A26E45"/>
    <w:rsid w:val="00A271D4"/>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6D0"/>
    <w:rsid w:val="00A336E8"/>
    <w:rsid w:val="00A338B0"/>
    <w:rsid w:val="00A339FC"/>
    <w:rsid w:val="00A33DA6"/>
    <w:rsid w:val="00A340CB"/>
    <w:rsid w:val="00A340E8"/>
    <w:rsid w:val="00A342E8"/>
    <w:rsid w:val="00A3441B"/>
    <w:rsid w:val="00A34578"/>
    <w:rsid w:val="00A3459A"/>
    <w:rsid w:val="00A34856"/>
    <w:rsid w:val="00A34E15"/>
    <w:rsid w:val="00A35261"/>
    <w:rsid w:val="00A353DB"/>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6277"/>
    <w:rsid w:val="00A4666D"/>
    <w:rsid w:val="00A4667C"/>
    <w:rsid w:val="00A46694"/>
    <w:rsid w:val="00A46D41"/>
    <w:rsid w:val="00A46DC3"/>
    <w:rsid w:val="00A46E41"/>
    <w:rsid w:val="00A46E74"/>
    <w:rsid w:val="00A46EEB"/>
    <w:rsid w:val="00A47545"/>
    <w:rsid w:val="00A47657"/>
    <w:rsid w:val="00A4799F"/>
    <w:rsid w:val="00A47E00"/>
    <w:rsid w:val="00A47EE0"/>
    <w:rsid w:val="00A501DF"/>
    <w:rsid w:val="00A5056A"/>
    <w:rsid w:val="00A5071E"/>
    <w:rsid w:val="00A507FF"/>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0E8"/>
    <w:rsid w:val="00A74196"/>
    <w:rsid w:val="00A741E6"/>
    <w:rsid w:val="00A742CB"/>
    <w:rsid w:val="00A74979"/>
    <w:rsid w:val="00A74BC1"/>
    <w:rsid w:val="00A74DD9"/>
    <w:rsid w:val="00A74EF6"/>
    <w:rsid w:val="00A74F91"/>
    <w:rsid w:val="00A74FE6"/>
    <w:rsid w:val="00A751E9"/>
    <w:rsid w:val="00A75B16"/>
    <w:rsid w:val="00A75BCC"/>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165F"/>
    <w:rsid w:val="00AA1922"/>
    <w:rsid w:val="00AA1AE9"/>
    <w:rsid w:val="00AA1E5C"/>
    <w:rsid w:val="00AA1FB9"/>
    <w:rsid w:val="00AA2149"/>
    <w:rsid w:val="00AA24BF"/>
    <w:rsid w:val="00AA27AF"/>
    <w:rsid w:val="00AA294A"/>
    <w:rsid w:val="00AA2E73"/>
    <w:rsid w:val="00AA3184"/>
    <w:rsid w:val="00AA3495"/>
    <w:rsid w:val="00AA34EE"/>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752"/>
    <w:rsid w:val="00AC1D09"/>
    <w:rsid w:val="00AC1D60"/>
    <w:rsid w:val="00AC1DFF"/>
    <w:rsid w:val="00AC1E08"/>
    <w:rsid w:val="00AC1ECF"/>
    <w:rsid w:val="00AC1F0E"/>
    <w:rsid w:val="00AC1FAC"/>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0AD"/>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11"/>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46"/>
    <w:rsid w:val="00B03BBC"/>
    <w:rsid w:val="00B03ED1"/>
    <w:rsid w:val="00B03FA1"/>
    <w:rsid w:val="00B03FF2"/>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A65"/>
    <w:rsid w:val="00B17BE3"/>
    <w:rsid w:val="00B17C09"/>
    <w:rsid w:val="00B17C17"/>
    <w:rsid w:val="00B17FA7"/>
    <w:rsid w:val="00B17FBD"/>
    <w:rsid w:val="00B2003A"/>
    <w:rsid w:val="00B206F5"/>
    <w:rsid w:val="00B2075B"/>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69F"/>
    <w:rsid w:val="00B33712"/>
    <w:rsid w:val="00B337C0"/>
    <w:rsid w:val="00B33D0D"/>
    <w:rsid w:val="00B344E3"/>
    <w:rsid w:val="00B346E7"/>
    <w:rsid w:val="00B34776"/>
    <w:rsid w:val="00B34E68"/>
    <w:rsid w:val="00B34F2D"/>
    <w:rsid w:val="00B34F5A"/>
    <w:rsid w:val="00B352C9"/>
    <w:rsid w:val="00B35301"/>
    <w:rsid w:val="00B35A18"/>
    <w:rsid w:val="00B35A6C"/>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6C5"/>
    <w:rsid w:val="00B5175C"/>
    <w:rsid w:val="00B51893"/>
    <w:rsid w:val="00B51A4D"/>
    <w:rsid w:val="00B51CC6"/>
    <w:rsid w:val="00B51E14"/>
    <w:rsid w:val="00B51F08"/>
    <w:rsid w:val="00B52386"/>
    <w:rsid w:val="00B52673"/>
    <w:rsid w:val="00B52799"/>
    <w:rsid w:val="00B528FE"/>
    <w:rsid w:val="00B52D46"/>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62E"/>
    <w:rsid w:val="00B639BE"/>
    <w:rsid w:val="00B63D7A"/>
    <w:rsid w:val="00B63F08"/>
    <w:rsid w:val="00B63FB1"/>
    <w:rsid w:val="00B63FDB"/>
    <w:rsid w:val="00B641D3"/>
    <w:rsid w:val="00B6423E"/>
    <w:rsid w:val="00B6427A"/>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CA"/>
    <w:rsid w:val="00B71BEF"/>
    <w:rsid w:val="00B71C92"/>
    <w:rsid w:val="00B71F61"/>
    <w:rsid w:val="00B720CC"/>
    <w:rsid w:val="00B724B1"/>
    <w:rsid w:val="00B725A8"/>
    <w:rsid w:val="00B7260F"/>
    <w:rsid w:val="00B72683"/>
    <w:rsid w:val="00B727FA"/>
    <w:rsid w:val="00B72A1F"/>
    <w:rsid w:val="00B72BE6"/>
    <w:rsid w:val="00B72DB6"/>
    <w:rsid w:val="00B73055"/>
    <w:rsid w:val="00B73158"/>
    <w:rsid w:val="00B7328A"/>
    <w:rsid w:val="00B73A16"/>
    <w:rsid w:val="00B73B09"/>
    <w:rsid w:val="00B73DEC"/>
    <w:rsid w:val="00B73F48"/>
    <w:rsid w:val="00B74217"/>
    <w:rsid w:val="00B74316"/>
    <w:rsid w:val="00B743B2"/>
    <w:rsid w:val="00B74C93"/>
    <w:rsid w:val="00B74DD8"/>
    <w:rsid w:val="00B74F39"/>
    <w:rsid w:val="00B75070"/>
    <w:rsid w:val="00B7507D"/>
    <w:rsid w:val="00B75397"/>
    <w:rsid w:val="00B7599E"/>
    <w:rsid w:val="00B75AC4"/>
    <w:rsid w:val="00B75CF2"/>
    <w:rsid w:val="00B75E70"/>
    <w:rsid w:val="00B75EA6"/>
    <w:rsid w:val="00B76263"/>
    <w:rsid w:val="00B768CC"/>
    <w:rsid w:val="00B76CDD"/>
    <w:rsid w:val="00B76CF1"/>
    <w:rsid w:val="00B76D5D"/>
    <w:rsid w:val="00B76DE3"/>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C01"/>
    <w:rsid w:val="00B85C76"/>
    <w:rsid w:val="00B86107"/>
    <w:rsid w:val="00B8623F"/>
    <w:rsid w:val="00B8644C"/>
    <w:rsid w:val="00B86560"/>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476"/>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20BE"/>
    <w:rsid w:val="00BB250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C12"/>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2EB"/>
    <w:rsid w:val="00BD4940"/>
    <w:rsid w:val="00BD4CED"/>
    <w:rsid w:val="00BD5105"/>
    <w:rsid w:val="00BD539D"/>
    <w:rsid w:val="00BD580F"/>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A3E"/>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386"/>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909"/>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84"/>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5B2"/>
    <w:rsid w:val="00C1481A"/>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A8"/>
    <w:rsid w:val="00C20DFD"/>
    <w:rsid w:val="00C2101C"/>
    <w:rsid w:val="00C213C8"/>
    <w:rsid w:val="00C216E4"/>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39"/>
    <w:rsid w:val="00C42889"/>
    <w:rsid w:val="00C42C3D"/>
    <w:rsid w:val="00C42C6D"/>
    <w:rsid w:val="00C42D38"/>
    <w:rsid w:val="00C42E3F"/>
    <w:rsid w:val="00C42F81"/>
    <w:rsid w:val="00C42FC9"/>
    <w:rsid w:val="00C43290"/>
    <w:rsid w:val="00C433F3"/>
    <w:rsid w:val="00C43496"/>
    <w:rsid w:val="00C436FB"/>
    <w:rsid w:val="00C43734"/>
    <w:rsid w:val="00C43C5A"/>
    <w:rsid w:val="00C43D9E"/>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65F"/>
    <w:rsid w:val="00C51820"/>
    <w:rsid w:val="00C52280"/>
    <w:rsid w:val="00C523B2"/>
    <w:rsid w:val="00C5268C"/>
    <w:rsid w:val="00C5284C"/>
    <w:rsid w:val="00C5293B"/>
    <w:rsid w:val="00C52DE9"/>
    <w:rsid w:val="00C5359E"/>
    <w:rsid w:val="00C53874"/>
    <w:rsid w:val="00C53A73"/>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52F"/>
    <w:rsid w:val="00C72D8C"/>
    <w:rsid w:val="00C72E31"/>
    <w:rsid w:val="00C73293"/>
    <w:rsid w:val="00C734C2"/>
    <w:rsid w:val="00C73514"/>
    <w:rsid w:val="00C73564"/>
    <w:rsid w:val="00C73624"/>
    <w:rsid w:val="00C7375C"/>
    <w:rsid w:val="00C73929"/>
    <w:rsid w:val="00C73B3B"/>
    <w:rsid w:val="00C73EE8"/>
    <w:rsid w:val="00C73F1D"/>
    <w:rsid w:val="00C74014"/>
    <w:rsid w:val="00C742A4"/>
    <w:rsid w:val="00C74411"/>
    <w:rsid w:val="00C747FE"/>
    <w:rsid w:val="00C7480E"/>
    <w:rsid w:val="00C7484D"/>
    <w:rsid w:val="00C74A2D"/>
    <w:rsid w:val="00C74A44"/>
    <w:rsid w:val="00C74D20"/>
    <w:rsid w:val="00C74F61"/>
    <w:rsid w:val="00C750B7"/>
    <w:rsid w:val="00C750DE"/>
    <w:rsid w:val="00C75272"/>
    <w:rsid w:val="00C75495"/>
    <w:rsid w:val="00C755B1"/>
    <w:rsid w:val="00C75988"/>
    <w:rsid w:val="00C75BEE"/>
    <w:rsid w:val="00C75D9E"/>
    <w:rsid w:val="00C75F2C"/>
    <w:rsid w:val="00C769FF"/>
    <w:rsid w:val="00C76BC4"/>
    <w:rsid w:val="00C76DCF"/>
    <w:rsid w:val="00C77042"/>
    <w:rsid w:val="00C7758F"/>
    <w:rsid w:val="00C7793C"/>
    <w:rsid w:val="00C77D77"/>
    <w:rsid w:val="00C77E6E"/>
    <w:rsid w:val="00C8018C"/>
    <w:rsid w:val="00C802CE"/>
    <w:rsid w:val="00C8045F"/>
    <w:rsid w:val="00C807D1"/>
    <w:rsid w:val="00C80B0E"/>
    <w:rsid w:val="00C80DC9"/>
    <w:rsid w:val="00C81574"/>
    <w:rsid w:val="00C816E9"/>
    <w:rsid w:val="00C81786"/>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418"/>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E56"/>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C19"/>
    <w:rsid w:val="00C97D30"/>
    <w:rsid w:val="00C97D59"/>
    <w:rsid w:val="00CA0109"/>
    <w:rsid w:val="00CA01D2"/>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45B"/>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508"/>
    <w:rsid w:val="00CB7765"/>
    <w:rsid w:val="00CB7B51"/>
    <w:rsid w:val="00CB7B87"/>
    <w:rsid w:val="00CB7CC2"/>
    <w:rsid w:val="00CB7DA7"/>
    <w:rsid w:val="00CB7F46"/>
    <w:rsid w:val="00CC0292"/>
    <w:rsid w:val="00CC04D8"/>
    <w:rsid w:val="00CC0988"/>
    <w:rsid w:val="00CC0A13"/>
    <w:rsid w:val="00CC0BC6"/>
    <w:rsid w:val="00CC0D66"/>
    <w:rsid w:val="00CC0EA5"/>
    <w:rsid w:val="00CC1173"/>
    <w:rsid w:val="00CC13AC"/>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C67"/>
    <w:rsid w:val="00CC4E55"/>
    <w:rsid w:val="00CC4F9A"/>
    <w:rsid w:val="00CC530D"/>
    <w:rsid w:val="00CC55B2"/>
    <w:rsid w:val="00CC57DF"/>
    <w:rsid w:val="00CC5EAA"/>
    <w:rsid w:val="00CC6122"/>
    <w:rsid w:val="00CC63E5"/>
    <w:rsid w:val="00CC64E6"/>
    <w:rsid w:val="00CC665E"/>
    <w:rsid w:val="00CC6A71"/>
    <w:rsid w:val="00CC6F32"/>
    <w:rsid w:val="00CC744C"/>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C9F"/>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A5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0ECC"/>
    <w:rsid w:val="00CF111A"/>
    <w:rsid w:val="00CF1192"/>
    <w:rsid w:val="00CF1602"/>
    <w:rsid w:val="00CF1900"/>
    <w:rsid w:val="00CF1A02"/>
    <w:rsid w:val="00CF1A55"/>
    <w:rsid w:val="00CF1D3B"/>
    <w:rsid w:val="00CF23D3"/>
    <w:rsid w:val="00CF2A03"/>
    <w:rsid w:val="00CF2E9F"/>
    <w:rsid w:val="00CF35E8"/>
    <w:rsid w:val="00CF4058"/>
    <w:rsid w:val="00CF40AB"/>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BC9"/>
    <w:rsid w:val="00D004B8"/>
    <w:rsid w:val="00D00593"/>
    <w:rsid w:val="00D00643"/>
    <w:rsid w:val="00D007BC"/>
    <w:rsid w:val="00D00DD0"/>
    <w:rsid w:val="00D00F99"/>
    <w:rsid w:val="00D012FB"/>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57"/>
    <w:rsid w:val="00D03683"/>
    <w:rsid w:val="00D03CBA"/>
    <w:rsid w:val="00D03EAB"/>
    <w:rsid w:val="00D04C48"/>
    <w:rsid w:val="00D04CB0"/>
    <w:rsid w:val="00D05832"/>
    <w:rsid w:val="00D0590C"/>
    <w:rsid w:val="00D05917"/>
    <w:rsid w:val="00D05950"/>
    <w:rsid w:val="00D05A91"/>
    <w:rsid w:val="00D05D30"/>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54D7"/>
    <w:rsid w:val="00D25594"/>
    <w:rsid w:val="00D257A7"/>
    <w:rsid w:val="00D25C01"/>
    <w:rsid w:val="00D25F0F"/>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3242"/>
    <w:rsid w:val="00D33324"/>
    <w:rsid w:val="00D333FE"/>
    <w:rsid w:val="00D335DA"/>
    <w:rsid w:val="00D33748"/>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77"/>
    <w:rsid w:val="00D443D8"/>
    <w:rsid w:val="00D44475"/>
    <w:rsid w:val="00D44705"/>
    <w:rsid w:val="00D4473F"/>
    <w:rsid w:val="00D44D03"/>
    <w:rsid w:val="00D44D9C"/>
    <w:rsid w:val="00D44F5D"/>
    <w:rsid w:val="00D450EF"/>
    <w:rsid w:val="00D4550E"/>
    <w:rsid w:val="00D455F0"/>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47FCC"/>
    <w:rsid w:val="00D50370"/>
    <w:rsid w:val="00D50B59"/>
    <w:rsid w:val="00D50BC6"/>
    <w:rsid w:val="00D5162F"/>
    <w:rsid w:val="00D51A3E"/>
    <w:rsid w:val="00D51EF2"/>
    <w:rsid w:val="00D5299D"/>
    <w:rsid w:val="00D52A30"/>
    <w:rsid w:val="00D52AFE"/>
    <w:rsid w:val="00D52B75"/>
    <w:rsid w:val="00D52C30"/>
    <w:rsid w:val="00D52E2A"/>
    <w:rsid w:val="00D52F37"/>
    <w:rsid w:val="00D53427"/>
    <w:rsid w:val="00D53BAA"/>
    <w:rsid w:val="00D53DB2"/>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810"/>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6B8"/>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E07"/>
    <w:rsid w:val="00D84E17"/>
    <w:rsid w:val="00D85080"/>
    <w:rsid w:val="00D85300"/>
    <w:rsid w:val="00D85513"/>
    <w:rsid w:val="00D859C0"/>
    <w:rsid w:val="00D85CD5"/>
    <w:rsid w:val="00D85D93"/>
    <w:rsid w:val="00D85E8D"/>
    <w:rsid w:val="00D85E8E"/>
    <w:rsid w:val="00D85F5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95B"/>
    <w:rsid w:val="00D90EAF"/>
    <w:rsid w:val="00D911A6"/>
    <w:rsid w:val="00D91532"/>
    <w:rsid w:val="00D91585"/>
    <w:rsid w:val="00D9159B"/>
    <w:rsid w:val="00D9170F"/>
    <w:rsid w:val="00D917EA"/>
    <w:rsid w:val="00D91E99"/>
    <w:rsid w:val="00D91F7D"/>
    <w:rsid w:val="00D91FFE"/>
    <w:rsid w:val="00D92064"/>
    <w:rsid w:val="00D922B0"/>
    <w:rsid w:val="00D92433"/>
    <w:rsid w:val="00D926CA"/>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85"/>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6FAE"/>
    <w:rsid w:val="00DA718C"/>
    <w:rsid w:val="00DA7507"/>
    <w:rsid w:val="00DA773C"/>
    <w:rsid w:val="00DA7914"/>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EA0"/>
    <w:rsid w:val="00DC027F"/>
    <w:rsid w:val="00DC03B0"/>
    <w:rsid w:val="00DC03F0"/>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C5"/>
    <w:rsid w:val="00DC6604"/>
    <w:rsid w:val="00DC679E"/>
    <w:rsid w:val="00DC684B"/>
    <w:rsid w:val="00DC6901"/>
    <w:rsid w:val="00DC6BA2"/>
    <w:rsid w:val="00DC70B5"/>
    <w:rsid w:val="00DC7382"/>
    <w:rsid w:val="00DC73C4"/>
    <w:rsid w:val="00DC78A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41BB"/>
    <w:rsid w:val="00DD4321"/>
    <w:rsid w:val="00DD47E9"/>
    <w:rsid w:val="00DD4944"/>
    <w:rsid w:val="00DD503B"/>
    <w:rsid w:val="00DD504C"/>
    <w:rsid w:val="00DD50F3"/>
    <w:rsid w:val="00DD54AB"/>
    <w:rsid w:val="00DD612D"/>
    <w:rsid w:val="00DD646A"/>
    <w:rsid w:val="00DD66CA"/>
    <w:rsid w:val="00DD69D3"/>
    <w:rsid w:val="00DD6DED"/>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063"/>
    <w:rsid w:val="00DE717E"/>
    <w:rsid w:val="00DE71E8"/>
    <w:rsid w:val="00DE747F"/>
    <w:rsid w:val="00DE749B"/>
    <w:rsid w:val="00DE756E"/>
    <w:rsid w:val="00DE7968"/>
    <w:rsid w:val="00DE7B2A"/>
    <w:rsid w:val="00DE7BD3"/>
    <w:rsid w:val="00DE7CEA"/>
    <w:rsid w:val="00DF064D"/>
    <w:rsid w:val="00DF0716"/>
    <w:rsid w:val="00DF082E"/>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32D"/>
    <w:rsid w:val="00E035FC"/>
    <w:rsid w:val="00E03EA3"/>
    <w:rsid w:val="00E03EC2"/>
    <w:rsid w:val="00E0411C"/>
    <w:rsid w:val="00E0426E"/>
    <w:rsid w:val="00E044CA"/>
    <w:rsid w:val="00E045E8"/>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44"/>
    <w:rsid w:val="00E10092"/>
    <w:rsid w:val="00E10343"/>
    <w:rsid w:val="00E106FF"/>
    <w:rsid w:val="00E1079E"/>
    <w:rsid w:val="00E10817"/>
    <w:rsid w:val="00E10847"/>
    <w:rsid w:val="00E10884"/>
    <w:rsid w:val="00E10E96"/>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A9C"/>
    <w:rsid w:val="00E13AB2"/>
    <w:rsid w:val="00E13B76"/>
    <w:rsid w:val="00E1403C"/>
    <w:rsid w:val="00E14060"/>
    <w:rsid w:val="00E14227"/>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2110"/>
    <w:rsid w:val="00E22194"/>
    <w:rsid w:val="00E221C0"/>
    <w:rsid w:val="00E2237C"/>
    <w:rsid w:val="00E224AF"/>
    <w:rsid w:val="00E22722"/>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12C"/>
    <w:rsid w:val="00E2659C"/>
    <w:rsid w:val="00E26C7E"/>
    <w:rsid w:val="00E26D63"/>
    <w:rsid w:val="00E26F09"/>
    <w:rsid w:val="00E270DF"/>
    <w:rsid w:val="00E27172"/>
    <w:rsid w:val="00E27229"/>
    <w:rsid w:val="00E27578"/>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50EA"/>
    <w:rsid w:val="00E4539B"/>
    <w:rsid w:val="00E45459"/>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3B4"/>
    <w:rsid w:val="00E603FA"/>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4B3C"/>
    <w:rsid w:val="00E653AE"/>
    <w:rsid w:val="00E655F6"/>
    <w:rsid w:val="00E658A5"/>
    <w:rsid w:val="00E658C5"/>
    <w:rsid w:val="00E65909"/>
    <w:rsid w:val="00E65927"/>
    <w:rsid w:val="00E65AAA"/>
    <w:rsid w:val="00E66093"/>
    <w:rsid w:val="00E662EE"/>
    <w:rsid w:val="00E663CE"/>
    <w:rsid w:val="00E665C0"/>
    <w:rsid w:val="00E665EB"/>
    <w:rsid w:val="00E66701"/>
    <w:rsid w:val="00E66712"/>
    <w:rsid w:val="00E6675B"/>
    <w:rsid w:val="00E669B8"/>
    <w:rsid w:val="00E66B02"/>
    <w:rsid w:val="00E66B82"/>
    <w:rsid w:val="00E66D5C"/>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93"/>
    <w:rsid w:val="00E90351"/>
    <w:rsid w:val="00E9037D"/>
    <w:rsid w:val="00E9073E"/>
    <w:rsid w:val="00E90B84"/>
    <w:rsid w:val="00E90EF2"/>
    <w:rsid w:val="00E90F00"/>
    <w:rsid w:val="00E91380"/>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04"/>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52"/>
    <w:rsid w:val="00EA002C"/>
    <w:rsid w:val="00EA006D"/>
    <w:rsid w:val="00EA0070"/>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98B"/>
    <w:rsid w:val="00EA1AED"/>
    <w:rsid w:val="00EA1B92"/>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A35"/>
    <w:rsid w:val="00EA7F32"/>
    <w:rsid w:val="00EA7FCA"/>
    <w:rsid w:val="00EB00F3"/>
    <w:rsid w:val="00EB0188"/>
    <w:rsid w:val="00EB026C"/>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31C"/>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80B"/>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720A"/>
    <w:rsid w:val="00ED742A"/>
    <w:rsid w:val="00ED74B0"/>
    <w:rsid w:val="00ED759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96E"/>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630"/>
    <w:rsid w:val="00F017D2"/>
    <w:rsid w:val="00F0196B"/>
    <w:rsid w:val="00F0196C"/>
    <w:rsid w:val="00F01EF6"/>
    <w:rsid w:val="00F02453"/>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6EC"/>
    <w:rsid w:val="00F108D9"/>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304B"/>
    <w:rsid w:val="00F3314B"/>
    <w:rsid w:val="00F3317A"/>
    <w:rsid w:val="00F33200"/>
    <w:rsid w:val="00F334D7"/>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28B"/>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F52"/>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513"/>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FC1"/>
    <w:rsid w:val="00F66077"/>
    <w:rsid w:val="00F6612E"/>
    <w:rsid w:val="00F661F0"/>
    <w:rsid w:val="00F662F4"/>
    <w:rsid w:val="00F66541"/>
    <w:rsid w:val="00F665CB"/>
    <w:rsid w:val="00F66743"/>
    <w:rsid w:val="00F670FC"/>
    <w:rsid w:val="00F675B9"/>
    <w:rsid w:val="00F67761"/>
    <w:rsid w:val="00F67E06"/>
    <w:rsid w:val="00F67F50"/>
    <w:rsid w:val="00F70317"/>
    <w:rsid w:val="00F70426"/>
    <w:rsid w:val="00F70446"/>
    <w:rsid w:val="00F70715"/>
    <w:rsid w:val="00F70A12"/>
    <w:rsid w:val="00F70AC2"/>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733"/>
    <w:rsid w:val="00F73851"/>
    <w:rsid w:val="00F73CF2"/>
    <w:rsid w:val="00F74410"/>
    <w:rsid w:val="00F746A8"/>
    <w:rsid w:val="00F746CB"/>
    <w:rsid w:val="00F747BF"/>
    <w:rsid w:val="00F748B7"/>
    <w:rsid w:val="00F74C4E"/>
    <w:rsid w:val="00F75004"/>
    <w:rsid w:val="00F7505C"/>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D7B"/>
    <w:rsid w:val="00F905D9"/>
    <w:rsid w:val="00F908DD"/>
    <w:rsid w:val="00F9093C"/>
    <w:rsid w:val="00F909C0"/>
    <w:rsid w:val="00F90A53"/>
    <w:rsid w:val="00F90F60"/>
    <w:rsid w:val="00F9103C"/>
    <w:rsid w:val="00F910CF"/>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ABA"/>
    <w:rsid w:val="00FA1C39"/>
    <w:rsid w:val="00FA1EC8"/>
    <w:rsid w:val="00FA2370"/>
    <w:rsid w:val="00FA25B1"/>
    <w:rsid w:val="00FA2BEA"/>
    <w:rsid w:val="00FA3150"/>
    <w:rsid w:val="00FA31D2"/>
    <w:rsid w:val="00FA3590"/>
    <w:rsid w:val="00FA3690"/>
    <w:rsid w:val="00FA3BA6"/>
    <w:rsid w:val="00FA410C"/>
    <w:rsid w:val="00FA4225"/>
    <w:rsid w:val="00FA46DC"/>
    <w:rsid w:val="00FA49B6"/>
    <w:rsid w:val="00FA49D1"/>
    <w:rsid w:val="00FA4F24"/>
    <w:rsid w:val="00FA5158"/>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BC7"/>
    <w:rsid w:val="00FE2DDF"/>
    <w:rsid w:val="00FE2F08"/>
    <w:rsid w:val="00FE2FAA"/>
    <w:rsid w:val="00FE3242"/>
    <w:rsid w:val="00FE32A1"/>
    <w:rsid w:val="00FE35AC"/>
    <w:rsid w:val="00FE3957"/>
    <w:rsid w:val="00FE47C8"/>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6E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156953-462E-40F3-A46A-1FCA2437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327918"/>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7"/>
    <w:next w:val="a7"/>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7"/>
    <w:next w:val="a7"/>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7"/>
    <w:next w:val="a7"/>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basedOn w:val="a7"/>
    <w:next w:val="a7"/>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7"/>
    <w:next w:val="a7"/>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7"/>
    <w:next w:val="a7"/>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7"/>
    <w:next w:val="a7"/>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7"/>
    <w:next w:val="a7"/>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7"/>
    <w:next w:val="a7"/>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8"/>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8"/>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8"/>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basedOn w:val="a8"/>
    <w:link w:val="42"/>
    <w:rsid w:val="00CB2103"/>
    <w:rPr>
      <w:rFonts w:asciiTheme="majorHAnsi" w:eastAsiaTheme="majorEastAsia" w:hAnsiTheme="majorHAnsi" w:cstheme="majorBidi"/>
      <w:b/>
      <w:bCs/>
      <w:i/>
      <w:iCs/>
      <w:color w:val="4F81BD" w:themeColor="accent1"/>
    </w:rPr>
  </w:style>
  <w:style w:type="paragraph" w:styleId="ab">
    <w:name w:val="Balloon Text"/>
    <w:basedOn w:val="a7"/>
    <w:link w:val="ac"/>
    <w:uiPriority w:val="99"/>
    <w:unhideWhenUsed/>
    <w:rsid w:val="004B7EB6"/>
    <w:pPr>
      <w:spacing w:after="0" w:line="240" w:lineRule="auto"/>
    </w:pPr>
    <w:rPr>
      <w:rFonts w:ascii="Tahoma" w:hAnsi="Tahoma" w:cs="Tahoma"/>
      <w:sz w:val="16"/>
      <w:szCs w:val="16"/>
    </w:rPr>
  </w:style>
  <w:style w:type="character" w:customStyle="1" w:styleId="ac">
    <w:name w:val="Текст выноски Знак"/>
    <w:basedOn w:val="a8"/>
    <w:link w:val="ab"/>
    <w:uiPriority w:val="99"/>
    <w:rsid w:val="004B7EB6"/>
    <w:rPr>
      <w:rFonts w:ascii="Tahoma" w:hAnsi="Tahoma" w:cs="Tahoma"/>
      <w:sz w:val="16"/>
      <w:szCs w:val="16"/>
    </w:rPr>
  </w:style>
  <w:style w:type="paragraph" w:styleId="ad">
    <w:name w:val="header"/>
    <w:aliases w:val=" Знак,h,Верхний колонтитул1,ВерхКолонтитул,??????? ??????????,ITTHEADER,Âåðõíèé êîëîíòèòóë,вк КНГ,TI Upper Header,??????? ??????????1,??????? ??????????2,??????? ??????????3,??????? ??????????11,??????? ??????????21, Знак Знак Знак"/>
    <w:basedOn w:val="a7"/>
    <w:link w:val="ae"/>
    <w:unhideWhenUsed/>
    <w:rsid w:val="000F23DD"/>
    <w:pPr>
      <w:tabs>
        <w:tab w:val="center" w:pos="4677"/>
        <w:tab w:val="right" w:pos="9355"/>
      </w:tabs>
      <w:spacing w:after="0" w:line="240" w:lineRule="auto"/>
    </w:pPr>
  </w:style>
  <w:style w:type="character" w:customStyle="1" w:styleId="ae">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8"/>
    <w:link w:val="ad"/>
    <w:rsid w:val="000F23DD"/>
  </w:style>
  <w:style w:type="paragraph" w:styleId="af">
    <w:name w:val="footer"/>
    <w:aliases w:val=" Знак1"/>
    <w:basedOn w:val="a7"/>
    <w:link w:val="af0"/>
    <w:uiPriority w:val="99"/>
    <w:unhideWhenUsed/>
    <w:rsid w:val="000F23DD"/>
    <w:pPr>
      <w:tabs>
        <w:tab w:val="center" w:pos="4677"/>
        <w:tab w:val="right" w:pos="9355"/>
      </w:tabs>
      <w:spacing w:after="0" w:line="240" w:lineRule="auto"/>
    </w:pPr>
  </w:style>
  <w:style w:type="character" w:customStyle="1" w:styleId="af0">
    <w:name w:val="Нижний колонтитул Знак"/>
    <w:aliases w:val=" Знак1 Знак"/>
    <w:basedOn w:val="a8"/>
    <w:link w:val="af"/>
    <w:uiPriority w:val="99"/>
    <w:rsid w:val="000F23DD"/>
  </w:style>
  <w:style w:type="paragraph" w:styleId="af1">
    <w:name w:val="List Paragraph"/>
    <w:basedOn w:val="a7"/>
    <w:uiPriority w:val="34"/>
    <w:qFormat/>
    <w:rsid w:val="00103914"/>
    <w:pPr>
      <w:ind w:left="720"/>
      <w:contextualSpacing/>
    </w:pPr>
  </w:style>
  <w:style w:type="paragraph" w:styleId="af2">
    <w:name w:val="No Spacing"/>
    <w:link w:val="af3"/>
    <w:uiPriority w:val="1"/>
    <w:qFormat/>
    <w:rsid w:val="006635DF"/>
    <w:pPr>
      <w:spacing w:after="0" w:line="240" w:lineRule="auto"/>
    </w:pPr>
    <w:rPr>
      <w:rFonts w:eastAsiaTheme="minorEastAsia"/>
      <w:lang w:eastAsia="ru-RU"/>
    </w:rPr>
  </w:style>
  <w:style w:type="character" w:customStyle="1" w:styleId="af3">
    <w:name w:val="Без интервала Знак"/>
    <w:basedOn w:val="a8"/>
    <w:link w:val="af2"/>
    <w:uiPriority w:val="1"/>
    <w:rsid w:val="006635DF"/>
    <w:rPr>
      <w:rFonts w:eastAsiaTheme="minorEastAsia"/>
      <w:lang w:eastAsia="ru-RU"/>
    </w:rPr>
  </w:style>
  <w:style w:type="character" w:styleId="af4">
    <w:name w:val="Hyperlink"/>
    <w:basedOn w:val="a8"/>
    <w:uiPriority w:val="99"/>
    <w:unhideWhenUsed/>
    <w:rsid w:val="00923E3B"/>
    <w:rPr>
      <w:color w:val="0000FF" w:themeColor="hyperlink"/>
      <w:u w:val="single"/>
    </w:rPr>
  </w:style>
  <w:style w:type="paragraph" w:styleId="af5">
    <w:name w:val="Body Text Indent"/>
    <w:basedOn w:val="a7"/>
    <w:link w:val="af6"/>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6">
    <w:name w:val="Основной текст с отступом Знак"/>
    <w:basedOn w:val="a8"/>
    <w:link w:val="af5"/>
    <w:rsid w:val="00E22194"/>
    <w:rPr>
      <w:rFonts w:ascii="Arial" w:eastAsia="Times New Roman" w:hAnsi="Arial" w:cs="Arial"/>
      <w:sz w:val="16"/>
      <w:szCs w:val="20"/>
      <w:lang w:eastAsia="ar-SA"/>
    </w:rPr>
  </w:style>
  <w:style w:type="table" w:styleId="af7">
    <w:name w:val="Table Grid"/>
    <w:basedOn w:val="a9"/>
    <w:uiPriority w:val="59"/>
    <w:rsid w:val="00DF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ikip">
    <w:name w:val="wikip"/>
    <w:basedOn w:val="a7"/>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8">
    <w:name w:val="Strong"/>
    <w:aliases w:val="Приложение"/>
    <w:basedOn w:val="a8"/>
    <w:qFormat/>
    <w:rsid w:val="00511A7F"/>
    <w:rPr>
      <w:b/>
      <w:bCs/>
    </w:rPr>
  </w:style>
  <w:style w:type="paragraph" w:styleId="af9">
    <w:name w:val="footnote text"/>
    <w:basedOn w:val="a7"/>
    <w:link w:val="afa"/>
    <w:rsid w:val="00511A7F"/>
    <w:pPr>
      <w:spacing w:after="0" w:line="240" w:lineRule="auto"/>
    </w:pPr>
    <w:rPr>
      <w:rFonts w:ascii="Times New Roman" w:eastAsia="Times New Roman" w:hAnsi="Times New Roman" w:cs="Times New Roman"/>
      <w:sz w:val="24"/>
      <w:szCs w:val="24"/>
      <w:lang w:eastAsia="ru-RU"/>
    </w:rPr>
  </w:style>
  <w:style w:type="character" w:customStyle="1" w:styleId="afa">
    <w:name w:val="Текст сноски Знак"/>
    <w:basedOn w:val="a8"/>
    <w:link w:val="af9"/>
    <w:rsid w:val="00511A7F"/>
    <w:rPr>
      <w:rFonts w:ascii="Times New Roman" w:eastAsia="Times New Roman" w:hAnsi="Times New Roman" w:cs="Times New Roman"/>
      <w:sz w:val="24"/>
      <w:szCs w:val="24"/>
      <w:lang w:eastAsia="ru-RU"/>
    </w:rPr>
  </w:style>
  <w:style w:type="character" w:styleId="afb">
    <w:name w:val="footnote reference"/>
    <w:rsid w:val="00511A7F"/>
    <w:rPr>
      <w:vertAlign w:val="superscript"/>
    </w:rPr>
  </w:style>
  <w:style w:type="paragraph" w:customStyle="1" w:styleId="15">
    <w:name w:val="Знак1"/>
    <w:basedOn w:val="a7"/>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c">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7"/>
    <w:link w:val="afd"/>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d">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8"/>
    <w:link w:val="afc"/>
    <w:rsid w:val="00511A7F"/>
    <w:rPr>
      <w:rFonts w:ascii="Times New Roman" w:eastAsia="Times New Roman" w:hAnsi="Times New Roman" w:cs="Times New Roman"/>
      <w:sz w:val="28"/>
      <w:szCs w:val="20"/>
      <w:lang w:eastAsia="ru-RU"/>
    </w:rPr>
  </w:style>
  <w:style w:type="paragraph" w:styleId="afe">
    <w:name w:val="endnote text"/>
    <w:basedOn w:val="a7"/>
    <w:link w:val="aff"/>
    <w:unhideWhenUsed/>
    <w:rsid w:val="00E27E91"/>
    <w:pPr>
      <w:spacing w:after="0" w:line="240" w:lineRule="auto"/>
    </w:pPr>
    <w:rPr>
      <w:sz w:val="20"/>
      <w:szCs w:val="20"/>
    </w:rPr>
  </w:style>
  <w:style w:type="character" w:customStyle="1" w:styleId="aff">
    <w:name w:val="Текст концевой сноски Знак"/>
    <w:basedOn w:val="a8"/>
    <w:link w:val="afe"/>
    <w:rsid w:val="00E27E91"/>
    <w:rPr>
      <w:sz w:val="20"/>
      <w:szCs w:val="20"/>
    </w:rPr>
  </w:style>
  <w:style w:type="character" w:styleId="aff0">
    <w:name w:val="endnote reference"/>
    <w:basedOn w:val="a8"/>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7"/>
    <w:link w:val="26"/>
    <w:unhideWhenUsed/>
    <w:rsid w:val="00297B5E"/>
    <w:pPr>
      <w:spacing w:after="120" w:line="480" w:lineRule="auto"/>
      <w:ind w:left="283"/>
    </w:pPr>
  </w:style>
  <w:style w:type="character" w:customStyle="1" w:styleId="26">
    <w:name w:val="Основной текст с отступом 2 Знак"/>
    <w:basedOn w:val="a8"/>
    <w:link w:val="25"/>
    <w:rsid w:val="00297B5E"/>
  </w:style>
  <w:style w:type="character" w:styleId="aff1">
    <w:name w:val="FollowedHyperlink"/>
    <w:basedOn w:val="a8"/>
    <w:uiPriority w:val="99"/>
    <w:unhideWhenUsed/>
    <w:rsid w:val="005753A3"/>
    <w:rPr>
      <w:color w:val="800080"/>
      <w:u w:val="single"/>
    </w:rPr>
  </w:style>
  <w:style w:type="paragraph" w:customStyle="1" w:styleId="xl65">
    <w:name w:val="xl65"/>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8"/>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8"/>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7"/>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7"/>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7"/>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7"/>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7"/>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7"/>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7"/>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7"/>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7"/>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7"/>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7"/>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7"/>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7"/>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2">
    <w:name w:val="Light Shading"/>
    <w:basedOn w:val="a9"/>
    <w:uiPriority w:val="60"/>
    <w:rsid w:val="007C2A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a"/>
    <w:uiPriority w:val="99"/>
    <w:semiHidden/>
    <w:unhideWhenUsed/>
    <w:rsid w:val="00ED2103"/>
  </w:style>
  <w:style w:type="character" w:styleId="aff3">
    <w:name w:val="page number"/>
    <w:basedOn w:val="a8"/>
    <w:rsid w:val="00ED2103"/>
  </w:style>
  <w:style w:type="paragraph" w:customStyle="1" w:styleId="xl119">
    <w:name w:val="xl119"/>
    <w:basedOn w:val="a7"/>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7"/>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7"/>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7"/>
    <w:link w:val="28"/>
    <w:unhideWhenUsed/>
    <w:rsid w:val="008E12AB"/>
    <w:pPr>
      <w:spacing w:after="120" w:line="480" w:lineRule="auto"/>
    </w:pPr>
  </w:style>
  <w:style w:type="character" w:customStyle="1" w:styleId="28">
    <w:name w:val="Основной текст 2 Знак"/>
    <w:basedOn w:val="a8"/>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7"/>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8"/>
    <w:link w:val="HTML"/>
    <w:rsid w:val="007C2904"/>
    <w:rPr>
      <w:rFonts w:ascii="Courier New" w:eastAsia="Times New Roman" w:hAnsi="Courier New" w:cs="Times New Roman"/>
      <w:sz w:val="20"/>
      <w:szCs w:val="24"/>
      <w:lang w:eastAsia="ru-RU"/>
    </w:rPr>
  </w:style>
  <w:style w:type="paragraph" w:styleId="aff4">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7"/>
    <w:link w:val="aff5"/>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7"/>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7"/>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6">
    <w:name w:val="Title"/>
    <w:aliases w:val="Название Знак1,Название Знак Знак,НЕФТЕТЕХПРОЕКТ,НТП- НазваниеТИТУЛ"/>
    <w:basedOn w:val="a7"/>
    <w:link w:val="aff7"/>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7">
    <w:name w:val="Название Знак"/>
    <w:aliases w:val="Название Знак1 Знак,Название Знак Знак Знак,НЕФТЕТЕХПРОЕКТ Знак,НТП- НазваниеТИТУЛ Знак"/>
    <w:basedOn w:val="a8"/>
    <w:link w:val="aff6"/>
    <w:rsid w:val="007C2904"/>
    <w:rPr>
      <w:rFonts w:ascii="Times New Roman" w:eastAsia="Times New Roman" w:hAnsi="Times New Roman" w:cs="Times New Roman"/>
      <w:b/>
      <w:bCs/>
      <w:sz w:val="24"/>
      <w:szCs w:val="24"/>
      <w:lang w:eastAsia="ru-RU"/>
    </w:rPr>
  </w:style>
  <w:style w:type="paragraph" w:customStyle="1" w:styleId="xl128">
    <w:name w:val="xl128"/>
    <w:basedOn w:val="a7"/>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7"/>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7"/>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7"/>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7"/>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7"/>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7"/>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7"/>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7"/>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7"/>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7"/>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7"/>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7"/>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7"/>
    <w:link w:val="aff8"/>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7"/>
    <w:link w:val="34"/>
    <w:unhideWhenUsed/>
    <w:rsid w:val="0091063A"/>
    <w:pPr>
      <w:spacing w:after="120"/>
      <w:ind w:left="283"/>
    </w:pPr>
    <w:rPr>
      <w:sz w:val="16"/>
      <w:szCs w:val="16"/>
    </w:rPr>
  </w:style>
  <w:style w:type="character" w:customStyle="1" w:styleId="34">
    <w:name w:val="Основной текст с отступом 3 Знак"/>
    <w:basedOn w:val="a8"/>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8"/>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8"/>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8"/>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9">
    <w:name w:val="Emphasis"/>
    <w:qFormat/>
    <w:rsid w:val="00153D39"/>
    <w:rPr>
      <w:i/>
      <w:iCs/>
    </w:rPr>
  </w:style>
  <w:style w:type="character" w:customStyle="1" w:styleId="affa">
    <w:name w:val="Маркеры списка"/>
    <w:rsid w:val="00153D39"/>
    <w:rPr>
      <w:rFonts w:ascii="OpenSymbol" w:eastAsia="OpenSymbol" w:hAnsi="OpenSymbol" w:cs="OpenSymbol"/>
    </w:rPr>
  </w:style>
  <w:style w:type="paragraph" w:customStyle="1" w:styleId="affb">
    <w:name w:val="Заголовок"/>
    <w:basedOn w:val="a7"/>
    <w:next w:val="afc"/>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c">
    <w:name w:val="List"/>
    <w:basedOn w:val="afc"/>
    <w:rsid w:val="00153D39"/>
    <w:pPr>
      <w:suppressAutoHyphens/>
    </w:pPr>
    <w:rPr>
      <w:rFonts w:cs="Mangal"/>
      <w:sz w:val="24"/>
      <w:szCs w:val="24"/>
      <w:lang w:val="x-none" w:eastAsia="ar-SA"/>
    </w:rPr>
  </w:style>
  <w:style w:type="paragraph" w:customStyle="1" w:styleId="1a">
    <w:name w:val="Название1"/>
    <w:basedOn w:val="a7"/>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7"/>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7"/>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7"/>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7"/>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7"/>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d">
    <w:name w:val="Содержимое врезки"/>
    <w:basedOn w:val="afc"/>
    <w:rsid w:val="00153D39"/>
    <w:pPr>
      <w:suppressAutoHyphens/>
    </w:pPr>
    <w:rPr>
      <w:sz w:val="24"/>
      <w:szCs w:val="24"/>
      <w:lang w:val="x-none" w:eastAsia="ar-SA"/>
    </w:rPr>
  </w:style>
  <w:style w:type="paragraph" w:customStyle="1" w:styleId="affe">
    <w:name w:val="Содержимое таблицы"/>
    <w:basedOn w:val="a7"/>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
    <w:name w:val="Заголовок таблицы"/>
    <w:basedOn w:val="affe"/>
    <w:rsid w:val="00153D39"/>
    <w:pPr>
      <w:jc w:val="center"/>
    </w:pPr>
    <w:rPr>
      <w:b/>
      <w:bCs/>
    </w:rPr>
  </w:style>
  <w:style w:type="paragraph" w:customStyle="1" w:styleId="afff0">
    <w:name w:val="Основной текст СамНИПИ"/>
    <w:link w:val="afff1"/>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1">
    <w:name w:val="Основной текст СамНИПИ Знак"/>
    <w:link w:val="afff0"/>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2">
    <w:name w:val="Титульный СамНИПИ"/>
    <w:next w:val="afff0"/>
    <w:link w:val="afff3"/>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4">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7"/>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7"/>
    <w:link w:val="afff4"/>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7"/>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8">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5">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8"/>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8"/>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7"/>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7"/>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6">
    <w:name w:val="Таблица_Строка"/>
    <w:basedOn w:val="a7"/>
    <w:link w:val="afff7"/>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8">
    <w:name w:val="Таблица_Шапка"/>
    <w:basedOn w:val="a7"/>
    <w:link w:val="afff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9"/>
    <w:rsid w:val="00111CB2"/>
    <w:pPr>
      <w:spacing w:after="0" w:line="240" w:lineRule="auto"/>
    </w:pPr>
    <w:rPr>
      <w:rFonts w:ascii="Times New Roman" w:eastAsia="Times New Roman" w:hAnsi="Times New Roman" w:cs="Times New Roman"/>
      <w:sz w:val="20"/>
      <w:szCs w:val="20"/>
      <w:lang w:eastAsia="ru-RU"/>
    </w:rP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a">
    <w:name w:val="line number"/>
    <w:basedOn w:val="a8"/>
    <w:rsid w:val="00111CB2"/>
  </w:style>
  <w:style w:type="paragraph" w:customStyle="1" w:styleId="1f">
    <w:name w:val="Абзац списка1"/>
    <w:basedOn w:val="a7"/>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7"/>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8"/>
    <w:rsid w:val="00111CB2"/>
  </w:style>
  <w:style w:type="character" w:customStyle="1" w:styleId="apple-style-span">
    <w:name w:val="apple-style-span"/>
    <w:basedOn w:val="a8"/>
    <w:rsid w:val="00111CB2"/>
  </w:style>
  <w:style w:type="paragraph" w:customStyle="1" w:styleId="afffb">
    <w:name w:val="Нумерованный список СамНИПИ"/>
    <w:link w:val="afffc"/>
    <w:rsid w:val="00111CB2"/>
    <w:pPr>
      <w:spacing w:after="0" w:line="240" w:lineRule="auto"/>
      <w:ind w:firstLine="720"/>
    </w:pPr>
    <w:rPr>
      <w:rFonts w:ascii="Arial" w:eastAsia="Times New Roman" w:hAnsi="Arial" w:cs="Times New Roman"/>
      <w:sz w:val="20"/>
      <w:szCs w:val="20"/>
      <w:lang w:eastAsia="ru-RU"/>
    </w:rPr>
  </w:style>
  <w:style w:type="character" w:customStyle="1" w:styleId="afffc">
    <w:name w:val="Нумерованный список СамНИПИ Знак"/>
    <w:link w:val="afffb"/>
    <w:rsid w:val="00111CB2"/>
    <w:rPr>
      <w:rFonts w:ascii="Arial" w:eastAsia="Times New Roman" w:hAnsi="Arial" w:cs="Times New Roman"/>
      <w:sz w:val="20"/>
      <w:szCs w:val="20"/>
      <w:lang w:eastAsia="ru-RU"/>
    </w:rPr>
  </w:style>
  <w:style w:type="paragraph" w:customStyle="1" w:styleId="afffd">
    <w:name w:val="Основной"/>
    <w:basedOn w:val="af5"/>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7"/>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7"/>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7"/>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7"/>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7"/>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9"/>
    <w:next w:val="af7"/>
    <w:uiPriority w:val="99"/>
    <w:rsid w:val="0078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9"/>
    <w:next w:val="af7"/>
    <w:uiPriority w:val="99"/>
    <w:rsid w:val="0089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9"/>
    <w:next w:val="af7"/>
    <w:uiPriority w:val="99"/>
    <w:rsid w:val="00C7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9"/>
    <w:next w:val="af7"/>
    <w:uiPriority w:val="99"/>
    <w:rsid w:val="00FA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9"/>
    <w:next w:val="af7"/>
    <w:uiPriority w:val="99"/>
    <w:rsid w:val="009E7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4">
    <w:name w:val="xl144"/>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7"/>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7"/>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7"/>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7"/>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7"/>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7"/>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7"/>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7"/>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7"/>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7"/>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7"/>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7"/>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7"/>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7"/>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7"/>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7"/>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7"/>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7"/>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7"/>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7"/>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7"/>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7"/>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7"/>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7"/>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9"/>
    <w:rsid w:val="00F13696"/>
    <w:pPr>
      <w:spacing w:after="0" w:line="240" w:lineRule="auto"/>
    </w:pPr>
    <w:rPr>
      <w:rFonts w:ascii="Times New Roman" w:eastAsia="Times New Roman" w:hAnsi="Times New Roman" w:cs="Times New Roman"/>
      <w:sz w:val="20"/>
      <w:szCs w:val="20"/>
      <w:lang w:eastAsia="ru-RU"/>
    </w:rP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7"/>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7"/>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7"/>
    <w:rsid w:val="008E5E55"/>
    <w:pPr>
      <w:spacing w:after="0" w:line="240" w:lineRule="auto"/>
      <w:ind w:left="720"/>
    </w:pPr>
    <w:rPr>
      <w:rFonts w:ascii="Times New Roman" w:eastAsia="Times New Roman" w:hAnsi="Times New Roman" w:cs="Times New Roman"/>
      <w:sz w:val="24"/>
      <w:szCs w:val="24"/>
      <w:lang w:eastAsia="ru-RU"/>
    </w:rPr>
  </w:style>
  <w:style w:type="paragraph" w:styleId="afffe">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7"/>
    <w:next w:val="a7"/>
    <w:link w:val="affff"/>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e"/>
    <w:rsid w:val="008E5E55"/>
    <w:rPr>
      <w:rFonts w:ascii="Georgia" w:eastAsia="Times New Roman" w:hAnsi="Georgia" w:cs="Arial"/>
      <w:b/>
      <w:color w:val="000080"/>
      <w:spacing w:val="40"/>
      <w:sz w:val="20"/>
      <w:lang w:eastAsia="ru-RU"/>
    </w:rPr>
  </w:style>
  <w:style w:type="paragraph" w:customStyle="1" w:styleId="affff0">
    <w:name w:val="Рис_Номер_СамНИПИ"/>
    <w:next w:val="afff0"/>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1">
    <w:name w:val="Основной текст.Абзац"/>
    <w:basedOn w:val="a7"/>
    <w:link w:val="affff2"/>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2">
    <w:name w:val="Основной текст.Абзац Знак"/>
    <w:link w:val="affff1"/>
    <w:rsid w:val="008E5E55"/>
    <w:rPr>
      <w:rFonts w:ascii="Arial" w:eastAsia="Times New Roman" w:hAnsi="Arial" w:cs="Times New Roman"/>
      <w:sz w:val="20"/>
      <w:szCs w:val="20"/>
      <w:lang w:eastAsia="ru-RU"/>
    </w:rPr>
  </w:style>
  <w:style w:type="paragraph" w:customStyle="1" w:styleId="affff3">
    <w:name w:val="НумТабСтрока"/>
    <w:basedOn w:val="a7"/>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7"/>
    <w:next w:val="a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4">
    <w:name w:val="Таблица_Строка_СамНИПИ"/>
    <w:link w:val="affff5"/>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_СамНИПИ"/>
    <w:link w:val="affff7"/>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8">
    <w:name w:val="Приложение СамНИПИ"/>
    <w:next w:val="afff0"/>
    <w:link w:val="affff9"/>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a">
    <w:name w:val="Таблица_Номер_СамНИПИ"/>
    <w:next w:val="afff0"/>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7"/>
    <w:next w:val="a7"/>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7"/>
    <w:next w:val="a7"/>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7"/>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7"/>
    <w:next w:val="a7"/>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9"/>
    <w:next w:val="af7"/>
    <w:uiPriority w:val="99"/>
    <w:rsid w:val="008E5E5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5">
    <w:name w:val="Таблица_Строка_СамНИПИ Знак"/>
    <w:link w:val="affff4"/>
    <w:rsid w:val="008E5E55"/>
    <w:rPr>
      <w:rFonts w:ascii="Arial" w:eastAsia="Times New Roman" w:hAnsi="Arial" w:cs="Times New Roman"/>
      <w:snapToGrid w:val="0"/>
      <w:sz w:val="20"/>
      <w:szCs w:val="20"/>
      <w:lang w:eastAsia="ru-RU"/>
    </w:rPr>
  </w:style>
  <w:style w:type="character" w:customStyle="1" w:styleId="afff3">
    <w:name w:val="Титульный СамНИПИ Знак"/>
    <w:link w:val="afff2"/>
    <w:rsid w:val="008E5E55"/>
    <w:rPr>
      <w:rFonts w:ascii="Arial" w:eastAsia="Times New Roman" w:hAnsi="Arial" w:cs="Times New Roman"/>
      <w:b/>
      <w:bCs/>
      <w:sz w:val="32"/>
      <w:szCs w:val="20"/>
      <w:lang w:eastAsia="ru-RU"/>
    </w:rPr>
  </w:style>
  <w:style w:type="character" w:customStyle="1" w:styleId="affff7">
    <w:name w:val="Таблица_Шапка_СамНИПИ Знак"/>
    <w:link w:val="affff6"/>
    <w:locked/>
    <w:rsid w:val="008E5E55"/>
    <w:rPr>
      <w:rFonts w:ascii="Arial" w:eastAsia="Times New Roman" w:hAnsi="Arial" w:cs="Times New Roman"/>
      <w:b/>
      <w:snapToGrid w:val="0"/>
      <w:sz w:val="20"/>
      <w:szCs w:val="20"/>
      <w:lang w:eastAsia="ru-RU"/>
    </w:rPr>
  </w:style>
  <w:style w:type="paragraph" w:customStyle="1" w:styleId="12">
    <w:name w:val="Об уп1"/>
    <w:basedOn w:val="a7"/>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6">
    <w:name w:val="Знак"/>
    <w:basedOn w:val="a7"/>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b">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c">
    <w:name w:val="ТЕКСТ"/>
    <w:basedOn w:val="a7"/>
    <w:link w:val="affffd"/>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d">
    <w:name w:val="ТЕКСТ Знак"/>
    <w:link w:val="affffc"/>
    <w:rsid w:val="008E5E55"/>
    <w:rPr>
      <w:rFonts w:ascii="Times New Roman" w:eastAsia="Calibri" w:hAnsi="Times New Roman" w:cs="Mangal"/>
      <w:kern w:val="1"/>
      <w:sz w:val="24"/>
      <w:szCs w:val="28"/>
      <w:lang w:eastAsia="hi-IN" w:bidi="hi-IN"/>
    </w:rPr>
  </w:style>
  <w:style w:type="paragraph" w:customStyle="1" w:styleId="affffe">
    <w:name w:val="Таблица_Номер_СамНИПИ Знак"/>
    <w:link w:val="afffff"/>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
    <w:name w:val="Таблица_Номер_СамНИПИ Знак Знак"/>
    <w:link w:val="affffe"/>
    <w:rsid w:val="008E5E55"/>
    <w:rPr>
      <w:rFonts w:ascii="Arial" w:eastAsia="Times New Roman" w:hAnsi="Arial" w:cs="Times New Roman"/>
      <w:b/>
      <w:sz w:val="20"/>
      <w:szCs w:val="20"/>
      <w:lang w:eastAsia="ru-RU"/>
    </w:rPr>
  </w:style>
  <w:style w:type="character" w:customStyle="1" w:styleId="afff9">
    <w:name w:val="Таблица_Шапка Знак"/>
    <w:link w:val="afff8"/>
    <w:rsid w:val="008E5E55"/>
    <w:rPr>
      <w:rFonts w:ascii="Arial" w:eastAsia="Times New Roman" w:hAnsi="Arial" w:cs="Times New Roman"/>
      <w:b/>
      <w:snapToGrid w:val="0"/>
      <w:sz w:val="20"/>
      <w:szCs w:val="20"/>
      <w:lang w:eastAsia="ru-RU"/>
    </w:rPr>
  </w:style>
  <w:style w:type="paragraph" w:customStyle="1" w:styleId="afffff0">
    <w:name w:val="НазваниеРис"/>
    <w:basedOn w:val="afc"/>
    <w:next w:val="afc"/>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7">
    <w:name w:val="Таблица_Строка Знак"/>
    <w:link w:val="afff6"/>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1">
    <w:name w:val="табл_строка"/>
    <w:link w:val="afffff2"/>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2">
    <w:name w:val="табл_строка Знак"/>
    <w:link w:val="afffff1"/>
    <w:rsid w:val="008E5E55"/>
    <w:rPr>
      <w:rFonts w:ascii="Times New Roman" w:eastAsia="Times New Roman" w:hAnsi="Times New Roman" w:cs="Times New Roman"/>
      <w:sz w:val="24"/>
      <w:szCs w:val="20"/>
      <w:lang w:eastAsia="ru-RU"/>
    </w:rPr>
  </w:style>
  <w:style w:type="paragraph" w:customStyle="1" w:styleId="afffff3">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4">
    <w:name w:val="Основной текст.Абзац Знак Знак Знак"/>
    <w:basedOn w:val="a7"/>
    <w:link w:val="afffff5"/>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5">
    <w:name w:val="Основной текст.Абзац Знак Знак Знак Знак"/>
    <w:link w:val="afffff4"/>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7"/>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3">
    <w:name w:val="Стиль1"/>
    <w:basedOn w:val="affff1"/>
    <w:link w:val="1f4"/>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4">
    <w:name w:val="Стиль1 Знак"/>
    <w:link w:val="1f3"/>
    <w:rsid w:val="008E5E55"/>
    <w:rPr>
      <w:rFonts w:ascii="Times New Roman" w:eastAsia="Times New Roman" w:hAnsi="Times New Roman" w:cs="Times New Roman"/>
      <w:sz w:val="28"/>
      <w:szCs w:val="28"/>
      <w:lang w:eastAsia="ru-RU"/>
    </w:rPr>
  </w:style>
  <w:style w:type="character" w:customStyle="1" w:styleId="1f5">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7"/>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6">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7"/>
    <w:link w:val="afffff7"/>
    <w:rsid w:val="008E5E55"/>
    <w:pPr>
      <w:spacing w:after="0" w:line="240" w:lineRule="auto"/>
    </w:pPr>
    <w:rPr>
      <w:rFonts w:ascii="Courier New" w:eastAsia="Times New Roman" w:hAnsi="Courier New" w:cs="Times New Roman"/>
      <w:sz w:val="20"/>
      <w:szCs w:val="20"/>
      <w:lang w:eastAsia="ru-RU"/>
    </w:rPr>
  </w:style>
  <w:style w:type="character" w:customStyle="1" w:styleId="afffff7">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8"/>
    <w:link w:val="afffff6"/>
    <w:rsid w:val="008E5E55"/>
    <w:rPr>
      <w:rFonts w:ascii="Courier New" w:eastAsia="Times New Roman" w:hAnsi="Courier New" w:cs="Times New Roman"/>
      <w:sz w:val="20"/>
      <w:szCs w:val="20"/>
      <w:lang w:eastAsia="ru-RU"/>
    </w:rPr>
  </w:style>
  <w:style w:type="character" w:customStyle="1" w:styleId="1f6">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a"/>
    <w:rsid w:val="008E5E55"/>
    <w:pPr>
      <w:numPr>
        <w:numId w:val="11"/>
      </w:numPr>
    </w:pPr>
  </w:style>
  <w:style w:type="paragraph" w:customStyle="1" w:styleId="a4">
    <w:name w:val="нумерован"/>
    <w:basedOn w:val="afc"/>
    <w:rsid w:val="008E5E55"/>
    <w:pPr>
      <w:numPr>
        <w:numId w:val="12"/>
      </w:numPr>
      <w:tabs>
        <w:tab w:val="left" w:pos="1134"/>
      </w:tabs>
      <w:spacing w:line="360" w:lineRule="auto"/>
    </w:pPr>
    <w:rPr>
      <w:sz w:val="24"/>
    </w:rPr>
  </w:style>
  <w:style w:type="paragraph" w:customStyle="1" w:styleId="afffff8">
    <w:name w:val="Маркированный список НСП"/>
    <w:basedOn w:val="a7"/>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9"/>
    <w:next w:val="af7"/>
    <w:rsid w:val="0082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9"/>
    <w:next w:val="af7"/>
    <w:rsid w:val="00F4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9"/>
    <w:next w:val="af7"/>
    <w:rsid w:val="00782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9"/>
    <w:next w:val="af7"/>
    <w:rsid w:val="00852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9"/>
    <w:next w:val="af7"/>
    <w:rsid w:val="0010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9"/>
    <w:next w:val="af7"/>
    <w:rsid w:val="00DB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9">
    <w:name w:val="Содерж"/>
    <w:basedOn w:val="a7"/>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7"/>
    <w:next w:val="a7"/>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7"/>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a">
    <w:name w:val="Block Text"/>
    <w:basedOn w:val="a7"/>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7"/>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7"/>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9"/>
    <w:next w:val="af7"/>
    <w:rsid w:val="00F3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9"/>
    <w:next w:val="af7"/>
    <w:rsid w:val="00BB28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9"/>
    <w:next w:val="af7"/>
    <w:rsid w:val="002B58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9"/>
    <w:next w:val="af7"/>
    <w:rsid w:val="00905C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9"/>
    <w:next w:val="af7"/>
    <w:rsid w:val="009E70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9"/>
    <w:next w:val="af7"/>
    <w:rsid w:val="00384B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Сетка таблицы716"/>
    <w:basedOn w:val="a9"/>
    <w:next w:val="af7"/>
    <w:rsid w:val="00AC59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9"/>
    <w:rsid w:val="002F5E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Знак Знак Знак Знак"/>
    <w:basedOn w:val="a7"/>
    <w:rsid w:val="00937604"/>
    <w:pPr>
      <w:spacing w:after="160" w:line="240" w:lineRule="exact"/>
    </w:pPr>
    <w:rPr>
      <w:rFonts w:ascii="Verdana" w:eastAsia="Times New Roman" w:hAnsi="Verdana" w:cs="Times New Roman"/>
      <w:sz w:val="20"/>
      <w:szCs w:val="20"/>
      <w:lang w:val="en-US"/>
    </w:rPr>
  </w:style>
  <w:style w:type="paragraph" w:styleId="afffffc">
    <w:name w:val="Document Map"/>
    <w:basedOn w:val="a7"/>
    <w:link w:val="a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d">
    <w:name w:val="Схема документа Знак"/>
    <w:basedOn w:val="a8"/>
    <w:link w:val="afffffc"/>
    <w:rsid w:val="00937604"/>
    <w:rPr>
      <w:rFonts w:ascii="Tahoma" w:eastAsia="Times New Roman" w:hAnsi="Tahoma" w:cs="Tahoma"/>
      <w:sz w:val="20"/>
      <w:szCs w:val="20"/>
      <w:shd w:val="clear" w:color="auto" w:fill="000080"/>
      <w:lang w:eastAsia="ru-RU"/>
    </w:rPr>
  </w:style>
  <w:style w:type="paragraph" w:styleId="afffffe">
    <w:name w:val="TOC Heading"/>
    <w:basedOn w:val="13"/>
    <w:next w:val="a7"/>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7">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8">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9"/>
    <w:next w:val="af7"/>
    <w:rsid w:val="005658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
    <w:name w:val="Сетка таблицы7171"/>
    <w:basedOn w:val="a9"/>
    <w:next w:val="af7"/>
    <w:rsid w:val="004F12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
    <w:name w:val="Сетка таблицы7172"/>
    <w:basedOn w:val="a9"/>
    <w:next w:val="af7"/>
    <w:rsid w:val="001678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
    <w:name w:val="Сетка таблицы7173"/>
    <w:basedOn w:val="a9"/>
    <w:next w:val="af7"/>
    <w:rsid w:val="001D52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
    <w:name w:val="Сетка таблицы7174"/>
    <w:basedOn w:val="a9"/>
    <w:next w:val="af7"/>
    <w:rsid w:val="00010C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
    <w:name w:val="Сетка таблицы7175"/>
    <w:basedOn w:val="a9"/>
    <w:next w:val="af7"/>
    <w:rsid w:val="00AF70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
    <w:name w:val="Сетка таблицы7176"/>
    <w:basedOn w:val="a9"/>
    <w:next w:val="af7"/>
    <w:rsid w:val="007B30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a"/>
    <w:uiPriority w:val="99"/>
    <w:semiHidden/>
    <w:unhideWhenUsed/>
    <w:rsid w:val="00A17E6E"/>
  </w:style>
  <w:style w:type="table" w:customStyle="1" w:styleId="72">
    <w:name w:val="Сетка таблицы7"/>
    <w:basedOn w:val="a9"/>
    <w:next w:val="af7"/>
    <w:uiPriority w:val="5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9">
    <w:name w:val="Светлая заливка1"/>
    <w:basedOn w:val="a9"/>
    <w:next w:val="aff2"/>
    <w:uiPriority w:val="60"/>
    <w:rsid w:val="00A17E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a"/>
    <w:uiPriority w:val="99"/>
    <w:semiHidden/>
    <w:unhideWhenUsed/>
    <w:rsid w:val="00A17E6E"/>
  </w:style>
  <w:style w:type="table" w:customStyle="1" w:styleId="121">
    <w:name w:val="Стиль таблицы12"/>
    <w:basedOn w:val="a9"/>
    <w:rsid w:val="00A17E6E"/>
    <w:pPr>
      <w:spacing w:after="0" w:line="240" w:lineRule="auto"/>
    </w:pPr>
    <w:rPr>
      <w:rFonts w:ascii="Times New Roman" w:eastAsia="Times New Roman" w:hAnsi="Times New Roman" w:cs="Times New Roman"/>
      <w:sz w:val="20"/>
      <w:szCs w:val="20"/>
      <w:lang w:eastAsia="ru-RU"/>
    </w:rPr>
    <w:tblPr/>
  </w:style>
  <w:style w:type="table" w:customStyle="1" w:styleId="115">
    <w:name w:val="Сетка таблицы1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9"/>
    <w:next w:val="af7"/>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9"/>
    <w:next w:val="af7"/>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9"/>
    <w:next w:val="af7"/>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9"/>
    <w:next w:val="af7"/>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тиль таблицы111"/>
    <w:basedOn w:val="a9"/>
    <w:rsid w:val="00A17E6E"/>
    <w:pPr>
      <w:spacing w:after="0" w:line="240" w:lineRule="auto"/>
    </w:pPr>
    <w:rPr>
      <w:rFonts w:ascii="Times New Roman" w:eastAsia="Times New Roman" w:hAnsi="Times New Roman" w:cs="Times New Roman"/>
      <w:sz w:val="20"/>
      <w:szCs w:val="20"/>
      <w:lang w:eastAsia="ru-RU"/>
    </w:rPr>
    <w:tblPr/>
  </w:style>
  <w:style w:type="table" w:customStyle="1" w:styleId="610">
    <w:name w:val="Сетка таблицы61"/>
    <w:basedOn w:val="a9"/>
    <w:next w:val="af7"/>
    <w:uiPriority w:val="99"/>
    <w:rsid w:val="00A17E6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
    <w:name w:val="Сетка таблицы718"/>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
    <w:name w:val="Сетка таблицы715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
    <w:name w:val="Сетка таблицы716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9"/>
    <w:next w:val="af7"/>
    <w:rsid w:val="00B6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b">
    <w:name w:val="tekstob"/>
    <w:basedOn w:val="a7"/>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8"/>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9"/>
    <w:rsid w:val="00C631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
    <w:name w:val="Сетка таблицы71741"/>
    <w:basedOn w:val="a9"/>
    <w:next w:val="af7"/>
    <w:rsid w:val="005F34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
    <w:name w:val="Сетка таблицы7177"/>
    <w:basedOn w:val="a9"/>
    <w:next w:val="af7"/>
    <w:rsid w:val="004330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
    <w:name w:val="Сетка таблицы7178"/>
    <w:basedOn w:val="a9"/>
    <w:next w:val="af7"/>
    <w:rsid w:val="008E24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
    <w:name w:val="Сетка таблицы7179"/>
    <w:basedOn w:val="a9"/>
    <w:next w:val="af7"/>
    <w:rsid w:val="00C27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
    <w:name w:val="Сетка таблицы71710"/>
    <w:basedOn w:val="a9"/>
    <w:next w:val="af7"/>
    <w:rsid w:val="007451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
    <w:name w:val="Сетка таблицы71711"/>
    <w:basedOn w:val="a9"/>
    <w:next w:val="af7"/>
    <w:rsid w:val="00FD3C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
    <w:name w:val="Сетка таблицы71712"/>
    <w:basedOn w:val="a9"/>
    <w:next w:val="af7"/>
    <w:rsid w:val="00035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
    <w:name w:val="Сетка таблицы71713"/>
    <w:basedOn w:val="a9"/>
    <w:next w:val="af7"/>
    <w:rsid w:val="00942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
    <w:name w:val="Сетка таблицы71714"/>
    <w:basedOn w:val="a9"/>
    <w:next w:val="af7"/>
    <w:rsid w:val="005F5B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
    <w:name w:val="Сетка таблицы71715"/>
    <w:basedOn w:val="a9"/>
    <w:next w:val="af7"/>
    <w:rsid w:val="00AE1F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
    <w:name w:val="Сетка таблицы71716"/>
    <w:basedOn w:val="a9"/>
    <w:next w:val="af7"/>
    <w:rsid w:val="00A638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
    <w:name w:val="Сетка таблицы71742"/>
    <w:basedOn w:val="a9"/>
    <w:next w:val="af7"/>
    <w:rsid w:val="00E66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
    <w:name w:val="Сетка таблицы71717"/>
    <w:basedOn w:val="a9"/>
    <w:next w:val="af7"/>
    <w:rsid w:val="00C340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
    <w:name w:val="Сетка таблицы71718"/>
    <w:basedOn w:val="a9"/>
    <w:next w:val="af7"/>
    <w:rsid w:val="002122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
    <w:name w:val="Сетка таблицы71719"/>
    <w:basedOn w:val="a9"/>
    <w:next w:val="af7"/>
    <w:rsid w:val="00C34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
    <w:name w:val="Сетка таблицы71720"/>
    <w:basedOn w:val="a9"/>
    <w:next w:val="af7"/>
    <w:rsid w:val="000001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
    <w:name w:val="Сетка таблицы71721"/>
    <w:basedOn w:val="a9"/>
    <w:next w:val="af7"/>
    <w:rsid w:val="00900A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
    <w:name w:val="Сетка таблицы71722"/>
    <w:basedOn w:val="a9"/>
    <w:next w:val="af7"/>
    <w:rsid w:val="00AB14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
    <w:name w:val="Сетка таблицы71723"/>
    <w:basedOn w:val="a9"/>
    <w:next w:val="af7"/>
    <w:rsid w:val="00C05A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
    <w:name w:val="Сетка таблицы71724"/>
    <w:basedOn w:val="a9"/>
    <w:next w:val="af7"/>
    <w:rsid w:val="00A87A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
    <w:name w:val="Сетка таблицы71725"/>
    <w:basedOn w:val="a9"/>
    <w:next w:val="af7"/>
    <w:rsid w:val="00823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
    <w:name w:val="Сетка таблицы71726"/>
    <w:basedOn w:val="a9"/>
    <w:next w:val="af7"/>
    <w:rsid w:val="00A013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
    <w:name w:val="Сетка таблицы71727"/>
    <w:basedOn w:val="a9"/>
    <w:next w:val="af7"/>
    <w:rsid w:val="000079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a"/>
    <w:uiPriority w:val="99"/>
    <w:semiHidden/>
    <w:unhideWhenUsed/>
    <w:rsid w:val="00C26B76"/>
  </w:style>
  <w:style w:type="table" w:customStyle="1" w:styleId="81">
    <w:name w:val="Сетка таблицы8"/>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ветлая заливка2"/>
    <w:basedOn w:val="a9"/>
    <w:next w:val="aff2"/>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a"/>
    <w:uiPriority w:val="99"/>
    <w:semiHidden/>
    <w:unhideWhenUsed/>
    <w:rsid w:val="00C26B76"/>
  </w:style>
  <w:style w:type="table" w:customStyle="1" w:styleId="130">
    <w:name w:val="Стиль таблицы13"/>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123">
    <w:name w:val="Сетка таблицы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тиль таблицы112"/>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620">
    <w:name w:val="Сетка таблицы62"/>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
    <w:name w:val="Сетка таблицы719"/>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
    <w:name w:val="Сетка таблицы714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
    <w:name w:val="Сетка таблицы715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
    <w:name w:val="Сетка таблицы716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
    <w:name w:val="Сетка таблицы71113"/>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
    <w:name w:val="Сетка таблицы71728"/>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
    <w:name w:val="Сетка таблицы717110"/>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
    <w:name w:val="Сетка таблицы71729"/>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
    <w:name w:val="Сетка таблицы7173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
    <w:name w:val="Сетка таблицы7174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
    <w:name w:val="Сетка таблицы7175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
    <w:name w:val="Сетка таблицы7176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a"/>
    <w:uiPriority w:val="99"/>
    <w:semiHidden/>
    <w:unhideWhenUsed/>
    <w:rsid w:val="00C26B76"/>
  </w:style>
  <w:style w:type="table" w:customStyle="1" w:styleId="720">
    <w:name w:val="Сетка таблицы72"/>
    <w:basedOn w:val="a9"/>
    <w:next w:val="af7"/>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ветлая заливка11"/>
    <w:basedOn w:val="a9"/>
    <w:next w:val="aff2"/>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a"/>
    <w:semiHidden/>
    <w:unhideWhenUsed/>
    <w:rsid w:val="00C26B76"/>
  </w:style>
  <w:style w:type="table" w:customStyle="1" w:styleId="1210">
    <w:name w:val="Стиль таблицы121"/>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1112">
    <w:name w:val="Сетка таблицы11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тиль таблицы1111"/>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611">
    <w:name w:val="Сетка таблицы611"/>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
    <w:name w:val="Сетка таблицы718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Сетка таблицы7112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Сетка таблицы712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
    <w:name w:val="Сетка таблицы713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
    <w:name w:val="Сетка таблицы714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
    <w:name w:val="Сетка таблицы715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
    <w:name w:val="Сетка таблицы716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Сетка таблицы711111"/>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
    <w:name w:val="Сетка таблицы711121"/>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
    <w:name w:val="Сетка таблицы7174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
    <w:name w:val="Сетка таблицы7177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
    <w:name w:val="Сетка таблицы7178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
    <w:name w:val="Сетка таблицы7179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
    <w:name w:val="Сетка таблицы71710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
    <w:name w:val="Сетка таблицы7171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
    <w:name w:val="Сетка таблицы71712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
    <w:name w:val="Сетка таблицы71713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
    <w:name w:val="Сетка таблицы71714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
    <w:name w:val="Сетка таблицы71715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
    <w:name w:val="Сетка таблицы71716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
    <w:name w:val="Сетка таблицы71742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a"/>
    <w:uiPriority w:val="99"/>
    <w:semiHidden/>
    <w:unhideWhenUsed/>
    <w:rsid w:val="00C26B76"/>
  </w:style>
  <w:style w:type="numbering" w:customStyle="1" w:styleId="1211">
    <w:name w:val="Нет списка121"/>
    <w:next w:val="aa"/>
    <w:semiHidden/>
    <w:unhideWhenUsed/>
    <w:rsid w:val="00C26B76"/>
  </w:style>
  <w:style w:type="table" w:customStyle="1" w:styleId="717171">
    <w:name w:val="Сетка таблицы71717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
    <w:name w:val="Сетка таблицы71718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
    <w:name w:val="Сетка таблицы7172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a"/>
    <w:uiPriority w:val="99"/>
    <w:semiHidden/>
    <w:unhideWhenUsed/>
    <w:rsid w:val="00C26B76"/>
  </w:style>
  <w:style w:type="numbering" w:customStyle="1" w:styleId="11111">
    <w:name w:val="Нет списка1111"/>
    <w:next w:val="aa"/>
    <w:semiHidden/>
    <w:unhideWhenUsed/>
    <w:rsid w:val="00C26B76"/>
  </w:style>
  <w:style w:type="numbering" w:customStyle="1" w:styleId="4c">
    <w:name w:val="Нет списка4"/>
    <w:next w:val="aa"/>
    <w:uiPriority w:val="99"/>
    <w:semiHidden/>
    <w:unhideWhenUsed/>
    <w:rsid w:val="00C26B76"/>
  </w:style>
  <w:style w:type="table" w:customStyle="1" w:styleId="91">
    <w:name w:val="Сетка таблицы9"/>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ветлая заливка3"/>
    <w:basedOn w:val="a9"/>
    <w:next w:val="aff2"/>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a"/>
    <w:semiHidden/>
    <w:unhideWhenUsed/>
    <w:rsid w:val="00C26B76"/>
  </w:style>
  <w:style w:type="table" w:customStyle="1" w:styleId="140">
    <w:name w:val="Стиль таблицы14"/>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132">
    <w:name w:val="Сетка таблицы13"/>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тиль таблицы113"/>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63">
    <w:name w:val="Сетка таблицы63"/>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0"/>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
    <w:name w:val="Сетка таблицы714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
    <w:name w:val="Сетка таблицы715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
    <w:name w:val="Сетка таблицы716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
    <w:name w:val="Сетка таблицы71114"/>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
    <w:name w:val="Сетка таблицы71719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
    <w:name w:val="Сетка таблицы71722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
    <w:name w:val="Сетка таблицы7173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
    <w:name w:val="Сетка таблицы71744"/>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
    <w:name w:val="Сетка таблицы7175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
    <w:name w:val="Сетка таблицы7176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Нет списка22"/>
    <w:next w:val="aa"/>
    <w:uiPriority w:val="99"/>
    <w:semiHidden/>
    <w:unhideWhenUsed/>
    <w:rsid w:val="00C26B76"/>
  </w:style>
  <w:style w:type="table" w:customStyle="1" w:styleId="73">
    <w:name w:val="Сетка таблицы73"/>
    <w:basedOn w:val="a9"/>
    <w:next w:val="af7"/>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ветлая заливка12"/>
    <w:basedOn w:val="a9"/>
    <w:next w:val="aff2"/>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a"/>
    <w:semiHidden/>
    <w:unhideWhenUsed/>
    <w:rsid w:val="00C26B76"/>
  </w:style>
  <w:style w:type="table" w:customStyle="1" w:styleId="1220">
    <w:name w:val="Стиль таблицы122"/>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1122">
    <w:name w:val="Сетка таблицы11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тиль таблицы1112"/>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612">
    <w:name w:val="Сетка таблицы612"/>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
    <w:name w:val="Сетка таблицы30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
    <w:name w:val="Сетка таблицы718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Сетка таблицы7112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
    <w:name w:val="Сетка таблицы712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
    <w:name w:val="Сетка таблицы713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
    <w:name w:val="Сетка таблицы714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
    <w:name w:val="Сетка таблицы715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
    <w:name w:val="Сетка таблицы716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
    <w:name w:val="Сетка таблицы711112"/>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
    <w:name w:val="Основной текст продолжение"/>
    <w:basedOn w:val="afc"/>
    <w:next w:val="afc"/>
    <w:link w:val="affffff0"/>
    <w:rsid w:val="00C26B76"/>
    <w:pPr>
      <w:tabs>
        <w:tab w:val="left" w:pos="1122"/>
      </w:tabs>
      <w:spacing w:line="360" w:lineRule="auto"/>
      <w:ind w:firstLine="709"/>
    </w:pPr>
    <w:rPr>
      <w:rFonts w:ascii="Arial" w:hAnsi="Arial"/>
      <w:sz w:val="24"/>
      <w:szCs w:val="24"/>
    </w:rPr>
  </w:style>
  <w:style w:type="character" w:customStyle="1" w:styleId="affffff0">
    <w:name w:val="Основной текст продолжение Знак"/>
    <w:link w:val="affffff"/>
    <w:rsid w:val="00C26B76"/>
    <w:rPr>
      <w:rFonts w:ascii="Arial" w:eastAsia="Times New Roman" w:hAnsi="Arial" w:cs="Times New Roman"/>
      <w:sz w:val="24"/>
      <w:szCs w:val="24"/>
      <w:lang w:eastAsia="ru-RU"/>
    </w:rPr>
  </w:style>
  <w:style w:type="paragraph" w:styleId="20">
    <w:name w:val="List Bullet 2"/>
    <w:basedOn w:val="a7"/>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7"/>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7"/>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7"/>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7"/>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a">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1">
    <w:name w:val="Пояснит"/>
    <w:basedOn w:val="a7"/>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7"/>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7"/>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7"/>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b">
    <w:name w:val="Текст1"/>
    <w:basedOn w:val="a7"/>
    <w:link w:val="1fc"/>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7"/>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7"/>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2">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3">
    <w:name w:val="табл_название"/>
    <w:next w:val="afffff1"/>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7"/>
    <w:rsid w:val="00C26B76"/>
    <w:pPr>
      <w:keepLines/>
      <w:spacing w:after="160" w:line="240" w:lineRule="exact"/>
    </w:pPr>
    <w:rPr>
      <w:rFonts w:ascii="Verdana" w:eastAsia="MS Mincho" w:hAnsi="Verdana" w:cs="Franklin Gothic Book"/>
      <w:sz w:val="20"/>
      <w:szCs w:val="20"/>
      <w:lang w:val="en-US"/>
    </w:rPr>
  </w:style>
  <w:style w:type="paragraph" w:customStyle="1" w:styleId="1fd">
    <w:name w:val="Знак Знак Знак Знак1"/>
    <w:basedOn w:val="a7"/>
    <w:rsid w:val="00C26B76"/>
    <w:pPr>
      <w:keepLines/>
      <w:spacing w:after="160" w:line="240" w:lineRule="exact"/>
    </w:pPr>
    <w:rPr>
      <w:rFonts w:ascii="Verdana" w:eastAsia="MS Mincho" w:hAnsi="Verdana" w:cs="Franklin Gothic Book"/>
      <w:sz w:val="20"/>
      <w:szCs w:val="20"/>
      <w:lang w:val="en-US"/>
    </w:rPr>
  </w:style>
  <w:style w:type="paragraph" w:customStyle="1" w:styleId="affffff4">
    <w:name w:val="Стиль названия"/>
    <w:basedOn w:val="a7"/>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7"/>
    <w:rsid w:val="00C26B76"/>
    <w:pPr>
      <w:ind w:left="720"/>
      <w:contextualSpacing/>
    </w:pPr>
    <w:rPr>
      <w:rFonts w:ascii="Calibri" w:eastAsia="Times New Roman" w:hAnsi="Calibri" w:cs="Times New Roman"/>
    </w:rPr>
  </w:style>
  <w:style w:type="paragraph" w:styleId="affffff5">
    <w:name w:val="Body Text First Indent"/>
    <w:basedOn w:val="afc"/>
    <w:link w:val="affffff6"/>
    <w:rsid w:val="00C26B76"/>
    <w:pPr>
      <w:spacing w:after="120" w:line="360" w:lineRule="auto"/>
      <w:ind w:firstLine="210"/>
      <w:jc w:val="left"/>
    </w:pPr>
    <w:rPr>
      <w:sz w:val="26"/>
      <w:szCs w:val="26"/>
    </w:rPr>
  </w:style>
  <w:style w:type="character" w:customStyle="1" w:styleId="affffff6">
    <w:name w:val="Красная строка Знак"/>
    <w:basedOn w:val="afd"/>
    <w:link w:val="affffff5"/>
    <w:rsid w:val="00C26B76"/>
    <w:rPr>
      <w:rFonts w:ascii="Times New Roman" w:eastAsia="Times New Roman" w:hAnsi="Times New Roman" w:cs="Times New Roman"/>
      <w:sz w:val="26"/>
      <w:szCs w:val="26"/>
      <w:lang w:eastAsia="ru-RU"/>
    </w:rPr>
  </w:style>
  <w:style w:type="paragraph" w:customStyle="1" w:styleId="Style48">
    <w:name w:val="Style48"/>
    <w:basedOn w:val="a7"/>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7">
    <w:name w:val="Обычный_с_отступом"/>
    <w:basedOn w:val="a7"/>
    <w:link w:val="affffff8"/>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8">
    <w:name w:val="Обычный_с_отступом Знак"/>
    <w:link w:val="affffff7"/>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9">
    <w:name w:val="АтекстовкА"/>
    <w:basedOn w:val="a7"/>
    <w:link w:val="affffffa"/>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a">
    <w:name w:val="АтекстовкА Знак"/>
    <w:link w:val="affffff9"/>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a"/>
    <w:uiPriority w:val="99"/>
    <w:semiHidden/>
    <w:unhideWhenUsed/>
    <w:rsid w:val="00997C79"/>
  </w:style>
  <w:style w:type="table" w:customStyle="1" w:styleId="100">
    <w:name w:val="Сетка таблицы10"/>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Светлая заливка4"/>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a"/>
    <w:uiPriority w:val="99"/>
    <w:semiHidden/>
    <w:unhideWhenUsed/>
    <w:rsid w:val="00997C79"/>
  </w:style>
  <w:style w:type="table" w:customStyle="1" w:styleId="150">
    <w:name w:val="Стиль таблицы15"/>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42">
    <w:name w:val="Сетка таблицы14"/>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тиль таблицы114"/>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4">
    <w:name w:val="Сетка таблицы64"/>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
    <w:name w:val="Сетка таблицы30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
    <w:name w:val="Сетка таблицы712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
    <w:name w:val="Сетка таблицы714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
    <w:name w:val="Сетка таблицы715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
    <w:name w:val="Сетка таблицы716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
    <w:name w:val="Сетка таблицы71115"/>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
    <w:name w:val="Сетка таблицы71730"/>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
    <w:name w:val="Сетка таблицы71711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
    <w:name w:val="Сетка таблицы717210"/>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
    <w:name w:val="Сетка таблицы7173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
    <w:name w:val="Сетка таблицы71745"/>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
    <w:name w:val="Сетка таблицы7175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
    <w:name w:val="Сетка таблицы7176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
    <w:next w:val="aa"/>
    <w:uiPriority w:val="99"/>
    <w:semiHidden/>
    <w:unhideWhenUsed/>
    <w:rsid w:val="00997C79"/>
  </w:style>
  <w:style w:type="table" w:customStyle="1" w:styleId="74">
    <w:name w:val="Сетка таблицы74"/>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ветлая заливка13"/>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a"/>
    <w:semiHidden/>
    <w:unhideWhenUsed/>
    <w:rsid w:val="00997C79"/>
  </w:style>
  <w:style w:type="table" w:customStyle="1" w:styleId="1230">
    <w:name w:val="Стиль таблицы123"/>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132">
    <w:name w:val="Сетка таблицы11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тиль таблицы1113"/>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13">
    <w:name w:val="Сетка таблицы613"/>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
    <w:name w:val="Сетка таблицы30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Сетка таблицы33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
    <w:name w:val="Сетка таблицы718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
    <w:name w:val="Сетка таблицы7112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
    <w:name w:val="Сетка таблицы712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
    <w:name w:val="Сетка таблицы713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
    <w:name w:val="Сетка таблицы714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
    <w:name w:val="Сетка таблицы715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
    <w:name w:val="Сетка таблицы716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
    <w:name w:val="Сетка таблицы711113"/>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
    <w:name w:val="Сетка таблицы711122"/>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
    <w:name w:val="Сетка таблицы71741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
    <w:name w:val="Сетка таблицы7177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
    <w:name w:val="Сетка таблицы7178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
    <w:name w:val="Сетка таблицы7179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
    <w:name w:val="Сетка таблицы71710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
    <w:name w:val="Сетка таблицы7171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
    <w:name w:val="Сетка таблицы71712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
    <w:name w:val="Сетка таблицы71713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
    <w:name w:val="Сетка таблицы71714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
    <w:name w:val="Сетка таблицы71715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
    <w:name w:val="Сетка таблицы71716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
    <w:name w:val="Сетка таблицы71742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
    <w:name w:val="Нет списка32"/>
    <w:next w:val="aa"/>
    <w:uiPriority w:val="99"/>
    <w:semiHidden/>
    <w:unhideWhenUsed/>
    <w:rsid w:val="00997C79"/>
  </w:style>
  <w:style w:type="table" w:customStyle="1" w:styleId="810">
    <w:name w:val="Сетка таблицы8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ветлая заливка21"/>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a"/>
    <w:semiHidden/>
    <w:unhideWhenUsed/>
    <w:rsid w:val="00997C79"/>
  </w:style>
  <w:style w:type="table" w:customStyle="1" w:styleId="1310">
    <w:name w:val="Стиль таблицы13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212">
    <w:name w:val="Сетка таблицы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тиль таблицы112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21">
    <w:name w:val="Сетка таблицы62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Сетка таблицы30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
    <w:name w:val="Сетка таблицы719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
    <w:name w:val="Сетка таблицы711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
    <w:name w:val="Сетка таблицы712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
    <w:name w:val="Сетка таблицы713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
    <w:name w:val="Сетка таблицы714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
    <w:name w:val="Сетка таблицы715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
    <w:name w:val="Сетка таблицы716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
    <w:name w:val="Сетка таблицы711131"/>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
    <w:name w:val="Сетка таблицы71717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
    <w:name w:val="Сетка таблицы71718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
    <w:name w:val="Сетка таблицы71721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
    <w:name w:val="Сетка таблицы7173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
    <w:name w:val="Сетка таблицы7174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
    <w:name w:val="Сетка таблицы7175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
    <w:name w:val="Сетка таблицы7176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a"/>
    <w:uiPriority w:val="99"/>
    <w:semiHidden/>
    <w:unhideWhenUsed/>
    <w:rsid w:val="00997C79"/>
  </w:style>
  <w:style w:type="table" w:customStyle="1" w:styleId="721">
    <w:name w:val="Сетка таблицы721"/>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ветлая заливка111"/>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a"/>
    <w:semiHidden/>
    <w:unhideWhenUsed/>
    <w:rsid w:val="00997C79"/>
  </w:style>
  <w:style w:type="table" w:customStyle="1" w:styleId="12110">
    <w:name w:val="Стиль таблицы121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1112">
    <w:name w:val="Сетка таблицы11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тиль таблицы1111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111">
    <w:name w:val="Сетка таблицы611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
    <w:name w:val="Сетка таблицы718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
    <w:name w:val="Сетка таблицы7112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
    <w:name w:val="Сетка таблицы712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
    <w:name w:val="Сетка таблицы713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
    <w:name w:val="Сетка таблицы714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
    <w:name w:val="Сетка таблицы715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
    <w:name w:val="Сетка таблицы716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
    <w:name w:val="Сетка таблицы7111111"/>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
    <w:next w:val="aa"/>
    <w:uiPriority w:val="99"/>
    <w:semiHidden/>
    <w:unhideWhenUsed/>
    <w:rsid w:val="00997C79"/>
  </w:style>
  <w:style w:type="table" w:customStyle="1" w:styleId="910">
    <w:name w:val="Сетка таблицы9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ветлая заливка31"/>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a"/>
    <w:semiHidden/>
    <w:unhideWhenUsed/>
    <w:rsid w:val="00997C79"/>
  </w:style>
  <w:style w:type="table" w:customStyle="1" w:styleId="1410">
    <w:name w:val="Стиль таблицы14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312">
    <w:name w:val="Сетка таблицы13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тиль таблицы113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31">
    <w:name w:val="Сетка таблицы63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
    <w:name w:val="Сетка таблицы30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
    <w:name w:val="Сетка таблицы7110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
    <w:name w:val="Сетка таблицы7114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
    <w:name w:val="Сетка таблицы712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
    <w:name w:val="Сетка таблицы713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
    <w:name w:val="Сетка таблицы714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
    <w:name w:val="Сетка таблицы715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
    <w:name w:val="Сетка таблицы716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
    <w:name w:val="Сетка таблицы711141"/>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
    <w:name w:val="Сетка таблицы71719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
    <w:name w:val="Сетка таблицы717110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
    <w:name w:val="Сетка таблицы71722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
    <w:name w:val="Сетка таблицы7173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
    <w:name w:val="Сетка таблицы71744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
    <w:name w:val="Сетка таблицы7175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
    <w:name w:val="Сетка таблицы7176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
    <w:next w:val="aa"/>
    <w:uiPriority w:val="99"/>
    <w:semiHidden/>
    <w:unhideWhenUsed/>
    <w:rsid w:val="00997C79"/>
  </w:style>
  <w:style w:type="table" w:customStyle="1" w:styleId="731">
    <w:name w:val="Сетка таблицы731"/>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ветлая заливка121"/>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a"/>
    <w:semiHidden/>
    <w:unhideWhenUsed/>
    <w:rsid w:val="00997C79"/>
  </w:style>
  <w:style w:type="table" w:customStyle="1" w:styleId="12210">
    <w:name w:val="Стиль таблицы122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1212">
    <w:name w:val="Сетка таблицы11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тиль таблицы1112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121">
    <w:name w:val="Сетка таблицы612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
    <w:name w:val="Сетка таблицы30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Сетка таблицы33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
    <w:name w:val="Сетка таблицы718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
    <w:name w:val="Сетка таблицы7112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
    <w:name w:val="Сетка таблицы712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
    <w:name w:val="Сетка таблицы713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
    <w:name w:val="Сетка таблицы714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
    <w:name w:val="Сетка таблицы715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
    <w:name w:val="Сетка таблицы716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
    <w:name w:val="Сетка таблицы7111121"/>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
    <w:name w:val="Сетка таблицы222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9"/>
    <w:next w:val="af7"/>
    <w:rsid w:val="00CF01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9"/>
    <w:next w:val="af7"/>
    <w:rsid w:val="00763F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9"/>
    <w:next w:val="af7"/>
    <w:rsid w:val="003630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9"/>
    <w:next w:val="af7"/>
    <w:rsid w:val="00CE28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9"/>
    <w:next w:val="af7"/>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9"/>
    <w:next w:val="af7"/>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9"/>
    <w:next w:val="af7"/>
    <w:rsid w:val="00FA49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9"/>
    <w:next w:val="af7"/>
    <w:rsid w:val="009C3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9"/>
    <w:next w:val="af7"/>
    <w:rsid w:val="00D860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9"/>
    <w:next w:val="af7"/>
    <w:rsid w:val="004531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9"/>
    <w:next w:val="af7"/>
    <w:rsid w:val="00FD0B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9"/>
    <w:next w:val="af7"/>
    <w:rsid w:val="00E603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9"/>
    <w:next w:val="af7"/>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9"/>
    <w:next w:val="af7"/>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9"/>
    <w:next w:val="af7"/>
    <w:rsid w:val="00E337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2">
    <w:name w:val="Основной текст с отступом 24"/>
    <w:basedOn w:val="a7"/>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7"/>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7"/>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7"/>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7"/>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7"/>
    <w:rsid w:val="00856231"/>
    <w:pPr>
      <w:ind w:left="720"/>
      <w:contextualSpacing/>
    </w:pPr>
    <w:rPr>
      <w:rFonts w:ascii="Calibri" w:eastAsia="Times New Roman" w:hAnsi="Calibri" w:cs="Times New Roman"/>
    </w:rPr>
  </w:style>
  <w:style w:type="table" w:customStyle="1" w:styleId="2124">
    <w:name w:val="Сетка таблицы2124"/>
    <w:basedOn w:val="a9"/>
    <w:next w:val="af7"/>
    <w:rsid w:val="003E7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e">
    <w:name w:val="Заголовок №1_"/>
    <w:link w:val="1ff"/>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
    <w:name w:val="Заголовок №1"/>
    <w:basedOn w:val="a7"/>
    <w:link w:val="1fe"/>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7"/>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7"/>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7"/>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7"/>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b">
    <w:name w:val="Normal Indent"/>
    <w:aliases w:val="Обычный отступ Знак Знак,Обычный отступ Знак,Обычный отступ Знак Знак Знак Знак,Обычный отступ Знак Знак Знак Знак Знак Знак"/>
    <w:basedOn w:val="a7"/>
    <w:link w:val="1ff0"/>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c">
    <w:name w:val="Штамп"/>
    <w:basedOn w:val="a7"/>
    <w:link w:val="affffffd"/>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7"/>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8"/>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7"/>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7"/>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e">
    <w:name w:val="Обычный +отступ"/>
    <w:basedOn w:val="a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0">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b"/>
    <w:rsid w:val="00EC3D1F"/>
    <w:rPr>
      <w:rFonts w:ascii="Times New Roman" w:eastAsia="Times New Roman" w:hAnsi="Times New Roman" w:cs="Times New Roman"/>
      <w:sz w:val="28"/>
      <w:szCs w:val="24"/>
      <w:lang w:eastAsia="ru-RU"/>
    </w:rPr>
  </w:style>
  <w:style w:type="character" w:customStyle="1" w:styleId="fts-hit">
    <w:name w:val="fts-hit"/>
    <w:basedOn w:val="a8"/>
    <w:rsid w:val="00EC3D1F"/>
  </w:style>
  <w:style w:type="paragraph" w:customStyle="1" w:styleId="261">
    <w:name w:val="Основной текст 26"/>
    <w:basedOn w:val="a7"/>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b"/>
    <w:next w:val="afc"/>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7"/>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7"/>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
    <w:name w:val="Текст подраздела"/>
    <w:basedOn w:val="a7"/>
    <w:link w:val="afffffff0"/>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0">
    <w:name w:val="Текст подраздела Знак"/>
    <w:link w:val="afffffff"/>
    <w:uiPriority w:val="99"/>
    <w:rsid w:val="00EC3D1F"/>
    <w:rPr>
      <w:rFonts w:ascii="Times New Roman" w:eastAsia="Times New Roman" w:hAnsi="Times New Roman" w:cs="Times New Roman"/>
      <w:sz w:val="28"/>
      <w:szCs w:val="28"/>
      <w:lang w:val="x-none" w:eastAsia="x-none"/>
    </w:rPr>
  </w:style>
  <w:style w:type="paragraph" w:styleId="afffffff1">
    <w:name w:val="List Number"/>
    <w:basedOn w:val="a7"/>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7"/>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2">
    <w:name w:val="Чертежный"/>
    <w:link w:val="afffffff3"/>
    <w:rsid w:val="00EC3D1F"/>
    <w:pPr>
      <w:spacing w:after="0" w:line="240" w:lineRule="auto"/>
      <w:jc w:val="both"/>
    </w:pPr>
    <w:rPr>
      <w:rFonts w:ascii="ISOCPEUR" w:eastAsia="Times New Roman" w:hAnsi="ISOCPEUR" w:cs="Times New Roman"/>
      <w:i/>
      <w:sz w:val="28"/>
      <w:szCs w:val="20"/>
      <w:lang w:val="uk-UA" w:eastAsia="ru-RU"/>
    </w:rPr>
  </w:style>
  <w:style w:type="paragraph" w:styleId="1ff1">
    <w:name w:val="index 1"/>
    <w:basedOn w:val="a7"/>
    <w:next w:val="a7"/>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4">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5">
    <w:name w:val="Subtitle"/>
    <w:basedOn w:val="aff6"/>
    <w:next w:val="afc"/>
    <w:link w:val="afffffff6"/>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6">
    <w:name w:val="Подзаголовок Знак"/>
    <w:basedOn w:val="a8"/>
    <w:link w:val="afffffff5"/>
    <w:rsid w:val="00EC3D1F"/>
    <w:rPr>
      <w:rFonts w:ascii="Arial" w:eastAsia="MS Mincho" w:hAnsi="Arial" w:cs="Times New Roman"/>
      <w:i/>
      <w:iCs/>
      <w:kern w:val="1"/>
      <w:sz w:val="28"/>
      <w:szCs w:val="28"/>
      <w:lang w:eastAsia="ar-SA"/>
    </w:rPr>
  </w:style>
  <w:style w:type="paragraph" w:customStyle="1" w:styleId="3f5">
    <w:name w:val="Название3"/>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7">
    <w:name w:val="стиль текст"/>
    <w:basedOn w:val="a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8">
    <w:name w:val="текст нумерованный"/>
    <w:basedOn w:val="afffffff7"/>
    <w:next w:val="afffffff7"/>
    <w:rsid w:val="00EC3D1F"/>
    <w:pPr>
      <w:tabs>
        <w:tab w:val="num" w:pos="357"/>
      </w:tabs>
      <w:ind w:left="-14014"/>
    </w:pPr>
  </w:style>
  <w:style w:type="character" w:customStyle="1" w:styleId="affffffd">
    <w:name w:val="Штамп Знак"/>
    <w:link w:val="affffffc"/>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7"/>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7"/>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2">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3">
    <w:name w:val="Стиль Стиль Заголовок 1 + Междустр.интервал:  одинарный + Справа:  ..."/>
    <w:basedOn w:val="1ff2"/>
    <w:rsid w:val="00EC3D1F"/>
    <w:pPr>
      <w:spacing w:before="360" w:after="360"/>
      <w:ind w:right="198"/>
    </w:pPr>
  </w:style>
  <w:style w:type="paragraph" w:customStyle="1" w:styleId="afffffff9">
    <w:name w:val="НОРМАЛЬ_ОПЗ"/>
    <w:basedOn w:val="a7"/>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a">
    <w:name w:val="Для таблиц"/>
    <w:basedOn w:val="a7"/>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b">
    <w:name w:val="Цветовое выделение"/>
    <w:rsid w:val="00EC3D1F"/>
    <w:rPr>
      <w:b/>
      <w:bCs/>
      <w:color w:val="000080"/>
      <w:sz w:val="20"/>
      <w:szCs w:val="20"/>
    </w:rPr>
  </w:style>
  <w:style w:type="paragraph" w:customStyle="1" w:styleId="afffffffc">
    <w:name w:val="Таблицы (моноширинный)"/>
    <w:basedOn w:val="a7"/>
    <w:next w:val="a7"/>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7"/>
    <w:next w:val="a7"/>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4">
    <w:name w:val="заголовок 1"/>
    <w:basedOn w:val="a7"/>
    <w:next w:val="a7"/>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d">
    <w:name w:val="знак сноски"/>
    <w:rsid w:val="00EC3D1F"/>
    <w:rPr>
      <w:vertAlign w:val="superscript"/>
    </w:rPr>
  </w:style>
  <w:style w:type="character" w:customStyle="1" w:styleId="nowrap">
    <w:name w:val="nowrap"/>
    <w:rsid w:val="00EC3D1F"/>
  </w:style>
  <w:style w:type="paragraph" w:customStyle="1" w:styleId="1ff5">
    <w:name w:val="Знак Знак1 Знак Знак Знак Знак Знак Знак Знак Знак Знак Знак"/>
    <w:basedOn w:val="a7"/>
    <w:rsid w:val="00EC3D1F"/>
    <w:pPr>
      <w:spacing w:after="0" w:line="240" w:lineRule="auto"/>
    </w:pPr>
    <w:rPr>
      <w:rFonts w:ascii="Times New Roman" w:eastAsia="Times New Roman" w:hAnsi="Times New Roman" w:cs="Times New Roman"/>
      <w:sz w:val="28"/>
      <w:szCs w:val="20"/>
      <w:lang w:eastAsia="ru-RU"/>
    </w:rPr>
  </w:style>
  <w:style w:type="paragraph" w:customStyle="1" w:styleId="afffffffe">
    <w:name w:val="Назв Ссылка"/>
    <w:basedOn w:val="a7"/>
    <w:next w:val="a7"/>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7"/>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7"/>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
    <w:name w:val="Назв после табл"/>
    <w:basedOn w:val="a7"/>
    <w:next w:val="a7"/>
    <w:link w:val="affffffff0"/>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7"/>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7"/>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1">
    <w:name w:val="Стиль таблицы"/>
    <w:basedOn w:val="afc"/>
    <w:rsid w:val="00EC3D1F"/>
    <w:pPr>
      <w:jc w:val="center"/>
    </w:pPr>
    <w:rPr>
      <w:kern w:val="1"/>
      <w:sz w:val="24"/>
      <w:lang w:eastAsia="zh-CN"/>
    </w:rPr>
  </w:style>
  <w:style w:type="paragraph" w:customStyle="1" w:styleId="2fa">
    <w:name w:val="Текст2"/>
    <w:basedOn w:val="a7"/>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6">
    <w:name w:val="Обычный отступ1"/>
    <w:basedOn w:val="a7"/>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2">
    <w:name w:val="toa heading"/>
    <w:basedOn w:val="13"/>
    <w:next w:val="a7"/>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7"/>
    <w:next w:val="a7"/>
    <w:rsid w:val="00EC3D1F"/>
    <w:pPr>
      <w:suppressAutoHyphens/>
      <w:spacing w:after="100"/>
      <w:ind w:left="880"/>
    </w:pPr>
    <w:rPr>
      <w:rFonts w:ascii="Calibri" w:eastAsia="Times New Roman" w:hAnsi="Calibri" w:cs="Times New Roman"/>
      <w:lang w:eastAsia="zh-CN"/>
    </w:rPr>
  </w:style>
  <w:style w:type="paragraph" w:styleId="6a">
    <w:name w:val="toc 6"/>
    <w:basedOn w:val="a7"/>
    <w:next w:val="a7"/>
    <w:rsid w:val="00EC3D1F"/>
    <w:pPr>
      <w:suppressAutoHyphens/>
      <w:spacing w:after="100"/>
      <w:ind w:left="1100"/>
    </w:pPr>
    <w:rPr>
      <w:rFonts w:ascii="Calibri" w:eastAsia="Times New Roman" w:hAnsi="Calibri" w:cs="Times New Roman"/>
      <w:lang w:eastAsia="zh-CN"/>
    </w:rPr>
  </w:style>
  <w:style w:type="paragraph" w:styleId="75">
    <w:name w:val="toc 7"/>
    <w:basedOn w:val="a7"/>
    <w:next w:val="a7"/>
    <w:rsid w:val="00EC3D1F"/>
    <w:pPr>
      <w:suppressAutoHyphens/>
      <w:spacing w:after="100"/>
      <w:ind w:left="1320"/>
    </w:pPr>
    <w:rPr>
      <w:rFonts w:ascii="Calibri" w:eastAsia="Times New Roman" w:hAnsi="Calibri" w:cs="Times New Roman"/>
      <w:lang w:eastAsia="zh-CN"/>
    </w:rPr>
  </w:style>
  <w:style w:type="paragraph" w:styleId="82">
    <w:name w:val="toc 8"/>
    <w:basedOn w:val="a7"/>
    <w:next w:val="a7"/>
    <w:rsid w:val="00EC3D1F"/>
    <w:pPr>
      <w:suppressAutoHyphens/>
      <w:spacing w:after="100"/>
      <w:ind w:left="1540"/>
    </w:pPr>
    <w:rPr>
      <w:rFonts w:ascii="Calibri" w:eastAsia="Times New Roman" w:hAnsi="Calibri" w:cs="Times New Roman"/>
      <w:lang w:eastAsia="zh-CN"/>
    </w:rPr>
  </w:style>
  <w:style w:type="paragraph" w:styleId="92">
    <w:name w:val="toc 9"/>
    <w:basedOn w:val="a7"/>
    <w:next w:val="a7"/>
    <w:rsid w:val="00EC3D1F"/>
    <w:pPr>
      <w:suppressAutoHyphens/>
      <w:spacing w:after="100"/>
      <w:ind w:left="1760"/>
    </w:pPr>
    <w:rPr>
      <w:rFonts w:ascii="Calibri" w:eastAsia="Times New Roman" w:hAnsi="Calibri" w:cs="Times New Roman"/>
      <w:lang w:eastAsia="zh-CN"/>
    </w:rPr>
  </w:style>
  <w:style w:type="paragraph" w:customStyle="1" w:styleId="affffffff3">
    <w:name w:val="ИГ_ЗАГОЛОВОК"/>
    <w:basedOn w:val="1ff4"/>
    <w:link w:val="affffffff4"/>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4">
    <w:name w:val="ИГ_ЗАГОЛОВОК Знак"/>
    <w:link w:val="affffffff3"/>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7">
    <w:name w:val="Знак Знак1"/>
    <w:rsid w:val="00EC3D1F"/>
    <w:rPr>
      <w:rFonts w:ascii="Tahoma" w:hAnsi="Tahoma" w:cs="Tahoma"/>
      <w:sz w:val="16"/>
      <w:szCs w:val="16"/>
    </w:rPr>
  </w:style>
  <w:style w:type="paragraph" w:customStyle="1" w:styleId="1ff8">
    <w:name w:val="Основной текст с отступом1"/>
    <w:basedOn w:val="a7"/>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9">
    <w:name w:val="Знак Знак1 Знак Знак Знак Знак Знак Знак Знак"/>
    <w:basedOn w:val="a7"/>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7"/>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8"/>
    <w:link w:val="HTML1"/>
    <w:rsid w:val="00EC3D1F"/>
    <w:rPr>
      <w:rFonts w:ascii="Times New Roman" w:eastAsia="Times New Roman" w:hAnsi="Times New Roman" w:cs="Times New Roman"/>
      <w:i/>
      <w:iCs/>
      <w:sz w:val="24"/>
      <w:szCs w:val="24"/>
      <w:lang w:eastAsia="ar-SA"/>
    </w:rPr>
  </w:style>
  <w:style w:type="paragraph" w:styleId="affffffff5">
    <w:name w:val="envelope address"/>
    <w:basedOn w:val="a7"/>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6">
    <w:name w:val="Intense Quote"/>
    <w:basedOn w:val="a7"/>
    <w:next w:val="a7"/>
    <w:link w:val="affffffff7"/>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7">
    <w:name w:val="Выделенная цитата Знак"/>
    <w:basedOn w:val="a8"/>
    <w:link w:val="affffffff6"/>
    <w:uiPriority w:val="30"/>
    <w:rsid w:val="00EC3D1F"/>
    <w:rPr>
      <w:rFonts w:ascii="Times New Roman" w:eastAsia="Times New Roman" w:hAnsi="Times New Roman" w:cs="Times New Roman"/>
      <w:b/>
      <w:bCs/>
      <w:i/>
      <w:iCs/>
      <w:color w:val="4F81BD"/>
      <w:sz w:val="24"/>
      <w:szCs w:val="24"/>
      <w:lang w:eastAsia="ar-SA"/>
    </w:rPr>
  </w:style>
  <w:style w:type="paragraph" w:styleId="affffffff8">
    <w:name w:val="Date"/>
    <w:basedOn w:val="a7"/>
    <w:next w:val="a7"/>
    <w:link w:val="affffffff9"/>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9">
    <w:name w:val="Дата Знак"/>
    <w:basedOn w:val="a8"/>
    <w:link w:val="affffffff8"/>
    <w:rsid w:val="00EC3D1F"/>
    <w:rPr>
      <w:rFonts w:ascii="Times New Roman" w:eastAsia="Times New Roman" w:hAnsi="Times New Roman" w:cs="Times New Roman"/>
      <w:sz w:val="24"/>
      <w:szCs w:val="24"/>
      <w:lang w:eastAsia="ar-SA"/>
    </w:rPr>
  </w:style>
  <w:style w:type="paragraph" w:styleId="affffffffa">
    <w:name w:val="Note Heading"/>
    <w:basedOn w:val="a7"/>
    <w:next w:val="a7"/>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Заголовок записки Знак"/>
    <w:basedOn w:val="a8"/>
    <w:link w:val="affffffffa"/>
    <w:rsid w:val="00EC3D1F"/>
    <w:rPr>
      <w:rFonts w:ascii="Times New Roman" w:eastAsia="Times New Roman" w:hAnsi="Times New Roman" w:cs="Times New Roman"/>
      <w:sz w:val="24"/>
      <w:szCs w:val="24"/>
      <w:lang w:eastAsia="ar-SA"/>
    </w:rPr>
  </w:style>
  <w:style w:type="paragraph" w:styleId="2fd">
    <w:name w:val="Body Text First Indent 2"/>
    <w:basedOn w:val="af5"/>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6"/>
    <w:link w:val="2fd"/>
    <w:rsid w:val="00EC3D1F"/>
    <w:rPr>
      <w:rFonts w:ascii="Times New Roman" w:eastAsia="Times New Roman" w:hAnsi="Times New Roman" w:cs="Times New Roman"/>
      <w:sz w:val="24"/>
      <w:szCs w:val="24"/>
      <w:lang w:eastAsia="ar-SA"/>
    </w:rPr>
  </w:style>
  <w:style w:type="paragraph" w:styleId="3">
    <w:name w:val="List Bullet 3"/>
    <w:basedOn w:val="a7"/>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7"/>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7"/>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7"/>
    <w:rsid w:val="00EC3D1F"/>
    <w:pPr>
      <w:suppressAutoHyphens/>
      <w:spacing w:after="0" w:line="240" w:lineRule="auto"/>
    </w:pPr>
    <w:rPr>
      <w:rFonts w:ascii="Cambria" w:eastAsia="Times New Roman" w:hAnsi="Cambria" w:cs="Times New Roman"/>
      <w:sz w:val="20"/>
      <w:szCs w:val="20"/>
      <w:lang w:eastAsia="ar-SA"/>
    </w:rPr>
  </w:style>
  <w:style w:type="paragraph" w:styleId="affffffffc">
    <w:name w:val="table of figures"/>
    <w:basedOn w:val="a7"/>
    <w:next w:val="a7"/>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d">
    <w:name w:val="Signature"/>
    <w:basedOn w:val="a7"/>
    <w:link w:val="affffffffe"/>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e">
    <w:name w:val="Подпись Знак"/>
    <w:basedOn w:val="a8"/>
    <w:link w:val="affffffffd"/>
    <w:rsid w:val="00EC3D1F"/>
    <w:rPr>
      <w:rFonts w:ascii="Times New Roman" w:eastAsia="Times New Roman" w:hAnsi="Times New Roman" w:cs="Times New Roman"/>
      <w:sz w:val="24"/>
      <w:szCs w:val="24"/>
      <w:lang w:eastAsia="ar-SA"/>
    </w:rPr>
  </w:style>
  <w:style w:type="paragraph" w:styleId="afffffffff">
    <w:name w:val="Salutation"/>
    <w:basedOn w:val="a7"/>
    <w:next w:val="a7"/>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Приветствие Знак"/>
    <w:basedOn w:val="a8"/>
    <w:link w:val="afffffffff"/>
    <w:rsid w:val="00EC3D1F"/>
    <w:rPr>
      <w:rFonts w:ascii="Times New Roman" w:eastAsia="Times New Roman" w:hAnsi="Times New Roman" w:cs="Times New Roman"/>
      <w:sz w:val="24"/>
      <w:szCs w:val="24"/>
      <w:lang w:eastAsia="ar-SA"/>
    </w:rPr>
  </w:style>
  <w:style w:type="paragraph" w:styleId="afffffffff1">
    <w:name w:val="List Continue"/>
    <w:basedOn w:val="a7"/>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7"/>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7"/>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7"/>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7"/>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2">
    <w:name w:val="Closing"/>
    <w:basedOn w:val="a7"/>
    <w:link w:val="afffffffff3"/>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3">
    <w:name w:val="Прощание Знак"/>
    <w:basedOn w:val="a8"/>
    <w:link w:val="afffffffff2"/>
    <w:rsid w:val="00EC3D1F"/>
    <w:rPr>
      <w:rFonts w:ascii="Times New Roman" w:eastAsia="Times New Roman" w:hAnsi="Times New Roman" w:cs="Times New Roman"/>
      <w:sz w:val="24"/>
      <w:szCs w:val="24"/>
      <w:lang w:eastAsia="ar-SA"/>
    </w:rPr>
  </w:style>
  <w:style w:type="paragraph" w:styleId="3f8">
    <w:name w:val="List 3"/>
    <w:basedOn w:val="a7"/>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7"/>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7"/>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4">
    <w:name w:val="Bibliography"/>
    <w:basedOn w:val="a7"/>
    <w:next w:val="a7"/>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5">
    <w:name w:val="table of authorities"/>
    <w:basedOn w:val="a7"/>
    <w:next w:val="a7"/>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6">
    <w:name w:val="macro"/>
    <w:link w:val="afffffffff7"/>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7">
    <w:name w:val="Текст макроса Знак"/>
    <w:basedOn w:val="a8"/>
    <w:link w:val="afffffffff6"/>
    <w:rsid w:val="00EC3D1F"/>
    <w:rPr>
      <w:rFonts w:ascii="Courier New" w:eastAsia="Times New Roman" w:hAnsi="Courier New" w:cs="Courier New"/>
      <w:sz w:val="20"/>
      <w:szCs w:val="20"/>
      <w:lang w:eastAsia="ar-SA"/>
    </w:rPr>
  </w:style>
  <w:style w:type="paragraph" w:styleId="afffffffff8">
    <w:name w:val="annotation text"/>
    <w:basedOn w:val="a7"/>
    <w:link w:val="afffffffff9"/>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9">
    <w:name w:val="Текст примечания Знак"/>
    <w:basedOn w:val="a8"/>
    <w:link w:val="afffffffff8"/>
    <w:uiPriority w:val="99"/>
    <w:rsid w:val="00EC3D1F"/>
    <w:rPr>
      <w:rFonts w:ascii="Times New Roman" w:eastAsia="Times New Roman" w:hAnsi="Times New Roman" w:cs="Times New Roman"/>
      <w:sz w:val="20"/>
      <w:szCs w:val="20"/>
      <w:lang w:eastAsia="ar-SA"/>
    </w:rPr>
  </w:style>
  <w:style w:type="paragraph" w:styleId="afffffffffa">
    <w:name w:val="annotation subject"/>
    <w:basedOn w:val="afffffffff8"/>
    <w:next w:val="afffffffff8"/>
    <w:link w:val="afffffffffb"/>
    <w:uiPriority w:val="99"/>
    <w:rsid w:val="00EC3D1F"/>
    <w:rPr>
      <w:b/>
      <w:bCs/>
    </w:rPr>
  </w:style>
  <w:style w:type="character" w:customStyle="1" w:styleId="afffffffffb">
    <w:name w:val="Тема примечания Знак"/>
    <w:basedOn w:val="afffffffff9"/>
    <w:link w:val="afffffffffa"/>
    <w:uiPriority w:val="99"/>
    <w:rsid w:val="00EC3D1F"/>
    <w:rPr>
      <w:rFonts w:ascii="Times New Roman" w:eastAsia="Times New Roman" w:hAnsi="Times New Roman" w:cs="Times New Roman"/>
      <w:b/>
      <w:bCs/>
      <w:sz w:val="20"/>
      <w:szCs w:val="20"/>
      <w:lang w:eastAsia="ar-SA"/>
    </w:rPr>
  </w:style>
  <w:style w:type="paragraph" w:styleId="afffffffffc">
    <w:name w:val="index heading"/>
    <w:basedOn w:val="a7"/>
    <w:next w:val="1ff1"/>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7"/>
    <w:next w:val="a7"/>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7"/>
    <w:next w:val="a7"/>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7"/>
    <w:next w:val="a7"/>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7"/>
    <w:next w:val="a7"/>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7"/>
    <w:next w:val="a7"/>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7"/>
    <w:next w:val="a7"/>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7"/>
    <w:next w:val="a7"/>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7"/>
    <w:next w:val="a7"/>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7"/>
    <w:next w:val="a7"/>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8"/>
    <w:link w:val="2ff2"/>
    <w:uiPriority w:val="29"/>
    <w:rsid w:val="00EC3D1F"/>
    <w:rPr>
      <w:rFonts w:ascii="Times New Roman" w:eastAsia="Times New Roman" w:hAnsi="Times New Roman" w:cs="Times New Roman"/>
      <w:i/>
      <w:iCs/>
      <w:color w:val="000000"/>
      <w:sz w:val="24"/>
      <w:szCs w:val="24"/>
      <w:lang w:eastAsia="ar-SA"/>
    </w:rPr>
  </w:style>
  <w:style w:type="paragraph" w:styleId="afffffffffd">
    <w:name w:val="Message Header"/>
    <w:basedOn w:val="a7"/>
    <w:link w:val="afffffffffe"/>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e">
    <w:name w:val="Шапка Знак"/>
    <w:basedOn w:val="a8"/>
    <w:link w:val="afffffffffd"/>
    <w:rsid w:val="00EC3D1F"/>
    <w:rPr>
      <w:rFonts w:ascii="Cambria" w:eastAsia="Times New Roman" w:hAnsi="Cambria" w:cs="Times New Roman"/>
      <w:sz w:val="24"/>
      <w:szCs w:val="24"/>
      <w:shd w:val="pct20" w:color="auto" w:fill="auto"/>
      <w:lang w:eastAsia="ar-SA"/>
    </w:rPr>
  </w:style>
  <w:style w:type="paragraph" w:styleId="affffffffff">
    <w:name w:val="E-mail Signature"/>
    <w:basedOn w:val="a7"/>
    <w:link w:val="af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0">
    <w:name w:val="Электронная подпись Знак"/>
    <w:basedOn w:val="a8"/>
    <w:link w:val="affffffffff"/>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1">
    <w:name w:val="Гипертекстовая ссылка"/>
    <w:rsid w:val="00EC3D1F"/>
    <w:rPr>
      <w:b/>
      <w:bCs/>
      <w:color w:val="008000"/>
      <w:sz w:val="20"/>
      <w:szCs w:val="20"/>
      <w:u w:val="single"/>
    </w:rPr>
  </w:style>
  <w:style w:type="character" w:customStyle="1" w:styleId="1ffa">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7"/>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2">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7"/>
    <w:next w:val="a7"/>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7"/>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3">
    <w:name w:val="Перечисление + инт"/>
    <w:basedOn w:val="a7"/>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7"/>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7"/>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4">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8"/>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5">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7"/>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7"/>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6">
    <w:name w:val="Основа"/>
    <w:basedOn w:val="a7"/>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3">
    <w:name w:val="Чертежный Знак"/>
    <w:link w:val="afffffff2"/>
    <w:rsid w:val="00EC3D1F"/>
    <w:rPr>
      <w:rFonts w:ascii="ISOCPEUR" w:eastAsia="Times New Roman" w:hAnsi="ISOCPEUR" w:cs="Times New Roman"/>
      <w:i/>
      <w:sz w:val="28"/>
      <w:szCs w:val="20"/>
      <w:lang w:val="uk-UA" w:eastAsia="ru-RU"/>
    </w:rPr>
  </w:style>
  <w:style w:type="paragraph" w:customStyle="1" w:styleId="IG">
    <w:name w:val="Обычный_IG"/>
    <w:basedOn w:val="a7"/>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b">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7">
    <w:name w:val="Красная строка моя"/>
    <w:basedOn w:val="a7"/>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8">
    <w:name w:val="Нормальный"/>
    <w:basedOn w:val="a7"/>
    <w:link w:val="affffffffff9"/>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7"/>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7"/>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7"/>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c"/>
    <w:rsid w:val="00EC3D1F"/>
    <w:pPr>
      <w:ind w:firstLine="851"/>
    </w:pPr>
    <w:rPr>
      <w:sz w:val="24"/>
      <w:lang w:val="en-US"/>
    </w:rPr>
  </w:style>
  <w:style w:type="paragraph" w:customStyle="1" w:styleId="affffffffffa">
    <w:name w:val="Таблрис"/>
    <w:basedOn w:val="a7"/>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c"/>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7"/>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5">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4"/>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7"/>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7"/>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7"/>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7"/>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7"/>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b">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7"/>
    <w:rsid w:val="001F49FC"/>
    <w:pPr>
      <w:ind w:left="720"/>
      <w:contextualSpacing/>
    </w:pPr>
    <w:rPr>
      <w:rFonts w:ascii="Calibri" w:eastAsia="Times New Roman" w:hAnsi="Calibri" w:cs="Times New Roman"/>
    </w:rPr>
  </w:style>
  <w:style w:type="paragraph" w:customStyle="1" w:styleId="western">
    <w:name w:val="western"/>
    <w:basedOn w:val="a7"/>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7"/>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7"/>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7"/>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7"/>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7"/>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7"/>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7"/>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7"/>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7"/>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7"/>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7"/>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7"/>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7"/>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7"/>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9"/>
    <w:next w:val="af7"/>
    <w:rsid w:val="001D1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9"/>
    <w:next w:val="af7"/>
    <w:rsid w:val="00765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
    <w:name w:val="Сетка таблицы71116"/>
    <w:basedOn w:val="a9"/>
    <w:rsid w:val="00904D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
    <w:name w:val="Сетка таблицы71734"/>
    <w:basedOn w:val="a9"/>
    <w:next w:val="af7"/>
    <w:rsid w:val="00F909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1">
    <w:name w:val="Сетка таблицы717341"/>
    <w:basedOn w:val="a9"/>
    <w:next w:val="af7"/>
    <w:rsid w:val="007F46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2">
    <w:name w:val="Сетка таблицы717342"/>
    <w:basedOn w:val="a9"/>
    <w:next w:val="af7"/>
    <w:rsid w:val="008437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3">
    <w:name w:val="Сетка таблицы717343"/>
    <w:basedOn w:val="a9"/>
    <w:next w:val="af7"/>
    <w:rsid w:val="00E73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4">
    <w:name w:val="Сетка таблицы717344"/>
    <w:basedOn w:val="a9"/>
    <w:next w:val="af7"/>
    <w:rsid w:val="00C37D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d">
    <w:name w:val="Нет списка6"/>
    <w:next w:val="aa"/>
    <w:uiPriority w:val="99"/>
    <w:semiHidden/>
    <w:unhideWhenUsed/>
    <w:rsid w:val="00D335DA"/>
  </w:style>
  <w:style w:type="table" w:customStyle="1" w:styleId="151">
    <w:name w:val="Сетка таблицы15"/>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
    <w:name w:val="Светлая заливка5"/>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a"/>
    <w:semiHidden/>
    <w:unhideWhenUsed/>
    <w:rsid w:val="00D335DA"/>
  </w:style>
  <w:style w:type="table" w:customStyle="1" w:styleId="160">
    <w:name w:val="Стиль таблицы16"/>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61">
    <w:name w:val="Сетка таблицы16"/>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тиль таблицы115"/>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50">
    <w:name w:val="Сетка таблицы65"/>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
    <w:name w:val="Сетка таблицы305"/>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Сетка таблицы335"/>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Сетка таблицы325"/>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5">
    <w:name w:val="Сетка таблицы713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5">
    <w:name w:val="Сетка таблицы714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5">
    <w:name w:val="Сетка таблицы715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5">
    <w:name w:val="Сетка таблицы716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7">
    <w:name w:val="Сетка таблицы71117"/>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5">
    <w:name w:val="Сетка таблицы7173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4">
    <w:name w:val="Сетка таблицы7171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3">
    <w:name w:val="Сетка таблицы71721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6">
    <w:name w:val="Сетка таблицы71736"/>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6">
    <w:name w:val="Сетка таблицы71746"/>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4">
    <w:name w:val="Сетка таблицы7175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4">
    <w:name w:val="Сетка таблицы7176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4">
    <w:name w:val="Нет списка24"/>
    <w:next w:val="aa"/>
    <w:uiPriority w:val="99"/>
    <w:semiHidden/>
    <w:unhideWhenUsed/>
    <w:rsid w:val="00D335DA"/>
  </w:style>
  <w:style w:type="table" w:customStyle="1" w:styleId="750">
    <w:name w:val="Сетка таблицы75"/>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ветлая заливка14"/>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a"/>
    <w:semiHidden/>
    <w:unhideWhenUsed/>
    <w:rsid w:val="00D335DA"/>
  </w:style>
  <w:style w:type="table" w:customStyle="1" w:styleId="1240">
    <w:name w:val="Стиль таблицы124"/>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42">
    <w:name w:val="Сетка таблицы11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тиль таблицы1114"/>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4">
    <w:name w:val="Сетка таблицы614"/>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0"/>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Сетка таблицы22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4">
    <w:name w:val="Сетка таблицы30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Сетка таблицы33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4">
    <w:name w:val="Сетка таблицы718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4">
    <w:name w:val="Сетка таблицы7112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4">
    <w:name w:val="Сетка таблицы712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4">
    <w:name w:val="Сетка таблицы713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4">
    <w:name w:val="Сетка таблицы714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4">
    <w:name w:val="Сетка таблицы715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4">
    <w:name w:val="Сетка таблицы716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4">
    <w:name w:val="Сетка таблицы711114"/>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
    <w:name w:val="Сетка таблицы222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3">
    <w:name w:val="Сетка таблицы711123"/>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3">
    <w:name w:val="Сетка таблицы71741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3">
    <w:name w:val="Сетка таблицы7177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3">
    <w:name w:val="Сетка таблицы7178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3">
    <w:name w:val="Сетка таблицы7179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3">
    <w:name w:val="Сетка таблицы71710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5">
    <w:name w:val="Сетка таблицы71711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3">
    <w:name w:val="Сетка таблицы71712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3">
    <w:name w:val="Сетка таблицы71713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3">
    <w:name w:val="Сетка таблицы71714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3">
    <w:name w:val="Сетка таблицы71715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3">
    <w:name w:val="Сетка таблицы71716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3">
    <w:name w:val="Сетка таблицы71742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3">
    <w:name w:val="Сетка таблицы71717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3">
    <w:name w:val="Сетка таблицы71718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3">
    <w:name w:val="Сетка таблицы71719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1">
    <w:name w:val="Сетка таблицы7172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4">
    <w:name w:val="Сетка таблицы7172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3">
    <w:name w:val="Сетка таблицы71722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1">
    <w:name w:val="Сетка таблицы7172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1">
    <w:name w:val="Сетка таблицы7172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1">
    <w:name w:val="Сетка таблицы7172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1">
    <w:name w:val="Сетка таблицы71726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1">
    <w:name w:val="Сетка таблицы71727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
    <w:next w:val="aa"/>
    <w:uiPriority w:val="99"/>
    <w:semiHidden/>
    <w:unhideWhenUsed/>
    <w:rsid w:val="00D335DA"/>
  </w:style>
  <w:style w:type="table" w:customStyle="1" w:styleId="820">
    <w:name w:val="Сетка таблицы8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ветлая заливка22"/>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a"/>
    <w:uiPriority w:val="99"/>
    <w:semiHidden/>
    <w:unhideWhenUsed/>
    <w:rsid w:val="00D335DA"/>
  </w:style>
  <w:style w:type="table" w:customStyle="1" w:styleId="1320">
    <w:name w:val="Стиль таблицы13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222">
    <w:name w:val="Сетка таблицы1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тиль таблицы112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22">
    <w:name w:val="Сетка таблицы62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
    <w:name w:val="Сетка таблицы30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2">
    <w:name w:val="Сетка таблицы719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2">
    <w:name w:val="Сетка таблицы711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2">
    <w:name w:val="Сетка таблицы712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2">
    <w:name w:val="Сетка таблицы713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2">
    <w:name w:val="Сетка таблицы714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2">
    <w:name w:val="Сетка таблицы715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2">
    <w:name w:val="Сетка таблицы716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2">
    <w:name w:val="Сетка таблицы711132"/>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1">
    <w:name w:val="Сетка таблицы71728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2">
    <w:name w:val="Сетка таблицы717110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1">
    <w:name w:val="Сетка таблицы71729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2">
    <w:name w:val="Сетка таблицы7173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2">
    <w:name w:val="Сетка таблицы7174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2">
    <w:name w:val="Сетка таблицы7175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2">
    <w:name w:val="Сетка таблицы7176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a"/>
    <w:uiPriority w:val="99"/>
    <w:semiHidden/>
    <w:unhideWhenUsed/>
    <w:rsid w:val="00D335DA"/>
  </w:style>
  <w:style w:type="table" w:customStyle="1" w:styleId="722">
    <w:name w:val="Сетка таблицы722"/>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ветлая заливка112"/>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a"/>
    <w:semiHidden/>
    <w:unhideWhenUsed/>
    <w:rsid w:val="00D335DA"/>
  </w:style>
  <w:style w:type="table" w:customStyle="1" w:styleId="12120">
    <w:name w:val="Стиль таблицы121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122">
    <w:name w:val="Сетка таблицы11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тиль таблицы1111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12">
    <w:name w:val="Сетка таблицы611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
    <w:name w:val="Сетка таблицы30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Сетка таблицы33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2">
    <w:name w:val="Сетка таблицы718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2">
    <w:name w:val="Сетка таблицы7112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2">
    <w:name w:val="Сетка таблицы712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2">
    <w:name w:val="Сетка таблицы713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2">
    <w:name w:val="Сетка таблицы714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2">
    <w:name w:val="Сетка таблицы715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2">
    <w:name w:val="Сетка таблицы716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2">
    <w:name w:val="Сетка таблицы7111112"/>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
    <w:name w:val="Сетка таблицы222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1">
    <w:name w:val="Сетка таблицы71112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1">
    <w:name w:val="Сетка таблицы7174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1">
    <w:name w:val="Сетка таблицы7177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1">
    <w:name w:val="Сетка таблицы7178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1">
    <w:name w:val="Сетка таблицы7179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1">
    <w:name w:val="Сетка таблицы71710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1">
    <w:name w:val="Сетка таблицы717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1">
    <w:name w:val="Сетка таблицы717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1">
    <w:name w:val="Сетка таблицы7171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1">
    <w:name w:val="Сетка таблицы71714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1">
    <w:name w:val="Сетка таблицы71715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1">
    <w:name w:val="Сетка таблицы71716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1">
    <w:name w:val="Сетка таблицы7174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Нет списка311"/>
    <w:next w:val="aa"/>
    <w:uiPriority w:val="99"/>
    <w:semiHidden/>
    <w:unhideWhenUsed/>
    <w:rsid w:val="00D335DA"/>
  </w:style>
  <w:style w:type="numbering" w:customStyle="1" w:styleId="12111">
    <w:name w:val="Нет списка1211"/>
    <w:next w:val="aa"/>
    <w:semiHidden/>
    <w:unhideWhenUsed/>
    <w:rsid w:val="00D335DA"/>
  </w:style>
  <w:style w:type="table" w:customStyle="1" w:styleId="7171711">
    <w:name w:val="Сетка таблицы71717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1">
    <w:name w:val="Сетка таблицы71718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1">
    <w:name w:val="Сетка таблицы7172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
    <w:next w:val="aa"/>
    <w:uiPriority w:val="99"/>
    <w:semiHidden/>
    <w:unhideWhenUsed/>
    <w:rsid w:val="00D335DA"/>
  </w:style>
  <w:style w:type="numbering" w:customStyle="1" w:styleId="111112">
    <w:name w:val="Нет списка11111"/>
    <w:next w:val="aa"/>
    <w:semiHidden/>
    <w:unhideWhenUsed/>
    <w:rsid w:val="00D335DA"/>
  </w:style>
  <w:style w:type="numbering" w:customStyle="1" w:styleId="423">
    <w:name w:val="Нет списка42"/>
    <w:next w:val="aa"/>
    <w:uiPriority w:val="99"/>
    <w:semiHidden/>
    <w:unhideWhenUsed/>
    <w:rsid w:val="00D335DA"/>
  </w:style>
  <w:style w:type="table" w:customStyle="1" w:styleId="920">
    <w:name w:val="Сетка таблицы9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ветлая заливка32"/>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a"/>
    <w:semiHidden/>
    <w:unhideWhenUsed/>
    <w:rsid w:val="00D335DA"/>
  </w:style>
  <w:style w:type="table" w:customStyle="1" w:styleId="1420">
    <w:name w:val="Стиль таблицы14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322">
    <w:name w:val="Сетка таблицы13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тиль таблицы113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32">
    <w:name w:val="Сетка таблицы63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2">
    <w:name w:val="Сетка таблицы30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2">
    <w:name w:val="Сетка таблицы7110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2">
    <w:name w:val="Сетка таблицы7114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2">
    <w:name w:val="Сетка таблицы712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2">
    <w:name w:val="Сетка таблицы713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2">
    <w:name w:val="Сетка таблицы714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2">
    <w:name w:val="Сетка таблицы715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2">
    <w:name w:val="Сетка таблицы716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2">
    <w:name w:val="Сетка таблицы711142"/>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1">
    <w:name w:val="Сетка таблицы71719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1">
    <w:name w:val="Сетка таблицы7172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2">
    <w:name w:val="Сетка таблицы7173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2">
    <w:name w:val="Сетка таблицы71744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2">
    <w:name w:val="Сетка таблицы7175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2">
    <w:name w:val="Сетка таблицы7176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5">
    <w:name w:val="Нет списка222"/>
    <w:next w:val="aa"/>
    <w:uiPriority w:val="99"/>
    <w:semiHidden/>
    <w:unhideWhenUsed/>
    <w:rsid w:val="00D335DA"/>
  </w:style>
  <w:style w:type="table" w:customStyle="1" w:styleId="732">
    <w:name w:val="Сетка таблицы732"/>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Светлая заливка122"/>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a"/>
    <w:semiHidden/>
    <w:unhideWhenUsed/>
    <w:rsid w:val="00D335DA"/>
  </w:style>
  <w:style w:type="table" w:customStyle="1" w:styleId="12220">
    <w:name w:val="Стиль таблицы122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222">
    <w:name w:val="Сетка таблицы11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Сетка таблицы34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тиль таблицы1112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22">
    <w:name w:val="Сетка таблицы612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Сетка таблицы22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2">
    <w:name w:val="Сетка таблицы30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2">
    <w:name w:val="Сетка таблицы33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Сетка таблицы32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2">
    <w:name w:val="Сетка таблицы718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2">
    <w:name w:val="Сетка таблицы7112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2">
    <w:name w:val="Сетка таблицы712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2">
    <w:name w:val="Сетка таблицы713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2">
    <w:name w:val="Сетка таблицы714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2">
    <w:name w:val="Сетка таблицы715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2">
    <w:name w:val="Сетка таблицы716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2">
    <w:name w:val="Сетка таблицы7111122"/>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2">
    <w:name w:val="Сетка таблицы222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
    <w:name w:val="Нет списка51"/>
    <w:next w:val="aa"/>
    <w:uiPriority w:val="99"/>
    <w:semiHidden/>
    <w:unhideWhenUsed/>
    <w:rsid w:val="00D335DA"/>
  </w:style>
  <w:style w:type="table" w:customStyle="1" w:styleId="1010">
    <w:name w:val="Сетка таблицы10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ветлая заливка4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a"/>
    <w:uiPriority w:val="99"/>
    <w:semiHidden/>
    <w:unhideWhenUsed/>
    <w:rsid w:val="00D335DA"/>
  </w:style>
  <w:style w:type="table" w:customStyle="1" w:styleId="1510">
    <w:name w:val="Стиль таблицы15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412">
    <w:name w:val="Сетка таблицы14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тиль таблицы114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41">
    <w:name w:val="Сетка таблицы64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1">
    <w:name w:val="Сетка таблицы30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1">
    <w:name w:val="Сетка таблицы711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1">
    <w:name w:val="Сетка таблицы7116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1">
    <w:name w:val="Сетка таблицы712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1">
    <w:name w:val="Сетка таблицы713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1">
    <w:name w:val="Сетка таблицы714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1">
    <w:name w:val="Сетка таблицы715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1">
    <w:name w:val="Сетка таблицы716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1">
    <w:name w:val="Сетка таблицы71115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1">
    <w:name w:val="Сетка таблицы7173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1">
    <w:name w:val="Сетка таблицы71711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1">
    <w:name w:val="Сетка таблицы71721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1">
    <w:name w:val="Сетка таблицы7173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1">
    <w:name w:val="Сетка таблицы7174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1">
    <w:name w:val="Сетка таблицы7175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1">
    <w:name w:val="Сетка таблицы7176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a"/>
    <w:uiPriority w:val="99"/>
    <w:semiHidden/>
    <w:unhideWhenUsed/>
    <w:rsid w:val="00D335DA"/>
  </w:style>
  <w:style w:type="table" w:customStyle="1" w:styleId="741">
    <w:name w:val="Сетка таблицы74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ветлая заливка13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a"/>
    <w:semiHidden/>
    <w:unhideWhenUsed/>
    <w:rsid w:val="00D335DA"/>
  </w:style>
  <w:style w:type="table" w:customStyle="1" w:styleId="12310">
    <w:name w:val="Стиль таблицы123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312">
    <w:name w:val="Сетка таблицы11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Сетка таблицы34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тиль таблицы1113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31">
    <w:name w:val="Сетка таблицы613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Сетка таблицы22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1">
    <w:name w:val="Сетка таблицы30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1">
    <w:name w:val="Сетка таблицы33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Сетка таблицы32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1">
    <w:name w:val="Сетка таблицы718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1">
    <w:name w:val="Сетка таблицы7112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1">
    <w:name w:val="Сетка таблицы712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1">
    <w:name w:val="Сетка таблицы713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1">
    <w:name w:val="Сетка таблицы714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1">
    <w:name w:val="Сетка таблицы715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1">
    <w:name w:val="Сетка таблицы716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1">
    <w:name w:val="Сетка таблицы711113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1">
    <w:name w:val="Сетка таблицы222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1">
    <w:name w:val="Сетка таблицы711122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1">
    <w:name w:val="Сетка таблицы71741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1">
    <w:name w:val="Сетка таблицы7177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1">
    <w:name w:val="Сетка таблицы7178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1">
    <w:name w:val="Сетка таблицы7179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1">
    <w:name w:val="Сетка таблицы71710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1">
    <w:name w:val="Сетка таблицы7171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1">
    <w:name w:val="Сетка таблицы71712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1">
    <w:name w:val="Сетка таблицы71713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1">
    <w:name w:val="Сетка таблицы71714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1">
    <w:name w:val="Сетка таблицы71715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1">
    <w:name w:val="Сетка таблицы71716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1">
    <w:name w:val="Сетка таблицы71742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a"/>
    <w:uiPriority w:val="99"/>
    <w:semiHidden/>
    <w:unhideWhenUsed/>
    <w:rsid w:val="00D335DA"/>
  </w:style>
  <w:style w:type="table" w:customStyle="1" w:styleId="811">
    <w:name w:val="Сетка таблицы8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Светлая заливка21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a"/>
    <w:semiHidden/>
    <w:unhideWhenUsed/>
    <w:rsid w:val="00D335DA"/>
  </w:style>
  <w:style w:type="table" w:customStyle="1" w:styleId="13110">
    <w:name w:val="Стиль таблицы13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2112">
    <w:name w:val="Сетка таблицы1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тиль таблицы112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211">
    <w:name w:val="Сетка таблицы62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
    <w:name w:val="Сетка таблицы30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1">
    <w:name w:val="Сетка таблицы719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1">
    <w:name w:val="Сетка таблицы711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1">
    <w:name w:val="Сетка таблицы712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1">
    <w:name w:val="Сетка таблицы713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1">
    <w:name w:val="Сетка таблицы714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1">
    <w:name w:val="Сетка таблицы715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1">
    <w:name w:val="Сетка таблицы716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1">
    <w:name w:val="Сетка таблицы71113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1">
    <w:name w:val="Сетка таблицы71717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1">
    <w:name w:val="Сетка таблицы71718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1">
    <w:name w:val="Сетка таблицы71721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1">
    <w:name w:val="Сетка таблицы7173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1">
    <w:name w:val="Сетка таблицы7174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1">
    <w:name w:val="Сетка таблицы7175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1">
    <w:name w:val="Сетка таблицы7176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a"/>
    <w:uiPriority w:val="99"/>
    <w:semiHidden/>
    <w:unhideWhenUsed/>
    <w:rsid w:val="00D335DA"/>
  </w:style>
  <w:style w:type="table" w:customStyle="1" w:styleId="7211">
    <w:name w:val="Сетка таблицы721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ветлая заливка111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a"/>
    <w:semiHidden/>
    <w:unhideWhenUsed/>
    <w:rsid w:val="00D335DA"/>
  </w:style>
  <w:style w:type="table" w:customStyle="1" w:styleId="121110">
    <w:name w:val="Стиль таблицы121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1113">
    <w:name w:val="Сетка таблицы11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Сетка таблицы34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тиль таблицы1111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111">
    <w:name w:val="Сетка таблицы611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
    <w:name w:val="Сетка таблицы30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
    <w:name w:val="Сетка таблицы33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1">
    <w:name w:val="Сетка таблицы718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1">
    <w:name w:val="Сетка таблицы7112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1">
    <w:name w:val="Сетка таблицы712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1">
    <w:name w:val="Сетка таблицы713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1">
    <w:name w:val="Сетка таблицы714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1">
    <w:name w:val="Сетка таблицы715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1">
    <w:name w:val="Сетка таблицы716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1">
    <w:name w:val="Сетка таблицы711111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
    <w:name w:val="Сетка таблицы222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a"/>
    <w:uiPriority w:val="99"/>
    <w:semiHidden/>
    <w:unhideWhenUsed/>
    <w:rsid w:val="00D335DA"/>
  </w:style>
  <w:style w:type="table" w:customStyle="1" w:styleId="911">
    <w:name w:val="Сетка таблицы9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ветлая заливка31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a"/>
    <w:semiHidden/>
    <w:unhideWhenUsed/>
    <w:rsid w:val="00D335DA"/>
  </w:style>
  <w:style w:type="table" w:customStyle="1" w:styleId="14110">
    <w:name w:val="Стиль таблицы14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3112">
    <w:name w:val="Сетка таблицы13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Сетка таблицы36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тиль таблицы113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311">
    <w:name w:val="Сетка таблицы63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1">
    <w:name w:val="Сетка таблицы30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1">
    <w:name w:val="Сетка таблицы7110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1">
    <w:name w:val="Сетка таблицы7114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1">
    <w:name w:val="Сетка таблицы712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1">
    <w:name w:val="Сетка таблицы713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1">
    <w:name w:val="Сетка таблицы714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1">
    <w:name w:val="Сетка таблицы715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1">
    <w:name w:val="Сетка таблицы716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1">
    <w:name w:val="Сетка таблицы71114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1">
    <w:name w:val="Сетка таблицы71719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1">
    <w:name w:val="Сетка таблицы717110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1">
    <w:name w:val="Сетка таблицы71722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1">
    <w:name w:val="Сетка таблицы7173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1">
    <w:name w:val="Сетка таблицы71744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1">
    <w:name w:val="Сетка таблицы7175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1">
    <w:name w:val="Сетка таблицы7176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a"/>
    <w:uiPriority w:val="99"/>
    <w:semiHidden/>
    <w:unhideWhenUsed/>
    <w:rsid w:val="00D335DA"/>
  </w:style>
  <w:style w:type="table" w:customStyle="1" w:styleId="7311">
    <w:name w:val="Сетка таблицы731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ветлая заливка121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a"/>
    <w:semiHidden/>
    <w:unhideWhenUsed/>
    <w:rsid w:val="00D335DA"/>
  </w:style>
  <w:style w:type="table" w:customStyle="1" w:styleId="122110">
    <w:name w:val="Стиль таблицы122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2112">
    <w:name w:val="Сетка таблицы11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1">
    <w:name w:val="Сетка таблицы34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Сетка таблицы41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Сетка таблицы51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тиль таблицы1112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211">
    <w:name w:val="Сетка таблицы612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1">
    <w:name w:val="Сетка таблицы22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1">
    <w:name w:val="Сетка таблицы30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1">
    <w:name w:val="Сетка таблицы33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1">
    <w:name w:val="Сетка таблицы32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1">
    <w:name w:val="Сетка таблицы718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1">
    <w:name w:val="Сетка таблицы7112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1">
    <w:name w:val="Сетка таблицы712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1">
    <w:name w:val="Сетка таблицы713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1">
    <w:name w:val="Сетка таблицы714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1">
    <w:name w:val="Сетка таблицы715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1">
    <w:name w:val="Сетка таблицы716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1">
    <w:name w:val="Сетка таблицы711112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1">
    <w:name w:val="Сетка таблицы222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1">
    <w:name w:val="Сетка таблицы2119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1">
    <w:name w:val="Сетка таблицы212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
    <w:name w:val="Сетка таблицы212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6">
    <w:name w:val="Заголовок 4 Знак1"/>
    <w:rsid w:val="00894124"/>
    <w:rPr>
      <w:rFonts w:ascii="Arial" w:hAnsi="Arial"/>
      <w:b/>
      <w:sz w:val="24"/>
    </w:rPr>
  </w:style>
  <w:style w:type="character" w:styleId="affffffffffc">
    <w:name w:val="annotation reference"/>
    <w:basedOn w:val="a8"/>
    <w:uiPriority w:val="99"/>
    <w:rsid w:val="00894124"/>
    <w:rPr>
      <w:sz w:val="16"/>
      <w:szCs w:val="16"/>
    </w:rPr>
  </w:style>
  <w:style w:type="character" w:styleId="affffffffffd">
    <w:name w:val="Book Title"/>
    <w:basedOn w:val="a8"/>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7"/>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c">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9">
    <w:name w:val="Приложение СамНИПИ Знак"/>
    <w:link w:val="affff8"/>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7"/>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d">
    <w:name w:val="Знак примечания1"/>
    <w:rsid w:val="00CB501D"/>
    <w:rPr>
      <w:sz w:val="16"/>
      <w:szCs w:val="16"/>
    </w:rPr>
  </w:style>
  <w:style w:type="character" w:customStyle="1" w:styleId="affffffffffe">
    <w:name w:val="Символ сноски"/>
    <w:rsid w:val="00CB501D"/>
    <w:rPr>
      <w:vertAlign w:val="superscript"/>
    </w:rPr>
  </w:style>
  <w:style w:type="paragraph" w:customStyle="1" w:styleId="1ffe">
    <w:name w:val="Название объекта1"/>
    <w:basedOn w:val="a7"/>
    <w:next w:val="a7"/>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
    <w:name w:val="Текст примечания1"/>
    <w:basedOn w:val="a7"/>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7"/>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7"/>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
    <w:name w:val="Текст таблицы"/>
    <w:basedOn w:val="afc"/>
    <w:rsid w:val="00CB501D"/>
    <w:pPr>
      <w:spacing w:after="120"/>
      <w:jc w:val="left"/>
    </w:pPr>
    <w:rPr>
      <w:iCs/>
      <w:sz w:val="22"/>
      <w:szCs w:val="24"/>
      <w:lang w:eastAsia="ar-SA"/>
    </w:rPr>
  </w:style>
  <w:style w:type="paragraph" w:customStyle="1" w:styleId="afffffffffff0">
    <w:name w:val="Основной список"/>
    <w:basedOn w:val="afc"/>
    <w:rsid w:val="00CB501D"/>
    <w:pPr>
      <w:tabs>
        <w:tab w:val="left" w:pos="1134"/>
        <w:tab w:val="num" w:pos="1276"/>
      </w:tabs>
      <w:spacing w:after="120"/>
      <w:ind w:firstLine="709"/>
    </w:pPr>
    <w:rPr>
      <w:sz w:val="22"/>
      <w:szCs w:val="24"/>
      <w:lang w:eastAsia="ar-SA"/>
    </w:rPr>
  </w:style>
  <w:style w:type="paragraph" w:customStyle="1" w:styleId="H3">
    <w:name w:val="H3"/>
    <w:basedOn w:val="a7"/>
    <w:next w:val="a7"/>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1">
    <w:name w:val="База заголовка"/>
    <w:basedOn w:val="a7"/>
    <w:next w:val="afc"/>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c"/>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2">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3">
    <w:name w:val="Без висячих строк"/>
    <w:basedOn w:val="a7"/>
    <w:next w:val="a7"/>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7"/>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7"/>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4">
    <w:name w:val="Литературный источник"/>
    <w:basedOn w:val="a7"/>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5">
    <w:name w:val="Без красной строки"/>
    <w:basedOn w:val="a7"/>
    <w:next w:val="a7"/>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0">
    <w:name w:val="Название 1"/>
    <w:basedOn w:val="aff6"/>
    <w:next w:val="afffffffffff3"/>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0"/>
    <w:next w:val="afffffffffff3"/>
    <w:rsid w:val="00CB501D"/>
    <w:pPr>
      <w:pageBreakBefore w:val="0"/>
      <w:spacing w:before="622" w:after="311"/>
      <w:outlineLvl w:val="1"/>
    </w:pPr>
    <w:rPr>
      <w:spacing w:val="0"/>
      <w:sz w:val="32"/>
    </w:rPr>
  </w:style>
  <w:style w:type="paragraph" w:customStyle="1" w:styleId="3fb">
    <w:name w:val="Название 3"/>
    <w:basedOn w:val="2ff8"/>
    <w:next w:val="afffffffffff3"/>
    <w:rsid w:val="00CB501D"/>
    <w:pPr>
      <w:outlineLvl w:val="2"/>
    </w:pPr>
    <w:rPr>
      <w:caps w:val="0"/>
    </w:rPr>
  </w:style>
  <w:style w:type="paragraph" w:customStyle="1" w:styleId="4f6">
    <w:name w:val="Название 4"/>
    <w:basedOn w:val="3fb"/>
    <w:next w:val="afffffffffff3"/>
    <w:rsid w:val="00CB501D"/>
    <w:pPr>
      <w:outlineLvl w:val="3"/>
    </w:pPr>
    <w:rPr>
      <w:sz w:val="28"/>
    </w:rPr>
  </w:style>
  <w:style w:type="paragraph" w:customStyle="1" w:styleId="5f0">
    <w:name w:val="Название 5"/>
    <w:basedOn w:val="4f6"/>
    <w:next w:val="afffffffffff3"/>
    <w:rsid w:val="00CB501D"/>
    <w:pPr>
      <w:spacing w:before="0" w:after="0"/>
      <w:ind w:left="0" w:right="0"/>
      <w:outlineLvl w:val="9"/>
    </w:pPr>
    <w:rPr>
      <w:rFonts w:ascii="Arial" w:hAnsi="Arial"/>
      <w:b w:val="0"/>
      <w:sz w:val="22"/>
    </w:rPr>
  </w:style>
  <w:style w:type="paragraph" w:customStyle="1" w:styleId="afffffffffff6">
    <w:name w:val="Формула"/>
    <w:basedOn w:val="a7"/>
    <w:next w:val="affffffffff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7">
    <w:name w:val="Абзац с красной строки"/>
    <w:basedOn w:val="a7"/>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1">
    <w:name w:val="Список1"/>
    <w:basedOn w:val="a7"/>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7"/>
    <w:next w:val="a7"/>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7"/>
    <w:next w:val="a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7"/>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2">
    <w:name w:val="Маркированный список 1"/>
    <w:basedOn w:val="a7"/>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8">
    <w:name w:val="Маркированный список с отступом"/>
    <w:basedOn w:val="a7"/>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9">
    <w:name w:val="Нумерованный список с отступом"/>
    <w:basedOn w:val="a7"/>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a">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9"/>
    <w:next w:val="af7"/>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9"/>
    <w:next w:val="af7"/>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1">
    <w:name w:val="Сетка таблицы21251"/>
    <w:basedOn w:val="a9"/>
    <w:next w:val="af7"/>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1">
    <w:name w:val="Сетка таблицы21261"/>
    <w:basedOn w:val="a9"/>
    <w:next w:val="af7"/>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1">
    <w:name w:val="Сетка таблицы711161"/>
    <w:basedOn w:val="a9"/>
    <w:rsid w:val="00D976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5">
    <w:name w:val="Сетка таблицы717345"/>
    <w:basedOn w:val="a9"/>
    <w:rsid w:val="00EB7B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6">
    <w:name w:val="Сетка таблицы717346"/>
    <w:basedOn w:val="a9"/>
    <w:rsid w:val="003D1C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7">
    <w:name w:val="Сетка таблицы717347"/>
    <w:basedOn w:val="a9"/>
    <w:rsid w:val="00A577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8">
    <w:name w:val="Сетка таблицы717348"/>
    <w:basedOn w:val="a9"/>
    <w:rsid w:val="000122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аголовок раздела НЕФТЕТЕХПРОЕКТ"/>
    <w:basedOn w:val="13"/>
    <w:next w:val="a7"/>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5">
    <w:name w:val="Библиография НЕФТЕТЕХПРОЕКТ"/>
    <w:basedOn w:val="a7"/>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c">
    <w:name w:val="Заголовки столбцов"/>
    <w:basedOn w:val="a7"/>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d">
    <w:name w:val="Основная надпись"/>
    <w:basedOn w:val="a7"/>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e">
    <w:name w:val="Стиль По центру"/>
    <w:basedOn w:val="a7"/>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
    <w:name w:val="Шапка таблицы"/>
    <w:basedOn w:val="affffffffffff0"/>
    <w:next w:val="a7"/>
    <w:qFormat/>
    <w:rsid w:val="00A5071E"/>
    <w:pPr>
      <w:jc w:val="center"/>
    </w:pPr>
  </w:style>
  <w:style w:type="paragraph" w:customStyle="1" w:styleId="affffffffffff0">
    <w:name w:val="Текст в таблице+"/>
    <w:basedOn w:val="a7"/>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1">
    <w:name w:val="Таблица"/>
    <w:basedOn w:val="affffffffffff0"/>
    <w:next w:val="a7"/>
    <w:qFormat/>
    <w:rsid w:val="00A5071E"/>
  </w:style>
  <w:style w:type="paragraph" w:customStyle="1" w:styleId="affffffffffff2">
    <w:name w:val="Название Рисунка"/>
    <w:basedOn w:val="a7"/>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3">
    <w:name w:val="надстрочный"/>
    <w:rsid w:val="00A5071E"/>
    <w:rPr>
      <w:rFonts w:ascii="Times New Roman" w:hAnsi="Times New Roman"/>
      <w:i/>
      <w:iCs/>
      <w:sz w:val="24"/>
    </w:rPr>
  </w:style>
  <w:style w:type="paragraph" w:customStyle="1" w:styleId="affffffffffff4">
    <w:name w:val="Название Рисунка НЕФТЕТЕХПРОЕКТ"/>
    <w:basedOn w:val="a7"/>
    <w:next w:val="a7"/>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5">
    <w:name w:val="Название Таблицы НЕФТЕТЕХПРОЕКТ"/>
    <w:basedOn w:val="a7"/>
    <w:next w:val="a7"/>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6">
    <w:name w:val="Состав проекта"/>
    <w:basedOn w:val="affffffffffff"/>
    <w:rsid w:val="00A5071E"/>
    <w:pPr>
      <w:ind w:left="-113" w:right="-113"/>
    </w:pPr>
    <w:rPr>
      <w:sz w:val="22"/>
    </w:rPr>
  </w:style>
  <w:style w:type="paragraph" w:customStyle="1" w:styleId="a2">
    <w:name w:val="Нумерованный НЕФТЕТЕХПРОЕКТ"/>
    <w:basedOn w:val="a7"/>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7">
    <w:name w:val="Название Таблицы"/>
    <w:basedOn w:val="a7"/>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8">
    <w:name w:val="По ширине"/>
    <w:basedOn w:val="a7"/>
    <w:link w:val="affffffffffff9"/>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c">
    <w:name w:val="Текст1 Знак"/>
    <w:link w:val="1fb"/>
    <w:rsid w:val="00A5071E"/>
    <w:rPr>
      <w:rFonts w:ascii="Courier New" w:eastAsia="Times New Roman" w:hAnsi="Courier New" w:cs="Courier New"/>
      <w:sz w:val="20"/>
      <w:szCs w:val="20"/>
      <w:lang w:eastAsia="ar-SA"/>
    </w:rPr>
  </w:style>
  <w:style w:type="numbering" w:customStyle="1" w:styleId="affffffffffffa">
    <w:name w:val="нумерованный"/>
    <w:rsid w:val="00A5071E"/>
  </w:style>
  <w:style w:type="paragraph" w:customStyle="1" w:styleId="affffffffffffb">
    <w:name w:val="По центру"/>
    <w:basedOn w:val="a7"/>
    <w:next w:val="a7"/>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c">
    <w:name w:val="Аннотация"/>
    <w:aliases w:val="состав проекта НЕФТЕТЕХПРОЕКТ,НТП- Введение,Приложения"/>
    <w:basedOn w:val="afffffffffffb"/>
    <w:next w:val="a7"/>
    <w:rsid w:val="00A5071E"/>
    <w:pPr>
      <w:ind w:firstLine="0"/>
      <w:jc w:val="center"/>
    </w:pPr>
  </w:style>
  <w:style w:type="paragraph" w:customStyle="1" w:styleId="affffffffffffd">
    <w:name w:val="По центру НЕФТЕТЕХПРОЕКТ"/>
    <w:basedOn w:val="a7"/>
    <w:next w:val="afffe"/>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По ширине НЕФТЕТЕХПРОЕКТ"/>
    <w:basedOn w:val="a7"/>
    <w:link w:val="afffffffffffff"/>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0">
    <w:name w:val="Подзаголовок НЕФТЕТЕХПРОЕКТ"/>
    <w:basedOn w:val="23"/>
    <w:next w:val="affffffffffffe"/>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1">
    <w:name w:val="Подписи"/>
    <w:basedOn w:val="a7"/>
    <w:next w:val="a7"/>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2">
    <w:name w:val="Приложение НЕФТЕТЕХПРОЕКТ"/>
    <w:basedOn w:val="13"/>
    <w:next w:val="a7"/>
    <w:link w:val="afffffffffffff3"/>
    <w:rsid w:val="00A5071E"/>
    <w:pPr>
      <w:pageBreakBefore/>
      <w:suppressAutoHyphens/>
    </w:pPr>
    <w:rPr>
      <w:color w:val="000000"/>
      <w:w w:val="0"/>
      <w:sz w:val="32"/>
      <w:szCs w:val="32"/>
      <w:lang w:val="x-none" w:eastAsia="en-US" w:bidi="en-US"/>
    </w:rPr>
  </w:style>
  <w:style w:type="paragraph" w:customStyle="1" w:styleId="afffffffffffff4">
    <w:name w:val="Примечание НЕФТЕТЕХПРОЕКТ"/>
    <w:basedOn w:val="a7"/>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5">
    <w:name w:val="Рисунок НЕФТЕТЕХПРОЕКТ"/>
    <w:basedOn w:val="a7"/>
    <w:next w:val="a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3">
    <w:name w:val="Table Grid 1"/>
    <w:basedOn w:val="a9"/>
    <w:rsid w:val="00A5071E"/>
    <w:pPr>
      <w:spacing w:after="0" w:line="240" w:lineRule="auto"/>
    </w:pPr>
    <w:rPr>
      <w:rFonts w:ascii="Times New Roman" w:eastAsia="Times New Roman" w:hAnsi="Times New Roman" w:cs="Times New Roman"/>
      <w:sz w:val="24"/>
      <w:szCs w:val="20"/>
      <w:lang w:eastAsia="ru-RU"/>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6">
    <w:name w:val="Содержание НЕФТЕТЕХПРОЕКТ"/>
    <w:basedOn w:val="affffffffffffc"/>
    <w:next w:val="1f2"/>
    <w:rsid w:val="00A5071E"/>
  </w:style>
  <w:style w:type="numbering" w:customStyle="1" w:styleId="afffffffffffff7">
    <w:name w:val="Стиль нумерованный"/>
    <w:rsid w:val="00A5071E"/>
  </w:style>
  <w:style w:type="paragraph" w:customStyle="1" w:styleId="afffffffffffff8">
    <w:name w:val="Таблица для сметы НЕФТЕТЕХПРОЕКТ"/>
    <w:basedOn w:val="a7"/>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9">
    <w:name w:val="Шапка таблицы НЕФТЕТЕХПРОЕКТ"/>
    <w:basedOn w:val="a7"/>
    <w:next w:val="a7"/>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9">
    <w:name w:val="По ширине Знак"/>
    <w:link w:val="affffffffffff8"/>
    <w:rsid w:val="00A5071E"/>
    <w:rPr>
      <w:rFonts w:ascii="Times New Roman" w:eastAsia="Times New Roman" w:hAnsi="Times New Roman" w:cs="Times New Roman"/>
      <w:sz w:val="24"/>
      <w:szCs w:val="20"/>
      <w:lang w:val="x-none" w:eastAsia="x-none"/>
    </w:rPr>
  </w:style>
  <w:style w:type="character" w:customStyle="1" w:styleId="afffffffffffff">
    <w:name w:val="По ширине НЕФТЕТЕХПРОЕКТ Знак"/>
    <w:link w:val="affffffffffffe"/>
    <w:rsid w:val="00A5071E"/>
    <w:rPr>
      <w:rFonts w:ascii="Times New Roman" w:eastAsia="Times New Roman" w:hAnsi="Times New Roman" w:cs="Times New Roman"/>
      <w:sz w:val="24"/>
      <w:szCs w:val="20"/>
      <w:lang w:eastAsia="ru-RU"/>
    </w:rPr>
  </w:style>
  <w:style w:type="character" w:customStyle="1" w:styleId="afffffffffffff3">
    <w:name w:val="Приложение НЕФТЕТЕХПРОЕКТ Знак"/>
    <w:link w:val="afffffffffffff2"/>
    <w:rsid w:val="00A5071E"/>
    <w:rPr>
      <w:rFonts w:ascii="Times New Roman" w:eastAsia="Times New Roman" w:hAnsi="Times New Roman" w:cs="Times New Roman"/>
      <w:b/>
      <w:color w:val="000000"/>
      <w:w w:val="0"/>
      <w:sz w:val="32"/>
      <w:szCs w:val="32"/>
      <w:lang w:val="x-none" w:bidi="en-US"/>
    </w:rPr>
  </w:style>
  <w:style w:type="paragraph" w:customStyle="1" w:styleId="afffffffffffffa">
    <w:name w:val="Основная НД"/>
    <w:basedOn w:val="a7"/>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a"/>
    <w:next w:val="111111"/>
    <w:rsid w:val="00A5071E"/>
  </w:style>
  <w:style w:type="numbering" w:customStyle="1" w:styleId="1fff4">
    <w:name w:val="нумерованный1"/>
    <w:rsid w:val="00A5071E"/>
  </w:style>
  <w:style w:type="numbering" w:customStyle="1" w:styleId="1fff5">
    <w:name w:val="Стиль нумерованный1"/>
    <w:rsid w:val="00A5071E"/>
  </w:style>
  <w:style w:type="paragraph" w:customStyle="1" w:styleId="afffffffffffffb">
    <w:name w:val="Стиль_осн_текста"/>
    <w:basedOn w:val="a7"/>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c">
    <w:name w:val="Основной текст СамНИПИ Знак Знак"/>
    <w:rsid w:val="00A5071E"/>
    <w:rPr>
      <w:rFonts w:ascii="Arial" w:hAnsi="Arial"/>
      <w:bCs/>
      <w:lang w:val="ru-RU" w:eastAsia="ru-RU" w:bidi="ar-SA"/>
    </w:rPr>
  </w:style>
  <w:style w:type="character" w:customStyle="1" w:styleId="afffffffffffffd">
    <w:name w:val="Таблица_Строка Знак Знак"/>
    <w:rsid w:val="00A5071E"/>
    <w:rPr>
      <w:rFonts w:ascii="Arial" w:hAnsi="Arial"/>
      <w:szCs w:val="24"/>
    </w:rPr>
  </w:style>
  <w:style w:type="character" w:customStyle="1" w:styleId="1fff6">
    <w:name w:val="Основной текст СамНИПИ Знак1 Знак"/>
    <w:rsid w:val="00A5071E"/>
    <w:rPr>
      <w:rFonts w:ascii="Arial" w:hAnsi="Arial"/>
      <w:bCs/>
      <w:lang w:val="ru-RU" w:eastAsia="ru-RU" w:bidi="ar-SA"/>
    </w:rPr>
  </w:style>
  <w:style w:type="paragraph" w:customStyle="1" w:styleId="afffffffffffffe">
    <w:name w:val="Основной текст таблицы"/>
    <w:basedOn w:val="afc"/>
    <w:next w:val="afc"/>
    <w:rsid w:val="00A5071E"/>
    <w:pPr>
      <w:overflowPunct w:val="0"/>
      <w:autoSpaceDE w:val="0"/>
      <w:autoSpaceDN w:val="0"/>
      <w:adjustRightInd w:val="0"/>
      <w:spacing w:before="40" w:after="40"/>
      <w:ind w:right="113"/>
      <w:jc w:val="center"/>
    </w:pPr>
    <w:rPr>
      <w:sz w:val="26"/>
    </w:rPr>
  </w:style>
  <w:style w:type="paragraph" w:customStyle="1" w:styleId="affffffffffffff">
    <w:name w:val="Рисунок"/>
    <w:basedOn w:val="a7"/>
    <w:next w:val="a7"/>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0">
    <w:name w:val="специальный"/>
    <w:basedOn w:val="a7"/>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7">
    <w:name w:val="Текст выноски1"/>
    <w:basedOn w:val="a7"/>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0">
    <w:name w:val="Назв после табл Знак"/>
    <w:link w:val="affffffff"/>
    <w:rsid w:val="00A5071E"/>
    <w:rPr>
      <w:rFonts w:ascii="Times New Roman" w:eastAsia="Times New Roman" w:hAnsi="Times New Roman" w:cs="Times New Roman"/>
      <w:kern w:val="1"/>
      <w:sz w:val="28"/>
      <w:szCs w:val="20"/>
      <w:lang w:eastAsia="ar-SA"/>
    </w:rPr>
  </w:style>
  <w:style w:type="character" w:customStyle="1" w:styleId="affffffffff9">
    <w:name w:val="Нормальный Знак"/>
    <w:link w:val="affffffffff8"/>
    <w:rsid w:val="00A5071E"/>
    <w:rPr>
      <w:rFonts w:ascii="Times New Roman" w:eastAsia="Calibri" w:hAnsi="Times New Roman" w:cs="Times New Roman"/>
      <w:sz w:val="24"/>
    </w:rPr>
  </w:style>
  <w:style w:type="paragraph" w:customStyle="1" w:styleId="affffffffffffff1">
    <w:name w:val="Оглавление"/>
    <w:basedOn w:val="1f2"/>
    <w:next w:val="a7"/>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2">
    <w:name w:val="Таблица ЭО"/>
    <w:basedOn w:val="a7"/>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3">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4">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5">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7"/>
    <w:next w:val="a7"/>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8"/>
    <w:link w:val="z-"/>
    <w:rsid w:val="00A5071E"/>
    <w:rPr>
      <w:rFonts w:ascii="Arial" w:eastAsia="Arial Unicode MS" w:hAnsi="Arial" w:cs="Times New Roman"/>
      <w:vanish/>
      <w:sz w:val="16"/>
      <w:szCs w:val="16"/>
      <w:lang w:val="x-none"/>
    </w:rPr>
  </w:style>
  <w:style w:type="paragraph" w:styleId="z-1">
    <w:name w:val="HTML Bottom of Form"/>
    <w:basedOn w:val="a7"/>
    <w:next w:val="a7"/>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8"/>
    <w:link w:val="z-1"/>
    <w:rsid w:val="00A5071E"/>
    <w:rPr>
      <w:rFonts w:ascii="Arial" w:eastAsia="Arial Unicode MS" w:hAnsi="Arial" w:cs="Times New Roman"/>
      <w:vanish/>
      <w:sz w:val="16"/>
      <w:szCs w:val="16"/>
      <w:lang w:val="x-none"/>
    </w:rPr>
  </w:style>
  <w:style w:type="table" w:styleId="-10">
    <w:name w:val="Table Web 1"/>
    <w:basedOn w:val="a9"/>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6">
    <w:name w:val="ЗАГОЛОВОК"/>
    <w:basedOn w:val="13"/>
    <w:next w:val="a7"/>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7">
    <w:name w:val="Table Elegant"/>
    <w:basedOn w:val="a9"/>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
    <w:name w:val="НПТ - ТИТУЛ"/>
    <w:basedOn w:val="a7"/>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4">
    <w:name w:val="НТП - ТИТУЛ Подпись Зубков"/>
    <w:basedOn w:val="a7"/>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5">
    <w:name w:val="НТП- Заголовок раздела"/>
    <w:basedOn w:val="13"/>
    <w:next w:val="a7"/>
    <w:rsid w:val="00A5071E"/>
    <w:pPr>
      <w:tabs>
        <w:tab w:val="left" w:pos="357"/>
        <w:tab w:val="left" w:pos="1276"/>
      </w:tabs>
      <w:spacing w:before="360" w:after="240"/>
      <w:ind w:right="113" w:firstLine="709"/>
    </w:pPr>
    <w:rPr>
      <w:bCs/>
      <w:caps/>
      <w:sz w:val="32"/>
      <w:szCs w:val="28"/>
      <w:lang w:val="x-none" w:eastAsia="x-none"/>
    </w:rPr>
  </w:style>
  <w:style w:type="paragraph" w:customStyle="1" w:styleId="-6">
    <w:name w:val="НТП- Название Рисунка"/>
    <w:basedOn w:val="a7"/>
    <w:next w:val="a7"/>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7">
    <w:name w:val="НТП- Название Таблицы"/>
    <w:basedOn w:val="a7"/>
    <w:next w:val="a7"/>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8">
    <w:name w:val="НТП- По центру Ж"/>
    <w:basedOn w:val="a7"/>
    <w:next w:val="a7"/>
    <w:rsid w:val="00A5071E"/>
    <w:pPr>
      <w:spacing w:before="60" w:after="120" w:line="240" w:lineRule="auto"/>
      <w:ind w:right="113"/>
      <w:jc w:val="center"/>
    </w:pPr>
    <w:rPr>
      <w:rFonts w:ascii="Times New Roman" w:eastAsia="Calibri" w:hAnsi="Times New Roman" w:cs="Times New Roman"/>
      <w:b/>
      <w:sz w:val="24"/>
    </w:rPr>
  </w:style>
  <w:style w:type="paragraph" w:customStyle="1" w:styleId="-9">
    <w:name w:val="НТП- По ширине"/>
    <w:basedOn w:val="a7"/>
    <w:link w:val="-a"/>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b">
    <w:name w:val="НТП- По ширине Ж"/>
    <w:basedOn w:val="-9"/>
    <w:rsid w:val="00A5071E"/>
    <w:pPr>
      <w:spacing w:before="120"/>
    </w:pPr>
    <w:rPr>
      <w:b/>
      <w:bCs/>
    </w:rPr>
  </w:style>
  <w:style w:type="paragraph" w:customStyle="1" w:styleId="-c">
    <w:name w:val="НТП- По ширине Курсив"/>
    <w:basedOn w:val="-9"/>
    <w:next w:val="-9"/>
    <w:link w:val="-d"/>
    <w:rsid w:val="00A5071E"/>
    <w:rPr>
      <w:i/>
      <w:iCs/>
    </w:rPr>
  </w:style>
  <w:style w:type="paragraph" w:customStyle="1" w:styleId="-e">
    <w:name w:val="НТП- Подпись Зубков"/>
    <w:basedOn w:val="aff6"/>
    <w:rsid w:val="00A5071E"/>
    <w:pPr>
      <w:spacing w:before="360" w:after="360"/>
      <w:ind w:right="113"/>
      <w:outlineLvl w:val="0"/>
    </w:pPr>
    <w:rPr>
      <w:kern w:val="28"/>
      <w:sz w:val="32"/>
      <w:szCs w:val="20"/>
      <w:lang w:val="x-none" w:eastAsia="x-none"/>
    </w:rPr>
  </w:style>
  <w:style w:type="paragraph" w:customStyle="1" w:styleId="-f">
    <w:name w:val="НТП- СОГЛАСОВАНО"/>
    <w:basedOn w:val="a7"/>
    <w:next w:val="-9"/>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0">
    <w:name w:val="НТП -СОДЕРЖАНИЕ"/>
    <w:basedOn w:val="a7"/>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1">
    <w:name w:val="НТП- Таблица"/>
    <w:basedOn w:val="a7"/>
    <w:next w:val="-9"/>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2">
    <w:name w:val="НТП- Таблица Примечание"/>
    <w:basedOn w:val="-f1"/>
    <w:rsid w:val="00A5071E"/>
  </w:style>
  <w:style w:type="paragraph" w:customStyle="1" w:styleId="-f3">
    <w:name w:val="НТП- Таблица Продолжение"/>
    <w:basedOn w:val="a7"/>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4">
    <w:name w:val="НТП -Таблица ШАПКА"/>
    <w:basedOn w:val="a7"/>
    <w:next w:val="-f1"/>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5">
    <w:name w:val="НТП- УТВЕРЖДАЮ"/>
    <w:basedOn w:val="a7"/>
    <w:next w:val="-9"/>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
    <w:name w:val="НТП-Маркированный список Цифры"/>
    <w:basedOn w:val="a3"/>
    <w:next w:val="a7"/>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7"/>
    <w:next w:val="-9"/>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7"/>
    <w:next w:val="-9"/>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7"/>
    <w:next w:val="-9"/>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7"/>
    <w:next w:val="-9"/>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7"/>
    <w:next w:val="-9"/>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7"/>
    <w:next w:val="-9"/>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9"/>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9"/>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8">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9">
    <w:name w:val="Обычный текст"/>
    <w:basedOn w:val="a7"/>
    <w:link w:val="affffffffffffffa"/>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a">
    <w:name w:val="Обычный текст Знак"/>
    <w:link w:val="affffffffffffff9"/>
    <w:rsid w:val="00A5071E"/>
    <w:rPr>
      <w:rFonts w:ascii="Arial" w:eastAsia="Times New Roman" w:hAnsi="Arial" w:cs="Times New Roman"/>
      <w:kern w:val="24"/>
      <w:sz w:val="24"/>
      <w:szCs w:val="24"/>
      <w:lang w:val="x-none" w:eastAsia="x-none"/>
    </w:rPr>
  </w:style>
  <w:style w:type="character" w:customStyle="1" w:styleId="-a">
    <w:name w:val="НТП- По ширине Знак"/>
    <w:link w:val="-9"/>
    <w:rsid w:val="00A5071E"/>
    <w:rPr>
      <w:rFonts w:ascii="Times New Roman" w:eastAsia="Times New Roman" w:hAnsi="Times New Roman" w:cs="Times New Roman"/>
      <w:sz w:val="24"/>
      <w:szCs w:val="20"/>
      <w:lang w:val="x-none" w:eastAsia="x-none"/>
    </w:rPr>
  </w:style>
  <w:style w:type="character" w:customStyle="1" w:styleId="-d">
    <w:name w:val="НТП- По ширине Курсив Знак"/>
    <w:link w:val="-c"/>
    <w:rsid w:val="00A5071E"/>
    <w:rPr>
      <w:rFonts w:ascii="Times New Roman" w:eastAsia="Times New Roman" w:hAnsi="Times New Roman" w:cs="Times New Roman"/>
      <w:i/>
      <w:iCs/>
      <w:sz w:val="24"/>
      <w:szCs w:val="20"/>
      <w:lang w:val="x-none" w:eastAsia="x-none"/>
    </w:rPr>
  </w:style>
  <w:style w:type="paragraph" w:customStyle="1" w:styleId="affffffffffffffb">
    <w:name w:val="подзаголовок в таблице"/>
    <w:basedOn w:val="a7"/>
    <w:next w:val="a7"/>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c">
    <w:name w:val="табл_заголовок Знак Знак Знак Знак"/>
    <w:link w:val="affffffffffffffd"/>
    <w:locked/>
    <w:rsid w:val="00A5071E"/>
    <w:rPr>
      <w:noProof/>
      <w:sz w:val="24"/>
      <w:lang w:eastAsia="ru-RU"/>
    </w:rPr>
  </w:style>
  <w:style w:type="paragraph" w:customStyle="1" w:styleId="affffffffffffffd">
    <w:name w:val="табл_заголовок Знак Знак Знак"/>
    <w:link w:val="affffffffffffffc"/>
    <w:rsid w:val="00A5071E"/>
    <w:pPr>
      <w:keepNext/>
      <w:keepLines/>
      <w:spacing w:after="0" w:line="240" w:lineRule="auto"/>
      <w:jc w:val="center"/>
    </w:pPr>
    <w:rPr>
      <w:noProof/>
      <w:sz w:val="24"/>
      <w:lang w:eastAsia="ru-RU"/>
    </w:rPr>
  </w:style>
  <w:style w:type="character" w:customStyle="1" w:styleId="affffffffffffffe">
    <w:name w:val="табл_строка Знак Знак Знак"/>
    <w:link w:val="afffffffffffffff"/>
    <w:locked/>
    <w:rsid w:val="00A5071E"/>
    <w:rPr>
      <w:sz w:val="24"/>
    </w:rPr>
  </w:style>
  <w:style w:type="paragraph" w:customStyle="1" w:styleId="afffffffffffffff">
    <w:name w:val="табл_строка Знак Знак"/>
    <w:basedOn w:val="afc"/>
    <w:link w:val="affffffffffffffe"/>
    <w:rsid w:val="00A5071E"/>
    <w:pPr>
      <w:spacing w:before="120"/>
      <w:jc w:val="center"/>
    </w:pPr>
    <w:rPr>
      <w:rFonts w:asciiTheme="minorHAnsi" w:eastAsiaTheme="minorHAnsi" w:hAnsiTheme="minorHAnsi" w:cstheme="minorBidi"/>
      <w:sz w:val="24"/>
      <w:szCs w:val="22"/>
      <w:lang w:eastAsia="en-US"/>
    </w:rPr>
  </w:style>
  <w:style w:type="character" w:customStyle="1" w:styleId="1fff8">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0">
    <w:name w:val="Название НЕФТЕТЕХПРОЕКТ"/>
    <w:basedOn w:val="a7"/>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9">
    <w:name w:val="Заголовок 1 для ПП"/>
    <w:next w:val="a7"/>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a"/>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a">
    <w:name w:val="Знак Знак Знак Знак1"/>
    <w:basedOn w:val="a7"/>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9"/>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9"/>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b">
    <w:name w:val="Изысканная таблица1"/>
    <w:basedOn w:val="a9"/>
    <w:next w:val="affffffffffffff7"/>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7"/>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a"/>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9"/>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9"/>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9"/>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9"/>
    <w:next w:val="affffffffffffff7"/>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a"/>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7"/>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a"/>
    <w:uiPriority w:val="99"/>
    <w:semiHidden/>
    <w:unhideWhenUsed/>
    <w:rsid w:val="00DB609C"/>
  </w:style>
  <w:style w:type="numbering" w:customStyle="1" w:styleId="85">
    <w:name w:val="Нет списка8"/>
    <w:next w:val="aa"/>
    <w:uiPriority w:val="99"/>
    <w:semiHidden/>
    <w:unhideWhenUsed/>
    <w:rsid w:val="000370B6"/>
  </w:style>
  <w:style w:type="numbering" w:customStyle="1" w:styleId="94">
    <w:name w:val="Нет списка9"/>
    <w:next w:val="aa"/>
    <w:uiPriority w:val="99"/>
    <w:semiHidden/>
    <w:unhideWhenUsed/>
    <w:rsid w:val="00FE2BC7"/>
  </w:style>
  <w:style w:type="numbering" w:customStyle="1" w:styleId="102">
    <w:name w:val="Нет списка10"/>
    <w:next w:val="aa"/>
    <w:uiPriority w:val="99"/>
    <w:semiHidden/>
    <w:unhideWhenUsed/>
    <w:rsid w:val="00EA1B92"/>
  </w:style>
  <w:style w:type="numbering" w:customStyle="1" w:styleId="162">
    <w:name w:val="Нет списка16"/>
    <w:next w:val="aa"/>
    <w:uiPriority w:val="99"/>
    <w:semiHidden/>
    <w:unhideWhenUsed/>
    <w:rsid w:val="000A0BE9"/>
  </w:style>
  <w:style w:type="numbering" w:customStyle="1" w:styleId="171">
    <w:name w:val="Нет списка17"/>
    <w:next w:val="aa"/>
    <w:uiPriority w:val="99"/>
    <w:semiHidden/>
    <w:unhideWhenUsed/>
    <w:rsid w:val="003A4987"/>
  </w:style>
  <w:style w:type="numbering" w:customStyle="1" w:styleId="181">
    <w:name w:val="Нет списка18"/>
    <w:next w:val="aa"/>
    <w:uiPriority w:val="99"/>
    <w:semiHidden/>
    <w:unhideWhenUsed/>
    <w:rsid w:val="00307E76"/>
  </w:style>
  <w:style w:type="numbering" w:customStyle="1" w:styleId="190">
    <w:name w:val="Нет списка19"/>
    <w:next w:val="aa"/>
    <w:uiPriority w:val="99"/>
    <w:semiHidden/>
    <w:unhideWhenUsed/>
    <w:rsid w:val="00DC78A4"/>
  </w:style>
  <w:style w:type="numbering" w:customStyle="1" w:styleId="200">
    <w:name w:val="Нет списка20"/>
    <w:next w:val="aa"/>
    <w:uiPriority w:val="99"/>
    <w:semiHidden/>
    <w:unhideWhenUsed/>
    <w:rsid w:val="00B75070"/>
  </w:style>
  <w:style w:type="numbering" w:customStyle="1" w:styleId="256">
    <w:name w:val="Нет списка25"/>
    <w:next w:val="aa"/>
    <w:uiPriority w:val="99"/>
    <w:semiHidden/>
    <w:unhideWhenUsed/>
    <w:rsid w:val="00992FE5"/>
  </w:style>
  <w:style w:type="numbering" w:customStyle="1" w:styleId="263">
    <w:name w:val="Нет списка26"/>
    <w:next w:val="aa"/>
    <w:uiPriority w:val="99"/>
    <w:semiHidden/>
    <w:unhideWhenUsed/>
    <w:rsid w:val="00623C6C"/>
  </w:style>
  <w:style w:type="numbering" w:customStyle="1" w:styleId="273">
    <w:name w:val="Нет списка27"/>
    <w:next w:val="aa"/>
    <w:uiPriority w:val="99"/>
    <w:semiHidden/>
    <w:unhideWhenUsed/>
    <w:rsid w:val="00CA745B"/>
  </w:style>
  <w:style w:type="numbering" w:customStyle="1" w:styleId="280">
    <w:name w:val="Нет списка28"/>
    <w:next w:val="aa"/>
    <w:uiPriority w:val="99"/>
    <w:semiHidden/>
    <w:unhideWhenUsed/>
    <w:rsid w:val="004C7192"/>
  </w:style>
  <w:style w:type="numbering" w:customStyle="1" w:styleId="290">
    <w:name w:val="Нет списка29"/>
    <w:next w:val="aa"/>
    <w:uiPriority w:val="99"/>
    <w:semiHidden/>
    <w:unhideWhenUsed/>
    <w:rsid w:val="001A26DA"/>
  </w:style>
  <w:style w:type="numbering" w:customStyle="1" w:styleId="306">
    <w:name w:val="Нет списка30"/>
    <w:next w:val="aa"/>
    <w:uiPriority w:val="99"/>
    <w:semiHidden/>
    <w:unhideWhenUsed/>
    <w:rsid w:val="00AD30AD"/>
  </w:style>
  <w:style w:type="numbering" w:customStyle="1" w:styleId="345">
    <w:name w:val="Нет списка34"/>
    <w:next w:val="aa"/>
    <w:uiPriority w:val="99"/>
    <w:semiHidden/>
    <w:unhideWhenUsed/>
    <w:rsid w:val="00B516C5"/>
  </w:style>
  <w:style w:type="numbering" w:customStyle="1" w:styleId="353">
    <w:name w:val="Нет списка35"/>
    <w:next w:val="aa"/>
    <w:uiPriority w:val="99"/>
    <w:semiHidden/>
    <w:unhideWhenUsed/>
    <w:rsid w:val="005D3EEA"/>
  </w:style>
  <w:style w:type="numbering" w:customStyle="1" w:styleId="363">
    <w:name w:val="Нет списка36"/>
    <w:next w:val="aa"/>
    <w:uiPriority w:val="99"/>
    <w:semiHidden/>
    <w:unhideWhenUsed/>
    <w:rsid w:val="00407D92"/>
  </w:style>
  <w:style w:type="numbering" w:customStyle="1" w:styleId="372">
    <w:name w:val="Нет списка37"/>
    <w:next w:val="aa"/>
    <w:uiPriority w:val="99"/>
    <w:semiHidden/>
    <w:unhideWhenUsed/>
    <w:rsid w:val="00354F9C"/>
  </w:style>
  <w:style w:type="numbering" w:customStyle="1" w:styleId="381">
    <w:name w:val="Нет списка38"/>
    <w:next w:val="aa"/>
    <w:uiPriority w:val="99"/>
    <w:semiHidden/>
    <w:unhideWhenUsed/>
    <w:rsid w:val="00327918"/>
  </w:style>
  <w:style w:type="numbering" w:customStyle="1" w:styleId="390">
    <w:name w:val="Нет списка39"/>
    <w:next w:val="aa"/>
    <w:uiPriority w:val="99"/>
    <w:semiHidden/>
    <w:unhideWhenUsed/>
    <w:rsid w:val="00376771"/>
  </w:style>
  <w:style w:type="numbering" w:customStyle="1" w:styleId="400">
    <w:name w:val="Нет списка40"/>
    <w:next w:val="aa"/>
    <w:uiPriority w:val="99"/>
    <w:semiHidden/>
    <w:unhideWhenUsed/>
    <w:rsid w:val="00873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562389">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960789">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009494">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0942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869139">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141817">
      <w:bodyDiv w:val="1"/>
      <w:marLeft w:val="0"/>
      <w:marRight w:val="0"/>
      <w:marTop w:val="0"/>
      <w:marBottom w:val="0"/>
      <w:divBdr>
        <w:top w:val="none" w:sz="0" w:space="0" w:color="auto"/>
        <w:left w:val="none" w:sz="0" w:space="0" w:color="auto"/>
        <w:bottom w:val="none" w:sz="0" w:space="0" w:color="auto"/>
        <w:right w:val="none" w:sz="0" w:space="0" w:color="auto"/>
      </w:divBdr>
    </w:div>
    <w:div w:id="28336874">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7584403">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446387">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524035">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9179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028276">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729579">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8398006">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957526">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68690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004865">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485683">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7329914">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3093">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441263">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7809366">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394000">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080695">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738737">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6289233">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04534">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174061">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2433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940426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199074">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548836">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839118">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28574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28235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9304061">
      <w:bodyDiv w:val="1"/>
      <w:marLeft w:val="0"/>
      <w:marRight w:val="0"/>
      <w:marTop w:val="0"/>
      <w:marBottom w:val="0"/>
      <w:divBdr>
        <w:top w:val="none" w:sz="0" w:space="0" w:color="auto"/>
        <w:left w:val="none" w:sz="0" w:space="0" w:color="auto"/>
        <w:bottom w:val="none" w:sz="0" w:space="0" w:color="auto"/>
        <w:right w:val="none" w:sz="0" w:space="0" w:color="auto"/>
      </w:divBdr>
    </w:div>
    <w:div w:id="44033982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318231">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04978">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437570">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4960214">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7353568">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323976">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37740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09725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74193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560722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24104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4494172">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227490">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79870433">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285072">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742178">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903936">
      <w:bodyDiv w:val="1"/>
      <w:marLeft w:val="0"/>
      <w:marRight w:val="0"/>
      <w:marTop w:val="0"/>
      <w:marBottom w:val="0"/>
      <w:divBdr>
        <w:top w:val="none" w:sz="0" w:space="0" w:color="auto"/>
        <w:left w:val="none" w:sz="0" w:space="0" w:color="auto"/>
        <w:bottom w:val="none" w:sz="0" w:space="0" w:color="auto"/>
        <w:right w:val="none" w:sz="0" w:space="0" w:color="auto"/>
      </w:divBdr>
    </w:div>
    <w:div w:id="59972536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654993">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8702853">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60366">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352653">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28166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429089">
      <w:bodyDiv w:val="1"/>
      <w:marLeft w:val="0"/>
      <w:marRight w:val="0"/>
      <w:marTop w:val="0"/>
      <w:marBottom w:val="0"/>
      <w:divBdr>
        <w:top w:val="none" w:sz="0" w:space="0" w:color="auto"/>
        <w:left w:val="none" w:sz="0" w:space="0" w:color="auto"/>
        <w:bottom w:val="none" w:sz="0" w:space="0" w:color="auto"/>
        <w:right w:val="none" w:sz="0" w:space="0" w:color="auto"/>
      </w:divBdr>
    </w:div>
    <w:div w:id="641886989">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423463">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85885">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595031">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15875">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95694">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648194">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73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798495">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671368">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0880287">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07248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138401">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339058">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3578759">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0362">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63965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996945">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154261">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5997">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839897">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1097099">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3298887">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12557">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167712">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975349">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0987270">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4072686">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003750">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762019">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7979556">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541466">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0960517">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7867">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2146704">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55333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197884">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47553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981216">
      <w:bodyDiv w:val="1"/>
      <w:marLeft w:val="0"/>
      <w:marRight w:val="0"/>
      <w:marTop w:val="0"/>
      <w:marBottom w:val="0"/>
      <w:divBdr>
        <w:top w:val="none" w:sz="0" w:space="0" w:color="auto"/>
        <w:left w:val="none" w:sz="0" w:space="0" w:color="auto"/>
        <w:bottom w:val="none" w:sz="0" w:space="0" w:color="auto"/>
        <w:right w:val="none" w:sz="0" w:space="0" w:color="auto"/>
      </w:divBdr>
    </w:div>
    <w:div w:id="1096167870">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154838">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5519352">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0223214">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7041565">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1121119">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2069557">
      <w:bodyDiv w:val="1"/>
      <w:marLeft w:val="0"/>
      <w:marRight w:val="0"/>
      <w:marTop w:val="0"/>
      <w:marBottom w:val="0"/>
      <w:divBdr>
        <w:top w:val="none" w:sz="0" w:space="0" w:color="auto"/>
        <w:left w:val="none" w:sz="0" w:space="0" w:color="auto"/>
        <w:bottom w:val="none" w:sz="0" w:space="0" w:color="auto"/>
        <w:right w:val="none" w:sz="0" w:space="0" w:color="auto"/>
      </w:divBdr>
    </w:div>
    <w:div w:id="1172987527">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451622">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85193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5603086">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871022">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822467">
      <w:bodyDiv w:val="1"/>
      <w:marLeft w:val="0"/>
      <w:marRight w:val="0"/>
      <w:marTop w:val="0"/>
      <w:marBottom w:val="0"/>
      <w:divBdr>
        <w:top w:val="none" w:sz="0" w:space="0" w:color="auto"/>
        <w:left w:val="none" w:sz="0" w:space="0" w:color="auto"/>
        <w:bottom w:val="none" w:sz="0" w:space="0" w:color="auto"/>
        <w:right w:val="none" w:sz="0" w:space="0" w:color="auto"/>
      </w:divBdr>
    </w:div>
    <w:div w:id="122082715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104314">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62091">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11375">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0477812">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428876">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288092">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6616564">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157254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4969396">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716606">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930607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488072">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6273400">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586422">
      <w:bodyDiv w:val="1"/>
      <w:marLeft w:val="0"/>
      <w:marRight w:val="0"/>
      <w:marTop w:val="0"/>
      <w:marBottom w:val="0"/>
      <w:divBdr>
        <w:top w:val="none" w:sz="0" w:space="0" w:color="auto"/>
        <w:left w:val="none" w:sz="0" w:space="0" w:color="auto"/>
        <w:bottom w:val="none" w:sz="0" w:space="0" w:color="auto"/>
        <w:right w:val="none" w:sz="0" w:space="0" w:color="auto"/>
      </w:divBdr>
    </w:div>
    <w:div w:id="1362626396">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6254564">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3925804">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42466">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15080">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6889">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922150">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219803">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868361">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796299">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129375">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820995">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6315404">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04548">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922970">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322921">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54144">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899670">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687574">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11065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901133">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6592264">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8712569">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10700222">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172477">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797249">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239708">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89372">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078739">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1545744">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4332233">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61962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477474">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1096507">
      <w:bodyDiv w:val="1"/>
      <w:marLeft w:val="0"/>
      <w:marRight w:val="0"/>
      <w:marTop w:val="0"/>
      <w:marBottom w:val="0"/>
      <w:divBdr>
        <w:top w:val="none" w:sz="0" w:space="0" w:color="auto"/>
        <w:left w:val="none" w:sz="0" w:space="0" w:color="auto"/>
        <w:bottom w:val="none" w:sz="0" w:space="0" w:color="auto"/>
        <w:right w:val="none" w:sz="0" w:space="0" w:color="auto"/>
      </w:divBdr>
    </w:div>
    <w:div w:id="1761219954">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119294">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22404">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949607">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304335">
      <w:bodyDiv w:val="1"/>
      <w:marLeft w:val="0"/>
      <w:marRight w:val="0"/>
      <w:marTop w:val="0"/>
      <w:marBottom w:val="0"/>
      <w:divBdr>
        <w:top w:val="none" w:sz="0" w:space="0" w:color="auto"/>
        <w:left w:val="none" w:sz="0" w:space="0" w:color="auto"/>
        <w:bottom w:val="none" w:sz="0" w:space="0" w:color="auto"/>
        <w:right w:val="none" w:sz="0" w:space="0" w:color="auto"/>
      </w:divBdr>
    </w:div>
    <w:div w:id="1786072308">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34916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20407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492650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184838">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566867">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456478">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119353">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284100">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827119">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887165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917184">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248056">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293435">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6764445">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58297">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3068987">
      <w:bodyDiv w:val="1"/>
      <w:marLeft w:val="0"/>
      <w:marRight w:val="0"/>
      <w:marTop w:val="0"/>
      <w:marBottom w:val="0"/>
      <w:divBdr>
        <w:top w:val="none" w:sz="0" w:space="0" w:color="auto"/>
        <w:left w:val="none" w:sz="0" w:space="0" w:color="auto"/>
        <w:bottom w:val="none" w:sz="0" w:space="0" w:color="auto"/>
        <w:right w:val="none" w:sz="0" w:space="0" w:color="auto"/>
      </w:divBdr>
    </w:div>
    <w:div w:id="2033991444">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4303255">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11937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0280">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88853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660645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43570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6061">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85627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105783">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393417">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404528">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1608329">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395825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CD2B7-E72E-4421-AE41-DCAFD29C4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1</Pages>
  <Words>70057</Words>
  <Characters>399327</Characters>
  <Application>Microsoft Office Word</Application>
  <DocSecurity>0</DocSecurity>
  <Lines>3327</Lines>
  <Paragraphs>936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468448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пукин владлен</cp:lastModifiedBy>
  <cp:revision>132</cp:revision>
  <cp:lastPrinted>2019-06-13T12:17:00Z</cp:lastPrinted>
  <dcterms:created xsi:type="dcterms:W3CDTF">2019-08-12T05:54:00Z</dcterms:created>
  <dcterms:modified xsi:type="dcterms:W3CDTF">2019-12-10T22:53:00Z</dcterms:modified>
</cp:coreProperties>
</file>